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6F" w:rsidRPr="006A23A6" w:rsidRDefault="0026556F" w:rsidP="0026556F">
      <w:pPr>
        <w:jc w:val="center"/>
      </w:pPr>
      <w:r w:rsidRPr="006A23A6">
        <w:t>Муниципальное общеобразовательное учреждение</w:t>
      </w:r>
    </w:p>
    <w:p w:rsidR="0026556F" w:rsidRPr="006A23A6" w:rsidRDefault="0026556F" w:rsidP="0026556F">
      <w:pPr>
        <w:jc w:val="center"/>
      </w:pPr>
      <w:r w:rsidRPr="006A23A6">
        <w:t>Иркутского районного муниципального образования</w:t>
      </w:r>
    </w:p>
    <w:p w:rsidR="0026556F" w:rsidRPr="006A23A6" w:rsidRDefault="0026556F" w:rsidP="0026556F">
      <w:pPr>
        <w:jc w:val="center"/>
      </w:pPr>
      <w:r w:rsidRPr="006A23A6">
        <w:t>«</w:t>
      </w:r>
      <w:proofErr w:type="spellStart"/>
      <w:r w:rsidRPr="006A23A6">
        <w:t>Горячеключевская</w:t>
      </w:r>
      <w:proofErr w:type="spellEnd"/>
      <w:r w:rsidRPr="006A23A6">
        <w:t xml:space="preserve"> средняя общеобразовательная школа»</w:t>
      </w:r>
    </w:p>
    <w:p w:rsidR="0026556F" w:rsidRDefault="0026556F" w:rsidP="00265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556F" w:rsidRDefault="0026556F" w:rsidP="00265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6F" w:rsidRDefault="0026556F" w:rsidP="00265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56F" w:rsidRDefault="0026556F" w:rsidP="002655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26556F" w:rsidRPr="004D1959" w:rsidTr="00775FB3">
        <w:trPr>
          <w:trHeight w:val="1665"/>
        </w:trPr>
        <w:tc>
          <w:tcPr>
            <w:tcW w:w="3146" w:type="dxa"/>
          </w:tcPr>
          <w:p w:rsidR="0026556F" w:rsidRPr="004D1959" w:rsidRDefault="0026556F" w:rsidP="00775FB3">
            <w:pPr>
              <w:spacing w:line="276" w:lineRule="auto"/>
              <w:ind w:right="-428"/>
            </w:pPr>
            <w:r w:rsidRPr="004D1959">
              <w:t>Рассмотрено:</w:t>
            </w:r>
          </w:p>
          <w:p w:rsidR="0026556F" w:rsidRPr="004D1959" w:rsidRDefault="0026556F" w:rsidP="00775FB3">
            <w:pPr>
              <w:spacing w:line="276" w:lineRule="auto"/>
              <w:ind w:right="-428"/>
            </w:pPr>
            <w:r w:rsidRPr="004D1959">
              <w:t>Заседание МО__________</w:t>
            </w:r>
          </w:p>
          <w:p w:rsidR="0026556F" w:rsidRDefault="0026556F" w:rsidP="00775FB3">
            <w:pPr>
              <w:spacing w:line="276" w:lineRule="auto"/>
              <w:ind w:right="-428"/>
            </w:pPr>
            <w:r w:rsidRPr="004D1959">
              <w:t xml:space="preserve">Протокол №___ </w:t>
            </w:r>
            <w:proofErr w:type="gramStart"/>
            <w:r w:rsidRPr="004D1959">
              <w:t>от</w:t>
            </w:r>
            <w:proofErr w:type="gramEnd"/>
            <w:r w:rsidRPr="004D1959">
              <w:t xml:space="preserve">  «___»</w:t>
            </w:r>
            <w:r>
              <w:t>_____</w:t>
            </w:r>
          </w:p>
          <w:p w:rsidR="0026556F" w:rsidRPr="004D1959" w:rsidRDefault="0026556F" w:rsidP="00775FB3">
            <w:pPr>
              <w:spacing w:line="276" w:lineRule="auto"/>
              <w:ind w:right="-428"/>
            </w:pPr>
            <w:r>
              <w:t>_______________ /__________/</w:t>
            </w:r>
          </w:p>
        </w:tc>
        <w:tc>
          <w:tcPr>
            <w:tcW w:w="2916" w:type="dxa"/>
          </w:tcPr>
          <w:p w:rsidR="0026556F" w:rsidRDefault="0026556F" w:rsidP="00775FB3">
            <w:pPr>
              <w:spacing w:line="276" w:lineRule="auto"/>
            </w:pPr>
            <w:r>
              <w:t>Согласовано:</w:t>
            </w:r>
          </w:p>
          <w:p w:rsidR="0026556F" w:rsidRDefault="0026556F" w:rsidP="00775FB3">
            <w:pPr>
              <w:spacing w:line="276" w:lineRule="auto"/>
            </w:pPr>
            <w:r>
              <w:t>Заместитель директора</w:t>
            </w:r>
          </w:p>
          <w:p w:rsidR="0026556F" w:rsidRDefault="0026556F" w:rsidP="00775FB3">
            <w:pPr>
              <w:spacing w:line="276" w:lineRule="auto"/>
            </w:pPr>
            <w:r>
              <w:t xml:space="preserve"> по УВР</w:t>
            </w:r>
          </w:p>
          <w:p w:rsidR="0026556F" w:rsidRDefault="0026556F" w:rsidP="00775FB3">
            <w:pPr>
              <w:spacing w:line="276" w:lineRule="auto"/>
            </w:pPr>
            <w:r>
              <w:t>«______»____________</w:t>
            </w:r>
          </w:p>
          <w:p w:rsidR="0026556F" w:rsidRPr="004D1959" w:rsidRDefault="0026556F" w:rsidP="00775FB3">
            <w:pPr>
              <w:spacing w:line="276" w:lineRule="auto"/>
            </w:pPr>
            <w:r>
              <w:t>_____________/________/</w:t>
            </w:r>
          </w:p>
        </w:tc>
        <w:tc>
          <w:tcPr>
            <w:tcW w:w="3969" w:type="dxa"/>
          </w:tcPr>
          <w:p w:rsidR="0026556F" w:rsidRPr="004D1959" w:rsidRDefault="0026556F" w:rsidP="00775FB3">
            <w:pPr>
              <w:ind w:right="282"/>
              <w:rPr>
                <w:bCs/>
              </w:rPr>
            </w:pPr>
            <w:r w:rsidRPr="004D1959">
              <w:rPr>
                <w:bCs/>
              </w:rPr>
              <w:t>УТВЕРЖДЕНО</w:t>
            </w:r>
          </w:p>
          <w:p w:rsidR="0026556F" w:rsidRPr="004D1959" w:rsidRDefault="00DD49E2" w:rsidP="00775FB3">
            <w:pPr>
              <w:ind w:right="282"/>
              <w:rPr>
                <w:bCs/>
              </w:rPr>
            </w:pPr>
            <w:r>
              <w:rPr>
                <w:bCs/>
              </w:rPr>
              <w:t>приказом от «___»____ 2017</w:t>
            </w:r>
            <w:r w:rsidR="0026556F" w:rsidRPr="004D1959">
              <w:rPr>
                <w:bCs/>
              </w:rPr>
              <w:t>г.</w:t>
            </w:r>
          </w:p>
          <w:p w:rsidR="0026556F" w:rsidRPr="004D1959" w:rsidRDefault="0026556F" w:rsidP="00775FB3">
            <w:pPr>
              <w:ind w:right="282"/>
              <w:rPr>
                <w:bCs/>
              </w:rPr>
            </w:pPr>
            <w:r w:rsidRPr="004D1959">
              <w:rPr>
                <w:bCs/>
              </w:rPr>
              <w:t>№ ____ - ОД</w:t>
            </w:r>
          </w:p>
          <w:p w:rsidR="0026556F" w:rsidRPr="004D1959" w:rsidRDefault="0026556F" w:rsidP="00775FB3">
            <w:pPr>
              <w:spacing w:line="276" w:lineRule="auto"/>
            </w:pPr>
            <w:r w:rsidRPr="004D1959">
              <w:rPr>
                <w:bCs/>
              </w:rPr>
              <w:t>Директор________ М.Ю. Боярский</w:t>
            </w:r>
          </w:p>
        </w:tc>
      </w:tr>
    </w:tbl>
    <w:p w:rsidR="0026556F" w:rsidRDefault="0026556F" w:rsidP="0026556F">
      <w:pPr>
        <w:spacing w:line="276" w:lineRule="auto"/>
        <w:jc w:val="center"/>
        <w:rPr>
          <w:b/>
          <w:sz w:val="28"/>
          <w:szCs w:val="28"/>
        </w:rPr>
      </w:pPr>
    </w:p>
    <w:p w:rsidR="0026556F" w:rsidRDefault="0026556F" w:rsidP="0026556F">
      <w:pPr>
        <w:spacing w:line="276" w:lineRule="auto"/>
        <w:jc w:val="center"/>
        <w:rPr>
          <w:b/>
          <w:sz w:val="28"/>
          <w:szCs w:val="28"/>
        </w:rPr>
      </w:pPr>
    </w:p>
    <w:p w:rsidR="0026556F" w:rsidRDefault="0026556F" w:rsidP="0026556F">
      <w:pPr>
        <w:jc w:val="center"/>
        <w:rPr>
          <w:b/>
          <w:sz w:val="28"/>
          <w:szCs w:val="28"/>
        </w:rPr>
      </w:pPr>
    </w:p>
    <w:p w:rsidR="0026556F" w:rsidRDefault="0026556F" w:rsidP="0026556F">
      <w:pPr>
        <w:jc w:val="center"/>
        <w:rPr>
          <w:b/>
          <w:sz w:val="28"/>
          <w:szCs w:val="28"/>
        </w:rPr>
      </w:pPr>
    </w:p>
    <w:p w:rsidR="0026556F" w:rsidRDefault="0026556F" w:rsidP="0026556F">
      <w:pPr>
        <w:jc w:val="center"/>
        <w:rPr>
          <w:b/>
          <w:sz w:val="28"/>
          <w:szCs w:val="28"/>
        </w:rPr>
      </w:pPr>
    </w:p>
    <w:p w:rsidR="0026556F" w:rsidRDefault="0026556F" w:rsidP="0026556F">
      <w:pPr>
        <w:jc w:val="center"/>
        <w:rPr>
          <w:b/>
          <w:sz w:val="28"/>
          <w:szCs w:val="28"/>
        </w:rPr>
      </w:pPr>
    </w:p>
    <w:p w:rsidR="0026556F" w:rsidRPr="001E37DC" w:rsidRDefault="0026556F" w:rsidP="0026556F">
      <w:pPr>
        <w:jc w:val="center"/>
        <w:rPr>
          <w:b/>
        </w:rPr>
      </w:pPr>
      <w:r w:rsidRPr="001E37DC">
        <w:rPr>
          <w:b/>
        </w:rPr>
        <w:t>Рабочая программа</w:t>
      </w:r>
    </w:p>
    <w:p w:rsidR="0026556F" w:rsidRPr="001E37DC" w:rsidRDefault="0026556F" w:rsidP="0026556F">
      <w:pPr>
        <w:jc w:val="center"/>
        <w:rPr>
          <w:b/>
          <w:bCs/>
        </w:rPr>
      </w:pPr>
      <w:r>
        <w:rPr>
          <w:b/>
        </w:rPr>
        <w:t>п</w:t>
      </w:r>
      <w:r w:rsidRPr="001E37DC">
        <w:rPr>
          <w:b/>
        </w:rPr>
        <w:t>о</w:t>
      </w:r>
      <w:r>
        <w:rPr>
          <w:b/>
        </w:rPr>
        <w:t xml:space="preserve"> алгебре</w:t>
      </w:r>
    </w:p>
    <w:p w:rsidR="0026556F" w:rsidRPr="001E37DC" w:rsidRDefault="0026556F" w:rsidP="0026556F">
      <w:pPr>
        <w:jc w:val="center"/>
      </w:pPr>
      <w:r>
        <w:t>9</w:t>
      </w:r>
      <w:r w:rsidRPr="001E37DC">
        <w:t xml:space="preserve"> класс</w:t>
      </w:r>
      <w:r>
        <w:t>а</w:t>
      </w:r>
      <w:r w:rsidRPr="001E37DC">
        <w:t xml:space="preserve"> </w:t>
      </w:r>
    </w:p>
    <w:p w:rsidR="0026556F" w:rsidRPr="00631154" w:rsidRDefault="0026556F" w:rsidP="0026556F">
      <w:pPr>
        <w:spacing w:line="276" w:lineRule="auto"/>
        <w:jc w:val="center"/>
        <w:rPr>
          <w:b/>
          <w:sz w:val="28"/>
          <w:szCs w:val="28"/>
        </w:rPr>
      </w:pPr>
    </w:p>
    <w:p w:rsidR="0026556F" w:rsidRPr="001E37DC" w:rsidRDefault="0026556F" w:rsidP="0026556F">
      <w:pPr>
        <w:spacing w:line="276" w:lineRule="auto"/>
        <w:jc w:val="center"/>
        <w:rPr>
          <w:b/>
        </w:rPr>
      </w:pPr>
    </w:p>
    <w:p w:rsidR="0026556F" w:rsidRPr="00631154" w:rsidRDefault="0026556F" w:rsidP="0026556F">
      <w:pPr>
        <w:spacing w:line="276" w:lineRule="auto"/>
        <w:jc w:val="center"/>
        <w:rPr>
          <w:b/>
          <w:sz w:val="28"/>
          <w:szCs w:val="28"/>
        </w:rPr>
      </w:pPr>
    </w:p>
    <w:p w:rsidR="0026556F" w:rsidRPr="00631154" w:rsidRDefault="0026556F" w:rsidP="0026556F">
      <w:pPr>
        <w:spacing w:line="276" w:lineRule="auto"/>
        <w:jc w:val="center"/>
        <w:rPr>
          <w:b/>
          <w:sz w:val="28"/>
          <w:szCs w:val="28"/>
        </w:rPr>
      </w:pPr>
    </w:p>
    <w:p w:rsidR="0026556F" w:rsidRPr="00631154" w:rsidRDefault="0026556F" w:rsidP="0026556F">
      <w:pPr>
        <w:spacing w:line="276" w:lineRule="auto"/>
        <w:ind w:firstLine="6946"/>
        <w:jc w:val="center"/>
        <w:rPr>
          <w:b/>
          <w:sz w:val="28"/>
          <w:szCs w:val="28"/>
        </w:rPr>
      </w:pPr>
    </w:p>
    <w:p w:rsidR="0026556F" w:rsidRPr="001E37DC" w:rsidRDefault="0026556F" w:rsidP="0026556F">
      <w:pPr>
        <w:tabs>
          <w:tab w:val="right" w:pos="9921"/>
        </w:tabs>
        <w:spacing w:line="276" w:lineRule="auto"/>
        <w:ind w:firstLine="6946"/>
      </w:pPr>
      <w:r w:rsidRPr="001E37DC">
        <w:t>Составитель:</w:t>
      </w:r>
    </w:p>
    <w:p w:rsidR="0026556F" w:rsidRPr="001E37DC" w:rsidRDefault="0026556F" w:rsidP="0026556F">
      <w:pPr>
        <w:tabs>
          <w:tab w:val="right" w:pos="9921"/>
        </w:tabs>
        <w:ind w:firstLine="6946"/>
      </w:pPr>
      <w:r>
        <w:t>Казанцева Елена Фёдоровна</w:t>
      </w:r>
    </w:p>
    <w:p w:rsidR="0026556F" w:rsidRPr="001E37DC" w:rsidRDefault="0026556F" w:rsidP="0026556F">
      <w:pPr>
        <w:ind w:firstLine="6946"/>
      </w:pPr>
      <w:r w:rsidRPr="001E37DC">
        <w:t xml:space="preserve">учитель </w:t>
      </w:r>
      <w:r>
        <w:t>математики</w:t>
      </w:r>
    </w:p>
    <w:p w:rsidR="0026556F" w:rsidRPr="001E37DC" w:rsidRDefault="0026556F" w:rsidP="0026556F">
      <w:pPr>
        <w:tabs>
          <w:tab w:val="right" w:pos="9921"/>
        </w:tabs>
        <w:ind w:firstLine="6946"/>
      </w:pPr>
      <w:r>
        <w:t>первая</w:t>
      </w:r>
      <w:r w:rsidRPr="001E37DC">
        <w:t xml:space="preserve"> категория</w:t>
      </w:r>
    </w:p>
    <w:p w:rsidR="0026556F" w:rsidRPr="00631154" w:rsidRDefault="0026556F" w:rsidP="0026556F">
      <w:pPr>
        <w:jc w:val="right"/>
        <w:rPr>
          <w:sz w:val="28"/>
          <w:szCs w:val="28"/>
        </w:rPr>
      </w:pPr>
    </w:p>
    <w:p w:rsidR="0026556F" w:rsidRPr="00631154" w:rsidRDefault="0026556F" w:rsidP="0026556F">
      <w:pPr>
        <w:spacing w:line="276" w:lineRule="auto"/>
        <w:jc w:val="center"/>
        <w:rPr>
          <w:b/>
          <w:sz w:val="28"/>
          <w:szCs w:val="28"/>
        </w:rPr>
      </w:pPr>
    </w:p>
    <w:p w:rsidR="0026556F" w:rsidRPr="00631154" w:rsidRDefault="0026556F" w:rsidP="0026556F">
      <w:pPr>
        <w:spacing w:line="276" w:lineRule="auto"/>
        <w:jc w:val="center"/>
        <w:rPr>
          <w:b/>
          <w:sz w:val="28"/>
          <w:szCs w:val="28"/>
        </w:rPr>
      </w:pPr>
    </w:p>
    <w:p w:rsidR="0026556F" w:rsidRPr="00631154" w:rsidRDefault="0026556F" w:rsidP="0026556F">
      <w:pPr>
        <w:spacing w:line="276" w:lineRule="auto"/>
        <w:jc w:val="center"/>
        <w:rPr>
          <w:b/>
          <w:sz w:val="28"/>
          <w:szCs w:val="28"/>
        </w:rPr>
      </w:pPr>
    </w:p>
    <w:p w:rsidR="0026556F" w:rsidRDefault="0026556F" w:rsidP="0026556F">
      <w:pPr>
        <w:spacing w:line="276" w:lineRule="auto"/>
        <w:jc w:val="center"/>
      </w:pPr>
    </w:p>
    <w:p w:rsidR="0026556F" w:rsidRDefault="0026556F" w:rsidP="0026556F">
      <w:pPr>
        <w:spacing w:line="276" w:lineRule="auto"/>
        <w:jc w:val="center"/>
      </w:pPr>
    </w:p>
    <w:p w:rsidR="0026556F" w:rsidRDefault="0026556F" w:rsidP="0026556F">
      <w:pPr>
        <w:spacing w:line="276" w:lineRule="auto"/>
        <w:jc w:val="center"/>
      </w:pPr>
    </w:p>
    <w:p w:rsidR="0026556F" w:rsidRDefault="0026556F" w:rsidP="0026556F">
      <w:pPr>
        <w:spacing w:line="276" w:lineRule="auto"/>
        <w:jc w:val="center"/>
      </w:pPr>
    </w:p>
    <w:p w:rsidR="0026556F" w:rsidRDefault="0026556F" w:rsidP="0026556F">
      <w:pPr>
        <w:spacing w:line="276" w:lineRule="auto"/>
        <w:jc w:val="center"/>
      </w:pPr>
    </w:p>
    <w:p w:rsidR="0026556F" w:rsidRDefault="0026556F" w:rsidP="0026556F">
      <w:pPr>
        <w:spacing w:line="276" w:lineRule="auto"/>
        <w:jc w:val="center"/>
      </w:pPr>
    </w:p>
    <w:p w:rsidR="0026556F" w:rsidRDefault="0026556F" w:rsidP="0026556F">
      <w:pPr>
        <w:spacing w:line="276" w:lineRule="auto"/>
        <w:jc w:val="center"/>
      </w:pPr>
    </w:p>
    <w:p w:rsidR="0026556F" w:rsidRDefault="0026556F" w:rsidP="0026556F">
      <w:pPr>
        <w:spacing w:line="276" w:lineRule="auto"/>
        <w:jc w:val="center"/>
      </w:pPr>
    </w:p>
    <w:p w:rsidR="0026556F" w:rsidRDefault="0026556F" w:rsidP="0026556F">
      <w:pPr>
        <w:spacing w:line="276" w:lineRule="auto"/>
        <w:jc w:val="center"/>
      </w:pPr>
    </w:p>
    <w:p w:rsidR="0026556F" w:rsidRDefault="0026556F" w:rsidP="0026556F">
      <w:pPr>
        <w:spacing w:line="276" w:lineRule="auto"/>
        <w:jc w:val="center"/>
      </w:pPr>
    </w:p>
    <w:p w:rsidR="0026556F" w:rsidRDefault="0026556F" w:rsidP="0026556F">
      <w:pPr>
        <w:spacing w:line="276" w:lineRule="auto"/>
        <w:jc w:val="center"/>
      </w:pPr>
    </w:p>
    <w:p w:rsidR="0026556F" w:rsidRDefault="0026556F" w:rsidP="0026556F">
      <w:pPr>
        <w:spacing w:line="276" w:lineRule="auto"/>
        <w:jc w:val="center"/>
      </w:pPr>
    </w:p>
    <w:p w:rsidR="0026556F" w:rsidRPr="001E37DC" w:rsidRDefault="0026556F" w:rsidP="0026556F">
      <w:pPr>
        <w:spacing w:line="276" w:lineRule="auto"/>
        <w:jc w:val="center"/>
      </w:pPr>
      <w:r>
        <w:t>2017</w:t>
      </w:r>
      <w:r w:rsidRPr="001E37DC">
        <w:t xml:space="preserve"> год</w:t>
      </w:r>
    </w:p>
    <w:p w:rsidR="00775FB3" w:rsidRDefault="00174FE5" w:rsidP="00775FB3">
      <w:pPr>
        <w:tabs>
          <w:tab w:val="left" w:pos="567"/>
          <w:tab w:val="left" w:pos="3690"/>
        </w:tabs>
        <w:ind w:firstLine="709"/>
        <w:jc w:val="center"/>
        <w:rPr>
          <w:b/>
        </w:rPr>
      </w:pPr>
      <w:r>
        <w:rPr>
          <w:b/>
        </w:rPr>
        <w:lastRenderedPageBreak/>
        <w:t>Планируемые</w:t>
      </w:r>
      <w:r w:rsidR="00264C09">
        <w:rPr>
          <w:b/>
        </w:rPr>
        <w:t xml:space="preserve"> предметные</w:t>
      </w:r>
      <w:r>
        <w:rPr>
          <w:b/>
        </w:rPr>
        <w:t xml:space="preserve"> результаты </w:t>
      </w:r>
      <w:r w:rsidR="00775FB3">
        <w:rPr>
          <w:b/>
        </w:rPr>
        <w:t>освоения алгебры 9 класса</w:t>
      </w:r>
    </w:p>
    <w:p w:rsidR="00775FB3" w:rsidRPr="00775FB3" w:rsidRDefault="00775FB3" w:rsidP="00775FB3">
      <w:pPr>
        <w:tabs>
          <w:tab w:val="left" w:pos="709"/>
          <w:tab w:val="left" w:pos="3690"/>
        </w:tabs>
        <w:ind w:firstLine="709"/>
        <w:jc w:val="both"/>
      </w:pPr>
      <w:r>
        <w:rPr>
          <w:b/>
        </w:rPr>
        <w:t xml:space="preserve"> </w:t>
      </w:r>
      <w:r w:rsidRPr="00775FB3">
        <w:t>Целью   изучения   курса   алгебры 9 класса   является   развитие   вычислительных   и   формально-оперативных  алгебраических  умений  до  уровня,  позволяющего  уверенно  использовать  их  при  решении задач математики и смежных предметов, усвоение аппарата уравнений и неравенств  как  основного  средства  математического  моделирования  прикладных  задач,  осуществление  функциональной подготовки школьников.</w:t>
      </w:r>
    </w:p>
    <w:p w:rsidR="00775FB3" w:rsidRPr="00775FB3" w:rsidRDefault="00775FB3" w:rsidP="00775FB3">
      <w:pPr>
        <w:tabs>
          <w:tab w:val="left" w:pos="567"/>
          <w:tab w:val="left" w:pos="3690"/>
        </w:tabs>
        <w:ind w:firstLine="709"/>
        <w:jc w:val="both"/>
      </w:pPr>
      <w:r w:rsidRPr="00775FB3">
        <w:t xml:space="preserve">Из основных содержательно-методических линий школьного курса алгебры приоритетной в учебниках А. Г. Мордковича является функционально-графическая линия. Это </w:t>
      </w:r>
      <w:proofErr w:type="gramStart"/>
      <w:r w:rsidRPr="00775FB3">
        <w:t>выражается</w:t>
      </w:r>
      <w:proofErr w:type="gramEnd"/>
      <w:r w:rsidRPr="00775FB3">
        <w:t xml:space="preserve"> прежде всего в построении учебного материала по схеме: функция – уравнения – преобразования. </w:t>
      </w:r>
    </w:p>
    <w:p w:rsidR="00775FB3" w:rsidRPr="00775FB3" w:rsidRDefault="00775FB3" w:rsidP="00775FB3">
      <w:pPr>
        <w:tabs>
          <w:tab w:val="left" w:pos="567"/>
          <w:tab w:val="left" w:pos="3690"/>
        </w:tabs>
        <w:ind w:firstLine="709"/>
        <w:jc w:val="both"/>
      </w:pPr>
      <w:r w:rsidRPr="00775FB3">
        <w:t xml:space="preserve">Методика организации занятий представлена следующим образом: теоретическая часть направлена на актуализацию знаний, составление опорных схем и алгоритмов, а также на изучение нестандартных методов решения задач. Освоение новых методов в основном происходит в процессе практической творческой деятельности.     </w:t>
      </w:r>
    </w:p>
    <w:p w:rsidR="00775FB3" w:rsidRPr="00775FB3" w:rsidRDefault="00775FB3" w:rsidP="00775FB3">
      <w:pPr>
        <w:tabs>
          <w:tab w:val="left" w:pos="567"/>
          <w:tab w:val="left" w:pos="3690"/>
        </w:tabs>
        <w:ind w:firstLine="709"/>
        <w:jc w:val="both"/>
      </w:pPr>
      <w:r w:rsidRPr="00775FB3">
        <w:t xml:space="preserve">Эффективным методом является такое введение нового теоретического материала, которое вызвано требованиями творческой практики. Ученик должен уметь сам сформулировать задачу, а новые знания теории помогут ему в процессе решения этой задачи. Данный метод позволяет сохранить на занятии высокий творческий тонус при обращении к теории и ведет к более глубокому ее усвоению. </w:t>
      </w:r>
    </w:p>
    <w:p w:rsidR="00775FB3" w:rsidRPr="00775FB3" w:rsidRDefault="00775FB3" w:rsidP="00775FB3">
      <w:pPr>
        <w:tabs>
          <w:tab w:val="left" w:pos="567"/>
          <w:tab w:val="left" w:pos="3690"/>
        </w:tabs>
        <w:ind w:firstLine="709"/>
        <w:jc w:val="both"/>
      </w:pPr>
      <w:r w:rsidRPr="00775FB3">
        <w:t xml:space="preserve">Важным условием придания обучению проблемного характера является подбор материала для изучения. Каждый последующий этап должен включать в себя какие-то новые, более сложные темы, задания, требующие теоретического осмысления. Ученик должен не только грамотно и убедительно решать каждую из возникающих по ходу его работы творческих задач, но и осознавать саму логику их следования. Поэтому важным методом обучения является разъяснение ученику последовательности действий и операций, в основе чего лежит составление алгоритма. Применяя алгоритм, ученик должен научиться двигаться от самых общих примеров </w:t>
      </w:r>
      <w:proofErr w:type="gramStart"/>
      <w:r w:rsidRPr="00775FB3">
        <w:t>ко</w:t>
      </w:r>
      <w:proofErr w:type="gramEnd"/>
      <w:r w:rsidRPr="00775FB3">
        <w:t xml:space="preserve"> все более частным. </w:t>
      </w:r>
    </w:p>
    <w:p w:rsidR="00174FE5" w:rsidRPr="00775FB3" w:rsidRDefault="00775FB3" w:rsidP="00775FB3">
      <w:pPr>
        <w:tabs>
          <w:tab w:val="left" w:pos="567"/>
          <w:tab w:val="left" w:pos="3690"/>
        </w:tabs>
        <w:ind w:firstLine="709"/>
        <w:jc w:val="both"/>
      </w:pPr>
      <w:r w:rsidRPr="00775FB3">
        <w:t xml:space="preserve">Особое внимание уделяется познавательной активности учащихся, их </w:t>
      </w:r>
      <w:proofErr w:type="spellStart"/>
      <w:r w:rsidRPr="00775FB3">
        <w:t>мотивированности</w:t>
      </w:r>
      <w:proofErr w:type="spellEnd"/>
      <w:r w:rsidRPr="00775FB3">
        <w:t xml:space="preserve"> к самостоятельной учебной работе.</w:t>
      </w:r>
    </w:p>
    <w:p w:rsidR="00174FE5" w:rsidRDefault="00174FE5" w:rsidP="00174FE5">
      <w:pPr>
        <w:tabs>
          <w:tab w:val="right" w:leader="underscore" w:pos="9645"/>
        </w:tabs>
        <w:autoSpaceDE w:val="0"/>
        <w:autoSpaceDN w:val="0"/>
        <w:adjustRightInd w:val="0"/>
        <w:ind w:firstLine="426"/>
        <w:jc w:val="both"/>
      </w:pPr>
      <w:r>
        <w:t xml:space="preserve">Реализация календарно-тематического плана обеспечивает освоение </w:t>
      </w:r>
      <w:r w:rsidRPr="00B048E5">
        <w:rPr>
          <w:b/>
          <w:bCs/>
          <w:i/>
          <w:iCs/>
        </w:rPr>
        <w:t>умений и компетенций в рамках информационно-коммуникативной деятельности:</w:t>
      </w:r>
    </w:p>
    <w:p w:rsidR="00174FE5" w:rsidRDefault="00174FE5" w:rsidP="00174FE5">
      <w:pPr>
        <w:numPr>
          <w:ilvl w:val="0"/>
          <w:numId w:val="6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создание условия</w:t>
      </w:r>
      <w:r>
        <w:rPr>
          <w:color w:val="000000"/>
        </w:rPr>
        <w:t xml:space="preserve"> для умения логически обосновывать суждения, выдвигать гипотезы и понимать необходимость их проверки, ясно, точно и грамотно выражать свои мысли в устной и письменной речи;</w:t>
      </w:r>
    </w:p>
    <w:p w:rsidR="00174FE5" w:rsidRDefault="00174FE5" w:rsidP="00174FE5">
      <w:pPr>
        <w:numPr>
          <w:ilvl w:val="0"/>
          <w:numId w:val="6"/>
        </w:numPr>
        <w:tabs>
          <w:tab w:val="right" w:leader="underscore" w:pos="9645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формирование умения</w:t>
      </w:r>
      <w:r>
        <w:rPr>
          <w:color w:val="000000"/>
        </w:rPr>
        <w:t xml:space="preserve"> использовать различные языки математики, свободно переходить с языка на язык для иллюстрации, интерпретации, аргументации и доказательства, интегрирования в личный опыт новой, в том числе самостоятельно полученной информации; </w:t>
      </w:r>
    </w:p>
    <w:p w:rsidR="00174FE5" w:rsidRDefault="00174FE5" w:rsidP="00174FE5">
      <w:pPr>
        <w:numPr>
          <w:ilvl w:val="0"/>
          <w:numId w:val="6"/>
        </w:numPr>
        <w:tabs>
          <w:tab w:val="right" w:leader="underscore" w:pos="9645"/>
        </w:tabs>
        <w:autoSpaceDE w:val="0"/>
        <w:autoSpaceDN w:val="0"/>
        <w:adjustRightInd w:val="0"/>
        <w:jc w:val="both"/>
      </w:pPr>
      <w:r w:rsidRPr="00264C09">
        <w:rPr>
          <w:b/>
          <w:bCs/>
          <w:color w:val="000000"/>
        </w:rPr>
        <w:t>создание условия</w:t>
      </w:r>
      <w:r w:rsidRPr="00264C09">
        <w:rPr>
          <w:color w:val="000000"/>
        </w:rPr>
        <w:t xml:space="preserve"> для плодотворного участия в работе в группе, самостоятельной и мотивированной организации своей деятельности, использования приобретенных знаний и навыков в практической</w:t>
      </w:r>
      <w:r w:rsidRPr="00264C09">
        <w:rPr>
          <w:b/>
          <w:bCs/>
          <w:color w:val="000000"/>
        </w:rPr>
        <w:t xml:space="preserve"> </w:t>
      </w:r>
      <w:r w:rsidRPr="00264C09">
        <w:rPr>
          <w:color w:val="000000"/>
        </w:rPr>
        <w:t>деятельности и повседневной жизни</w:t>
      </w:r>
      <w:r w:rsidRPr="00264C09">
        <w:rPr>
          <w:b/>
          <w:bCs/>
          <w:color w:val="000000"/>
        </w:rPr>
        <w:t xml:space="preserve"> </w:t>
      </w:r>
      <w:r w:rsidRPr="00264C09">
        <w:rPr>
          <w:color w:val="000000"/>
        </w:rPr>
        <w:t>для исследования (моделирования) несложных практических ситу</w:t>
      </w:r>
      <w:r w:rsidR="00264C09">
        <w:rPr>
          <w:color w:val="000000"/>
        </w:rPr>
        <w:t xml:space="preserve">аций на основе изученных формул. </w:t>
      </w:r>
      <w:r>
        <w:t xml:space="preserve">На уроках учащиеся могут более уверенно овладеть монологической и диалогической речью, </w:t>
      </w:r>
      <w:r w:rsidRPr="00264C09">
        <w:rPr>
          <w:color w:val="000000"/>
        </w:rPr>
        <w:t>умением</w:t>
      </w:r>
      <w:r w:rsidRPr="00264C09">
        <w:rPr>
          <w:i/>
          <w:iCs/>
        </w:rPr>
        <w:t xml:space="preserve"> </w:t>
      </w:r>
      <w:r>
        <w:t xml:space="preserve">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мысль, формулировать выводы. </w:t>
      </w:r>
    </w:p>
    <w:p w:rsidR="00174FE5" w:rsidRDefault="00174FE5" w:rsidP="00174FE5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</w:pPr>
      <w:r>
        <w:t xml:space="preserve"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 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</w:t>
      </w:r>
    </w:p>
    <w:p w:rsidR="00174FE5" w:rsidRDefault="00174FE5" w:rsidP="00174FE5">
      <w:pPr>
        <w:tabs>
          <w:tab w:val="right" w:leader="underscore" w:pos="9645"/>
        </w:tabs>
        <w:autoSpaceDE w:val="0"/>
        <w:autoSpaceDN w:val="0"/>
        <w:adjustRightInd w:val="0"/>
        <w:ind w:firstLine="360"/>
        <w:jc w:val="both"/>
      </w:pPr>
      <w:r>
        <w:t xml:space="preserve">Учащиеся должны уметь развернуто обосновывать суждения, давать определения, приводить доказательства (в том числе от противного), объяснять изученные положения на самостоятельно подобранных конкретных примерах, владеть основными видами публичных </w:t>
      </w:r>
      <w:r>
        <w:lastRenderedPageBreak/>
        <w:t>выступлений (высказывания, монолог, дискуссия, полемика), следовать этическим нормам и правилам ведения диалога, диспута.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2D6DC9" w:rsidRDefault="002D6DC9" w:rsidP="002D6DC9">
      <w:pPr>
        <w:tabs>
          <w:tab w:val="left" w:pos="567"/>
        </w:tabs>
        <w:ind w:firstLine="426"/>
        <w:jc w:val="both"/>
      </w:pPr>
      <w:r w:rsidRPr="002D6DC9">
        <w:t xml:space="preserve">В содержании данной рабочей программы предполагается реализовать </w:t>
      </w:r>
      <w:proofErr w:type="spellStart"/>
      <w:r w:rsidRPr="002D6DC9">
        <w:t>компетентностный</w:t>
      </w:r>
      <w:proofErr w:type="spellEnd"/>
      <w:r w:rsidRPr="002D6DC9">
        <w:t xml:space="preserve">, личностно </w:t>
      </w:r>
      <w:proofErr w:type="gramStart"/>
      <w:r w:rsidRPr="002D6DC9">
        <w:t>ориентированный</w:t>
      </w:r>
      <w:proofErr w:type="gramEnd"/>
      <w:r w:rsidRPr="002D6DC9">
        <w:t xml:space="preserve">, </w:t>
      </w:r>
      <w:proofErr w:type="spellStart"/>
      <w:r w:rsidRPr="002D6DC9">
        <w:t>деятельностный</w:t>
      </w:r>
      <w:proofErr w:type="spellEnd"/>
      <w:r w:rsidRPr="002D6DC9">
        <w:t xml:space="preserve"> подходы, которые определяют задачи обучения: </w:t>
      </w:r>
    </w:p>
    <w:p w:rsidR="00174FE5" w:rsidRDefault="00174FE5" w:rsidP="002D6DC9">
      <w:pPr>
        <w:numPr>
          <w:ilvl w:val="0"/>
          <w:numId w:val="5"/>
        </w:numPr>
        <w:tabs>
          <w:tab w:val="left" w:pos="284"/>
        </w:tabs>
        <w:ind w:left="426" w:firstLine="0"/>
        <w:jc w:val="both"/>
      </w:pPr>
      <w:r>
        <w:t>приобретение математических знаний и умений;</w:t>
      </w:r>
    </w:p>
    <w:p w:rsidR="00174FE5" w:rsidRDefault="00174FE5" w:rsidP="00174FE5">
      <w:pPr>
        <w:numPr>
          <w:ilvl w:val="0"/>
          <w:numId w:val="5"/>
        </w:numPr>
        <w:tabs>
          <w:tab w:val="left" w:pos="567"/>
        </w:tabs>
        <w:ind w:left="0" w:firstLine="360"/>
        <w:jc w:val="both"/>
      </w:pPr>
      <w:r>
        <w:t>овладение обобщёнными способами мыслительной, творческой деятельностей;</w:t>
      </w:r>
    </w:p>
    <w:p w:rsidR="00174FE5" w:rsidRDefault="00174FE5" w:rsidP="00174FE5">
      <w:pPr>
        <w:numPr>
          <w:ilvl w:val="0"/>
          <w:numId w:val="5"/>
        </w:numPr>
        <w:tabs>
          <w:tab w:val="left" w:pos="567"/>
        </w:tabs>
        <w:ind w:left="0" w:firstLine="360"/>
        <w:jc w:val="both"/>
      </w:pPr>
      <w:proofErr w:type="gramStart"/>
      <w:r>
        <w:t>освоение компетенций (учебно-познавательной, коммуникативной, рефлексивной, личностного саморазвития, ценностно-ориентационной) и  профессионально-трудового выбора.</w:t>
      </w:r>
      <w:proofErr w:type="gramEnd"/>
    </w:p>
    <w:p w:rsidR="004F4DBA" w:rsidRPr="002D6DC9" w:rsidRDefault="002D6DC9" w:rsidP="004F4DBA">
      <w:pPr>
        <w:jc w:val="both"/>
        <w:rPr>
          <w:i/>
        </w:rPr>
      </w:pPr>
      <w:r w:rsidRPr="002D6DC9">
        <w:rPr>
          <w:i/>
        </w:rPr>
        <w:t xml:space="preserve">Ученик </w:t>
      </w:r>
      <w:r>
        <w:rPr>
          <w:i/>
        </w:rPr>
        <w:t>получит представление о (</w:t>
      </w:r>
      <w:proofErr w:type="gramStart"/>
      <w:r>
        <w:rPr>
          <w:i/>
        </w:rPr>
        <w:t>об</w:t>
      </w:r>
      <w:proofErr w:type="gramEnd"/>
      <w:r>
        <w:rPr>
          <w:i/>
        </w:rPr>
        <w:t>)</w:t>
      </w:r>
      <w:r w:rsidRPr="002D6DC9">
        <w:rPr>
          <w:i/>
        </w:rPr>
        <w:t>:</w:t>
      </w:r>
      <w:r w:rsidR="004F4DBA" w:rsidRPr="002D6DC9">
        <w:rPr>
          <w:i/>
        </w:rPr>
        <w:t xml:space="preserve">    </w:t>
      </w:r>
    </w:p>
    <w:p w:rsidR="004F4DBA" w:rsidRPr="008264F6" w:rsidRDefault="004F4DBA" w:rsidP="004F4DBA">
      <w:pPr>
        <w:jc w:val="both"/>
      </w:pPr>
      <w:r w:rsidRPr="008264F6">
        <w:t xml:space="preserve">   •  </w:t>
      </w:r>
      <w:proofErr w:type="gramStart"/>
      <w:r w:rsidRPr="008264F6">
        <w:t>существ</w:t>
      </w:r>
      <w:r w:rsidR="002D6DC9">
        <w:t>е</w:t>
      </w:r>
      <w:proofErr w:type="gramEnd"/>
      <w:r w:rsidRPr="008264F6">
        <w:t xml:space="preserve"> понятия математического доказательства; </w:t>
      </w:r>
    </w:p>
    <w:p w:rsidR="004F4DBA" w:rsidRPr="008264F6" w:rsidRDefault="002D6DC9" w:rsidP="004F4DBA">
      <w:pPr>
        <w:jc w:val="both"/>
      </w:pPr>
      <w:r>
        <w:t xml:space="preserve">   •  </w:t>
      </w:r>
      <w:proofErr w:type="gramStart"/>
      <w:r>
        <w:t>существе</w:t>
      </w:r>
      <w:proofErr w:type="gramEnd"/>
      <w:r w:rsidR="004F4DBA" w:rsidRPr="008264F6">
        <w:t xml:space="preserve"> понятия алгоритма; </w:t>
      </w:r>
    </w:p>
    <w:p w:rsidR="004F4DBA" w:rsidRPr="008264F6" w:rsidRDefault="004F4DBA" w:rsidP="004F4DBA">
      <w:pPr>
        <w:jc w:val="both"/>
      </w:pPr>
      <w:r w:rsidRPr="008264F6">
        <w:t xml:space="preserve">   •  </w:t>
      </w:r>
      <w:r w:rsidR="002D6DC9">
        <w:t xml:space="preserve">том, </w:t>
      </w:r>
      <w:r w:rsidRPr="008264F6">
        <w:t xml:space="preserve">как   используются   математические   формулы,   уравнения   и   неравенства;   примеры   их  применения для решения математических и практических задач; </w:t>
      </w:r>
    </w:p>
    <w:p w:rsidR="004F4DBA" w:rsidRPr="008264F6" w:rsidRDefault="004F4DBA" w:rsidP="004F4DBA">
      <w:pPr>
        <w:jc w:val="both"/>
      </w:pPr>
      <w:r w:rsidRPr="008264F6">
        <w:t xml:space="preserve">   •  </w:t>
      </w:r>
      <w:r w:rsidR="002D6DC9" w:rsidRPr="002D6DC9">
        <w:t xml:space="preserve">том, </w:t>
      </w:r>
      <w:r w:rsidRPr="008264F6">
        <w:t xml:space="preserve">как   математически   определенные   функции   могут   описывать   реальные   зависимости;  приводить примеры такого описания; </w:t>
      </w:r>
    </w:p>
    <w:p w:rsidR="004F4DBA" w:rsidRPr="008264F6" w:rsidRDefault="004F4DBA" w:rsidP="004F4DBA">
      <w:pPr>
        <w:jc w:val="both"/>
      </w:pPr>
      <w:r w:rsidRPr="008264F6">
        <w:t xml:space="preserve">   •  </w:t>
      </w:r>
      <w:r w:rsidR="002D6DC9" w:rsidRPr="002D6DC9">
        <w:t xml:space="preserve">том, </w:t>
      </w:r>
      <w:r w:rsidRPr="008264F6">
        <w:t xml:space="preserve">как  потребности  практики  привели  математическую  науку  к  необходимости  расширения  понятия числа; </w:t>
      </w:r>
    </w:p>
    <w:p w:rsidR="004F4DBA" w:rsidRPr="008264F6" w:rsidRDefault="004F4DBA" w:rsidP="004F4DBA">
      <w:pPr>
        <w:jc w:val="both"/>
      </w:pPr>
      <w:r w:rsidRPr="008264F6">
        <w:t xml:space="preserve">   •  вероятностн</w:t>
      </w:r>
      <w:r w:rsidR="002D6DC9">
        <w:t>ом</w:t>
      </w:r>
      <w:r w:rsidRPr="008264F6">
        <w:t xml:space="preserve">      </w:t>
      </w:r>
      <w:proofErr w:type="gramStart"/>
      <w:r w:rsidRPr="008264F6">
        <w:t>характер</w:t>
      </w:r>
      <w:r w:rsidR="002D6DC9">
        <w:t>е</w:t>
      </w:r>
      <w:proofErr w:type="gramEnd"/>
      <w:r w:rsidRPr="008264F6">
        <w:t xml:space="preserve">     многих     закономерностей       окружающего       мира;    </w:t>
      </w:r>
    </w:p>
    <w:p w:rsidR="004F4DBA" w:rsidRPr="008264F6" w:rsidRDefault="004F4DBA" w:rsidP="004F4DBA">
      <w:pPr>
        <w:jc w:val="both"/>
      </w:pPr>
      <w:r w:rsidRPr="008264F6">
        <w:t xml:space="preserve">   • </w:t>
      </w:r>
      <w:r w:rsidR="002D6DC9" w:rsidRPr="002D6DC9">
        <w:t xml:space="preserve">том, </w:t>
      </w:r>
      <w:r w:rsidRPr="008264F6">
        <w:t xml:space="preserve"> каким   образом     геометрия     возникла    из  практических     задач    землемерия;     примеры  геометрических объектов и утверждений о них, важных для практики; </w:t>
      </w:r>
    </w:p>
    <w:p w:rsidR="004F4DBA" w:rsidRDefault="004F4DBA" w:rsidP="004F4DBA">
      <w:pPr>
        <w:jc w:val="both"/>
      </w:pPr>
      <w:r w:rsidRPr="008264F6">
        <w:t xml:space="preserve">   •  </w:t>
      </w:r>
      <w:proofErr w:type="gramStart"/>
      <w:r w:rsidRPr="008264F6">
        <w:t>смысл</w:t>
      </w:r>
      <w:r w:rsidR="002D6DC9">
        <w:t>е</w:t>
      </w:r>
      <w:proofErr w:type="gramEnd"/>
      <w:r w:rsidRPr="008264F6">
        <w:t xml:space="preserve">     идеализации,      позволяющей       решать      задачи    реальной      действительности  математическими методами, примеры ошибо</w:t>
      </w:r>
      <w:r w:rsidR="00855833">
        <w:t>к, возникающих при идеализации,</w:t>
      </w:r>
    </w:p>
    <w:p w:rsidR="00855833" w:rsidRDefault="00855833" w:rsidP="004F4DBA">
      <w:pPr>
        <w:jc w:val="both"/>
        <w:rPr>
          <w:i/>
        </w:rPr>
      </w:pPr>
      <w:r>
        <w:rPr>
          <w:i/>
        </w:rPr>
        <w:t>Ученик научится:</w:t>
      </w:r>
    </w:p>
    <w:p w:rsidR="004F4DBA" w:rsidRPr="008264F6" w:rsidRDefault="004F4DBA" w:rsidP="004F4DBA">
      <w:pPr>
        <w:jc w:val="both"/>
      </w:pPr>
      <w:r w:rsidRPr="008264F6">
        <w:t xml:space="preserve">                                                  Алгебра </w:t>
      </w:r>
    </w:p>
    <w:p w:rsidR="004F4DBA" w:rsidRPr="008264F6" w:rsidRDefault="004F4DBA" w:rsidP="004F4DBA">
      <w:pPr>
        <w:jc w:val="both"/>
      </w:pPr>
      <w:r w:rsidRPr="008264F6">
        <w:t xml:space="preserve">   •  составлять   буквенные   выражения   и   формулы   по         условиям   задач;   осуществлять   в  выражениях  и  формулах  числовые  подстановки  и  выполнять  соответствующие  вычисления,  осуществлять подстановку одного выражения в другое; выражать из формул одну переменную  через остальные; </w:t>
      </w:r>
    </w:p>
    <w:p w:rsidR="004F4DBA" w:rsidRPr="008264F6" w:rsidRDefault="004F4DBA" w:rsidP="004F4DBA">
      <w:pPr>
        <w:jc w:val="both"/>
      </w:pPr>
      <w:r w:rsidRPr="008264F6">
        <w:t xml:space="preserve">   • выполнять основные действия со степенями с целыми показателями, с многочленами, алгебраическими   дробями;   выполнять   разложение   многочленов   на   множители;   выполнять тождественные преобразования рациональных выражений; </w:t>
      </w:r>
    </w:p>
    <w:p w:rsidR="004F4DBA" w:rsidRPr="008264F6" w:rsidRDefault="004F4DBA" w:rsidP="004F4DBA">
      <w:pPr>
        <w:jc w:val="both"/>
      </w:pPr>
      <w:r w:rsidRPr="008264F6">
        <w:t xml:space="preserve">   •  применять   свойства   арифметических   квадратных   корней   для   вычисления   значений   и  преобразований числовых выражений, содержащих квадратные корни; </w:t>
      </w:r>
    </w:p>
    <w:p w:rsidR="004F4DBA" w:rsidRPr="008264F6" w:rsidRDefault="004F4DBA" w:rsidP="004F4DBA">
      <w:pPr>
        <w:jc w:val="both"/>
      </w:pPr>
      <w:r w:rsidRPr="008264F6">
        <w:t xml:space="preserve">   •  решать  линейные,  квадратные  уравнения  и  рациональные  уравнения,  сводящиеся  к  ним,  системы двух линейных уравнений и несложные нелинейные системы; </w:t>
      </w:r>
    </w:p>
    <w:p w:rsidR="004F4DBA" w:rsidRPr="008264F6" w:rsidRDefault="004F4DBA" w:rsidP="004F4DBA">
      <w:pPr>
        <w:jc w:val="both"/>
      </w:pPr>
      <w:r w:rsidRPr="008264F6">
        <w:t xml:space="preserve">   •  решать линейные и квадратные неравенства с одной переменной и их системы; </w:t>
      </w:r>
    </w:p>
    <w:p w:rsidR="004F4DBA" w:rsidRPr="008264F6" w:rsidRDefault="004F4DBA" w:rsidP="004F4DBA">
      <w:pPr>
        <w:jc w:val="both"/>
      </w:pPr>
      <w:r w:rsidRPr="008264F6">
        <w:t xml:space="preserve">   •  решать    текстовые   задачи   алгебраическим     методом,    интерпретировать    полученный  результат, проводить отбор решений, исходя из формулировки задачи; </w:t>
      </w:r>
    </w:p>
    <w:p w:rsidR="004F4DBA" w:rsidRPr="008264F6" w:rsidRDefault="004F4DBA" w:rsidP="004F4DBA">
      <w:pPr>
        <w:jc w:val="both"/>
      </w:pPr>
      <w:r w:rsidRPr="008264F6">
        <w:t xml:space="preserve">   •  изображать числа точками </w:t>
      </w:r>
      <w:proofErr w:type="gramStart"/>
      <w:r w:rsidRPr="008264F6">
        <w:t>на</w:t>
      </w:r>
      <w:proofErr w:type="gramEnd"/>
      <w:r w:rsidRPr="008264F6">
        <w:t xml:space="preserve"> координатной прямой; </w:t>
      </w:r>
    </w:p>
    <w:p w:rsidR="004F4DBA" w:rsidRPr="008264F6" w:rsidRDefault="004F4DBA" w:rsidP="004F4DBA">
      <w:pPr>
        <w:jc w:val="both"/>
      </w:pPr>
      <w:r w:rsidRPr="008264F6">
        <w:t xml:space="preserve">   • определять   координаты   точки   плоскости,   строить   точки   с   заданными   координатами; изображать множество решений линейного неравенства; </w:t>
      </w:r>
    </w:p>
    <w:p w:rsidR="004F4DBA" w:rsidRPr="008264F6" w:rsidRDefault="004F4DBA" w:rsidP="004F4DBA">
      <w:pPr>
        <w:jc w:val="both"/>
      </w:pPr>
      <w:r w:rsidRPr="008264F6">
        <w:t xml:space="preserve">   •  распознавать     арифметические     и   геометрические     прогрессии;    решать    задачи   с  применением формулы общего члена и суммы нескольких первых членов; </w:t>
      </w:r>
    </w:p>
    <w:p w:rsidR="004F4DBA" w:rsidRPr="008264F6" w:rsidRDefault="004F4DBA" w:rsidP="004F4DBA">
      <w:pPr>
        <w:jc w:val="both"/>
      </w:pPr>
      <w:r w:rsidRPr="008264F6">
        <w:t xml:space="preserve">   • находить  значения  функции,  заданной  формулой,  таблицей,  графиком,  по  ее  аргументу;  находить значение аргумента по значению функции, заданной графиком или таблицей; </w:t>
      </w:r>
    </w:p>
    <w:p w:rsidR="004F4DBA" w:rsidRPr="008264F6" w:rsidRDefault="004F4DBA" w:rsidP="004F4DBA">
      <w:pPr>
        <w:jc w:val="both"/>
      </w:pPr>
      <w:r w:rsidRPr="008264F6">
        <w:t xml:space="preserve">   • определять  свойства  функции  по  ее  графику;  применять  графические  представления  при  решении уравнений, систем, неравенств; </w:t>
      </w:r>
    </w:p>
    <w:p w:rsidR="004F4DBA" w:rsidRPr="008264F6" w:rsidRDefault="004F4DBA" w:rsidP="004F4DBA">
      <w:pPr>
        <w:jc w:val="both"/>
      </w:pPr>
      <w:r w:rsidRPr="008264F6">
        <w:t xml:space="preserve">   • описывать свойства изученных функций, строить их графики; </w:t>
      </w:r>
    </w:p>
    <w:p w:rsidR="004F4DBA" w:rsidRPr="008264F6" w:rsidRDefault="004F4DBA" w:rsidP="004F4DBA">
      <w:pPr>
        <w:jc w:val="both"/>
      </w:pPr>
      <w:r w:rsidRPr="008264F6">
        <w:t xml:space="preserve">   • интерпрет</w:t>
      </w:r>
      <w:r w:rsidR="00855833">
        <w:t>ировать</w:t>
      </w:r>
      <w:r w:rsidRPr="008264F6">
        <w:t xml:space="preserve"> график</w:t>
      </w:r>
      <w:r w:rsidR="00855833">
        <w:t>и</w:t>
      </w:r>
      <w:r w:rsidRPr="008264F6">
        <w:t xml:space="preserve"> реальны</w:t>
      </w:r>
      <w:r w:rsidR="00C25D69">
        <w:t>х зависимостей между величинами.</w:t>
      </w:r>
      <w:r w:rsidRPr="008264F6">
        <w:t xml:space="preserve"> </w:t>
      </w:r>
    </w:p>
    <w:p w:rsidR="004F4DBA" w:rsidRPr="008264F6" w:rsidRDefault="004F4DBA" w:rsidP="004F4DBA">
      <w:r w:rsidRPr="008264F6">
        <w:lastRenderedPageBreak/>
        <w:t xml:space="preserve">                    Элементы логики, комбинаторики, статистики и теории вероятностей </w:t>
      </w:r>
    </w:p>
    <w:p w:rsidR="004F4DBA" w:rsidRPr="008264F6" w:rsidRDefault="004F4DBA" w:rsidP="004F4DBA">
      <w:pPr>
        <w:jc w:val="both"/>
      </w:pPr>
      <w:r w:rsidRPr="008264F6">
        <w:t xml:space="preserve">     • извлекать информацию, представленную в таблицах, на диаграммах, графиках; составлять таблицы, строить диаграммы и графики; </w:t>
      </w:r>
    </w:p>
    <w:p w:rsidR="004F4DBA" w:rsidRPr="008264F6" w:rsidRDefault="004F4DBA" w:rsidP="004F4DBA">
      <w:pPr>
        <w:jc w:val="both"/>
      </w:pPr>
      <w:r w:rsidRPr="008264F6">
        <w:t xml:space="preserve">   • решать комбинаторные задачи путем систематического перебора возможных вариантов, а  также с использованием правила умножения; </w:t>
      </w:r>
    </w:p>
    <w:p w:rsidR="004F4DBA" w:rsidRPr="008264F6" w:rsidRDefault="004F4DBA" w:rsidP="004F4DBA">
      <w:pPr>
        <w:jc w:val="both"/>
      </w:pPr>
      <w:r w:rsidRPr="008264F6">
        <w:t xml:space="preserve">   • вычислять средние значения результатов измерений; </w:t>
      </w:r>
    </w:p>
    <w:p w:rsidR="004F4DBA" w:rsidRPr="008264F6" w:rsidRDefault="004F4DBA" w:rsidP="004F4DBA">
      <w:pPr>
        <w:jc w:val="both"/>
      </w:pPr>
      <w:r w:rsidRPr="008264F6">
        <w:t xml:space="preserve">   • находить частоту события, используя собственные наблюдения и готовые статистические  данные; </w:t>
      </w:r>
    </w:p>
    <w:p w:rsidR="004F4DBA" w:rsidRDefault="004F4DBA" w:rsidP="00C25D69">
      <w:pPr>
        <w:jc w:val="both"/>
      </w:pPr>
      <w:r w:rsidRPr="008264F6">
        <w:t xml:space="preserve">   • находить вероятности случайных событий в простейших случаях</w:t>
      </w:r>
      <w:r w:rsidR="00C25D69">
        <w:t>.</w:t>
      </w:r>
    </w:p>
    <w:p w:rsidR="00855833" w:rsidRPr="00855833" w:rsidRDefault="00855833" w:rsidP="004F4DBA">
      <w:pPr>
        <w:jc w:val="both"/>
        <w:rPr>
          <w:i/>
        </w:rPr>
      </w:pPr>
      <w:r>
        <w:rPr>
          <w:i/>
        </w:rPr>
        <w:t>Ученик получит возможность научиться:</w:t>
      </w:r>
    </w:p>
    <w:p w:rsidR="00855833" w:rsidRDefault="00855833" w:rsidP="00855833">
      <w:pPr>
        <w:jc w:val="both"/>
      </w:pPr>
      <w:r>
        <w:t xml:space="preserve">•  устной  прикидке  и  оценке  результата  вычислений;  проверке  результата  вычисления  с  использованием различных приемов; </w:t>
      </w:r>
    </w:p>
    <w:p w:rsidR="00855833" w:rsidRDefault="00855833" w:rsidP="00855833">
      <w:pPr>
        <w:jc w:val="both"/>
      </w:pPr>
      <w:r>
        <w:t xml:space="preserve">   •  интерпретации результатов решения задач с учетом ограничений, связанных с реальными  свойствами рассматриваемых процессов и явлений;</w:t>
      </w:r>
    </w:p>
    <w:p w:rsidR="00C25D69" w:rsidRDefault="00C25D69" w:rsidP="00C25D69">
      <w:pPr>
        <w:pStyle w:val="a5"/>
        <w:numPr>
          <w:ilvl w:val="0"/>
          <w:numId w:val="13"/>
        </w:numPr>
        <w:ind w:left="426" w:hanging="284"/>
        <w:jc w:val="both"/>
      </w:pPr>
      <w:r>
        <w:t xml:space="preserve">использовать приобретенные знания и умения в практической деятельности и  </w:t>
      </w:r>
    </w:p>
    <w:p w:rsidR="00C25D69" w:rsidRDefault="00C25D69" w:rsidP="00C25D69">
      <w:pPr>
        <w:jc w:val="both"/>
      </w:pPr>
      <w:r>
        <w:t xml:space="preserve">повседневной жизни для: выполнения   расчетов   по   формулам,   составления   формул,   выражающих   зависимости  между реальными величинами; нахождения нужной формулы в справочных материалах; </w:t>
      </w:r>
    </w:p>
    <w:p w:rsidR="00C25D69" w:rsidRDefault="00C25D69" w:rsidP="00C25D69">
      <w:pPr>
        <w:jc w:val="both"/>
      </w:pPr>
      <w:r>
        <w:t xml:space="preserve">   • моделировать      практические   ситуации    и   исследовать    построенные     модели    с использованием аппарата алгебры; </w:t>
      </w:r>
    </w:p>
    <w:p w:rsidR="00C25D69" w:rsidRDefault="00C25D69" w:rsidP="00C25D69">
      <w:pPr>
        <w:jc w:val="both"/>
      </w:pPr>
      <w:r>
        <w:t xml:space="preserve">   • описывать  зависимости  между  физическими  величинами  соответствующими  формулами  при исследовании несложных практических ситуаций; </w:t>
      </w:r>
    </w:p>
    <w:p w:rsidR="00C25D69" w:rsidRDefault="00C25D69" w:rsidP="00C25D69">
      <w:pPr>
        <w:jc w:val="both"/>
      </w:pPr>
      <w:r>
        <w:t xml:space="preserve">   • интерпретировать графики реальных зависимостей между величинами;</w:t>
      </w:r>
    </w:p>
    <w:p w:rsidR="00C25D69" w:rsidRDefault="00C25D69" w:rsidP="00C25D69">
      <w:pPr>
        <w:jc w:val="both"/>
      </w:pPr>
      <w:r w:rsidRPr="00C25D69">
        <w:t xml:space="preserve">   • проводить  несложные  доказательства,  получать  простейшие  следствия  из  известных  или  ранее    полученных     утверждений,     оценивать    логическую     правильность     рассуждений,  использовать примеры для иллюстрации и </w:t>
      </w:r>
      <w:proofErr w:type="spellStart"/>
      <w:r w:rsidRPr="00C25D69">
        <w:t>контрпримеры</w:t>
      </w:r>
      <w:proofErr w:type="spellEnd"/>
      <w:r w:rsidRPr="00C25D69">
        <w:t xml:space="preserve"> для опровержения утверждений;</w:t>
      </w:r>
    </w:p>
    <w:p w:rsidR="00C25D69" w:rsidRDefault="00C25D69" w:rsidP="00C25D69">
      <w:pPr>
        <w:pStyle w:val="a5"/>
        <w:numPr>
          <w:ilvl w:val="0"/>
          <w:numId w:val="13"/>
        </w:numPr>
        <w:ind w:left="426" w:hanging="284"/>
        <w:jc w:val="both"/>
      </w:pPr>
      <w:r>
        <w:t xml:space="preserve">использовать приобретенные знания и умения в практической деятельности и  повседневной жизни </w:t>
      </w:r>
      <w:proofErr w:type="gramStart"/>
      <w:r>
        <w:t>для</w:t>
      </w:r>
      <w:proofErr w:type="gramEnd"/>
      <w:r>
        <w:t xml:space="preserve">: </w:t>
      </w:r>
    </w:p>
    <w:p w:rsidR="00C25D69" w:rsidRDefault="00C25D69" w:rsidP="00C25D69">
      <w:pPr>
        <w:pStyle w:val="a5"/>
        <w:numPr>
          <w:ilvl w:val="0"/>
          <w:numId w:val="14"/>
        </w:numPr>
        <w:jc w:val="both"/>
      </w:pPr>
      <w:r>
        <w:t xml:space="preserve">выстраивания аргументации при доказательстве (в форме монолога и диалога); </w:t>
      </w:r>
    </w:p>
    <w:p w:rsidR="00C25D69" w:rsidRDefault="00C25D69" w:rsidP="00C25D69">
      <w:pPr>
        <w:pStyle w:val="a5"/>
        <w:numPr>
          <w:ilvl w:val="0"/>
          <w:numId w:val="14"/>
        </w:numPr>
        <w:jc w:val="both"/>
      </w:pPr>
      <w:r>
        <w:t xml:space="preserve">распознавания логически некорректных рассуждений; </w:t>
      </w:r>
    </w:p>
    <w:p w:rsidR="00C25D69" w:rsidRDefault="00C25D69" w:rsidP="00C25D69">
      <w:pPr>
        <w:pStyle w:val="a5"/>
        <w:numPr>
          <w:ilvl w:val="0"/>
          <w:numId w:val="14"/>
        </w:numPr>
        <w:jc w:val="both"/>
      </w:pPr>
      <w:r>
        <w:t xml:space="preserve">записи математических утверждений, доказательств; </w:t>
      </w:r>
    </w:p>
    <w:p w:rsidR="00C25D69" w:rsidRDefault="00C25D69" w:rsidP="00C25D69">
      <w:pPr>
        <w:pStyle w:val="a5"/>
        <w:numPr>
          <w:ilvl w:val="0"/>
          <w:numId w:val="14"/>
        </w:numPr>
        <w:jc w:val="both"/>
      </w:pPr>
      <w:r>
        <w:t xml:space="preserve">анализа реальных числовых данных, представленных в виде диаграмм, графиков, таблиц; </w:t>
      </w:r>
    </w:p>
    <w:p w:rsidR="00C25D69" w:rsidRDefault="00C25D69" w:rsidP="00C25D69">
      <w:pPr>
        <w:pStyle w:val="a5"/>
        <w:numPr>
          <w:ilvl w:val="0"/>
          <w:numId w:val="14"/>
        </w:numPr>
        <w:jc w:val="both"/>
      </w:pPr>
      <w:r>
        <w:t xml:space="preserve">решения    практических   задач   в  повседневной    и  профессиональной     деятельности с  использованием действий с числами, процентов, длин, площадей, объемов, времени, скорости; </w:t>
      </w:r>
    </w:p>
    <w:p w:rsidR="00C25D69" w:rsidRDefault="00C25D69" w:rsidP="00C25D69">
      <w:pPr>
        <w:pStyle w:val="a5"/>
        <w:numPr>
          <w:ilvl w:val="0"/>
          <w:numId w:val="14"/>
        </w:numPr>
        <w:jc w:val="both"/>
      </w:pPr>
      <w:r>
        <w:t xml:space="preserve">решения учебных и практических задач, требующих систематического перебора вариантов; </w:t>
      </w:r>
    </w:p>
    <w:p w:rsidR="00C25D69" w:rsidRDefault="00C25D69" w:rsidP="00C25D69">
      <w:pPr>
        <w:pStyle w:val="a5"/>
        <w:numPr>
          <w:ilvl w:val="0"/>
          <w:numId w:val="14"/>
        </w:numPr>
        <w:jc w:val="both"/>
      </w:pPr>
      <w:r>
        <w:t xml:space="preserve">сравнения   шансов   наступления   случайных   событий,   оценки   вероятности   случайного  события в практических ситуациях, сопоставления модели с реальной ситуацией; </w:t>
      </w:r>
    </w:p>
    <w:p w:rsidR="00C25D69" w:rsidRDefault="00C25D69" w:rsidP="00C25D69">
      <w:pPr>
        <w:pStyle w:val="a5"/>
        <w:numPr>
          <w:ilvl w:val="0"/>
          <w:numId w:val="14"/>
        </w:numPr>
        <w:jc w:val="both"/>
      </w:pPr>
      <w:r>
        <w:t>понимания статистических утверждений.</w:t>
      </w:r>
    </w:p>
    <w:p w:rsidR="00C25D69" w:rsidRDefault="00C25D69" w:rsidP="00C25D69">
      <w:pPr>
        <w:jc w:val="both"/>
      </w:pPr>
      <w:r>
        <w:t>• самостоятельно приобретать и применять знания в различных ситуациях;</w:t>
      </w:r>
    </w:p>
    <w:p w:rsidR="00C25D69" w:rsidRDefault="00C25D69" w:rsidP="00C25D69">
      <w:pPr>
        <w:jc w:val="both"/>
      </w:pPr>
      <w:r>
        <w:t>• аргументировать и отстаивать свою точку зрения;</w:t>
      </w:r>
    </w:p>
    <w:p w:rsidR="00C25D69" w:rsidRDefault="00C25D69" w:rsidP="00C25D69">
      <w:pPr>
        <w:jc w:val="both"/>
      </w:pPr>
      <w:r>
        <w:t>• самостоятельно действовать в ситуации неопределённости при решении актуальных проблем.</w:t>
      </w:r>
    </w:p>
    <w:p w:rsidR="004F4DBA" w:rsidRPr="008264F6" w:rsidRDefault="001921AD" w:rsidP="00C25D69">
      <w:pPr>
        <w:pStyle w:val="a5"/>
        <w:numPr>
          <w:ilvl w:val="0"/>
          <w:numId w:val="16"/>
        </w:numPr>
        <w:ind w:left="142" w:hanging="142"/>
        <w:jc w:val="both"/>
      </w:pPr>
      <w:r>
        <w:t>ов</w:t>
      </w:r>
      <w:r w:rsidR="004F4DBA" w:rsidRPr="001921AD">
        <w:t>ладеть компетенциями:</w:t>
      </w:r>
      <w:r w:rsidR="004F4DBA" w:rsidRPr="00C25D69">
        <w:rPr>
          <w:b/>
        </w:rPr>
        <w:t xml:space="preserve"> </w:t>
      </w:r>
      <w:r w:rsidR="004F4DBA" w:rsidRPr="008264F6">
        <w:t>познавательной, коммуникативной, информационной и рефлексивной.</w:t>
      </w:r>
    </w:p>
    <w:p w:rsidR="004F4DBA" w:rsidRDefault="004F4DBA" w:rsidP="004F4DBA">
      <w:pPr>
        <w:ind w:left="720"/>
        <w:jc w:val="center"/>
        <w:rPr>
          <w:b/>
        </w:rPr>
      </w:pPr>
      <w:r w:rsidRPr="008264F6">
        <w:rPr>
          <w:b/>
        </w:rPr>
        <w:t xml:space="preserve">Содержание </w:t>
      </w:r>
      <w:r w:rsidR="001921AD">
        <w:rPr>
          <w:b/>
        </w:rPr>
        <w:t>учебного предмета</w:t>
      </w:r>
      <w:r w:rsidRPr="008264F6">
        <w:rPr>
          <w:b/>
        </w:rPr>
        <w:t>:</w:t>
      </w:r>
    </w:p>
    <w:p w:rsidR="0091213C" w:rsidRPr="008264F6" w:rsidRDefault="0091213C" w:rsidP="0091213C">
      <w:pPr>
        <w:spacing w:line="240" w:lineRule="atLeast"/>
        <w:ind w:firstLine="709"/>
        <w:jc w:val="both"/>
      </w:pPr>
      <w:r w:rsidRPr="008264F6">
        <w:t>Согласно федеральному базисному учебному плану для образовательных учреждений Российской Федерации на изучение алгебры  в 9 классе отводится  3 ч в неделю, всего 102 ч.</w:t>
      </w:r>
    </w:p>
    <w:p w:rsidR="0091213C" w:rsidRPr="008264F6" w:rsidRDefault="0091213C" w:rsidP="0091213C">
      <w:pPr>
        <w:spacing w:line="240" w:lineRule="atLeast"/>
        <w:ind w:firstLine="709"/>
        <w:jc w:val="both"/>
      </w:pPr>
      <w:r w:rsidRPr="008264F6">
        <w:t>В том числе:</w:t>
      </w:r>
    </w:p>
    <w:p w:rsidR="0091213C" w:rsidRPr="008264F6" w:rsidRDefault="0091213C" w:rsidP="0091213C">
      <w:pPr>
        <w:spacing w:line="240" w:lineRule="atLeast"/>
        <w:ind w:firstLine="709"/>
        <w:jc w:val="both"/>
      </w:pPr>
      <w:r w:rsidRPr="008264F6">
        <w:lastRenderedPageBreak/>
        <w:t xml:space="preserve">Контрольных работ –  8 часов (каждая контрольная работа рассчитана на 1 учебный час), </w:t>
      </w:r>
      <w:proofErr w:type="gramStart"/>
      <w:r w:rsidRPr="008264F6">
        <w:t>которые</w:t>
      </w:r>
      <w:proofErr w:type="gramEnd"/>
      <w:r w:rsidRPr="008264F6">
        <w:t xml:space="preserve"> распределены по разделам следующим образом: «</w:t>
      </w:r>
      <w:r w:rsidRPr="008264F6">
        <w:rPr>
          <w:iCs/>
        </w:rPr>
        <w:t>Повторение материала курса 8 класса</w:t>
      </w:r>
      <w:r w:rsidRPr="008264F6">
        <w:t>», «Рациональные неравенства и их системы»,</w:t>
      </w:r>
      <w:r w:rsidRPr="008264F6">
        <w:rPr>
          <w:color w:val="FF0000"/>
        </w:rPr>
        <w:t xml:space="preserve"> </w:t>
      </w:r>
      <w:r w:rsidRPr="008264F6">
        <w:t>«Свойства функций»,</w:t>
      </w:r>
      <w:r w:rsidRPr="008264F6">
        <w:rPr>
          <w:color w:val="FF0000"/>
        </w:rPr>
        <w:t xml:space="preserve"> </w:t>
      </w:r>
      <w:r w:rsidRPr="008264F6">
        <w:t xml:space="preserve">«Функции у= </w:t>
      </w:r>
      <w:r w:rsidRPr="008264F6">
        <w:rPr>
          <w:i/>
        </w:rPr>
        <w:t>х</w:t>
      </w:r>
      <w:proofErr w:type="gramStart"/>
      <w:r w:rsidRPr="008264F6">
        <w:rPr>
          <w:vertAlign w:val="superscript"/>
          <w:lang w:val="en-US"/>
        </w:rPr>
        <w:t>n</w:t>
      </w:r>
      <w:proofErr w:type="gramEnd"/>
      <w:r w:rsidRPr="008264F6">
        <w:t xml:space="preserve">, у= </w:t>
      </w:r>
      <w:r w:rsidRPr="008264F6">
        <w:rPr>
          <w:i/>
        </w:rPr>
        <w:t>х</w:t>
      </w:r>
      <w:r w:rsidRPr="008264F6">
        <w:rPr>
          <w:vertAlign w:val="superscript"/>
        </w:rPr>
        <w:t>-</w:t>
      </w:r>
      <w:r w:rsidRPr="008264F6">
        <w:rPr>
          <w:vertAlign w:val="superscript"/>
          <w:lang w:val="en-US"/>
        </w:rPr>
        <w:t>n</w:t>
      </w:r>
      <w:r w:rsidRPr="008264F6">
        <w:t>, у=</w:t>
      </w:r>
      <w:r w:rsidRPr="008264F6">
        <w:rPr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8" o:title=""/>
          </v:shape>
          <o:OLEObject Type="Embed" ProgID="Equation.3" ShapeID="_x0000_i1025" DrawAspect="Content" ObjectID="_1565967682" r:id="rId9"/>
        </w:object>
      </w:r>
      <w:r w:rsidRPr="008264F6">
        <w:t>», «Прогрессии»,</w:t>
      </w:r>
      <w:r w:rsidRPr="008264F6">
        <w:rPr>
          <w:color w:val="FF0000"/>
        </w:rPr>
        <w:t xml:space="preserve"> </w:t>
      </w:r>
      <w:r w:rsidRPr="008264F6">
        <w:t>«</w:t>
      </w:r>
      <w:r w:rsidRPr="008264F6">
        <w:rPr>
          <w:bCs/>
        </w:rPr>
        <w:t>Элементы комбинаторики, статистики и теории вероятностей</w:t>
      </w:r>
      <w:r w:rsidRPr="008264F6">
        <w:t xml:space="preserve">», «Итоговая контрольная работа». </w:t>
      </w:r>
    </w:p>
    <w:p w:rsidR="0091213C" w:rsidRPr="008264F6" w:rsidRDefault="0091213C" w:rsidP="0091213C">
      <w:pPr>
        <w:jc w:val="both"/>
      </w:pPr>
      <w:r w:rsidRPr="008264F6">
        <w:t xml:space="preserve">         Введение  новой  формы  итоговой  аттестации  за  курс  основной  школы  по  математике   как  формы  независимой  экспертизы  требует  проведения  в  течение   учебного   года   тематических,   промежуточной  и   итоговой   </w:t>
      </w:r>
      <w:proofErr w:type="gramStart"/>
      <w:r w:rsidRPr="008264F6">
        <w:t>диагностик</w:t>
      </w:r>
      <w:proofErr w:type="gramEnd"/>
      <w:r w:rsidRPr="008264F6">
        <w:t xml:space="preserve">  как   в   форме  традиционной контрольной работы, так и в тестовой форме для систематизации  зн</w:t>
      </w:r>
      <w:r>
        <w:t>аний учащихся по курсу алгебры.</w:t>
      </w:r>
      <w:r w:rsidRPr="008264F6">
        <w:t xml:space="preserve"> </w:t>
      </w:r>
    </w:p>
    <w:p w:rsidR="0091213C" w:rsidRPr="008264F6" w:rsidRDefault="0091213C" w:rsidP="001921AD">
      <w:pPr>
        <w:jc w:val="both"/>
      </w:pPr>
      <w:r w:rsidRPr="008264F6">
        <w:t xml:space="preserve">     Уровень обучения – базовый.</w:t>
      </w:r>
    </w:p>
    <w:p w:rsidR="004F4DBA" w:rsidRPr="008264F6" w:rsidRDefault="004F4DBA" w:rsidP="004F4DBA">
      <w:pPr>
        <w:ind w:firstLine="600"/>
        <w:jc w:val="both"/>
        <w:rPr>
          <w:rFonts w:eastAsia="Calibri"/>
          <w:b/>
          <w:bCs/>
          <w:lang w:eastAsia="en-US"/>
        </w:rPr>
      </w:pPr>
      <w:r w:rsidRPr="008264F6">
        <w:rPr>
          <w:rFonts w:eastAsia="Calibri"/>
          <w:b/>
          <w:bCs/>
          <w:lang w:eastAsia="en-US"/>
        </w:rPr>
        <w:t>Неравенства и системы неравенств (16 часов).</w:t>
      </w:r>
    </w:p>
    <w:p w:rsidR="004F4DBA" w:rsidRPr="008264F6" w:rsidRDefault="004F4DBA" w:rsidP="004F4DBA">
      <w:pPr>
        <w:ind w:firstLine="600"/>
        <w:jc w:val="both"/>
        <w:rPr>
          <w:rFonts w:eastAsia="Calibri"/>
          <w:bCs/>
          <w:lang w:eastAsia="en-US"/>
        </w:rPr>
      </w:pPr>
      <w:r w:rsidRPr="008264F6">
        <w:rPr>
          <w:rFonts w:eastAsia="Calibri"/>
          <w:bCs/>
          <w:lang w:eastAsia="en-US"/>
        </w:rPr>
        <w:t>Линейные и квадратные неравенства (повторение).</w:t>
      </w:r>
      <w:r>
        <w:rPr>
          <w:rFonts w:eastAsia="Calibri"/>
          <w:bCs/>
          <w:lang w:eastAsia="en-US"/>
        </w:rPr>
        <w:t xml:space="preserve"> </w:t>
      </w:r>
      <w:r w:rsidRPr="008264F6">
        <w:rPr>
          <w:rFonts w:eastAsia="Calibri"/>
          <w:bCs/>
          <w:lang w:eastAsia="en-US"/>
        </w:rPr>
        <w:t>Рациональное неравенство. Метод интервалов.</w:t>
      </w:r>
      <w:r>
        <w:rPr>
          <w:rFonts w:eastAsia="Calibri"/>
          <w:bCs/>
          <w:lang w:eastAsia="en-US"/>
        </w:rPr>
        <w:t xml:space="preserve"> </w:t>
      </w:r>
      <w:r w:rsidRPr="008264F6">
        <w:rPr>
          <w:rFonts w:eastAsia="Calibri"/>
          <w:bCs/>
          <w:lang w:eastAsia="en-US"/>
        </w:rPr>
        <w:t>Множества и операции над ними.</w:t>
      </w:r>
      <w:r>
        <w:rPr>
          <w:rFonts w:eastAsia="Calibri"/>
          <w:bCs/>
          <w:lang w:eastAsia="en-US"/>
        </w:rPr>
        <w:t xml:space="preserve"> </w:t>
      </w:r>
      <w:r w:rsidRPr="008264F6">
        <w:rPr>
          <w:rFonts w:eastAsia="Calibri"/>
          <w:bCs/>
          <w:lang w:eastAsia="en-US"/>
        </w:rPr>
        <w:t>Система неравенств. Решение системы неравенств.</w:t>
      </w:r>
    </w:p>
    <w:p w:rsidR="004F4DBA" w:rsidRPr="008264F6" w:rsidRDefault="004F4DBA" w:rsidP="004F4DBA">
      <w:pPr>
        <w:ind w:left="360" w:firstLine="240"/>
        <w:jc w:val="both"/>
        <w:rPr>
          <w:rFonts w:eastAsia="Calibri"/>
          <w:b/>
          <w:bCs/>
          <w:lang w:eastAsia="en-US"/>
        </w:rPr>
      </w:pPr>
      <w:r w:rsidRPr="008264F6">
        <w:rPr>
          <w:rFonts w:eastAsia="Calibri"/>
          <w:b/>
          <w:bCs/>
          <w:color w:val="000000"/>
          <w:lang w:eastAsia="en-US"/>
        </w:rPr>
        <w:t>Системы уравнений</w:t>
      </w:r>
      <w:r w:rsidRPr="008264F6">
        <w:rPr>
          <w:rFonts w:eastAsia="Calibri"/>
          <w:b/>
          <w:bCs/>
          <w:lang w:eastAsia="en-US"/>
        </w:rPr>
        <w:t xml:space="preserve"> (17 часов).</w:t>
      </w:r>
    </w:p>
    <w:p w:rsidR="004F4DBA" w:rsidRPr="008264F6" w:rsidRDefault="004F4DBA" w:rsidP="004F4DBA">
      <w:pPr>
        <w:jc w:val="both"/>
        <w:rPr>
          <w:rFonts w:eastAsia="Calibri"/>
          <w:bCs/>
          <w:color w:val="000000"/>
          <w:lang w:eastAsia="en-US"/>
        </w:rPr>
      </w:pPr>
      <w:r w:rsidRPr="008264F6">
        <w:rPr>
          <w:rFonts w:eastAsia="Calibri"/>
          <w:bCs/>
          <w:color w:val="000000"/>
          <w:lang w:eastAsia="en-US"/>
        </w:rPr>
        <w:t xml:space="preserve">Рациональное уравнение с двумя переменными. Решение уравнения </w:t>
      </w:r>
      <w:r w:rsidRPr="008264F6">
        <w:rPr>
          <w:rFonts w:eastAsia="Calibri"/>
          <w:bCs/>
          <w:color w:val="000000"/>
          <w:lang w:val="en-US" w:eastAsia="en-US"/>
        </w:rPr>
        <w:t>p</w:t>
      </w:r>
      <w:r w:rsidRPr="008264F6">
        <w:rPr>
          <w:rFonts w:eastAsia="Calibri"/>
          <w:bCs/>
          <w:color w:val="000000"/>
          <w:lang w:eastAsia="en-US"/>
        </w:rPr>
        <w:t>(</w:t>
      </w:r>
      <w:r w:rsidRPr="008264F6">
        <w:rPr>
          <w:rFonts w:eastAsia="Calibri"/>
          <w:bCs/>
          <w:color w:val="000000"/>
          <w:lang w:val="en-US" w:eastAsia="en-US"/>
        </w:rPr>
        <w:t>x</w:t>
      </w:r>
      <w:r w:rsidRPr="008264F6">
        <w:rPr>
          <w:rFonts w:eastAsia="Calibri"/>
          <w:bCs/>
          <w:color w:val="000000"/>
          <w:lang w:eastAsia="en-US"/>
        </w:rPr>
        <w:t>;</w:t>
      </w:r>
      <w:r w:rsidRPr="008264F6">
        <w:rPr>
          <w:rFonts w:eastAsia="Calibri"/>
          <w:bCs/>
          <w:color w:val="000000"/>
          <w:lang w:val="en-US" w:eastAsia="en-US"/>
        </w:rPr>
        <w:t>y</w:t>
      </w:r>
      <w:r w:rsidRPr="008264F6">
        <w:rPr>
          <w:rFonts w:eastAsia="Calibri"/>
          <w:bCs/>
          <w:color w:val="000000"/>
          <w:lang w:eastAsia="en-US"/>
        </w:rPr>
        <w:t xml:space="preserve">)=0. Равносильные уравнения с двумя переменными. Формула расстояния между двумя точками координатной плоскости. График уравнения </w:t>
      </w:r>
      <w:r w:rsidRPr="008264F6">
        <w:rPr>
          <w:rFonts w:eastAsia="Calibri"/>
          <w:bCs/>
          <w:i/>
          <w:color w:val="000000"/>
          <w:lang w:eastAsia="en-US"/>
        </w:rPr>
        <w:t>(</w:t>
      </w:r>
      <w:proofErr w:type="gramStart"/>
      <w:r w:rsidRPr="008264F6">
        <w:rPr>
          <w:rFonts w:eastAsia="Calibri"/>
          <w:bCs/>
          <w:i/>
          <w:color w:val="000000"/>
          <w:lang w:eastAsia="en-US"/>
        </w:rPr>
        <w:t>х-а</w:t>
      </w:r>
      <w:proofErr w:type="gramEnd"/>
      <w:r w:rsidRPr="008264F6">
        <w:rPr>
          <w:rFonts w:eastAsia="Calibri"/>
          <w:bCs/>
          <w:i/>
          <w:color w:val="000000"/>
          <w:lang w:eastAsia="en-US"/>
        </w:rPr>
        <w:t>)</w:t>
      </w:r>
      <w:r w:rsidRPr="008264F6">
        <w:rPr>
          <w:rFonts w:eastAsia="Calibri"/>
          <w:bCs/>
          <w:i/>
          <w:color w:val="000000"/>
          <w:vertAlign w:val="superscript"/>
          <w:lang w:eastAsia="en-US"/>
        </w:rPr>
        <w:t>2</w:t>
      </w:r>
      <w:r w:rsidRPr="008264F6">
        <w:rPr>
          <w:rFonts w:eastAsia="Calibri"/>
          <w:bCs/>
          <w:i/>
          <w:color w:val="000000"/>
          <w:lang w:eastAsia="en-US"/>
        </w:rPr>
        <w:t>+(у-в)</w:t>
      </w:r>
      <w:r w:rsidRPr="008264F6">
        <w:rPr>
          <w:rFonts w:eastAsia="Calibri"/>
          <w:bCs/>
          <w:i/>
          <w:color w:val="000000"/>
          <w:vertAlign w:val="superscript"/>
          <w:lang w:eastAsia="en-US"/>
        </w:rPr>
        <w:t>2</w:t>
      </w:r>
      <w:r w:rsidRPr="008264F6">
        <w:rPr>
          <w:rFonts w:eastAsia="Calibri"/>
          <w:bCs/>
          <w:i/>
          <w:color w:val="000000"/>
          <w:lang w:eastAsia="en-US"/>
        </w:rPr>
        <w:t>=</w:t>
      </w:r>
      <w:r w:rsidRPr="008264F6">
        <w:rPr>
          <w:rFonts w:eastAsia="Calibri"/>
          <w:bCs/>
          <w:color w:val="000000"/>
          <w:lang w:val="en-US" w:eastAsia="en-US"/>
        </w:rPr>
        <w:t>r</w:t>
      </w:r>
      <w:r w:rsidRPr="008264F6">
        <w:rPr>
          <w:rFonts w:eastAsia="Calibri"/>
          <w:bCs/>
          <w:color w:val="000000"/>
          <w:vertAlign w:val="superscript"/>
          <w:lang w:eastAsia="en-US"/>
        </w:rPr>
        <w:t>2</w:t>
      </w:r>
      <w:r w:rsidRPr="008264F6">
        <w:rPr>
          <w:rFonts w:eastAsia="Calibri"/>
          <w:bCs/>
          <w:color w:val="000000"/>
          <w:lang w:eastAsia="en-US"/>
        </w:rPr>
        <w:t>. Система уравнений с двумя переменными. Решение системы уравнений. Неравенства и системы неравен</w:t>
      </w:r>
      <w:proofErr w:type="gramStart"/>
      <w:r w:rsidRPr="008264F6">
        <w:rPr>
          <w:rFonts w:eastAsia="Calibri"/>
          <w:bCs/>
          <w:color w:val="000000"/>
          <w:lang w:eastAsia="en-US"/>
        </w:rPr>
        <w:t>ств с дв</w:t>
      </w:r>
      <w:proofErr w:type="gramEnd"/>
      <w:r w:rsidRPr="008264F6">
        <w:rPr>
          <w:rFonts w:eastAsia="Calibri"/>
          <w:bCs/>
          <w:color w:val="000000"/>
          <w:lang w:eastAsia="en-US"/>
        </w:rPr>
        <w:t>умя переменными.</w:t>
      </w:r>
    </w:p>
    <w:p w:rsidR="004F4DBA" w:rsidRPr="008264F6" w:rsidRDefault="004F4DBA" w:rsidP="004F4DBA">
      <w:pPr>
        <w:jc w:val="both"/>
        <w:rPr>
          <w:rFonts w:eastAsia="Calibri"/>
          <w:bCs/>
          <w:color w:val="000000"/>
          <w:lang w:eastAsia="en-US"/>
        </w:rPr>
      </w:pPr>
      <w:r w:rsidRPr="008264F6">
        <w:rPr>
          <w:rFonts w:eastAsia="Calibri"/>
          <w:bCs/>
          <w:color w:val="000000"/>
          <w:lang w:eastAsia="en-US"/>
        </w:rPr>
        <w:t>Методы решения систем уравнений (метод подстановки, алгебраического сложения, введения новых переменных). Равносильность систем уравнений.</w:t>
      </w:r>
    </w:p>
    <w:p w:rsidR="004F4DBA" w:rsidRPr="008264F6" w:rsidRDefault="004F4DBA" w:rsidP="004F4DBA">
      <w:pPr>
        <w:jc w:val="both"/>
      </w:pPr>
      <w:r w:rsidRPr="008264F6">
        <w:rPr>
          <w:rFonts w:eastAsia="Calibri"/>
          <w:bCs/>
          <w:color w:val="000000"/>
          <w:lang w:eastAsia="en-US"/>
        </w:rPr>
        <w:t>Системы уравнений как математические модели реальных ситуаций.</w:t>
      </w:r>
    </w:p>
    <w:p w:rsidR="004F4DBA" w:rsidRPr="008264F6" w:rsidRDefault="004F4DBA" w:rsidP="004F4DBA">
      <w:pPr>
        <w:pStyle w:val="a5"/>
        <w:ind w:left="0" w:firstLine="600"/>
        <w:jc w:val="both"/>
        <w:rPr>
          <w:rFonts w:eastAsia="Calibri"/>
          <w:b/>
          <w:bCs/>
          <w:lang w:eastAsia="en-US"/>
        </w:rPr>
      </w:pPr>
      <w:r w:rsidRPr="008264F6">
        <w:rPr>
          <w:rFonts w:eastAsia="Calibri"/>
          <w:b/>
          <w:bCs/>
          <w:lang w:eastAsia="en-US"/>
        </w:rPr>
        <w:t>Числовые функции (25 часов).</w:t>
      </w:r>
    </w:p>
    <w:p w:rsidR="004F4DBA" w:rsidRPr="008264F6" w:rsidRDefault="004F4DBA" w:rsidP="004F4DBA">
      <w:pPr>
        <w:pStyle w:val="a5"/>
        <w:ind w:left="0"/>
        <w:jc w:val="both"/>
        <w:rPr>
          <w:rFonts w:eastAsia="Calibri"/>
          <w:bCs/>
          <w:color w:val="000000"/>
          <w:lang w:eastAsia="en-US"/>
        </w:rPr>
      </w:pPr>
      <w:r w:rsidRPr="008264F6">
        <w:rPr>
          <w:rFonts w:eastAsia="Calibri"/>
          <w:bCs/>
          <w:lang w:eastAsia="en-US"/>
        </w:rPr>
        <w:t xml:space="preserve">Функция. Независимая переменная. Зависимая переменная. </w:t>
      </w:r>
      <w:r w:rsidRPr="008264F6">
        <w:rPr>
          <w:rFonts w:eastAsia="Calibri"/>
          <w:bCs/>
          <w:color w:val="000000"/>
          <w:lang w:eastAsia="en-US"/>
        </w:rPr>
        <w:t>Область определения функции. Естественная область определения функции. Область значений функции.</w:t>
      </w:r>
    </w:p>
    <w:p w:rsidR="004F4DBA" w:rsidRPr="008264F6" w:rsidRDefault="004F4DBA" w:rsidP="004F4DBA">
      <w:pPr>
        <w:pStyle w:val="a5"/>
        <w:ind w:left="0"/>
        <w:jc w:val="both"/>
        <w:rPr>
          <w:rFonts w:eastAsia="Calibri"/>
          <w:bCs/>
          <w:color w:val="000000"/>
          <w:lang w:eastAsia="en-US"/>
        </w:rPr>
      </w:pPr>
      <w:r w:rsidRPr="008264F6">
        <w:rPr>
          <w:rFonts w:eastAsia="Calibri"/>
          <w:bCs/>
          <w:color w:val="000000"/>
          <w:lang w:eastAsia="en-US"/>
        </w:rPr>
        <w:t xml:space="preserve">Способы задания функции (аналитический, графический, табличный, словесный). </w:t>
      </w:r>
    </w:p>
    <w:p w:rsidR="004F4DBA" w:rsidRPr="008264F6" w:rsidRDefault="004F4DBA" w:rsidP="004F4DBA">
      <w:pPr>
        <w:pStyle w:val="a5"/>
        <w:ind w:left="0"/>
        <w:jc w:val="both"/>
        <w:rPr>
          <w:rFonts w:eastAsia="Calibri"/>
          <w:bCs/>
          <w:color w:val="000000"/>
          <w:lang w:eastAsia="en-US"/>
        </w:rPr>
      </w:pPr>
      <w:r w:rsidRPr="008264F6">
        <w:rPr>
          <w:rFonts w:eastAsia="Calibri"/>
          <w:bCs/>
          <w:color w:val="000000"/>
          <w:lang w:eastAsia="en-US"/>
        </w:rPr>
        <w:t xml:space="preserve">Свойства функций (монотонность, ограниченность, </w:t>
      </w:r>
      <w:proofErr w:type="spellStart"/>
      <w:r w:rsidRPr="008264F6">
        <w:rPr>
          <w:rFonts w:eastAsia="Calibri"/>
          <w:bCs/>
          <w:color w:val="000000"/>
          <w:lang w:eastAsia="en-US"/>
        </w:rPr>
        <w:t>выпухлость</w:t>
      </w:r>
      <w:proofErr w:type="spellEnd"/>
      <w:r w:rsidRPr="008264F6">
        <w:rPr>
          <w:rFonts w:eastAsia="Calibri"/>
          <w:bCs/>
          <w:color w:val="000000"/>
          <w:lang w:eastAsia="en-US"/>
        </w:rPr>
        <w:t xml:space="preserve">, набольшее и наименьшее значения, непрерывность). Исследование функций: </w:t>
      </w:r>
      <w:r w:rsidRPr="008264F6">
        <w:rPr>
          <w:rFonts w:eastAsia="Calibri"/>
          <w:bCs/>
          <w:color w:val="000000"/>
          <w:lang w:val="en-US" w:eastAsia="en-US"/>
        </w:rPr>
        <w:t>y</w:t>
      </w:r>
      <w:r w:rsidRPr="008264F6">
        <w:rPr>
          <w:rFonts w:eastAsia="Calibri"/>
          <w:bCs/>
          <w:color w:val="000000"/>
          <w:lang w:eastAsia="en-US"/>
        </w:rPr>
        <w:t>=</w:t>
      </w:r>
      <w:r w:rsidRPr="008264F6">
        <w:rPr>
          <w:rFonts w:eastAsia="Calibri"/>
          <w:bCs/>
          <w:color w:val="000000"/>
          <w:lang w:val="en-US" w:eastAsia="en-US"/>
        </w:rPr>
        <w:t>C</w:t>
      </w:r>
      <w:r w:rsidRPr="008264F6">
        <w:rPr>
          <w:rFonts w:eastAsia="Calibri"/>
          <w:bCs/>
          <w:color w:val="000000"/>
          <w:lang w:eastAsia="en-US"/>
        </w:rPr>
        <w:t xml:space="preserve">, </w:t>
      </w:r>
      <w:r w:rsidRPr="008264F6">
        <w:rPr>
          <w:rFonts w:eastAsia="Calibri"/>
          <w:bCs/>
          <w:color w:val="000000"/>
          <w:lang w:val="en-US" w:eastAsia="en-US"/>
        </w:rPr>
        <w:t>y</w:t>
      </w:r>
      <w:r w:rsidRPr="008264F6">
        <w:rPr>
          <w:rFonts w:eastAsia="Calibri"/>
          <w:bCs/>
          <w:color w:val="000000"/>
          <w:lang w:eastAsia="en-US"/>
        </w:rPr>
        <w:t>=</w:t>
      </w:r>
      <w:proofErr w:type="spellStart"/>
      <w:r w:rsidRPr="008264F6">
        <w:rPr>
          <w:rFonts w:eastAsia="Calibri"/>
          <w:bCs/>
          <w:color w:val="000000"/>
          <w:lang w:val="en-US" w:eastAsia="en-US"/>
        </w:rPr>
        <w:t>kx</w:t>
      </w:r>
      <w:proofErr w:type="spellEnd"/>
      <w:r w:rsidRPr="008264F6">
        <w:rPr>
          <w:rFonts w:eastAsia="Calibri"/>
          <w:bCs/>
          <w:color w:val="000000"/>
          <w:lang w:eastAsia="en-US"/>
        </w:rPr>
        <w:t>+</w:t>
      </w:r>
      <w:r w:rsidRPr="008264F6">
        <w:rPr>
          <w:rFonts w:eastAsia="Calibri"/>
          <w:bCs/>
          <w:color w:val="000000"/>
          <w:lang w:val="en-US" w:eastAsia="en-US"/>
        </w:rPr>
        <w:t>m</w:t>
      </w:r>
      <w:r w:rsidRPr="008264F6">
        <w:rPr>
          <w:rFonts w:eastAsia="Calibri"/>
          <w:bCs/>
          <w:color w:val="000000"/>
          <w:lang w:eastAsia="en-US"/>
        </w:rPr>
        <w:t xml:space="preserve">, </w:t>
      </w:r>
      <w:r w:rsidRPr="008264F6">
        <w:rPr>
          <w:rFonts w:eastAsia="Calibri"/>
          <w:bCs/>
          <w:color w:val="000000"/>
          <w:lang w:val="en-US" w:eastAsia="en-US"/>
        </w:rPr>
        <w:t>y</w:t>
      </w:r>
      <w:r w:rsidRPr="008264F6">
        <w:rPr>
          <w:rFonts w:eastAsia="Calibri"/>
          <w:bCs/>
          <w:color w:val="000000"/>
          <w:lang w:eastAsia="en-US"/>
        </w:rPr>
        <w:t>=</w:t>
      </w:r>
      <w:proofErr w:type="spellStart"/>
      <w:r w:rsidRPr="008264F6">
        <w:rPr>
          <w:rFonts w:eastAsia="Calibri"/>
          <w:bCs/>
          <w:color w:val="000000"/>
          <w:lang w:val="en-US" w:eastAsia="en-US"/>
        </w:rPr>
        <w:t>kx</w:t>
      </w:r>
      <w:proofErr w:type="spellEnd"/>
      <w:r w:rsidRPr="008264F6">
        <w:rPr>
          <w:rFonts w:eastAsia="Calibri"/>
          <w:bCs/>
          <w:color w:val="000000"/>
          <w:vertAlign w:val="superscript"/>
          <w:lang w:eastAsia="en-US"/>
        </w:rPr>
        <w:t>2</w:t>
      </w:r>
      <w:r w:rsidRPr="008264F6">
        <w:rPr>
          <w:rFonts w:eastAsia="Calibri"/>
          <w:bCs/>
          <w:color w:val="000000"/>
          <w:lang w:eastAsia="en-US"/>
        </w:rPr>
        <w:t xml:space="preserve">, </w:t>
      </w:r>
      <w:r w:rsidRPr="008264F6">
        <w:rPr>
          <w:rFonts w:eastAsia="Calibri"/>
          <w:bCs/>
          <w:color w:val="000000"/>
          <w:position w:val="-24"/>
          <w:lang w:val="en-US" w:eastAsia="en-US"/>
        </w:rPr>
        <w:object w:dxaOrig="820" w:dyaOrig="620">
          <v:shape id="_x0000_i1026" type="#_x0000_t75" style="width:41.25pt;height:30.75pt" o:ole="">
            <v:imagedata r:id="rId10" o:title=""/>
          </v:shape>
          <o:OLEObject Type="Embed" ProgID="Equation.3" ShapeID="_x0000_i1026" DrawAspect="Content" ObjectID="_1565967683" r:id="rId11"/>
        </w:object>
      </w:r>
      <w:r w:rsidRPr="008264F6">
        <w:rPr>
          <w:rFonts w:eastAsia="Calibri"/>
          <w:bCs/>
          <w:color w:val="000000"/>
          <w:lang w:eastAsia="en-US"/>
        </w:rPr>
        <w:t xml:space="preserve">, </w:t>
      </w:r>
      <w:r w:rsidRPr="008264F6">
        <w:rPr>
          <w:rFonts w:eastAsia="Calibri"/>
          <w:bCs/>
          <w:color w:val="000000"/>
          <w:lang w:val="en-US" w:eastAsia="en-US"/>
        </w:rPr>
        <w:t>y</w:t>
      </w:r>
      <w:r w:rsidRPr="008264F6">
        <w:rPr>
          <w:rFonts w:eastAsia="Calibri"/>
          <w:bCs/>
          <w:color w:val="000000"/>
          <w:lang w:eastAsia="en-US"/>
        </w:rPr>
        <w:t>=</w:t>
      </w:r>
      <w:r w:rsidRPr="008264F6">
        <w:rPr>
          <w:rFonts w:eastAsia="Calibri"/>
          <w:bCs/>
          <w:color w:val="000000"/>
          <w:position w:val="-8"/>
          <w:lang w:val="en-US" w:eastAsia="en-US"/>
        </w:rPr>
        <w:object w:dxaOrig="380" w:dyaOrig="360">
          <v:shape id="_x0000_i1027" type="#_x0000_t75" style="width:18.75pt;height:18pt" o:ole="">
            <v:imagedata r:id="rId12" o:title=""/>
          </v:shape>
          <o:OLEObject Type="Embed" ProgID="Equation.3" ShapeID="_x0000_i1027" DrawAspect="Content" ObjectID="_1565967684" r:id="rId13"/>
        </w:object>
      </w:r>
      <w:r w:rsidRPr="008264F6">
        <w:rPr>
          <w:rFonts w:eastAsia="Calibri"/>
          <w:bCs/>
          <w:color w:val="000000"/>
          <w:lang w:eastAsia="en-US"/>
        </w:rPr>
        <w:t xml:space="preserve">, </w:t>
      </w:r>
      <w:r w:rsidRPr="008264F6">
        <w:rPr>
          <w:rFonts w:eastAsia="Calibri"/>
          <w:bCs/>
          <w:color w:val="000000"/>
          <w:lang w:val="en-US" w:eastAsia="en-US"/>
        </w:rPr>
        <w:t>y</w:t>
      </w:r>
      <w:r w:rsidRPr="008264F6">
        <w:rPr>
          <w:rFonts w:eastAsia="Calibri"/>
          <w:bCs/>
          <w:color w:val="000000"/>
          <w:lang w:eastAsia="en-US"/>
        </w:rPr>
        <w:t>=</w:t>
      </w:r>
      <w:r w:rsidRPr="008264F6">
        <w:rPr>
          <w:rFonts w:eastAsia="Calibri"/>
          <w:bCs/>
          <w:color w:val="000000"/>
          <w:position w:val="-14"/>
          <w:lang w:val="en-US" w:eastAsia="en-US"/>
        </w:rPr>
        <w:object w:dxaOrig="279" w:dyaOrig="400">
          <v:shape id="_x0000_i1028" type="#_x0000_t75" style="width:14.25pt;height:20.25pt" o:ole="">
            <v:imagedata r:id="rId14" o:title=""/>
          </v:shape>
          <o:OLEObject Type="Embed" ProgID="Equation.3" ShapeID="_x0000_i1028" DrawAspect="Content" ObjectID="_1565967685" r:id="rId15"/>
        </w:object>
      </w:r>
      <w:r w:rsidRPr="008264F6">
        <w:rPr>
          <w:rFonts w:eastAsia="Calibri"/>
          <w:bCs/>
          <w:color w:val="000000"/>
          <w:lang w:eastAsia="en-US"/>
        </w:rPr>
        <w:t xml:space="preserve">, </w:t>
      </w:r>
      <w:r w:rsidRPr="008264F6">
        <w:rPr>
          <w:rFonts w:eastAsia="Calibri"/>
          <w:bCs/>
          <w:color w:val="000000"/>
          <w:lang w:val="en-US" w:eastAsia="en-US"/>
        </w:rPr>
        <w:t>y</w:t>
      </w:r>
      <w:r w:rsidRPr="008264F6">
        <w:rPr>
          <w:rFonts w:eastAsia="Calibri"/>
          <w:bCs/>
          <w:color w:val="000000"/>
          <w:lang w:eastAsia="en-US"/>
        </w:rPr>
        <w:t>=</w:t>
      </w:r>
      <w:r w:rsidRPr="008264F6">
        <w:rPr>
          <w:rFonts w:eastAsia="Calibri"/>
          <w:bCs/>
          <w:color w:val="000000"/>
          <w:lang w:val="en-US" w:eastAsia="en-US"/>
        </w:rPr>
        <w:t>ax</w:t>
      </w:r>
      <w:r w:rsidRPr="008264F6">
        <w:rPr>
          <w:rFonts w:eastAsia="Calibri"/>
          <w:bCs/>
          <w:color w:val="000000"/>
          <w:vertAlign w:val="superscript"/>
          <w:lang w:eastAsia="en-US"/>
        </w:rPr>
        <w:t>2</w:t>
      </w:r>
      <w:r w:rsidRPr="008264F6">
        <w:rPr>
          <w:rFonts w:eastAsia="Calibri"/>
          <w:bCs/>
          <w:color w:val="000000"/>
          <w:lang w:eastAsia="en-US"/>
        </w:rPr>
        <w:t>+</w:t>
      </w:r>
      <w:proofErr w:type="spellStart"/>
      <w:r w:rsidRPr="008264F6">
        <w:rPr>
          <w:rFonts w:eastAsia="Calibri"/>
          <w:bCs/>
          <w:color w:val="000000"/>
          <w:lang w:val="en-US" w:eastAsia="en-US"/>
        </w:rPr>
        <w:t>bx</w:t>
      </w:r>
      <w:proofErr w:type="spellEnd"/>
      <w:r w:rsidRPr="008264F6">
        <w:rPr>
          <w:rFonts w:eastAsia="Calibri"/>
          <w:bCs/>
          <w:color w:val="000000"/>
          <w:lang w:eastAsia="en-US"/>
        </w:rPr>
        <w:t>+</w:t>
      </w:r>
      <w:r w:rsidRPr="008264F6">
        <w:rPr>
          <w:rFonts w:eastAsia="Calibri"/>
          <w:bCs/>
          <w:color w:val="000000"/>
          <w:lang w:val="en-US" w:eastAsia="en-US"/>
        </w:rPr>
        <w:t>c</w:t>
      </w:r>
      <w:r w:rsidRPr="008264F6">
        <w:rPr>
          <w:rFonts w:eastAsia="Calibri"/>
          <w:bCs/>
          <w:color w:val="000000"/>
          <w:lang w:eastAsia="en-US"/>
        </w:rPr>
        <w:t>.</w:t>
      </w:r>
    </w:p>
    <w:p w:rsidR="004F4DBA" w:rsidRPr="008264F6" w:rsidRDefault="004F4DBA" w:rsidP="004F4DBA">
      <w:pPr>
        <w:pStyle w:val="a5"/>
        <w:ind w:left="0"/>
        <w:jc w:val="both"/>
        <w:rPr>
          <w:rFonts w:eastAsia="Calibri"/>
          <w:bCs/>
          <w:color w:val="000000"/>
          <w:lang w:eastAsia="en-US"/>
        </w:rPr>
      </w:pPr>
      <w:r w:rsidRPr="008264F6">
        <w:rPr>
          <w:rFonts w:eastAsia="Calibri"/>
          <w:bCs/>
          <w:color w:val="000000"/>
          <w:lang w:eastAsia="en-US"/>
        </w:rPr>
        <w:t>Четные и нечетные функции. Алгоритм исследования функции на чётность. Графики чётной и нечётной функций.</w:t>
      </w:r>
    </w:p>
    <w:p w:rsidR="004F4DBA" w:rsidRPr="008264F6" w:rsidRDefault="004F4DBA" w:rsidP="004F4DBA">
      <w:pPr>
        <w:pStyle w:val="a5"/>
        <w:ind w:left="0"/>
        <w:jc w:val="both"/>
        <w:rPr>
          <w:rFonts w:eastAsia="Calibri"/>
          <w:bCs/>
          <w:color w:val="000000"/>
          <w:lang w:eastAsia="en-US"/>
        </w:rPr>
      </w:pPr>
      <w:r w:rsidRPr="008264F6">
        <w:rPr>
          <w:rFonts w:eastAsia="Calibri"/>
          <w:bCs/>
          <w:color w:val="000000"/>
          <w:lang w:eastAsia="en-US"/>
        </w:rPr>
        <w:t>Степенная функция с натуральным показателем, её свойства и график. Степенная функция с отрицательным целым показателем, её свойства и график.</w:t>
      </w:r>
    </w:p>
    <w:p w:rsidR="004F4DBA" w:rsidRPr="008264F6" w:rsidRDefault="004F4DBA" w:rsidP="004F4DBA">
      <w:pPr>
        <w:pStyle w:val="a5"/>
        <w:ind w:left="0"/>
        <w:jc w:val="both"/>
      </w:pPr>
      <w:r w:rsidRPr="008264F6">
        <w:rPr>
          <w:rFonts w:eastAsia="Calibri"/>
          <w:bCs/>
          <w:color w:val="000000"/>
          <w:lang w:eastAsia="en-US"/>
        </w:rPr>
        <w:t xml:space="preserve">Функция у= </w:t>
      </w:r>
      <w:r w:rsidRPr="008264F6">
        <w:rPr>
          <w:rFonts w:eastAsia="Calibri"/>
          <w:bCs/>
          <w:color w:val="000000"/>
          <w:position w:val="-8"/>
          <w:lang w:eastAsia="en-US"/>
        </w:rPr>
        <w:object w:dxaOrig="380" w:dyaOrig="360">
          <v:shape id="_x0000_i1029" type="#_x0000_t75" style="width:18.75pt;height:18pt" o:ole="">
            <v:imagedata r:id="rId16" o:title=""/>
          </v:shape>
          <o:OLEObject Type="Embed" ProgID="Equation.3" ShapeID="_x0000_i1029" DrawAspect="Content" ObjectID="_1565967686" r:id="rId17"/>
        </w:object>
      </w:r>
      <w:r w:rsidRPr="008264F6">
        <w:rPr>
          <w:rFonts w:eastAsia="Calibri"/>
          <w:bCs/>
          <w:color w:val="000000"/>
          <w:lang w:eastAsia="en-US"/>
        </w:rPr>
        <w:t>, её свойства и график.</w:t>
      </w:r>
    </w:p>
    <w:p w:rsidR="004F4DBA" w:rsidRPr="008264F6" w:rsidRDefault="004F4DBA" w:rsidP="004F4DBA">
      <w:pPr>
        <w:pStyle w:val="a5"/>
        <w:ind w:left="0" w:firstLine="600"/>
        <w:jc w:val="both"/>
      </w:pPr>
      <w:r w:rsidRPr="008264F6">
        <w:rPr>
          <w:rFonts w:eastAsia="Calibri"/>
          <w:b/>
          <w:bCs/>
          <w:color w:val="000000"/>
          <w:lang w:eastAsia="en-US"/>
        </w:rPr>
        <w:t>Прогрессии</w:t>
      </w:r>
      <w:r w:rsidRPr="008264F6">
        <w:rPr>
          <w:rFonts w:eastAsia="Calibri"/>
          <w:b/>
          <w:bCs/>
          <w:lang w:eastAsia="en-US"/>
        </w:rPr>
        <w:t xml:space="preserve"> </w:t>
      </w:r>
      <w:r w:rsidRPr="008264F6">
        <w:rPr>
          <w:rFonts w:eastAsia="Calibri"/>
          <w:b/>
          <w:bCs/>
          <w:color w:val="000000"/>
          <w:lang w:eastAsia="en-US"/>
        </w:rPr>
        <w:t>(16 часов).</w:t>
      </w:r>
    </w:p>
    <w:p w:rsidR="004F4DBA" w:rsidRPr="008264F6" w:rsidRDefault="004F4DBA" w:rsidP="004F4DBA">
      <w:pPr>
        <w:pStyle w:val="a5"/>
        <w:ind w:left="0"/>
        <w:jc w:val="both"/>
        <w:rPr>
          <w:rFonts w:eastAsia="Calibri"/>
          <w:bCs/>
          <w:lang w:eastAsia="en-US"/>
        </w:rPr>
      </w:pPr>
      <w:r w:rsidRPr="008264F6">
        <w:rPr>
          <w:rFonts w:eastAsia="Calibri"/>
          <w:bCs/>
          <w:lang w:eastAsia="en-US"/>
        </w:rPr>
        <w:t xml:space="preserve">Числовая последовательность. Способы задания числовых последовательностей (аналитический, словесный, рекуррентный). Свойства числовых последовательностей.   </w:t>
      </w:r>
    </w:p>
    <w:p w:rsidR="004F4DBA" w:rsidRPr="008264F6" w:rsidRDefault="004F4DBA" w:rsidP="004F4DBA">
      <w:pPr>
        <w:pStyle w:val="a5"/>
        <w:ind w:left="0"/>
        <w:jc w:val="both"/>
        <w:rPr>
          <w:rFonts w:eastAsia="Calibri"/>
          <w:bCs/>
          <w:lang w:eastAsia="en-US"/>
        </w:rPr>
      </w:pPr>
      <w:r w:rsidRPr="008264F6">
        <w:rPr>
          <w:rFonts w:eastAsia="Calibri"/>
          <w:bCs/>
          <w:lang w:eastAsia="en-US"/>
        </w:rPr>
        <w:t xml:space="preserve">Арифметическая прогрессия. Формула </w:t>
      </w:r>
      <w:r w:rsidRPr="008264F6">
        <w:rPr>
          <w:rFonts w:eastAsia="Calibri"/>
          <w:bCs/>
          <w:lang w:val="en-US" w:eastAsia="en-US"/>
        </w:rPr>
        <w:t>n</w:t>
      </w:r>
      <w:r w:rsidRPr="008264F6">
        <w:rPr>
          <w:rFonts w:eastAsia="Calibri"/>
          <w:bCs/>
          <w:lang w:eastAsia="en-US"/>
        </w:rPr>
        <w:t>-го члена. Формула суммы членов конечной арифметической прогрессии. Характеристическое свойство.</w:t>
      </w:r>
    </w:p>
    <w:p w:rsidR="004F4DBA" w:rsidRPr="008264F6" w:rsidRDefault="004F4DBA" w:rsidP="004F4DBA">
      <w:pPr>
        <w:pStyle w:val="a5"/>
        <w:ind w:left="0"/>
        <w:jc w:val="both"/>
        <w:rPr>
          <w:rFonts w:eastAsia="Calibri"/>
          <w:bCs/>
          <w:lang w:eastAsia="en-US"/>
        </w:rPr>
      </w:pPr>
      <w:r w:rsidRPr="008264F6">
        <w:rPr>
          <w:rFonts w:eastAsia="Calibri"/>
          <w:bCs/>
          <w:lang w:eastAsia="en-US"/>
        </w:rPr>
        <w:t xml:space="preserve"> Геометрическая прогрессия. Формула </w:t>
      </w:r>
      <w:r w:rsidRPr="008264F6">
        <w:rPr>
          <w:rFonts w:eastAsia="Calibri"/>
          <w:bCs/>
          <w:lang w:val="en-US" w:eastAsia="en-US"/>
        </w:rPr>
        <w:t>n</w:t>
      </w:r>
      <w:r w:rsidRPr="008264F6">
        <w:rPr>
          <w:rFonts w:eastAsia="Calibri"/>
          <w:bCs/>
          <w:lang w:eastAsia="en-US"/>
        </w:rPr>
        <w:t>-го члена. Формула суммы членов конечной арифметической прогрессии. Характеристическое свойство. Прогрессии и банковские расчёты.</w:t>
      </w:r>
    </w:p>
    <w:p w:rsidR="004F4DBA" w:rsidRPr="008264F6" w:rsidRDefault="004F4DBA" w:rsidP="004F4DBA">
      <w:pPr>
        <w:pStyle w:val="a5"/>
        <w:ind w:left="0" w:firstLine="600"/>
        <w:jc w:val="both"/>
      </w:pPr>
      <w:r w:rsidRPr="008264F6">
        <w:rPr>
          <w:rFonts w:eastAsia="Calibri"/>
          <w:b/>
          <w:bCs/>
          <w:color w:val="000000"/>
          <w:lang w:eastAsia="en-US"/>
        </w:rPr>
        <w:t>Элементы комбинаторики, статистики и теории вероятностей (12 часов).</w:t>
      </w:r>
    </w:p>
    <w:p w:rsidR="004F4DBA" w:rsidRPr="008264F6" w:rsidRDefault="004F4DBA" w:rsidP="004F4DBA">
      <w:pPr>
        <w:pStyle w:val="a5"/>
        <w:ind w:hanging="720"/>
        <w:jc w:val="both"/>
        <w:rPr>
          <w:rFonts w:eastAsia="Calibri"/>
          <w:bCs/>
          <w:lang w:eastAsia="en-US"/>
        </w:rPr>
      </w:pPr>
      <w:r w:rsidRPr="008264F6">
        <w:rPr>
          <w:rFonts w:eastAsia="Calibri"/>
          <w:bCs/>
          <w:lang w:eastAsia="en-US"/>
        </w:rPr>
        <w:t>Комбинаторные задачи. Правило умножения. Факториал. Перестановки.</w:t>
      </w:r>
    </w:p>
    <w:p w:rsidR="004F4DBA" w:rsidRPr="008264F6" w:rsidRDefault="004F4DBA" w:rsidP="004F4DBA">
      <w:pPr>
        <w:pStyle w:val="a5"/>
        <w:ind w:left="0"/>
        <w:jc w:val="both"/>
        <w:rPr>
          <w:rFonts w:eastAsia="Calibri"/>
          <w:bCs/>
          <w:lang w:eastAsia="en-US"/>
        </w:rPr>
      </w:pPr>
      <w:r w:rsidRPr="008264F6">
        <w:rPr>
          <w:rFonts w:eastAsia="Calibri"/>
          <w:bCs/>
          <w:lang w:eastAsia="en-US"/>
        </w:rPr>
        <w:t>Группировка информации. Общий ряд данных. Кратность варианты измерения. Табличное представление информации. Частота варианты. Графическое представление информации. Полигон распределения данных. Гистограмма. Числовые характеристики данных измерения</w:t>
      </w:r>
      <w:proofErr w:type="gramStart"/>
      <w:r w:rsidRPr="008264F6">
        <w:rPr>
          <w:rFonts w:eastAsia="Calibri"/>
          <w:bCs/>
          <w:lang w:eastAsia="en-US"/>
        </w:rPr>
        <w:t>.</w:t>
      </w:r>
      <w:proofErr w:type="gramEnd"/>
      <w:r w:rsidRPr="008264F6">
        <w:rPr>
          <w:rFonts w:eastAsia="Calibri"/>
          <w:bCs/>
          <w:lang w:eastAsia="en-US"/>
        </w:rPr>
        <w:t xml:space="preserve"> (</w:t>
      </w:r>
      <w:proofErr w:type="gramStart"/>
      <w:r w:rsidRPr="008264F6">
        <w:rPr>
          <w:rFonts w:eastAsia="Calibri"/>
          <w:bCs/>
          <w:lang w:eastAsia="en-US"/>
        </w:rPr>
        <w:t>р</w:t>
      </w:r>
      <w:proofErr w:type="gramEnd"/>
      <w:r w:rsidRPr="008264F6">
        <w:rPr>
          <w:rFonts w:eastAsia="Calibri"/>
          <w:bCs/>
          <w:lang w:eastAsia="en-US"/>
        </w:rPr>
        <w:t xml:space="preserve">азмах, мода, среднее значение). </w:t>
      </w:r>
    </w:p>
    <w:p w:rsidR="004F4DBA" w:rsidRPr="008264F6" w:rsidRDefault="004F4DBA" w:rsidP="004F4DBA">
      <w:pPr>
        <w:pStyle w:val="a5"/>
        <w:ind w:left="0"/>
        <w:jc w:val="both"/>
        <w:rPr>
          <w:rFonts w:eastAsia="Calibri"/>
          <w:bCs/>
          <w:lang w:eastAsia="en-US"/>
        </w:rPr>
      </w:pPr>
      <w:r w:rsidRPr="008264F6">
        <w:rPr>
          <w:rFonts w:eastAsia="Calibri"/>
          <w:bCs/>
          <w:lang w:eastAsia="en-US"/>
        </w:rPr>
        <w:t xml:space="preserve">Вероятность. Событие (случайное, достоверное, невозможное). Классическая вероятностная схема. Противоположные события. Несовместные события. Вероятность суммы двух событий. </w:t>
      </w:r>
      <w:r w:rsidRPr="008264F6">
        <w:rPr>
          <w:rFonts w:eastAsia="Calibri"/>
          <w:bCs/>
          <w:lang w:eastAsia="en-US"/>
        </w:rPr>
        <w:lastRenderedPageBreak/>
        <w:t>Вероятность противоположного события. Статистическая устойчивость. Статистическая вероятность</w:t>
      </w:r>
    </w:p>
    <w:p w:rsidR="004F4DBA" w:rsidRDefault="004F4DBA" w:rsidP="004F4DBA">
      <w:pPr>
        <w:pStyle w:val="a5"/>
        <w:ind w:left="0" w:firstLine="720"/>
        <w:jc w:val="both"/>
        <w:rPr>
          <w:rFonts w:eastAsia="Calibri"/>
          <w:b/>
          <w:bCs/>
          <w:lang w:eastAsia="en-US"/>
        </w:rPr>
      </w:pPr>
      <w:r w:rsidRPr="008264F6">
        <w:rPr>
          <w:rFonts w:eastAsia="Calibri"/>
          <w:b/>
          <w:bCs/>
          <w:lang w:eastAsia="en-US"/>
        </w:rPr>
        <w:t>Обобщающее повторение (16часов)</w:t>
      </w:r>
    </w:p>
    <w:p w:rsidR="00220D21" w:rsidRDefault="00220D21" w:rsidP="004F4DBA">
      <w:pPr>
        <w:pStyle w:val="a5"/>
        <w:ind w:left="0" w:firstLine="720"/>
        <w:jc w:val="both"/>
        <w:rPr>
          <w:rFonts w:eastAsia="Calibri"/>
          <w:b/>
          <w:bCs/>
          <w:lang w:eastAsia="en-US"/>
        </w:rPr>
      </w:pPr>
      <w:r w:rsidRPr="00CC7177">
        <w:rPr>
          <w:bCs/>
        </w:rPr>
        <w:t>Обобщение материала</w:t>
      </w:r>
      <w:r>
        <w:rPr>
          <w:bCs/>
        </w:rPr>
        <w:t>.</w:t>
      </w:r>
    </w:p>
    <w:p w:rsidR="001921AD" w:rsidRDefault="001921AD" w:rsidP="0091213C">
      <w:pPr>
        <w:tabs>
          <w:tab w:val="left" w:pos="8380"/>
        </w:tabs>
        <w:jc w:val="center"/>
        <w:rPr>
          <w:b/>
        </w:rPr>
      </w:pPr>
    </w:p>
    <w:p w:rsidR="0091213C" w:rsidRPr="0035543B" w:rsidRDefault="0091213C" w:rsidP="0091213C">
      <w:pPr>
        <w:tabs>
          <w:tab w:val="left" w:pos="8380"/>
        </w:tabs>
        <w:jc w:val="center"/>
        <w:rPr>
          <w:b/>
        </w:rPr>
      </w:pPr>
      <w:r w:rsidRPr="0035543B">
        <w:rPr>
          <w:b/>
        </w:rPr>
        <w:t>Тематическое планирование</w:t>
      </w: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6428"/>
        <w:gridCol w:w="850"/>
        <w:gridCol w:w="639"/>
        <w:gridCol w:w="27"/>
        <w:gridCol w:w="612"/>
      </w:tblGrid>
      <w:tr w:rsidR="00424166" w:rsidRPr="000E1175" w:rsidTr="00775FB3">
        <w:trPr>
          <w:trHeight w:val="450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166" w:rsidRDefault="00424166" w:rsidP="00775FB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424166" w:rsidRPr="000E1175" w:rsidRDefault="00424166" w:rsidP="00775FB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6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0E1175" w:rsidRDefault="00424166" w:rsidP="00775FB3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0E1175" w:rsidRDefault="003E0C03" w:rsidP="00775FB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  <w:r w:rsidR="00424166">
              <w:rPr>
                <w:sz w:val="23"/>
                <w:szCs w:val="23"/>
              </w:rPr>
              <w:t xml:space="preserve"> часов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0E1175" w:rsidRDefault="003E0C03" w:rsidP="00775FB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3E0C03">
              <w:rPr>
                <w:sz w:val="23"/>
                <w:szCs w:val="23"/>
              </w:rPr>
              <w:t>Из  них</w:t>
            </w:r>
          </w:p>
        </w:tc>
      </w:tr>
      <w:tr w:rsidR="00424166" w:rsidRPr="000E1175" w:rsidTr="00775FB3">
        <w:trPr>
          <w:trHeight w:val="450"/>
          <w:jc w:val="center"/>
        </w:trPr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4166" w:rsidRDefault="00424166" w:rsidP="00775FB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0E1175" w:rsidRDefault="00424166" w:rsidP="00775FB3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Default="00424166" w:rsidP="00775FB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0E1175" w:rsidRDefault="00424166" w:rsidP="00775FB3">
            <w:pPr>
              <w:tabs>
                <w:tab w:val="left" w:pos="8380"/>
              </w:tabs>
              <w:ind w:right="-16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0E1175" w:rsidRDefault="00424166" w:rsidP="00775FB3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220D21">
            <w:pPr>
              <w:tabs>
                <w:tab w:val="left" w:pos="8380"/>
              </w:tabs>
              <w:ind w:left="360"/>
            </w:pPr>
            <w:r>
              <w:t>1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rPr>
                <w:b/>
              </w:rPr>
            </w:pPr>
            <w:r w:rsidRPr="008264F6">
              <w:rPr>
                <w:b/>
              </w:rPr>
              <w:t>Рациональные неравенства и их 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16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3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1. Линейные  и квадратные неравенства (повторение).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t>№0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2. Рациональные неравенства.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3. Множества и операции над ними.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4. Системы рациональных неравенств.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№1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  <w:r>
              <w:t>2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424166">
            <w:pPr>
              <w:tabs>
                <w:tab w:val="left" w:pos="8380"/>
              </w:tabs>
              <w:rPr>
                <w:b/>
              </w:rPr>
            </w:pPr>
            <w:r w:rsidRPr="008264F6">
              <w:rPr>
                <w:b/>
              </w:rPr>
              <w:t>Гава 2. Системы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17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4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5. Основные понятия.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6. Методы решений систем уравнений.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№2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7. Системы уравнений как математические модели реальных ситуаций.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2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  <w:r>
              <w:t>3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rPr>
                <w:b/>
              </w:rPr>
            </w:pPr>
            <w:r w:rsidRPr="008264F6">
              <w:rPr>
                <w:b/>
              </w:rPr>
              <w:t>Числовые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25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5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rPr>
                <w:b/>
              </w:rPr>
            </w:pPr>
            <w:r w:rsidRPr="008264F6">
              <w:t>§ 8. Определение числовой функции. Область определения, область значений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35543B" w:rsidRDefault="00424166" w:rsidP="00424166">
            <w:pPr>
              <w:tabs>
                <w:tab w:val="left" w:pos="8380"/>
              </w:tabs>
              <w:ind w:left="360"/>
              <w:rPr>
                <w:b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9. Способы задания функций.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10. Свойства функций.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11. Четные и нечетные функции.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№3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12. Функции у=х</w:t>
            </w:r>
            <w:proofErr w:type="gramStart"/>
            <w:r w:rsidRPr="008264F6">
              <w:rPr>
                <w:vertAlign w:val="superscript"/>
                <w:lang w:val="en-US"/>
              </w:rPr>
              <w:t>n</w:t>
            </w:r>
            <w:proofErr w:type="gramEnd"/>
            <w:r w:rsidRPr="008264F6">
              <w:t xml:space="preserve">, </w:t>
            </w:r>
            <w:r w:rsidRPr="008264F6">
              <w:rPr>
                <w:lang w:val="en-US"/>
              </w:rPr>
              <w:t>n</w:t>
            </w:r>
            <w:r w:rsidRPr="008264F6">
              <w:rPr>
                <w:position w:val="-4"/>
                <w:lang w:val="en-US"/>
              </w:rPr>
              <w:object w:dxaOrig="200" w:dyaOrig="200" w14:anchorId="22BC41B9">
                <v:shape id="_x0000_i1030" type="#_x0000_t75" style="width:9.75pt;height:9.75pt" o:ole="">
                  <v:imagedata r:id="rId18" o:title=""/>
                </v:shape>
                <o:OLEObject Type="Embed" ProgID="Equation.3" ShapeID="_x0000_i1030" DrawAspect="Content" ObjectID="_1565967687" r:id="rId19"/>
              </w:object>
            </w:r>
            <w:proofErr w:type="spellStart"/>
            <w:r w:rsidRPr="008264F6">
              <w:rPr>
                <w:lang w:val="en-US"/>
              </w:rPr>
              <w:t>N</w:t>
            </w:r>
            <w:proofErr w:type="spellEnd"/>
            <w:r w:rsidRPr="008264F6">
              <w:t>, их свойства и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13. Функции у=х</w:t>
            </w:r>
            <w:r w:rsidRPr="008264F6">
              <w:rPr>
                <w:vertAlign w:val="superscript"/>
              </w:rPr>
              <w:t>-</w:t>
            </w:r>
            <w:proofErr w:type="gramStart"/>
            <w:r w:rsidRPr="008264F6">
              <w:rPr>
                <w:vertAlign w:val="superscript"/>
                <w:lang w:val="en-US"/>
              </w:rPr>
              <w:t>n</w:t>
            </w:r>
            <w:proofErr w:type="gramEnd"/>
            <w:r w:rsidRPr="008264F6">
              <w:t xml:space="preserve">, </w:t>
            </w:r>
            <w:r w:rsidRPr="008264F6">
              <w:rPr>
                <w:lang w:val="en-US"/>
              </w:rPr>
              <w:t>n</w:t>
            </w:r>
            <w:r w:rsidRPr="008264F6">
              <w:rPr>
                <w:position w:val="-4"/>
                <w:lang w:val="en-US"/>
              </w:rPr>
              <w:object w:dxaOrig="200" w:dyaOrig="200" w14:anchorId="19C6CA18">
                <v:shape id="_x0000_i1031" type="#_x0000_t75" style="width:9.75pt;height:9.75pt" o:ole="">
                  <v:imagedata r:id="rId20" o:title=""/>
                </v:shape>
                <o:OLEObject Type="Embed" ProgID="Equation.3" ShapeID="_x0000_i1031" DrawAspect="Content" ObjectID="_1565967688" r:id="rId21"/>
              </w:object>
            </w:r>
            <w:proofErr w:type="spellStart"/>
            <w:r w:rsidRPr="008264F6">
              <w:rPr>
                <w:lang w:val="en-US"/>
              </w:rPr>
              <w:t>N</w:t>
            </w:r>
            <w:proofErr w:type="spellEnd"/>
            <w:r w:rsidRPr="008264F6">
              <w:t>, их свойства и графики.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14. Функция у=</w:t>
            </w:r>
            <w:r w:rsidRPr="008264F6">
              <w:rPr>
                <w:position w:val="-8"/>
              </w:rPr>
              <w:object w:dxaOrig="380" w:dyaOrig="360" w14:anchorId="12D84E99">
                <v:shape id="_x0000_i1032" type="#_x0000_t75" style="width:18.75pt;height:18pt" o:ole="">
                  <v:imagedata r:id="rId8" o:title=""/>
                </v:shape>
                <o:OLEObject Type="Embed" ProgID="Equation.3" ShapeID="_x0000_i1032" DrawAspect="Content" ObjectID="_1565967689" r:id="rId22"/>
              </w:object>
            </w:r>
            <w:r w:rsidRPr="008264F6">
              <w:t>, ее свойства и график.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№4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  <w:r>
              <w:t>4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rPr>
                <w:b/>
              </w:rPr>
            </w:pPr>
            <w:r w:rsidRPr="008264F6">
              <w:rPr>
                <w:b/>
              </w:rPr>
              <w:t>Прогрессии.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16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3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15. Числовые последовательности.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16. Арифметическая прогрессия.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17. Геометрическая прогрессия.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7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№5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424166" w:rsidRDefault="00424166" w:rsidP="00424166">
            <w:pPr>
              <w:tabs>
                <w:tab w:val="left" w:pos="8380"/>
              </w:tabs>
              <w:ind w:left="360"/>
            </w:pPr>
            <w:r w:rsidRPr="00424166">
              <w:t>5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rPr>
                <w:b/>
              </w:rPr>
            </w:pPr>
            <w:r w:rsidRPr="008264F6">
              <w:rPr>
                <w:b/>
              </w:rPr>
              <w:t>Элементы комбинаторики, статистики и теории вероятностей.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3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rPr>
                <w:b/>
              </w:rPr>
            </w:pPr>
            <w:r w:rsidRPr="008264F6">
              <w:t>§ 18. Комбинаторные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19. Статистика – дизайн информации.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20. Простейшие вероятностные задачи.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§ 21. Экспериментальные данные и вероятности событий.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t>№6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  <w:r>
              <w:t>6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rPr>
                <w:b/>
              </w:rPr>
            </w:pPr>
            <w:r w:rsidRPr="008264F6">
              <w:rPr>
                <w:b/>
              </w:rPr>
              <w:t>Обобщающее повторение.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16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  <w:rPr>
                <w:b/>
              </w:rPr>
            </w:pPr>
            <w:r w:rsidRPr="008264F6">
              <w:rPr>
                <w:b/>
              </w:rPr>
              <w:t>4</w:t>
            </w:r>
          </w:p>
        </w:tc>
      </w:tr>
      <w:tr w:rsidR="00424166" w:rsidRPr="000E1175" w:rsidTr="00220D21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166" w:rsidRPr="00A26AB5" w:rsidRDefault="00424166" w:rsidP="00424166">
            <w:pPr>
              <w:tabs>
                <w:tab w:val="left" w:pos="8380"/>
              </w:tabs>
              <w:ind w:left="360"/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</w:pPr>
            <w:r w:rsidRPr="008264F6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102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166" w:rsidRPr="008264F6" w:rsidRDefault="00424166" w:rsidP="00775FB3">
            <w:pPr>
              <w:tabs>
                <w:tab w:val="left" w:pos="8380"/>
              </w:tabs>
              <w:jc w:val="center"/>
            </w:pPr>
            <w:r w:rsidRPr="008264F6">
              <w:t>22</w:t>
            </w:r>
          </w:p>
        </w:tc>
      </w:tr>
    </w:tbl>
    <w:p w:rsidR="0091213C" w:rsidRPr="008264F6" w:rsidRDefault="0091213C" w:rsidP="004F4DBA">
      <w:pPr>
        <w:pStyle w:val="a5"/>
        <w:ind w:left="0" w:firstLine="720"/>
        <w:jc w:val="both"/>
        <w:rPr>
          <w:rFonts w:eastAsia="Calibri"/>
          <w:bCs/>
          <w:lang w:eastAsia="en-US"/>
        </w:rPr>
      </w:pPr>
    </w:p>
    <w:p w:rsidR="00D77A3F" w:rsidRDefault="00D77A3F" w:rsidP="001A4EB7">
      <w:pPr>
        <w:ind w:left="360"/>
      </w:pPr>
    </w:p>
    <w:p w:rsidR="00ED0296" w:rsidRDefault="00ED0296" w:rsidP="00ED0296">
      <w:pPr>
        <w:tabs>
          <w:tab w:val="left" w:pos="1470"/>
          <w:tab w:val="center" w:pos="4960"/>
        </w:tabs>
      </w:pPr>
      <w:r>
        <w:tab/>
      </w:r>
    </w:p>
    <w:p w:rsidR="00ED0296" w:rsidRDefault="00ED0296" w:rsidP="00ED0296">
      <w:pPr>
        <w:tabs>
          <w:tab w:val="left" w:pos="1470"/>
          <w:tab w:val="center" w:pos="4960"/>
        </w:tabs>
      </w:pPr>
    </w:p>
    <w:p w:rsidR="00ED0296" w:rsidRDefault="00ED0296" w:rsidP="00ED0296">
      <w:pPr>
        <w:tabs>
          <w:tab w:val="left" w:pos="1470"/>
          <w:tab w:val="center" w:pos="4960"/>
        </w:tabs>
      </w:pPr>
    </w:p>
    <w:p w:rsidR="00ED0296" w:rsidRDefault="00ED0296" w:rsidP="00ED0296">
      <w:pPr>
        <w:tabs>
          <w:tab w:val="left" w:pos="1470"/>
          <w:tab w:val="center" w:pos="4960"/>
        </w:tabs>
      </w:pPr>
    </w:p>
    <w:p w:rsidR="00ED0296" w:rsidRDefault="00ED0296" w:rsidP="00ED0296">
      <w:pPr>
        <w:tabs>
          <w:tab w:val="left" w:pos="1470"/>
          <w:tab w:val="center" w:pos="4960"/>
        </w:tabs>
      </w:pPr>
    </w:p>
    <w:p w:rsidR="00ED0296" w:rsidRDefault="00ED0296" w:rsidP="00ED0296">
      <w:pPr>
        <w:tabs>
          <w:tab w:val="left" w:pos="1470"/>
          <w:tab w:val="center" w:pos="4960"/>
        </w:tabs>
      </w:pPr>
    </w:p>
    <w:p w:rsidR="00ED0296" w:rsidRDefault="00ED0296" w:rsidP="00ED0296">
      <w:pPr>
        <w:tabs>
          <w:tab w:val="left" w:pos="1470"/>
          <w:tab w:val="center" w:pos="4960"/>
        </w:tabs>
      </w:pPr>
    </w:p>
    <w:p w:rsidR="00ED0296" w:rsidRDefault="00ED0296" w:rsidP="00ED0296">
      <w:pPr>
        <w:tabs>
          <w:tab w:val="left" w:pos="1470"/>
          <w:tab w:val="center" w:pos="4960"/>
        </w:tabs>
      </w:pPr>
    </w:p>
    <w:p w:rsidR="00ED0296" w:rsidRDefault="00ED0296" w:rsidP="00ED0296">
      <w:pPr>
        <w:tabs>
          <w:tab w:val="left" w:pos="1470"/>
          <w:tab w:val="center" w:pos="4960"/>
        </w:tabs>
      </w:pPr>
    </w:p>
    <w:p w:rsidR="002805A8" w:rsidRDefault="00ED0296" w:rsidP="00ED0296">
      <w:pPr>
        <w:tabs>
          <w:tab w:val="left" w:pos="1470"/>
          <w:tab w:val="center" w:pos="4960"/>
        </w:tabs>
      </w:pPr>
      <w:bookmarkStart w:id="0" w:name="_GoBack"/>
      <w:bookmarkEnd w:id="0"/>
      <w:r>
        <w:lastRenderedPageBreak/>
        <w:tab/>
      </w:r>
      <w:r w:rsidR="002805A8" w:rsidRPr="008264F6">
        <w:t>Календарно – тематическое планирование по алгебре в 9 классе</w:t>
      </w:r>
    </w:p>
    <w:p w:rsidR="002805A8" w:rsidRPr="008264F6" w:rsidRDefault="002805A8" w:rsidP="002805A8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98"/>
        <w:gridCol w:w="7226"/>
        <w:gridCol w:w="1423"/>
      </w:tblGrid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  <w:r>
              <w:t>№</w:t>
            </w:r>
          </w:p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  <w:proofErr w:type="gramStart"/>
            <w:r w:rsidRPr="008264F6">
              <w:t>п</w:t>
            </w:r>
            <w:proofErr w:type="gramEnd"/>
            <w:r w:rsidRPr="008264F6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  <w:r w:rsidRPr="008264F6"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  <w:r w:rsidRPr="008264F6">
              <w:t>Тема  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ind w:left="-64"/>
              <w:jc w:val="center"/>
            </w:pPr>
            <w:r>
              <w:t>Примечание</w:t>
            </w: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Линейные и квадратные неравенства.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Линейные и квадратные неравенства.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tabs>
                <w:tab w:val="left" w:pos="8380"/>
              </w:tabs>
            </w:pPr>
            <w:r w:rsidRPr="008264F6">
              <w:t>Контрольная работа №0 по повторению курса 8 класса.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tabs>
                <w:tab w:val="left" w:pos="8380"/>
              </w:tabs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>
              <w:t xml:space="preserve">Анализ контрольной работы. </w:t>
            </w:r>
            <w:r w:rsidRPr="008264F6">
              <w:t>Понятие рационального неравенства с одной переменной.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Решение рациональных неравенств методом интервалов.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Решение квадратных неравенств с помощью разложения квадратного трёхчлена на множители.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Решение квадратных неравенств с помощью формул сокращённого умножения.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Рациональные неравенства.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Основные понятия теории множеств.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 w:rsidRPr="008264F6">
              <w:t>Множества и операции над ними.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/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 w:rsidRPr="008264F6">
              <w:t>Множества.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/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Понятие системы рациональных неравенств.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Решение систем рациональных неравенств.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Решение двойных неравенств.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Рациональные неравенства и их системы. Подготовка к контрольной работе.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2461AE" w:rsidRDefault="002805A8" w:rsidP="00775FB3">
            <w:pPr>
              <w:tabs>
                <w:tab w:val="left" w:pos="8380"/>
              </w:tabs>
            </w:pPr>
            <w:r w:rsidRPr="008264F6">
              <w:t>Контрольная работа №1 по теме «Рациональные неравенства и их системы».</w:t>
            </w:r>
            <w:r>
              <w:t xml:space="preserve">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tabs>
                <w:tab w:val="left" w:pos="8380"/>
              </w:tabs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>
              <w:t xml:space="preserve">Анализ контрольной работы. </w:t>
            </w:r>
            <w:r w:rsidRPr="008264F6">
              <w:t>Понятие рационального уравнения с двумя переменными и его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Уравнение окружности.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Алгоритм графического решения систем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Графическое решение систем уравнений.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Решение систем уравнений, содержащих уравнение второй степени, методом подстановки.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Решение систем уравнений, содержащих уравнение второй степени, методом алгебраического сложения.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Решение систем уравнений, содержащих уравнение второй степени, методом введения новых переменных.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Решение систем уравнений различными методами.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tabs>
                <w:tab w:val="left" w:pos="8380"/>
              </w:tabs>
            </w:pPr>
            <w:r w:rsidRPr="008264F6">
              <w:t>Контрольная работа №2 по теме «Системы уравнений».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tabs>
                <w:tab w:val="left" w:pos="8380"/>
              </w:tabs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spacing w:line="216" w:lineRule="auto"/>
              <w:ind w:left="34"/>
            </w:pPr>
            <w:r w:rsidRPr="008264F6">
              <w:t>Анализ контрольной работы по теме</w:t>
            </w:r>
            <w:r>
              <w:t xml:space="preserve"> </w:t>
            </w:r>
            <w:r w:rsidRPr="008264F6">
              <w:t>«Системы уравнений».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spacing w:line="216" w:lineRule="auto"/>
              <w:ind w:left="34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Алгоритм решения задач с помощью составления систем уравнений, содержащих уравнение второй степени.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Решение задач с помощью составления систем уравнений, содержащих уравнение второй степени.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 w:rsidRPr="008264F6">
              <w:t xml:space="preserve">Решение задач на совместную работу. Самостоятельная работа.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/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 w:rsidRPr="008264F6">
              <w:t>Решение задач на течение с помощью составления систем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/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 w:rsidRPr="008264F6">
              <w:t>Решение задач на движение с помощью составления систем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/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 w:rsidRPr="008264F6">
              <w:t xml:space="preserve">Решение различных задач с помощью составления систем </w:t>
            </w:r>
            <w:r w:rsidRPr="008264F6">
              <w:lastRenderedPageBreak/>
              <w:t>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/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 w:rsidRPr="008264F6">
              <w:t>Решение различных задач.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/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Понятие функции и области определения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Нахождение области определения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Понятие области значений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Область определения и область значений функции.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Способы задания функций.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Словесный способ задания функций.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Свойства функций.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Наибольшее и наименьшее значения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Исследование свойств различных функций.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Свойства функций.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Четные и нечетные функции.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Геометрический смысл четности и нечетности функций.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Контрольная работа №3 по теме «Свойства функций».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Анализ контрольной работы по теме «Свойства функций».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Свойства степенной функции с натуральным чётным показателем и её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Свойства степенной функции с натуральным нечётным показателем и её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Самостоятельная работа. Решение систем уравнений и неравенств, содержащих степенную функцию.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Свойства степенной функции с отрицательным целым четным показателем и ее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Свойства степенной функции с отрицательным целым нечетным показателем и ее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Самостоятельная работа. Решение неравенств со степенной функцией с отрицательным целым  показателем.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Функция у=</w:t>
            </w:r>
            <w:r w:rsidRPr="008264F6">
              <w:rPr>
                <w:position w:val="-8"/>
              </w:rPr>
              <w:object w:dxaOrig="380" w:dyaOrig="360">
                <v:shape id="_x0000_i1033" type="#_x0000_t75" style="width:18.75pt;height:18pt" o:ole="">
                  <v:imagedata r:id="rId8" o:title=""/>
                </v:shape>
                <o:OLEObject Type="Embed" ProgID="Equation.3" ShapeID="_x0000_i1033" DrawAspect="Content" ObjectID="_1565967690" r:id="rId23"/>
              </w:object>
            </w:r>
            <w:r w:rsidRPr="008264F6">
              <w:t>, ее свойства и график.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Функция у=</w:t>
            </w:r>
            <w:r w:rsidRPr="008264F6">
              <w:rPr>
                <w:position w:val="-8"/>
              </w:rPr>
              <w:object w:dxaOrig="380" w:dyaOrig="360">
                <v:shape id="_x0000_i1034" type="#_x0000_t75" style="width:18.75pt;height:18pt" o:ole="">
                  <v:imagedata r:id="rId8" o:title=""/>
                </v:shape>
                <o:OLEObject Type="Embed" ProgID="Equation.3" ShapeID="_x0000_i1034" DrawAspect="Content" ObjectID="_1565967691" r:id="rId24"/>
              </w:object>
            </w:r>
            <w:r w:rsidRPr="008264F6">
              <w:t>, ее свойства и график.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Подготовка к контрольной работе по теме «Функции у= </w:t>
            </w:r>
            <w:r w:rsidRPr="008264F6">
              <w:rPr>
                <w:i/>
              </w:rPr>
              <w:t>х</w:t>
            </w:r>
            <w:proofErr w:type="gramStart"/>
            <w:r w:rsidRPr="008264F6">
              <w:rPr>
                <w:vertAlign w:val="superscript"/>
                <w:lang w:val="en-US"/>
              </w:rPr>
              <w:t>n</w:t>
            </w:r>
            <w:proofErr w:type="gramEnd"/>
            <w:r w:rsidRPr="008264F6">
              <w:t xml:space="preserve">, у= </w:t>
            </w:r>
            <w:r w:rsidRPr="008264F6">
              <w:rPr>
                <w:i/>
              </w:rPr>
              <w:t>х</w:t>
            </w:r>
            <w:r w:rsidRPr="008264F6">
              <w:rPr>
                <w:vertAlign w:val="superscript"/>
              </w:rPr>
              <w:t>-</w:t>
            </w:r>
            <w:r w:rsidRPr="008264F6">
              <w:rPr>
                <w:vertAlign w:val="superscript"/>
                <w:lang w:val="en-US"/>
              </w:rPr>
              <w:t>n</w:t>
            </w:r>
            <w:r w:rsidRPr="008264F6">
              <w:t>, у=</w:t>
            </w:r>
            <w:r w:rsidRPr="008264F6">
              <w:rPr>
                <w:position w:val="-8"/>
              </w:rPr>
              <w:object w:dxaOrig="380" w:dyaOrig="360">
                <v:shape id="_x0000_i1035" type="#_x0000_t75" style="width:18.75pt;height:18pt" o:ole="">
                  <v:imagedata r:id="rId8" o:title=""/>
                </v:shape>
                <o:OLEObject Type="Embed" ProgID="Equation.3" ShapeID="_x0000_i1035" DrawAspect="Content" ObjectID="_1565967692" r:id="rId25"/>
              </w:object>
            </w:r>
            <w:r w:rsidRPr="008264F6">
              <w:t xml:space="preserve">».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Контрольная работа №4 по теме «Функции у= </w:t>
            </w:r>
            <w:r w:rsidRPr="008264F6">
              <w:rPr>
                <w:i/>
              </w:rPr>
              <w:t>х</w:t>
            </w:r>
            <w:proofErr w:type="gramStart"/>
            <w:r w:rsidRPr="008264F6">
              <w:rPr>
                <w:vertAlign w:val="superscript"/>
                <w:lang w:val="en-US"/>
              </w:rPr>
              <w:t>n</w:t>
            </w:r>
            <w:proofErr w:type="gramEnd"/>
            <w:r w:rsidRPr="008264F6">
              <w:t xml:space="preserve">, у= </w:t>
            </w:r>
            <w:r w:rsidRPr="008264F6">
              <w:rPr>
                <w:i/>
              </w:rPr>
              <w:t>х</w:t>
            </w:r>
            <w:r w:rsidRPr="008264F6">
              <w:rPr>
                <w:vertAlign w:val="superscript"/>
              </w:rPr>
              <w:t>-</w:t>
            </w:r>
            <w:r w:rsidRPr="008264F6">
              <w:rPr>
                <w:vertAlign w:val="superscript"/>
                <w:lang w:val="en-US"/>
              </w:rPr>
              <w:t>n</w:t>
            </w:r>
            <w:r w:rsidRPr="008264F6">
              <w:t>, у=</w:t>
            </w:r>
            <w:r w:rsidRPr="008264F6">
              <w:rPr>
                <w:position w:val="-8"/>
              </w:rPr>
              <w:object w:dxaOrig="380" w:dyaOrig="360">
                <v:shape id="_x0000_i1036" type="#_x0000_t75" style="width:18.75pt;height:18pt" o:ole="">
                  <v:imagedata r:id="rId8" o:title=""/>
                </v:shape>
                <o:OLEObject Type="Embed" ProgID="Equation.3" ShapeID="_x0000_i1036" DrawAspect="Content" ObjectID="_1565967693" r:id="rId26"/>
              </w:object>
            </w:r>
            <w:r w:rsidRPr="008264F6"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Анализ контрольной работы по теме «Функции у= </w:t>
            </w:r>
            <w:r w:rsidRPr="008264F6">
              <w:rPr>
                <w:i/>
              </w:rPr>
              <w:t>х</w:t>
            </w:r>
            <w:proofErr w:type="gramStart"/>
            <w:r w:rsidRPr="008264F6">
              <w:rPr>
                <w:vertAlign w:val="superscript"/>
                <w:lang w:val="en-US"/>
              </w:rPr>
              <w:t>n</w:t>
            </w:r>
            <w:proofErr w:type="gramEnd"/>
            <w:r w:rsidRPr="008264F6">
              <w:t xml:space="preserve">, у= </w:t>
            </w:r>
            <w:r w:rsidRPr="008264F6">
              <w:rPr>
                <w:i/>
              </w:rPr>
              <w:t>х</w:t>
            </w:r>
            <w:r w:rsidRPr="008264F6">
              <w:rPr>
                <w:vertAlign w:val="superscript"/>
              </w:rPr>
              <w:t>-</w:t>
            </w:r>
            <w:r w:rsidRPr="008264F6">
              <w:rPr>
                <w:vertAlign w:val="superscript"/>
                <w:lang w:val="en-US"/>
              </w:rPr>
              <w:t>n</w:t>
            </w:r>
            <w:r w:rsidRPr="008264F6">
              <w:t>, у=</w:t>
            </w:r>
            <w:r w:rsidRPr="008264F6">
              <w:rPr>
                <w:position w:val="-8"/>
              </w:rPr>
              <w:object w:dxaOrig="380" w:dyaOrig="360">
                <v:shape id="_x0000_i1037" type="#_x0000_t75" style="width:18.75pt;height:18pt" o:ole="">
                  <v:imagedata r:id="rId8" o:title=""/>
                </v:shape>
                <o:OLEObject Type="Embed" ProgID="Equation.3" ShapeID="_x0000_i1037" DrawAspect="Content" ObjectID="_1565967694" r:id="rId27"/>
              </w:object>
            </w:r>
            <w:r w:rsidRPr="008264F6"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Понятие числовой последовательности.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Словесный и рекуррентный способы задания последовательности.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Свойства числовых последовательностей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Числовые последовательности.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Определение и формула </w:t>
            </w:r>
            <w:r w:rsidRPr="008264F6">
              <w:rPr>
                <w:lang w:val="en-US"/>
              </w:rPr>
              <w:t>n</w:t>
            </w:r>
            <w:r w:rsidRPr="008264F6">
              <w:t>-го члена арифметической прогрессии.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Решение задач на нахождение </w:t>
            </w:r>
            <w:r w:rsidRPr="008264F6">
              <w:rPr>
                <w:lang w:val="en-US"/>
              </w:rPr>
              <w:t>n</w:t>
            </w:r>
            <w:r w:rsidRPr="008264F6">
              <w:t>-ого члена арифметической прогрессии.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Формула суммы </w:t>
            </w:r>
            <w:r w:rsidRPr="008264F6">
              <w:rPr>
                <w:lang w:val="en-US"/>
              </w:rPr>
              <w:t>n</w:t>
            </w:r>
            <w:r w:rsidRPr="008264F6">
              <w:t xml:space="preserve"> первых членов арифметической прогрессии.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ind w:right="34"/>
            </w:pPr>
            <w:r w:rsidRPr="008264F6">
              <w:t>Характеристическое свойство арифметической прогрессии.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ind w:right="34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Арифметическая прогрессия.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Определение и формула </w:t>
            </w:r>
            <w:r w:rsidRPr="008264F6">
              <w:rPr>
                <w:lang w:val="en-US"/>
              </w:rPr>
              <w:t>n</w:t>
            </w:r>
            <w:r w:rsidRPr="008264F6">
              <w:t>-го члена геометрической прогрессии.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Решение задач на нахождение </w:t>
            </w:r>
            <w:r w:rsidRPr="008264F6">
              <w:rPr>
                <w:lang w:val="en-US"/>
              </w:rPr>
              <w:t>n</w:t>
            </w:r>
            <w:r w:rsidRPr="008264F6">
              <w:t>-ого члена геометрической прогрессии.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Формула суммы </w:t>
            </w:r>
            <w:r w:rsidRPr="008264F6">
              <w:rPr>
                <w:lang w:val="en-US"/>
              </w:rPr>
              <w:t>n</w:t>
            </w:r>
            <w:r w:rsidRPr="008264F6">
              <w:t xml:space="preserve"> первых членов геометрической прогрессии.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ind w:right="34"/>
            </w:pPr>
            <w:r w:rsidRPr="008264F6">
              <w:t>Характеристическое свойство геометрической прогрессии.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ind w:right="34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Геометрическая прогрессия.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Подготовка к контрольной работе по теме «Прогрессии».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Контрольная работа №5 по теме «Прогрессии».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>
              <w:t xml:space="preserve">Анализ контрольной работы. </w:t>
            </w:r>
            <w:r w:rsidRPr="008264F6">
              <w:t>Комбинаторные задачи. Дерево вариантов.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Комбинаторные задачи. Правило умножения.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Комбинаторные задачи.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Варианты и их кратности.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Многоугольники распределения данных.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Статистика-дизайн информации.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События достоверные, невозможные и случайные.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Понятие и подсчет вероятности события.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Вероятн</w:t>
            </w:r>
            <w:r>
              <w:t>остн</w:t>
            </w:r>
            <w:r w:rsidRPr="008264F6">
              <w:t>ые задачи.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Вероятность противоположного события.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Вероятность суммы событий.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>Контрольная работа №6 по теме «</w:t>
            </w:r>
            <w:r w:rsidRPr="008264F6">
              <w:rPr>
                <w:bCs/>
              </w:rPr>
              <w:t>Элементы комбинаторики, статистики и теории вероятностей</w:t>
            </w:r>
            <w:r w:rsidRPr="008264F6"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>
              <w:t xml:space="preserve">Анализ контрольной работы. </w:t>
            </w:r>
            <w:r w:rsidRPr="008264F6">
              <w:t xml:space="preserve">Системы рациональных неравенств.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Default="002805A8" w:rsidP="00775FB3"/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 w:rsidRPr="008264F6">
              <w:rPr>
                <w:bCs/>
              </w:rPr>
              <w:t>Повторение</w:t>
            </w:r>
            <w:r w:rsidRPr="008264F6">
              <w:t>. Системы рациональных неравенств.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 w:rsidRPr="008264F6">
              <w:rPr>
                <w:bCs/>
              </w:rPr>
              <w:t>Повторение</w:t>
            </w:r>
            <w:r w:rsidRPr="008264F6">
              <w:t>. Системы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 w:rsidRPr="008264F6">
              <w:rPr>
                <w:bCs/>
              </w:rPr>
              <w:t>Повторение</w:t>
            </w:r>
            <w:r w:rsidRPr="008264F6">
              <w:t>. Системы уравнений.</w:t>
            </w:r>
            <w:r>
              <w:t xml:space="preserve"> </w:t>
            </w:r>
            <w:r w:rsidRPr="008264F6">
              <w:t>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rPr>
                <w:bCs/>
              </w:rPr>
              <w:t>Повторение</w:t>
            </w:r>
            <w:r w:rsidRPr="008264F6">
              <w:t>. Свойства и графики функций.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rPr>
                <w:bCs/>
              </w:rPr>
              <w:t>Повторение</w:t>
            </w:r>
            <w:r w:rsidRPr="008264F6">
              <w:t>. Свойства и графики функций.</w:t>
            </w:r>
            <w:r>
              <w:t xml:space="preserve"> </w:t>
            </w:r>
            <w:r w:rsidRPr="008264F6">
              <w:t>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rPr>
                <w:bCs/>
              </w:rPr>
              <w:t>Повторение</w:t>
            </w:r>
            <w:r w:rsidRPr="008264F6">
              <w:t>. Прогрессии.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rPr>
                <w:bCs/>
              </w:rPr>
              <w:t>Повторение</w:t>
            </w:r>
            <w:r w:rsidRPr="008264F6">
              <w:t>. Прогрессии. Самостоятельная работа.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rPr>
                <w:bCs/>
              </w:rPr>
            </w:pPr>
            <w:r w:rsidRPr="008264F6">
              <w:rPr>
                <w:bCs/>
              </w:rPr>
              <w:t>Повторение</w:t>
            </w:r>
            <w:r w:rsidRPr="008264F6">
              <w:t>. Множества и операции над ними.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Итоговая контрольная работа.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t xml:space="preserve">Анализ итоговой контрольной работы.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rPr>
                <w:bCs/>
              </w:rPr>
              <w:t>Повторение</w:t>
            </w:r>
            <w:r w:rsidRPr="008264F6">
              <w:t>. Решение комбинаторных задач.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rPr>
                <w:bCs/>
              </w:rPr>
              <w:t>Повторение</w:t>
            </w:r>
            <w:r w:rsidRPr="008264F6">
              <w:t>. Простейшие вероятностные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rPr>
                <w:bCs/>
              </w:rPr>
            </w:pPr>
            <w:r w:rsidRPr="008264F6">
              <w:rPr>
                <w:bCs/>
              </w:rPr>
              <w:t>Повторение</w:t>
            </w:r>
            <w:r>
              <w:t>. В</w:t>
            </w:r>
            <w:r w:rsidRPr="008264F6">
              <w:t>ероятностные задачи.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</w:pPr>
            <w:r w:rsidRPr="008264F6">
              <w:rPr>
                <w:bCs/>
              </w:rPr>
              <w:t>Повторение</w:t>
            </w:r>
            <w:r w:rsidRPr="008264F6">
              <w:t>. Решение различных задач с помощью составления систем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805A8" w:rsidRPr="008264F6" w:rsidTr="00775FB3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Default="002805A8" w:rsidP="002805A8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  <w:ind w:left="0" w:firstLine="113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5A8" w:rsidRPr="008264F6" w:rsidRDefault="002805A8" w:rsidP="00775FB3">
            <w:r w:rsidRPr="008264F6">
              <w:rPr>
                <w:bCs/>
              </w:rPr>
              <w:t>Повторение</w:t>
            </w:r>
            <w:r w:rsidRPr="008264F6">
              <w:t>. Решение различных задач с помощью составления систем уравнений.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5A8" w:rsidRPr="008264F6" w:rsidRDefault="002805A8" w:rsidP="00775FB3">
            <w:pPr>
              <w:rPr>
                <w:bCs/>
              </w:rPr>
            </w:pPr>
          </w:p>
        </w:tc>
      </w:tr>
    </w:tbl>
    <w:p w:rsidR="002805A8" w:rsidRPr="00D823B1" w:rsidRDefault="002805A8" w:rsidP="001A4EB7">
      <w:pPr>
        <w:ind w:left="360"/>
      </w:pPr>
    </w:p>
    <w:sectPr w:rsidR="002805A8" w:rsidRPr="00D823B1" w:rsidSect="00437172">
      <w:footerReference w:type="default" r:id="rId28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B3" w:rsidRDefault="00775FB3" w:rsidP="002805A8">
      <w:r>
        <w:separator/>
      </w:r>
    </w:p>
  </w:endnote>
  <w:endnote w:type="continuationSeparator" w:id="0">
    <w:p w:rsidR="00775FB3" w:rsidRDefault="00775FB3" w:rsidP="0028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97601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75FB3" w:rsidRPr="00437172" w:rsidRDefault="00775FB3">
        <w:pPr>
          <w:pStyle w:val="a8"/>
          <w:jc w:val="right"/>
          <w:rPr>
            <w:sz w:val="22"/>
          </w:rPr>
        </w:pPr>
        <w:r w:rsidRPr="00437172">
          <w:rPr>
            <w:sz w:val="22"/>
          </w:rPr>
          <w:fldChar w:fldCharType="begin"/>
        </w:r>
        <w:r w:rsidRPr="00437172">
          <w:rPr>
            <w:sz w:val="22"/>
          </w:rPr>
          <w:instrText>PAGE   \* MERGEFORMAT</w:instrText>
        </w:r>
        <w:r w:rsidRPr="00437172">
          <w:rPr>
            <w:sz w:val="22"/>
          </w:rPr>
          <w:fldChar w:fldCharType="separate"/>
        </w:r>
        <w:r w:rsidR="00ED0296">
          <w:rPr>
            <w:noProof/>
            <w:sz w:val="22"/>
          </w:rPr>
          <w:t>7</w:t>
        </w:r>
        <w:r w:rsidRPr="00437172">
          <w:rPr>
            <w:sz w:val="22"/>
          </w:rPr>
          <w:fldChar w:fldCharType="end"/>
        </w:r>
      </w:p>
    </w:sdtContent>
  </w:sdt>
  <w:p w:rsidR="00775FB3" w:rsidRDefault="00775F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B3" w:rsidRDefault="00775FB3" w:rsidP="002805A8">
      <w:r>
        <w:separator/>
      </w:r>
    </w:p>
  </w:footnote>
  <w:footnote w:type="continuationSeparator" w:id="0">
    <w:p w:rsidR="00775FB3" w:rsidRDefault="00775FB3" w:rsidP="00280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3FB"/>
    <w:multiLevelType w:val="hybridMultilevel"/>
    <w:tmpl w:val="5D6C7300"/>
    <w:lvl w:ilvl="0" w:tplc="6040ED9E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2D96880"/>
    <w:multiLevelType w:val="hybridMultilevel"/>
    <w:tmpl w:val="7FC676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E43D5"/>
    <w:multiLevelType w:val="hybridMultilevel"/>
    <w:tmpl w:val="40707212"/>
    <w:lvl w:ilvl="0" w:tplc="AB4A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457E9"/>
    <w:multiLevelType w:val="hybridMultilevel"/>
    <w:tmpl w:val="F46E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2511C8"/>
    <w:multiLevelType w:val="hybridMultilevel"/>
    <w:tmpl w:val="D2128B16"/>
    <w:lvl w:ilvl="0" w:tplc="3F9CAB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7230B"/>
    <w:multiLevelType w:val="hybridMultilevel"/>
    <w:tmpl w:val="B3FA350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3F7422D"/>
    <w:multiLevelType w:val="hybridMultilevel"/>
    <w:tmpl w:val="D7F0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13DC5"/>
    <w:multiLevelType w:val="hybridMultilevel"/>
    <w:tmpl w:val="45925A2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5A457"/>
    <w:multiLevelType w:val="singleLevel"/>
    <w:tmpl w:val="73DE8610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Symbol"/>
        <w:color w:val="000000"/>
        <w:sz w:val="24"/>
        <w:szCs w:val="24"/>
      </w:rPr>
    </w:lvl>
  </w:abstractNum>
  <w:abstractNum w:abstractNumId="9">
    <w:nsid w:val="3DFC1B2B"/>
    <w:multiLevelType w:val="hybridMultilevel"/>
    <w:tmpl w:val="55364A96"/>
    <w:lvl w:ilvl="0" w:tplc="AB4AE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3160C"/>
    <w:multiLevelType w:val="hybridMultilevel"/>
    <w:tmpl w:val="1A9E6D56"/>
    <w:lvl w:ilvl="0" w:tplc="6040ED9E">
      <w:numFmt w:val="bullet"/>
      <w:lvlText w:val="•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90906"/>
    <w:multiLevelType w:val="hybridMultilevel"/>
    <w:tmpl w:val="9C44671A"/>
    <w:lvl w:ilvl="0" w:tplc="3F9CAB7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A27ED"/>
    <w:multiLevelType w:val="multilevel"/>
    <w:tmpl w:val="5094A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ED153C"/>
    <w:multiLevelType w:val="hybridMultilevel"/>
    <w:tmpl w:val="94A62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"/>
  </w:num>
  <w:num w:numId="4">
    <w:abstractNumId w:val="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41"/>
    <w:rsid w:val="000035D1"/>
    <w:rsid w:val="0000390E"/>
    <w:rsid w:val="0001017E"/>
    <w:rsid w:val="000264C5"/>
    <w:rsid w:val="00032739"/>
    <w:rsid w:val="00060445"/>
    <w:rsid w:val="000702B0"/>
    <w:rsid w:val="00072C6D"/>
    <w:rsid w:val="00087326"/>
    <w:rsid w:val="00090EB8"/>
    <w:rsid w:val="000A0004"/>
    <w:rsid w:val="000B32D6"/>
    <w:rsid w:val="000E1EAD"/>
    <w:rsid w:val="00110FAD"/>
    <w:rsid w:val="0013282C"/>
    <w:rsid w:val="00133C78"/>
    <w:rsid w:val="001540FF"/>
    <w:rsid w:val="00160CE4"/>
    <w:rsid w:val="00174FE5"/>
    <w:rsid w:val="0017567F"/>
    <w:rsid w:val="0018537D"/>
    <w:rsid w:val="001921AD"/>
    <w:rsid w:val="001A4EB7"/>
    <w:rsid w:val="001B4585"/>
    <w:rsid w:val="001B7E04"/>
    <w:rsid w:val="001C7BDF"/>
    <w:rsid w:val="001E1DC6"/>
    <w:rsid w:val="001E37C7"/>
    <w:rsid w:val="001E6671"/>
    <w:rsid w:val="001F079E"/>
    <w:rsid w:val="001F7A0A"/>
    <w:rsid w:val="00220D21"/>
    <w:rsid w:val="00227B36"/>
    <w:rsid w:val="00233606"/>
    <w:rsid w:val="00242EB3"/>
    <w:rsid w:val="00250D07"/>
    <w:rsid w:val="00264C09"/>
    <w:rsid w:val="0026556F"/>
    <w:rsid w:val="002805A8"/>
    <w:rsid w:val="00286241"/>
    <w:rsid w:val="00291CAB"/>
    <w:rsid w:val="002947BA"/>
    <w:rsid w:val="002A2174"/>
    <w:rsid w:val="002A44BC"/>
    <w:rsid w:val="002C3763"/>
    <w:rsid w:val="002D3F82"/>
    <w:rsid w:val="002D6DC9"/>
    <w:rsid w:val="002D70A8"/>
    <w:rsid w:val="003155F5"/>
    <w:rsid w:val="00323D85"/>
    <w:rsid w:val="00335A57"/>
    <w:rsid w:val="00360D2C"/>
    <w:rsid w:val="003733EC"/>
    <w:rsid w:val="00376EA2"/>
    <w:rsid w:val="00385B01"/>
    <w:rsid w:val="003A2A65"/>
    <w:rsid w:val="003A6704"/>
    <w:rsid w:val="003B15D4"/>
    <w:rsid w:val="003D0F3A"/>
    <w:rsid w:val="003E0C03"/>
    <w:rsid w:val="004119B7"/>
    <w:rsid w:val="00421D3F"/>
    <w:rsid w:val="00424166"/>
    <w:rsid w:val="004255D9"/>
    <w:rsid w:val="00437172"/>
    <w:rsid w:val="0043775A"/>
    <w:rsid w:val="00440F56"/>
    <w:rsid w:val="004536AE"/>
    <w:rsid w:val="00485319"/>
    <w:rsid w:val="00494351"/>
    <w:rsid w:val="004B44C6"/>
    <w:rsid w:val="004C188A"/>
    <w:rsid w:val="004C6848"/>
    <w:rsid w:val="004F0B2B"/>
    <w:rsid w:val="004F3D47"/>
    <w:rsid w:val="004F4DBA"/>
    <w:rsid w:val="004F64BE"/>
    <w:rsid w:val="00520480"/>
    <w:rsid w:val="00531E74"/>
    <w:rsid w:val="0053452A"/>
    <w:rsid w:val="00544CBD"/>
    <w:rsid w:val="00551440"/>
    <w:rsid w:val="00585A0E"/>
    <w:rsid w:val="005A342D"/>
    <w:rsid w:val="005A565B"/>
    <w:rsid w:val="005A6131"/>
    <w:rsid w:val="005C7587"/>
    <w:rsid w:val="00627B51"/>
    <w:rsid w:val="00666CB2"/>
    <w:rsid w:val="00697784"/>
    <w:rsid w:val="006E2CC6"/>
    <w:rsid w:val="006E5118"/>
    <w:rsid w:val="006F75CC"/>
    <w:rsid w:val="00706E8A"/>
    <w:rsid w:val="007219F0"/>
    <w:rsid w:val="00764784"/>
    <w:rsid w:val="007657AD"/>
    <w:rsid w:val="0077024A"/>
    <w:rsid w:val="00775FB3"/>
    <w:rsid w:val="007B3699"/>
    <w:rsid w:val="007B384F"/>
    <w:rsid w:val="007B4538"/>
    <w:rsid w:val="007C422A"/>
    <w:rsid w:val="007C6EE2"/>
    <w:rsid w:val="007D1527"/>
    <w:rsid w:val="00826D78"/>
    <w:rsid w:val="00841109"/>
    <w:rsid w:val="00844EED"/>
    <w:rsid w:val="00847B51"/>
    <w:rsid w:val="00852F6B"/>
    <w:rsid w:val="00855833"/>
    <w:rsid w:val="008926F6"/>
    <w:rsid w:val="008A1C09"/>
    <w:rsid w:val="008A4315"/>
    <w:rsid w:val="008C696C"/>
    <w:rsid w:val="008E77E3"/>
    <w:rsid w:val="008F5D5C"/>
    <w:rsid w:val="0091213C"/>
    <w:rsid w:val="00926614"/>
    <w:rsid w:val="009507CB"/>
    <w:rsid w:val="00965021"/>
    <w:rsid w:val="009771E0"/>
    <w:rsid w:val="009921AE"/>
    <w:rsid w:val="00992492"/>
    <w:rsid w:val="009E15A6"/>
    <w:rsid w:val="009F051E"/>
    <w:rsid w:val="00A24152"/>
    <w:rsid w:val="00A35410"/>
    <w:rsid w:val="00A6592D"/>
    <w:rsid w:val="00A65A89"/>
    <w:rsid w:val="00A81E94"/>
    <w:rsid w:val="00A94A3B"/>
    <w:rsid w:val="00A96E94"/>
    <w:rsid w:val="00AB2464"/>
    <w:rsid w:val="00AC6EB7"/>
    <w:rsid w:val="00AD6429"/>
    <w:rsid w:val="00AE1EC5"/>
    <w:rsid w:val="00AE43B5"/>
    <w:rsid w:val="00AE7CA7"/>
    <w:rsid w:val="00AF2471"/>
    <w:rsid w:val="00B2553C"/>
    <w:rsid w:val="00B315E6"/>
    <w:rsid w:val="00B37C73"/>
    <w:rsid w:val="00B91AB9"/>
    <w:rsid w:val="00BC6CC8"/>
    <w:rsid w:val="00C25D69"/>
    <w:rsid w:val="00C3799B"/>
    <w:rsid w:val="00C37A07"/>
    <w:rsid w:val="00C5359B"/>
    <w:rsid w:val="00C674C1"/>
    <w:rsid w:val="00C67890"/>
    <w:rsid w:val="00C75F32"/>
    <w:rsid w:val="00C7683B"/>
    <w:rsid w:val="00C8654C"/>
    <w:rsid w:val="00CB2FA7"/>
    <w:rsid w:val="00CC4ED8"/>
    <w:rsid w:val="00CD5419"/>
    <w:rsid w:val="00D13D22"/>
    <w:rsid w:val="00D428FC"/>
    <w:rsid w:val="00D553FC"/>
    <w:rsid w:val="00D619EE"/>
    <w:rsid w:val="00D71321"/>
    <w:rsid w:val="00D7741E"/>
    <w:rsid w:val="00D77A3F"/>
    <w:rsid w:val="00D823B1"/>
    <w:rsid w:val="00DA33C9"/>
    <w:rsid w:val="00DB2C2D"/>
    <w:rsid w:val="00DC2AD1"/>
    <w:rsid w:val="00DC2C28"/>
    <w:rsid w:val="00DC7F2E"/>
    <w:rsid w:val="00DD49E2"/>
    <w:rsid w:val="00DE0AA4"/>
    <w:rsid w:val="00DE74E3"/>
    <w:rsid w:val="00DF6875"/>
    <w:rsid w:val="00E07455"/>
    <w:rsid w:val="00E1062E"/>
    <w:rsid w:val="00E16507"/>
    <w:rsid w:val="00E21C4B"/>
    <w:rsid w:val="00E401C2"/>
    <w:rsid w:val="00E52C63"/>
    <w:rsid w:val="00EB32BE"/>
    <w:rsid w:val="00ED0296"/>
    <w:rsid w:val="00ED688E"/>
    <w:rsid w:val="00EE1606"/>
    <w:rsid w:val="00EE53AF"/>
    <w:rsid w:val="00EE76BC"/>
    <w:rsid w:val="00EF6DA4"/>
    <w:rsid w:val="00F06BCE"/>
    <w:rsid w:val="00F06EA4"/>
    <w:rsid w:val="00F25419"/>
    <w:rsid w:val="00F34897"/>
    <w:rsid w:val="00F3544C"/>
    <w:rsid w:val="00F35967"/>
    <w:rsid w:val="00F4301D"/>
    <w:rsid w:val="00F43DD6"/>
    <w:rsid w:val="00F52B9A"/>
    <w:rsid w:val="00F71655"/>
    <w:rsid w:val="00F8502A"/>
    <w:rsid w:val="00F90276"/>
    <w:rsid w:val="00F9236F"/>
    <w:rsid w:val="00FB2306"/>
    <w:rsid w:val="00FC72F7"/>
    <w:rsid w:val="00FE3542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56F"/>
    <w:pPr>
      <w:spacing w:after="0" w:line="240" w:lineRule="auto"/>
    </w:pPr>
  </w:style>
  <w:style w:type="table" w:styleId="a4">
    <w:name w:val="Table Grid"/>
    <w:basedOn w:val="a1"/>
    <w:uiPriority w:val="59"/>
    <w:rsid w:val="00265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77A3F"/>
    <w:pPr>
      <w:ind w:left="720"/>
      <w:contextualSpacing/>
    </w:pPr>
  </w:style>
  <w:style w:type="paragraph" w:customStyle="1" w:styleId="ParagraphStyle">
    <w:name w:val="Paragraph Style"/>
    <w:rsid w:val="00174FE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2805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05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2805A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556F"/>
    <w:pPr>
      <w:spacing w:after="0" w:line="240" w:lineRule="auto"/>
    </w:pPr>
  </w:style>
  <w:style w:type="table" w:styleId="a4">
    <w:name w:val="Table Grid"/>
    <w:basedOn w:val="a1"/>
    <w:uiPriority w:val="59"/>
    <w:rsid w:val="00265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77A3F"/>
    <w:pPr>
      <w:ind w:left="720"/>
      <w:contextualSpacing/>
    </w:pPr>
  </w:style>
  <w:style w:type="paragraph" w:customStyle="1" w:styleId="ParagraphStyle">
    <w:name w:val="Paragraph Style"/>
    <w:rsid w:val="00174FE5"/>
    <w:pPr>
      <w:autoSpaceDE w:val="0"/>
      <w:autoSpaceDN w:val="0"/>
      <w:adjustRightInd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2805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05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2805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2017-09-03T10:14:00Z</cp:lastPrinted>
  <dcterms:created xsi:type="dcterms:W3CDTF">2017-05-17T10:12:00Z</dcterms:created>
  <dcterms:modified xsi:type="dcterms:W3CDTF">2017-09-03T10:15:00Z</dcterms:modified>
</cp:coreProperties>
</file>