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1BD3A" w14:textId="10AE678C" w:rsidR="007F2337" w:rsidRDefault="00DE2DE0" w:rsidP="00C51B6C">
      <w:pPr>
        <w:ind w:left="720" w:right="1126" w:hanging="360"/>
        <w:jc w:val="both"/>
      </w:pPr>
      <w:r>
        <w:rPr>
          <w:rFonts w:ascii="Times New Roman" w:hAnsi="Times New Roman" w:cs="Times New Roman"/>
          <w:b/>
          <w:bCs/>
          <w:caps/>
          <w:noProof/>
          <w:sz w:val="24"/>
          <w:szCs w:val="24"/>
        </w:rPr>
        <w:drawing>
          <wp:anchor distT="0" distB="0" distL="114300" distR="114300" simplePos="0" relativeHeight="251695104" behindDoc="0" locked="0" layoutInCell="1" allowOverlap="1" wp14:anchorId="0DC723FA" wp14:editId="4CC1E895">
            <wp:simplePos x="0" y="0"/>
            <wp:positionH relativeFrom="column">
              <wp:posOffset>-539115</wp:posOffset>
            </wp:positionH>
            <wp:positionV relativeFrom="paragraph">
              <wp:posOffset>287020</wp:posOffset>
            </wp:positionV>
            <wp:extent cx="7200900" cy="9344025"/>
            <wp:effectExtent l="0" t="0" r="0" b="0"/>
            <wp:wrapThrough wrapText="bothSides">
              <wp:wrapPolygon edited="0">
                <wp:start x="0" y="0"/>
                <wp:lineTo x="0" y="21578"/>
                <wp:lineTo x="21543" y="21578"/>
                <wp:lineTo x="21543"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a:extLst>
                        <a:ext uri="{BEBA8EAE-BF5A-486C-A8C5-ECC9F3942E4B}">
                          <a14:imgProps xmlns:a14="http://schemas.microsoft.com/office/drawing/2010/main">
                            <a14:imgLayer r:embed="rId9">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7200900" cy="9344025"/>
                    </a:xfrm>
                    <a:prstGeom prst="rect">
                      <a:avLst/>
                    </a:prstGeom>
                  </pic:spPr>
                </pic:pic>
              </a:graphicData>
            </a:graphic>
            <wp14:sizeRelH relativeFrom="page">
              <wp14:pctWidth>0</wp14:pctWidth>
            </wp14:sizeRelH>
            <wp14:sizeRelV relativeFrom="page">
              <wp14:pctHeight>0</wp14:pctHeight>
            </wp14:sizeRelV>
          </wp:anchor>
        </w:drawing>
      </w:r>
    </w:p>
    <w:p w14:paraId="3389E985" w14:textId="4CD0691C" w:rsidR="00987340" w:rsidRDefault="00987340" w:rsidP="00C51B6C">
      <w:pPr>
        <w:ind w:left="720" w:right="1126" w:hanging="360"/>
        <w:jc w:val="both"/>
      </w:pPr>
    </w:p>
    <w:p w14:paraId="725D302F" w14:textId="7C0E732E" w:rsidR="00987340" w:rsidRDefault="00987340" w:rsidP="00C51B6C">
      <w:pPr>
        <w:ind w:left="720" w:right="1126" w:hanging="360"/>
        <w:jc w:val="both"/>
      </w:pPr>
    </w:p>
    <w:p w14:paraId="5165B282" w14:textId="457DF660" w:rsidR="00987340" w:rsidRDefault="00987340" w:rsidP="00C51B6C">
      <w:pPr>
        <w:ind w:left="720" w:right="1126" w:hanging="360"/>
        <w:jc w:val="both"/>
      </w:pPr>
    </w:p>
    <w:tbl>
      <w:tblPr>
        <w:tblStyle w:val="ab"/>
        <w:tblpPr w:leftFromText="180" w:rightFromText="180" w:vertAnchor="text" w:horzAnchor="margin" w:tblpXSpec="center" w:tblpY="454"/>
        <w:tblOverlap w:val="nev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4"/>
        <w:gridCol w:w="8470"/>
      </w:tblGrid>
      <w:tr w:rsidR="00DE2DE0" w:rsidRPr="00DE2DE0" w14:paraId="66D9ED38" w14:textId="77777777" w:rsidTr="00DE2DE0">
        <w:trPr>
          <w:trHeight w:val="246"/>
        </w:trPr>
        <w:tc>
          <w:tcPr>
            <w:tcW w:w="994" w:type="dxa"/>
          </w:tcPr>
          <w:p w14:paraId="66667AB1" w14:textId="77777777" w:rsidR="00DE2DE0" w:rsidRPr="00DE2DE0" w:rsidRDefault="00DE2DE0" w:rsidP="00DE2DE0">
            <w:pPr>
              <w:rPr>
                <w:rFonts w:ascii="Times New Roman" w:hAnsi="Times New Roman" w:cs="Times New Roman"/>
              </w:rPr>
            </w:pPr>
          </w:p>
        </w:tc>
        <w:tc>
          <w:tcPr>
            <w:tcW w:w="8470" w:type="dxa"/>
          </w:tcPr>
          <w:p w14:paraId="047DBD75" w14:textId="77777777" w:rsidR="00DE2DE0" w:rsidRPr="00DE2DE0" w:rsidRDefault="00DE2DE0" w:rsidP="00DE2DE0">
            <w:pPr>
              <w:rPr>
                <w:rFonts w:ascii="Times New Roman" w:hAnsi="Times New Roman" w:cs="Times New Roman"/>
                <w:b/>
                <w:bCs/>
              </w:rPr>
            </w:pPr>
            <w:r w:rsidRPr="00DE2DE0">
              <w:rPr>
                <w:rFonts w:ascii="Times New Roman" w:hAnsi="Times New Roman" w:cs="Times New Roman"/>
                <w:b/>
                <w:bCs/>
              </w:rPr>
              <w:t xml:space="preserve">Содержание </w:t>
            </w:r>
          </w:p>
        </w:tc>
      </w:tr>
      <w:tr w:rsidR="00DE2DE0" w:rsidRPr="00DE2DE0" w14:paraId="7CFE42CE" w14:textId="77777777" w:rsidTr="00DE2DE0">
        <w:trPr>
          <w:trHeight w:val="294"/>
        </w:trPr>
        <w:tc>
          <w:tcPr>
            <w:tcW w:w="994" w:type="dxa"/>
          </w:tcPr>
          <w:p w14:paraId="516E74A1"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1.</w:t>
            </w:r>
          </w:p>
        </w:tc>
        <w:tc>
          <w:tcPr>
            <w:tcW w:w="8470" w:type="dxa"/>
          </w:tcPr>
          <w:p w14:paraId="157D24ED"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Целевой раздел основной образовательной программы основного общего образования</w:t>
            </w:r>
          </w:p>
        </w:tc>
      </w:tr>
      <w:tr w:rsidR="00DE2DE0" w:rsidRPr="00DE2DE0" w14:paraId="1E7AC59F" w14:textId="77777777" w:rsidTr="00DE2DE0">
        <w:trPr>
          <w:trHeight w:val="231"/>
        </w:trPr>
        <w:tc>
          <w:tcPr>
            <w:tcW w:w="994" w:type="dxa"/>
          </w:tcPr>
          <w:p w14:paraId="4155C735"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1.1.</w:t>
            </w:r>
          </w:p>
        </w:tc>
        <w:tc>
          <w:tcPr>
            <w:tcW w:w="8470" w:type="dxa"/>
          </w:tcPr>
          <w:p w14:paraId="12C8052A"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Пояснительная записка</w:t>
            </w:r>
          </w:p>
        </w:tc>
      </w:tr>
      <w:tr w:rsidR="00DE2DE0" w:rsidRPr="00DE2DE0" w14:paraId="2B93DEE6" w14:textId="77777777" w:rsidTr="00DE2DE0">
        <w:trPr>
          <w:trHeight w:val="246"/>
        </w:trPr>
        <w:tc>
          <w:tcPr>
            <w:tcW w:w="994" w:type="dxa"/>
          </w:tcPr>
          <w:p w14:paraId="66FC226D"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1.1.1.</w:t>
            </w:r>
          </w:p>
        </w:tc>
        <w:tc>
          <w:tcPr>
            <w:tcW w:w="8470" w:type="dxa"/>
          </w:tcPr>
          <w:p w14:paraId="71C19C3E"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Цели реализации основной образовательной программы</w:t>
            </w:r>
          </w:p>
        </w:tc>
      </w:tr>
      <w:tr w:rsidR="00DE2DE0" w:rsidRPr="00DE2DE0" w14:paraId="319B26A5" w14:textId="77777777" w:rsidTr="00DE2DE0">
        <w:trPr>
          <w:trHeight w:val="492"/>
        </w:trPr>
        <w:tc>
          <w:tcPr>
            <w:tcW w:w="994" w:type="dxa"/>
          </w:tcPr>
          <w:p w14:paraId="62DAF871"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1.1.2.</w:t>
            </w:r>
          </w:p>
        </w:tc>
        <w:tc>
          <w:tcPr>
            <w:tcW w:w="8470" w:type="dxa"/>
          </w:tcPr>
          <w:p w14:paraId="0579ED8E"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Принципы формирования  и механизмы реализации основной  образовательной программы основного общего образования</w:t>
            </w:r>
          </w:p>
        </w:tc>
      </w:tr>
      <w:tr w:rsidR="00DE2DE0" w:rsidRPr="00DE2DE0" w14:paraId="70FED232" w14:textId="77777777" w:rsidTr="00DE2DE0">
        <w:trPr>
          <w:trHeight w:val="492"/>
        </w:trPr>
        <w:tc>
          <w:tcPr>
            <w:tcW w:w="994" w:type="dxa"/>
          </w:tcPr>
          <w:p w14:paraId="28265B6A"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1.1.3.</w:t>
            </w:r>
          </w:p>
        </w:tc>
        <w:tc>
          <w:tcPr>
            <w:tcW w:w="8470" w:type="dxa"/>
          </w:tcPr>
          <w:p w14:paraId="628DB252"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Общая характеристика основной образовательной программы основного общего образования</w:t>
            </w:r>
          </w:p>
        </w:tc>
      </w:tr>
      <w:tr w:rsidR="00DE2DE0" w:rsidRPr="00DE2DE0" w14:paraId="6CB2040E" w14:textId="77777777" w:rsidTr="00DE2DE0">
        <w:trPr>
          <w:trHeight w:val="492"/>
        </w:trPr>
        <w:tc>
          <w:tcPr>
            <w:tcW w:w="994" w:type="dxa"/>
          </w:tcPr>
          <w:p w14:paraId="7AD2C345"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1.2.</w:t>
            </w:r>
          </w:p>
        </w:tc>
        <w:tc>
          <w:tcPr>
            <w:tcW w:w="8470" w:type="dxa"/>
          </w:tcPr>
          <w:p w14:paraId="029A18B2"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Планируемые результаты освоения обучающимися  основной образовательной программы основного общего образования</w:t>
            </w:r>
          </w:p>
        </w:tc>
      </w:tr>
      <w:tr w:rsidR="00DE2DE0" w:rsidRPr="00DE2DE0" w14:paraId="3DC13621" w14:textId="77777777" w:rsidTr="00DE2DE0">
        <w:trPr>
          <w:trHeight w:val="478"/>
        </w:trPr>
        <w:tc>
          <w:tcPr>
            <w:tcW w:w="994" w:type="dxa"/>
          </w:tcPr>
          <w:p w14:paraId="0452916A"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1.3.</w:t>
            </w:r>
          </w:p>
        </w:tc>
        <w:tc>
          <w:tcPr>
            <w:tcW w:w="8470" w:type="dxa"/>
          </w:tcPr>
          <w:p w14:paraId="6EA15184"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 xml:space="preserve">Система оценки достижения планируемых результатов освоения основной образовательной программы </w:t>
            </w:r>
          </w:p>
        </w:tc>
      </w:tr>
      <w:tr w:rsidR="00DE2DE0" w:rsidRPr="00DE2DE0" w14:paraId="57529804" w14:textId="77777777" w:rsidTr="00DE2DE0">
        <w:trPr>
          <w:trHeight w:val="246"/>
        </w:trPr>
        <w:tc>
          <w:tcPr>
            <w:tcW w:w="994" w:type="dxa"/>
          </w:tcPr>
          <w:p w14:paraId="38466F86"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1.3.1</w:t>
            </w:r>
          </w:p>
        </w:tc>
        <w:tc>
          <w:tcPr>
            <w:tcW w:w="8470" w:type="dxa"/>
          </w:tcPr>
          <w:p w14:paraId="013131DD"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Общие положения</w:t>
            </w:r>
          </w:p>
        </w:tc>
      </w:tr>
      <w:tr w:rsidR="00DE2DE0" w:rsidRPr="00DE2DE0" w14:paraId="6E6F475F" w14:textId="77777777" w:rsidTr="00DE2DE0">
        <w:trPr>
          <w:trHeight w:val="275"/>
        </w:trPr>
        <w:tc>
          <w:tcPr>
            <w:tcW w:w="994" w:type="dxa"/>
          </w:tcPr>
          <w:p w14:paraId="169EBC28"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1.3.2</w:t>
            </w:r>
          </w:p>
        </w:tc>
        <w:tc>
          <w:tcPr>
            <w:tcW w:w="8470" w:type="dxa"/>
          </w:tcPr>
          <w:p w14:paraId="62A4FC48" w14:textId="77777777" w:rsidR="00DE2DE0" w:rsidRPr="00DE2DE0" w:rsidRDefault="00DE2DE0" w:rsidP="00DE2DE0">
            <w:pPr>
              <w:rPr>
                <w:rFonts w:ascii="Times New Roman" w:hAnsi="Times New Roman" w:cs="Times New Roman"/>
              </w:rPr>
            </w:pPr>
            <w:r w:rsidRPr="00DE2DE0">
              <w:rPr>
                <w:rFonts w:ascii="Times New Roman" w:hAnsi="Times New Roman" w:cs="Times New Roman"/>
                <w:sz w:val="24"/>
                <w:szCs w:val="24"/>
              </w:rPr>
              <w:t>Организация и содержания оценочных процедур</w:t>
            </w:r>
          </w:p>
        </w:tc>
      </w:tr>
      <w:tr w:rsidR="00DE2DE0" w:rsidRPr="00DE2DE0" w14:paraId="640CE295" w14:textId="77777777" w:rsidTr="00DE2DE0">
        <w:trPr>
          <w:trHeight w:val="257"/>
        </w:trPr>
        <w:tc>
          <w:tcPr>
            <w:tcW w:w="994" w:type="dxa"/>
          </w:tcPr>
          <w:p w14:paraId="3E11F2F6"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1.3.3.</w:t>
            </w:r>
          </w:p>
        </w:tc>
        <w:tc>
          <w:tcPr>
            <w:tcW w:w="8470" w:type="dxa"/>
          </w:tcPr>
          <w:p w14:paraId="51A28D20" w14:textId="77777777" w:rsidR="00DE2DE0" w:rsidRPr="00DE2DE0" w:rsidRDefault="00DE2DE0" w:rsidP="00DE2DE0">
            <w:pPr>
              <w:rPr>
                <w:rFonts w:ascii="Times New Roman" w:hAnsi="Times New Roman" w:cs="Times New Roman"/>
                <w:sz w:val="24"/>
                <w:szCs w:val="24"/>
              </w:rPr>
            </w:pPr>
            <w:r w:rsidRPr="00DE2DE0">
              <w:rPr>
                <w:rFonts w:ascii="Times New Roman" w:hAnsi="Times New Roman" w:cs="Times New Roman"/>
                <w:sz w:val="24"/>
                <w:szCs w:val="24"/>
              </w:rPr>
              <w:t>О</w:t>
            </w:r>
            <w:r w:rsidRPr="00DE2DE0">
              <w:rPr>
                <w:rFonts w:ascii="Times New Roman" w:hAnsi="Times New Roman" w:cs="Times New Roman"/>
              </w:rPr>
              <w:t>собенности оценки метапредметных и предметных результатов</w:t>
            </w:r>
          </w:p>
        </w:tc>
      </w:tr>
      <w:tr w:rsidR="00DE2DE0" w:rsidRPr="00DE2DE0" w14:paraId="7DB4C713" w14:textId="77777777" w:rsidTr="00DE2DE0">
        <w:trPr>
          <w:trHeight w:val="536"/>
        </w:trPr>
        <w:tc>
          <w:tcPr>
            <w:tcW w:w="994" w:type="dxa"/>
          </w:tcPr>
          <w:p w14:paraId="5D5D65CA"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2.</w:t>
            </w:r>
          </w:p>
        </w:tc>
        <w:tc>
          <w:tcPr>
            <w:tcW w:w="8470" w:type="dxa"/>
          </w:tcPr>
          <w:p w14:paraId="6316D34B" w14:textId="77777777" w:rsidR="00DE2DE0" w:rsidRPr="00DE2DE0" w:rsidRDefault="00DE2DE0" w:rsidP="00DE2DE0">
            <w:pPr>
              <w:rPr>
                <w:rFonts w:ascii="Times New Roman" w:hAnsi="Times New Roman" w:cs="Times New Roman"/>
                <w:sz w:val="24"/>
                <w:szCs w:val="24"/>
              </w:rPr>
            </w:pPr>
            <w:r w:rsidRPr="00DE2DE0">
              <w:rPr>
                <w:rFonts w:ascii="Times New Roman" w:hAnsi="Times New Roman" w:cs="Times New Roman"/>
                <w:sz w:val="24"/>
                <w:szCs w:val="24"/>
              </w:rPr>
              <w:t>Содержательный раздел основной образовательной программы основного общего образования</w:t>
            </w:r>
          </w:p>
        </w:tc>
      </w:tr>
      <w:tr w:rsidR="00DE2DE0" w:rsidRPr="00DE2DE0" w14:paraId="3F237A1B" w14:textId="77777777" w:rsidTr="00DE2DE0">
        <w:trPr>
          <w:trHeight w:val="260"/>
        </w:trPr>
        <w:tc>
          <w:tcPr>
            <w:tcW w:w="994" w:type="dxa"/>
          </w:tcPr>
          <w:p w14:paraId="1B461426"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2.1.</w:t>
            </w:r>
          </w:p>
        </w:tc>
        <w:tc>
          <w:tcPr>
            <w:tcW w:w="8470" w:type="dxa"/>
          </w:tcPr>
          <w:p w14:paraId="6A7FAD2D" w14:textId="77777777" w:rsidR="00DE2DE0" w:rsidRPr="00DE2DE0" w:rsidRDefault="00DE2DE0" w:rsidP="00DE2DE0">
            <w:pPr>
              <w:rPr>
                <w:rFonts w:ascii="Times New Roman" w:hAnsi="Times New Roman" w:cs="Times New Roman"/>
                <w:sz w:val="24"/>
                <w:szCs w:val="24"/>
              </w:rPr>
            </w:pPr>
            <w:r w:rsidRPr="00DE2DE0">
              <w:rPr>
                <w:rFonts w:ascii="Times New Roman" w:hAnsi="Times New Roman" w:cs="Times New Roman"/>
                <w:sz w:val="24"/>
                <w:szCs w:val="24"/>
              </w:rPr>
              <w:t>Русский язык</w:t>
            </w:r>
          </w:p>
        </w:tc>
      </w:tr>
      <w:tr w:rsidR="00DE2DE0" w:rsidRPr="00DE2DE0" w14:paraId="555539AA" w14:textId="77777777" w:rsidTr="00DE2DE0">
        <w:trPr>
          <w:trHeight w:val="246"/>
        </w:trPr>
        <w:tc>
          <w:tcPr>
            <w:tcW w:w="994" w:type="dxa"/>
          </w:tcPr>
          <w:p w14:paraId="4F1020B8"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2.1.2.</w:t>
            </w:r>
          </w:p>
        </w:tc>
        <w:tc>
          <w:tcPr>
            <w:tcW w:w="8470" w:type="dxa"/>
          </w:tcPr>
          <w:p w14:paraId="38C4148D"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Литература</w:t>
            </w:r>
          </w:p>
        </w:tc>
      </w:tr>
      <w:tr w:rsidR="00DE2DE0" w:rsidRPr="00DE2DE0" w14:paraId="66D56850" w14:textId="77777777" w:rsidTr="00DE2DE0">
        <w:trPr>
          <w:trHeight w:val="246"/>
        </w:trPr>
        <w:tc>
          <w:tcPr>
            <w:tcW w:w="994" w:type="dxa"/>
          </w:tcPr>
          <w:p w14:paraId="419223CC"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2.1.3.</w:t>
            </w:r>
          </w:p>
        </w:tc>
        <w:tc>
          <w:tcPr>
            <w:tcW w:w="8470" w:type="dxa"/>
          </w:tcPr>
          <w:p w14:paraId="1E741850"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Английский язык</w:t>
            </w:r>
          </w:p>
        </w:tc>
      </w:tr>
      <w:tr w:rsidR="00DE2DE0" w:rsidRPr="00DE2DE0" w14:paraId="29DD25B0" w14:textId="77777777" w:rsidTr="00DE2DE0">
        <w:trPr>
          <w:trHeight w:val="246"/>
        </w:trPr>
        <w:tc>
          <w:tcPr>
            <w:tcW w:w="994" w:type="dxa"/>
          </w:tcPr>
          <w:p w14:paraId="240FA832"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2.1.4.</w:t>
            </w:r>
          </w:p>
        </w:tc>
        <w:tc>
          <w:tcPr>
            <w:tcW w:w="8470" w:type="dxa"/>
          </w:tcPr>
          <w:p w14:paraId="07B4458F"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История</w:t>
            </w:r>
          </w:p>
        </w:tc>
      </w:tr>
      <w:tr w:rsidR="00DE2DE0" w:rsidRPr="00DE2DE0" w14:paraId="720E1D42" w14:textId="77777777" w:rsidTr="00DE2DE0">
        <w:trPr>
          <w:trHeight w:val="246"/>
        </w:trPr>
        <w:tc>
          <w:tcPr>
            <w:tcW w:w="994" w:type="dxa"/>
          </w:tcPr>
          <w:p w14:paraId="23FBA742"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2.1.5.</w:t>
            </w:r>
          </w:p>
        </w:tc>
        <w:tc>
          <w:tcPr>
            <w:tcW w:w="8470" w:type="dxa"/>
          </w:tcPr>
          <w:p w14:paraId="084C4C0C"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География</w:t>
            </w:r>
          </w:p>
        </w:tc>
      </w:tr>
      <w:tr w:rsidR="00DE2DE0" w:rsidRPr="00DE2DE0" w14:paraId="4E41CA81" w14:textId="77777777" w:rsidTr="00DE2DE0">
        <w:trPr>
          <w:trHeight w:val="246"/>
        </w:trPr>
        <w:tc>
          <w:tcPr>
            <w:tcW w:w="994" w:type="dxa"/>
          </w:tcPr>
          <w:p w14:paraId="22854FF5"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2.1.6.</w:t>
            </w:r>
          </w:p>
        </w:tc>
        <w:tc>
          <w:tcPr>
            <w:tcW w:w="8470" w:type="dxa"/>
          </w:tcPr>
          <w:p w14:paraId="6F5941E4"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Математика</w:t>
            </w:r>
          </w:p>
        </w:tc>
      </w:tr>
      <w:tr w:rsidR="00DE2DE0" w:rsidRPr="00DE2DE0" w14:paraId="6D2ABA72" w14:textId="77777777" w:rsidTr="00DE2DE0">
        <w:trPr>
          <w:trHeight w:val="246"/>
        </w:trPr>
        <w:tc>
          <w:tcPr>
            <w:tcW w:w="994" w:type="dxa"/>
          </w:tcPr>
          <w:p w14:paraId="4D02884F"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2.1.7</w:t>
            </w:r>
          </w:p>
        </w:tc>
        <w:tc>
          <w:tcPr>
            <w:tcW w:w="8470" w:type="dxa"/>
          </w:tcPr>
          <w:p w14:paraId="7534298B"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Биология</w:t>
            </w:r>
          </w:p>
        </w:tc>
      </w:tr>
      <w:tr w:rsidR="00DE2DE0" w:rsidRPr="00DE2DE0" w14:paraId="5AE41FE2" w14:textId="77777777" w:rsidTr="00DE2DE0">
        <w:trPr>
          <w:trHeight w:val="246"/>
        </w:trPr>
        <w:tc>
          <w:tcPr>
            <w:tcW w:w="994" w:type="dxa"/>
          </w:tcPr>
          <w:p w14:paraId="1B3F987C"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2.1.8.</w:t>
            </w:r>
          </w:p>
        </w:tc>
        <w:tc>
          <w:tcPr>
            <w:tcW w:w="8470" w:type="dxa"/>
          </w:tcPr>
          <w:p w14:paraId="71C98444"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Изобразительное искусство</w:t>
            </w:r>
          </w:p>
        </w:tc>
      </w:tr>
      <w:tr w:rsidR="00DE2DE0" w:rsidRPr="00DE2DE0" w14:paraId="47B636B2" w14:textId="77777777" w:rsidTr="00DE2DE0">
        <w:trPr>
          <w:trHeight w:val="231"/>
        </w:trPr>
        <w:tc>
          <w:tcPr>
            <w:tcW w:w="994" w:type="dxa"/>
          </w:tcPr>
          <w:p w14:paraId="7CA8129D"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2.1.9.</w:t>
            </w:r>
          </w:p>
        </w:tc>
        <w:tc>
          <w:tcPr>
            <w:tcW w:w="8470" w:type="dxa"/>
          </w:tcPr>
          <w:p w14:paraId="56DF185B"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Музыка</w:t>
            </w:r>
          </w:p>
        </w:tc>
      </w:tr>
      <w:tr w:rsidR="00DE2DE0" w:rsidRPr="00DE2DE0" w14:paraId="46C978F5" w14:textId="77777777" w:rsidTr="00DE2DE0">
        <w:trPr>
          <w:trHeight w:val="246"/>
        </w:trPr>
        <w:tc>
          <w:tcPr>
            <w:tcW w:w="994" w:type="dxa"/>
          </w:tcPr>
          <w:p w14:paraId="345D2A20"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2.1.10</w:t>
            </w:r>
          </w:p>
        </w:tc>
        <w:tc>
          <w:tcPr>
            <w:tcW w:w="8470" w:type="dxa"/>
          </w:tcPr>
          <w:p w14:paraId="7525D0D5"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Технология</w:t>
            </w:r>
          </w:p>
        </w:tc>
      </w:tr>
      <w:tr w:rsidR="00DE2DE0" w:rsidRPr="00DE2DE0" w14:paraId="0509166B" w14:textId="77777777" w:rsidTr="00DE2DE0">
        <w:trPr>
          <w:trHeight w:val="246"/>
        </w:trPr>
        <w:tc>
          <w:tcPr>
            <w:tcW w:w="994" w:type="dxa"/>
          </w:tcPr>
          <w:p w14:paraId="3A323954"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2.1.11</w:t>
            </w:r>
          </w:p>
        </w:tc>
        <w:tc>
          <w:tcPr>
            <w:tcW w:w="8470" w:type="dxa"/>
          </w:tcPr>
          <w:p w14:paraId="33CE1BB1"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Физическая культура</w:t>
            </w:r>
          </w:p>
        </w:tc>
      </w:tr>
      <w:tr w:rsidR="00DE2DE0" w:rsidRPr="00DE2DE0" w14:paraId="667BE463" w14:textId="77777777" w:rsidTr="00DE2DE0">
        <w:trPr>
          <w:trHeight w:val="246"/>
        </w:trPr>
        <w:tc>
          <w:tcPr>
            <w:tcW w:w="994" w:type="dxa"/>
          </w:tcPr>
          <w:p w14:paraId="48ADB46D"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2.1.12</w:t>
            </w:r>
          </w:p>
        </w:tc>
        <w:tc>
          <w:tcPr>
            <w:tcW w:w="8470" w:type="dxa"/>
          </w:tcPr>
          <w:p w14:paraId="4AEFA438"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Рабочие программы курсов внеурочной деятельности</w:t>
            </w:r>
          </w:p>
        </w:tc>
      </w:tr>
      <w:tr w:rsidR="00DE2DE0" w:rsidRPr="00DE2DE0" w14:paraId="24FA2FCB" w14:textId="77777777" w:rsidTr="00DE2DE0">
        <w:trPr>
          <w:trHeight w:val="201"/>
        </w:trPr>
        <w:tc>
          <w:tcPr>
            <w:tcW w:w="994" w:type="dxa"/>
          </w:tcPr>
          <w:p w14:paraId="39F5A752"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2.2.</w:t>
            </w:r>
          </w:p>
        </w:tc>
        <w:tc>
          <w:tcPr>
            <w:tcW w:w="8470" w:type="dxa"/>
          </w:tcPr>
          <w:p w14:paraId="2020CA36"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Программа формирования универсальных учебных действий у обучающихся</w:t>
            </w:r>
          </w:p>
        </w:tc>
      </w:tr>
      <w:tr w:rsidR="00DE2DE0" w:rsidRPr="00DE2DE0" w14:paraId="43CE245E" w14:textId="77777777" w:rsidTr="00DE2DE0">
        <w:trPr>
          <w:trHeight w:val="246"/>
        </w:trPr>
        <w:tc>
          <w:tcPr>
            <w:tcW w:w="994" w:type="dxa"/>
          </w:tcPr>
          <w:p w14:paraId="2D083EBD"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2.2.1</w:t>
            </w:r>
          </w:p>
        </w:tc>
        <w:tc>
          <w:tcPr>
            <w:tcW w:w="8470" w:type="dxa"/>
          </w:tcPr>
          <w:p w14:paraId="305B90C8"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Целевой раздел</w:t>
            </w:r>
          </w:p>
        </w:tc>
      </w:tr>
      <w:tr w:rsidR="00DE2DE0" w:rsidRPr="00DE2DE0" w14:paraId="0894999C" w14:textId="77777777" w:rsidTr="00DE2DE0">
        <w:trPr>
          <w:trHeight w:val="223"/>
        </w:trPr>
        <w:tc>
          <w:tcPr>
            <w:tcW w:w="994" w:type="dxa"/>
          </w:tcPr>
          <w:p w14:paraId="56561093" w14:textId="77777777" w:rsidR="00DE2DE0" w:rsidRPr="00DE2DE0" w:rsidRDefault="00DE2DE0" w:rsidP="00DE2DE0">
            <w:pPr>
              <w:rPr>
                <w:rFonts w:ascii="Times New Roman" w:hAnsi="Times New Roman" w:cs="Times New Roman"/>
              </w:rPr>
            </w:pPr>
            <w:r w:rsidRPr="00DE2DE0">
              <w:rPr>
                <w:rStyle w:val="35"/>
                <w:rFonts w:ascii="Times New Roman" w:hAnsi="Times New Roman" w:cs="Times New Roman"/>
                <w:b w:val="0"/>
                <w:bCs w:val="0"/>
                <w:sz w:val="24"/>
                <w:szCs w:val="24"/>
              </w:rPr>
              <w:t>2.2.2.</w:t>
            </w:r>
          </w:p>
        </w:tc>
        <w:tc>
          <w:tcPr>
            <w:tcW w:w="8470" w:type="dxa"/>
          </w:tcPr>
          <w:p w14:paraId="6947F526" w14:textId="6D5989C7" w:rsidR="00DE2DE0" w:rsidRPr="00DE2DE0" w:rsidRDefault="00DE2DE0" w:rsidP="00DE2DE0">
            <w:pPr>
              <w:rPr>
                <w:rFonts w:ascii="Times New Roman" w:hAnsi="Times New Roman" w:cs="Times New Roman"/>
              </w:rPr>
            </w:pPr>
            <w:r w:rsidRPr="00DE2DE0">
              <w:rPr>
                <w:rStyle w:val="35"/>
                <w:rFonts w:ascii="Times New Roman" w:hAnsi="Times New Roman" w:cs="Times New Roman"/>
                <w:b w:val="0"/>
                <w:bCs w:val="0"/>
                <w:sz w:val="24"/>
                <w:szCs w:val="24"/>
              </w:rPr>
              <w:t>Содержательный раздел</w:t>
            </w:r>
          </w:p>
        </w:tc>
      </w:tr>
      <w:tr w:rsidR="00DE2DE0" w:rsidRPr="00DE2DE0" w14:paraId="718615E6" w14:textId="77777777" w:rsidTr="00DE2DE0">
        <w:trPr>
          <w:trHeight w:val="246"/>
        </w:trPr>
        <w:tc>
          <w:tcPr>
            <w:tcW w:w="994" w:type="dxa"/>
          </w:tcPr>
          <w:p w14:paraId="47D5B13D"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2.3.</w:t>
            </w:r>
          </w:p>
        </w:tc>
        <w:tc>
          <w:tcPr>
            <w:tcW w:w="8470" w:type="dxa"/>
          </w:tcPr>
          <w:p w14:paraId="6BFD5A82"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Рабочая программа воспитания</w:t>
            </w:r>
          </w:p>
        </w:tc>
      </w:tr>
      <w:tr w:rsidR="00DE2DE0" w:rsidRPr="00DE2DE0" w14:paraId="5DA2F8D7" w14:textId="77777777" w:rsidTr="00DE2DE0">
        <w:trPr>
          <w:trHeight w:val="246"/>
        </w:trPr>
        <w:tc>
          <w:tcPr>
            <w:tcW w:w="994" w:type="dxa"/>
          </w:tcPr>
          <w:p w14:paraId="40030F51"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2.4.</w:t>
            </w:r>
          </w:p>
        </w:tc>
        <w:tc>
          <w:tcPr>
            <w:tcW w:w="8470" w:type="dxa"/>
          </w:tcPr>
          <w:p w14:paraId="506F6C85"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Программа коррекционной работы</w:t>
            </w:r>
          </w:p>
        </w:tc>
      </w:tr>
      <w:tr w:rsidR="00DE2DE0" w:rsidRPr="00DE2DE0" w14:paraId="609041C3" w14:textId="77777777" w:rsidTr="00DE2DE0">
        <w:trPr>
          <w:trHeight w:val="478"/>
        </w:trPr>
        <w:tc>
          <w:tcPr>
            <w:tcW w:w="994" w:type="dxa"/>
          </w:tcPr>
          <w:p w14:paraId="503137BB"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3.</w:t>
            </w:r>
          </w:p>
        </w:tc>
        <w:tc>
          <w:tcPr>
            <w:tcW w:w="8470" w:type="dxa"/>
          </w:tcPr>
          <w:p w14:paraId="0B33E2CB"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Организационный раздел основной образовательной программы основного общего образования</w:t>
            </w:r>
          </w:p>
        </w:tc>
      </w:tr>
      <w:tr w:rsidR="00DE2DE0" w:rsidRPr="00DE2DE0" w14:paraId="33A998D4" w14:textId="77777777" w:rsidTr="00DE2DE0">
        <w:trPr>
          <w:trHeight w:val="246"/>
        </w:trPr>
        <w:tc>
          <w:tcPr>
            <w:tcW w:w="994" w:type="dxa"/>
          </w:tcPr>
          <w:p w14:paraId="1937C2A3"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3.1.</w:t>
            </w:r>
          </w:p>
        </w:tc>
        <w:tc>
          <w:tcPr>
            <w:tcW w:w="8470" w:type="dxa"/>
          </w:tcPr>
          <w:p w14:paraId="0B32B72B"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Учебный план</w:t>
            </w:r>
          </w:p>
        </w:tc>
      </w:tr>
      <w:tr w:rsidR="00DE2DE0" w:rsidRPr="00DE2DE0" w14:paraId="3E41806C" w14:textId="77777777" w:rsidTr="00DE2DE0">
        <w:trPr>
          <w:trHeight w:val="246"/>
        </w:trPr>
        <w:tc>
          <w:tcPr>
            <w:tcW w:w="994" w:type="dxa"/>
          </w:tcPr>
          <w:p w14:paraId="0C58DD4D"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3.2.</w:t>
            </w:r>
          </w:p>
        </w:tc>
        <w:tc>
          <w:tcPr>
            <w:tcW w:w="8470" w:type="dxa"/>
          </w:tcPr>
          <w:p w14:paraId="482E961C"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План внеурочной деятельности</w:t>
            </w:r>
          </w:p>
        </w:tc>
      </w:tr>
      <w:tr w:rsidR="00DE2DE0" w:rsidRPr="00DE2DE0" w14:paraId="7F982BC7" w14:textId="77777777" w:rsidTr="00DE2DE0">
        <w:trPr>
          <w:trHeight w:val="246"/>
        </w:trPr>
        <w:tc>
          <w:tcPr>
            <w:tcW w:w="994" w:type="dxa"/>
          </w:tcPr>
          <w:p w14:paraId="71E87750"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3.3.</w:t>
            </w:r>
          </w:p>
        </w:tc>
        <w:tc>
          <w:tcPr>
            <w:tcW w:w="8470" w:type="dxa"/>
          </w:tcPr>
          <w:p w14:paraId="7E362E39"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Календарный учебный график</w:t>
            </w:r>
          </w:p>
        </w:tc>
      </w:tr>
      <w:tr w:rsidR="00DE2DE0" w:rsidRPr="00DE2DE0" w14:paraId="7F2078BB" w14:textId="77777777" w:rsidTr="00DE2DE0">
        <w:trPr>
          <w:trHeight w:val="246"/>
        </w:trPr>
        <w:tc>
          <w:tcPr>
            <w:tcW w:w="994" w:type="dxa"/>
          </w:tcPr>
          <w:p w14:paraId="0BD460DD"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3.4.</w:t>
            </w:r>
          </w:p>
        </w:tc>
        <w:tc>
          <w:tcPr>
            <w:tcW w:w="8470" w:type="dxa"/>
          </w:tcPr>
          <w:p w14:paraId="6D94C397"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Календарный план воспитательной работы</w:t>
            </w:r>
          </w:p>
        </w:tc>
      </w:tr>
      <w:tr w:rsidR="00DE2DE0" w:rsidRPr="00DE2DE0" w14:paraId="75A9FD96" w14:textId="77777777" w:rsidTr="00DE2DE0">
        <w:trPr>
          <w:trHeight w:val="271"/>
        </w:trPr>
        <w:tc>
          <w:tcPr>
            <w:tcW w:w="994" w:type="dxa"/>
          </w:tcPr>
          <w:p w14:paraId="1BC487F6"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3.5.</w:t>
            </w:r>
          </w:p>
        </w:tc>
        <w:tc>
          <w:tcPr>
            <w:tcW w:w="8470" w:type="dxa"/>
          </w:tcPr>
          <w:p w14:paraId="5DA09CBE"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Требования к условиям реализации программы основного общего образования</w:t>
            </w:r>
          </w:p>
        </w:tc>
      </w:tr>
      <w:tr w:rsidR="00DE2DE0" w:rsidRPr="00DE2DE0" w14:paraId="156068BF" w14:textId="77777777" w:rsidTr="00DE2DE0">
        <w:trPr>
          <w:trHeight w:val="262"/>
        </w:trPr>
        <w:tc>
          <w:tcPr>
            <w:tcW w:w="994" w:type="dxa"/>
          </w:tcPr>
          <w:p w14:paraId="15725829" w14:textId="77777777" w:rsidR="00DE2DE0" w:rsidRPr="00DE2DE0" w:rsidRDefault="00DE2DE0" w:rsidP="00DE2DE0">
            <w:pPr>
              <w:rPr>
                <w:rFonts w:ascii="Times New Roman" w:hAnsi="Times New Roman" w:cs="Times New Roman"/>
              </w:rPr>
            </w:pPr>
            <w:r w:rsidRPr="00DE2DE0">
              <w:rPr>
                <w:rFonts w:ascii="Times New Roman" w:hAnsi="Times New Roman" w:cs="Times New Roman"/>
                <w:sz w:val="24"/>
              </w:rPr>
              <w:t>3.5.1.</w:t>
            </w:r>
          </w:p>
        </w:tc>
        <w:tc>
          <w:tcPr>
            <w:tcW w:w="8470" w:type="dxa"/>
          </w:tcPr>
          <w:p w14:paraId="25B46A58" w14:textId="07195371" w:rsidR="00DE2DE0" w:rsidRPr="00DE2DE0" w:rsidRDefault="00DE2DE0" w:rsidP="00DE2DE0">
            <w:pPr>
              <w:rPr>
                <w:rFonts w:ascii="Times New Roman" w:hAnsi="Times New Roman" w:cs="Times New Roman"/>
              </w:rPr>
            </w:pPr>
            <w:r w:rsidRPr="00DE2DE0">
              <w:rPr>
                <w:rFonts w:ascii="Times New Roman" w:hAnsi="Times New Roman" w:cs="Times New Roman"/>
                <w:sz w:val="24"/>
              </w:rPr>
              <w:t>Общесистемные требования</w:t>
            </w:r>
          </w:p>
        </w:tc>
      </w:tr>
      <w:tr w:rsidR="00DE2DE0" w:rsidRPr="00DE2DE0" w14:paraId="17BD0302" w14:textId="77777777" w:rsidTr="00DE2DE0">
        <w:trPr>
          <w:trHeight w:val="333"/>
        </w:trPr>
        <w:tc>
          <w:tcPr>
            <w:tcW w:w="994" w:type="dxa"/>
          </w:tcPr>
          <w:p w14:paraId="2E9F1266" w14:textId="77777777" w:rsidR="00DE2DE0" w:rsidRPr="00DE2DE0" w:rsidRDefault="00DE2DE0" w:rsidP="00DE2DE0">
            <w:pPr>
              <w:rPr>
                <w:rFonts w:ascii="Times New Roman" w:hAnsi="Times New Roman" w:cs="Times New Roman"/>
              </w:rPr>
            </w:pPr>
            <w:r w:rsidRPr="00DE2DE0">
              <w:rPr>
                <w:rFonts w:ascii="Times New Roman" w:hAnsi="Times New Roman" w:cs="Times New Roman"/>
                <w:sz w:val="24"/>
                <w:szCs w:val="24"/>
              </w:rPr>
              <w:t>3.5.2.</w:t>
            </w:r>
          </w:p>
        </w:tc>
        <w:tc>
          <w:tcPr>
            <w:tcW w:w="8470" w:type="dxa"/>
          </w:tcPr>
          <w:p w14:paraId="16640FC0" w14:textId="71A2B9A4" w:rsidR="00DE2DE0" w:rsidRPr="00DE2DE0" w:rsidRDefault="00DE2DE0" w:rsidP="00DE2DE0">
            <w:pPr>
              <w:pStyle w:val="a5"/>
              <w:tabs>
                <w:tab w:val="left" w:pos="207"/>
              </w:tabs>
              <w:spacing w:line="240" w:lineRule="auto"/>
              <w:ind w:left="240" w:firstLine="0"/>
              <w:rPr>
                <w:rFonts w:ascii="Times New Roman" w:hAnsi="Times New Roman" w:cs="Times New Roman"/>
              </w:rPr>
            </w:pPr>
            <w:r w:rsidRPr="00DE2DE0">
              <w:rPr>
                <w:rFonts w:ascii="Times New Roman" w:hAnsi="Times New Roman" w:cs="Times New Roman"/>
                <w:sz w:val="24"/>
                <w:szCs w:val="24"/>
              </w:rPr>
              <w:t>Материально-технические условия</w:t>
            </w:r>
          </w:p>
        </w:tc>
      </w:tr>
      <w:tr w:rsidR="00DE2DE0" w:rsidRPr="00DE2DE0" w14:paraId="3BD86660" w14:textId="77777777" w:rsidTr="00DE2DE0">
        <w:trPr>
          <w:trHeight w:val="318"/>
        </w:trPr>
        <w:tc>
          <w:tcPr>
            <w:tcW w:w="994" w:type="dxa"/>
          </w:tcPr>
          <w:p w14:paraId="4929176D" w14:textId="77777777" w:rsidR="00DE2DE0" w:rsidRPr="00DE2DE0" w:rsidRDefault="00DE2DE0" w:rsidP="00DE2DE0">
            <w:pPr>
              <w:rPr>
                <w:rFonts w:ascii="Times New Roman" w:hAnsi="Times New Roman" w:cs="Times New Roman"/>
              </w:rPr>
            </w:pPr>
            <w:r w:rsidRPr="00DE2DE0">
              <w:rPr>
                <w:rFonts w:ascii="Times New Roman" w:hAnsi="Times New Roman" w:cs="Times New Roman"/>
              </w:rPr>
              <w:t>3.5.3</w:t>
            </w:r>
          </w:p>
        </w:tc>
        <w:tc>
          <w:tcPr>
            <w:tcW w:w="8470" w:type="dxa"/>
          </w:tcPr>
          <w:p w14:paraId="4874972D" w14:textId="77777777" w:rsidR="00DE2DE0" w:rsidRPr="00DE2DE0" w:rsidRDefault="00DE2DE0" w:rsidP="00DE2DE0">
            <w:pPr>
              <w:pStyle w:val="a5"/>
              <w:tabs>
                <w:tab w:val="left" w:pos="207"/>
              </w:tabs>
              <w:spacing w:line="240" w:lineRule="auto"/>
              <w:ind w:left="240" w:firstLine="0"/>
              <w:rPr>
                <w:rFonts w:ascii="Times New Roman" w:hAnsi="Times New Roman" w:cs="Times New Roman"/>
                <w:color w:val="auto"/>
                <w:sz w:val="24"/>
                <w:szCs w:val="24"/>
              </w:rPr>
            </w:pPr>
            <w:r w:rsidRPr="00DE2DE0">
              <w:rPr>
                <w:rFonts w:ascii="Times New Roman" w:hAnsi="Times New Roman" w:cs="Times New Roman"/>
                <w:sz w:val="24"/>
              </w:rPr>
              <w:t>Учебно-методические условия</w:t>
            </w:r>
            <w:r w:rsidRPr="00DE2DE0">
              <w:rPr>
                <w:rFonts w:ascii="Times New Roman" w:hAnsi="Times New Roman" w:cs="Times New Roman"/>
                <w:color w:val="auto"/>
                <w:sz w:val="24"/>
                <w:szCs w:val="24"/>
              </w:rPr>
              <w:t xml:space="preserve"> </w:t>
            </w:r>
          </w:p>
        </w:tc>
      </w:tr>
      <w:tr w:rsidR="00DE2DE0" w:rsidRPr="00DE2DE0" w14:paraId="22F88C88" w14:textId="77777777" w:rsidTr="00DE2DE0">
        <w:trPr>
          <w:trHeight w:val="586"/>
        </w:trPr>
        <w:tc>
          <w:tcPr>
            <w:tcW w:w="994" w:type="dxa"/>
          </w:tcPr>
          <w:p w14:paraId="77DC4039" w14:textId="77777777" w:rsidR="00DE2DE0" w:rsidRPr="00DE2DE0" w:rsidRDefault="00DE2DE0" w:rsidP="00DE2DE0">
            <w:pPr>
              <w:rPr>
                <w:rFonts w:ascii="Times New Roman" w:hAnsi="Times New Roman" w:cs="Times New Roman"/>
              </w:rPr>
            </w:pPr>
            <w:r w:rsidRPr="00DE2DE0">
              <w:rPr>
                <w:rFonts w:ascii="Times New Roman" w:hAnsi="Times New Roman" w:cs="Times New Roman"/>
                <w:sz w:val="24"/>
                <w:szCs w:val="24"/>
              </w:rPr>
              <w:t>3.5.4.</w:t>
            </w:r>
          </w:p>
        </w:tc>
        <w:tc>
          <w:tcPr>
            <w:tcW w:w="8470" w:type="dxa"/>
          </w:tcPr>
          <w:p w14:paraId="17FB6904" w14:textId="0AB8B8A3" w:rsidR="00DE2DE0" w:rsidRPr="00DE2DE0" w:rsidRDefault="00DE2DE0" w:rsidP="00DE2DE0">
            <w:pPr>
              <w:tabs>
                <w:tab w:val="left" w:pos="426"/>
              </w:tabs>
              <w:autoSpaceDE w:val="0"/>
              <w:autoSpaceDN w:val="0"/>
              <w:adjustRightInd w:val="0"/>
              <w:rPr>
                <w:rFonts w:ascii="Times New Roman" w:hAnsi="Times New Roman" w:cs="Times New Roman"/>
                <w:sz w:val="24"/>
                <w:szCs w:val="24"/>
              </w:rPr>
            </w:pPr>
            <w:r w:rsidRPr="00DE2DE0">
              <w:rPr>
                <w:rFonts w:ascii="Times New Roman" w:hAnsi="Times New Roman" w:cs="Times New Roman"/>
                <w:sz w:val="24"/>
                <w:szCs w:val="24"/>
              </w:rPr>
              <w:t>Информационно-методические условия реализации</w:t>
            </w:r>
            <w:r w:rsidRPr="00DE2DE0">
              <w:rPr>
                <w:rFonts w:ascii="Times New Roman" w:hAnsi="Times New Roman" w:cs="Times New Roman"/>
                <w:sz w:val="24"/>
                <w:szCs w:val="24"/>
              </w:rPr>
              <w:br/>
              <w:t>основной образовательной программы основного общего образования</w:t>
            </w:r>
          </w:p>
        </w:tc>
      </w:tr>
      <w:tr w:rsidR="00DE2DE0" w:rsidRPr="00DE2DE0" w14:paraId="40069D3B" w14:textId="77777777" w:rsidTr="00DE2DE0">
        <w:trPr>
          <w:trHeight w:val="797"/>
        </w:trPr>
        <w:tc>
          <w:tcPr>
            <w:tcW w:w="994" w:type="dxa"/>
          </w:tcPr>
          <w:p w14:paraId="3433FB39" w14:textId="77777777" w:rsidR="00DE2DE0" w:rsidRPr="00DE2DE0" w:rsidRDefault="00DE2DE0" w:rsidP="00DE2DE0">
            <w:pPr>
              <w:rPr>
                <w:rFonts w:ascii="Times New Roman" w:hAnsi="Times New Roman" w:cs="Times New Roman"/>
                <w:sz w:val="24"/>
                <w:szCs w:val="24"/>
              </w:rPr>
            </w:pPr>
            <w:r w:rsidRPr="00DE2DE0">
              <w:rPr>
                <w:rFonts w:ascii="Times New Roman" w:hAnsi="Times New Roman" w:cs="Times New Roman"/>
                <w:sz w:val="24"/>
                <w:szCs w:val="24"/>
              </w:rPr>
              <w:t>3.5.5</w:t>
            </w:r>
          </w:p>
        </w:tc>
        <w:tc>
          <w:tcPr>
            <w:tcW w:w="8470" w:type="dxa"/>
          </w:tcPr>
          <w:p w14:paraId="49398DED" w14:textId="77777777" w:rsidR="00DE2DE0" w:rsidRPr="00DE2DE0" w:rsidRDefault="00DE2DE0" w:rsidP="00DE2DE0">
            <w:pPr>
              <w:tabs>
                <w:tab w:val="left" w:pos="426"/>
              </w:tabs>
              <w:autoSpaceDE w:val="0"/>
              <w:autoSpaceDN w:val="0"/>
              <w:adjustRightInd w:val="0"/>
              <w:rPr>
                <w:rFonts w:ascii="Times New Roman" w:hAnsi="Times New Roman" w:cs="Times New Roman"/>
                <w:sz w:val="24"/>
                <w:szCs w:val="24"/>
              </w:rPr>
            </w:pPr>
            <w:r w:rsidRPr="00DE2DE0">
              <w:rPr>
                <w:rFonts w:ascii="Times New Roman" w:hAnsi="Times New Roman" w:cs="Times New Roman"/>
                <w:sz w:val="24"/>
                <w:szCs w:val="24"/>
              </w:rPr>
              <w:t xml:space="preserve">Психолого-педагогические условия реализации основной образовательной программы основного общего образования </w:t>
            </w:r>
          </w:p>
        </w:tc>
      </w:tr>
      <w:tr w:rsidR="00DE2DE0" w:rsidRPr="00DE2DE0" w14:paraId="7913FF51" w14:textId="77777777" w:rsidTr="00DE2DE0">
        <w:trPr>
          <w:trHeight w:val="260"/>
        </w:trPr>
        <w:tc>
          <w:tcPr>
            <w:tcW w:w="994" w:type="dxa"/>
          </w:tcPr>
          <w:p w14:paraId="58CABBFF" w14:textId="77777777" w:rsidR="00DE2DE0" w:rsidRPr="00DE2DE0" w:rsidRDefault="00DE2DE0" w:rsidP="00DE2DE0">
            <w:pPr>
              <w:rPr>
                <w:rFonts w:ascii="Times New Roman" w:hAnsi="Times New Roman" w:cs="Times New Roman"/>
                <w:sz w:val="24"/>
                <w:szCs w:val="24"/>
              </w:rPr>
            </w:pPr>
            <w:r w:rsidRPr="00DE2DE0">
              <w:rPr>
                <w:rFonts w:ascii="Times New Roman" w:hAnsi="Times New Roman" w:cs="Times New Roman"/>
                <w:sz w:val="24"/>
                <w:szCs w:val="24"/>
              </w:rPr>
              <w:t>3.5.6</w:t>
            </w:r>
          </w:p>
        </w:tc>
        <w:tc>
          <w:tcPr>
            <w:tcW w:w="8470" w:type="dxa"/>
          </w:tcPr>
          <w:p w14:paraId="749AFE20" w14:textId="77777777" w:rsidR="00DE2DE0" w:rsidRPr="00DE2DE0" w:rsidRDefault="00DE2DE0" w:rsidP="00DE2DE0">
            <w:pPr>
              <w:tabs>
                <w:tab w:val="left" w:pos="426"/>
              </w:tabs>
              <w:autoSpaceDE w:val="0"/>
              <w:autoSpaceDN w:val="0"/>
              <w:adjustRightInd w:val="0"/>
              <w:rPr>
                <w:rFonts w:ascii="Times New Roman" w:hAnsi="Times New Roman" w:cs="Times New Roman"/>
                <w:sz w:val="24"/>
                <w:szCs w:val="24"/>
              </w:rPr>
            </w:pPr>
            <w:r w:rsidRPr="00DE2DE0">
              <w:rPr>
                <w:rFonts w:ascii="Times New Roman" w:hAnsi="Times New Roman" w:cs="Times New Roman"/>
                <w:sz w:val="24"/>
                <w:szCs w:val="24"/>
              </w:rPr>
              <w:t>Финансово-экономические условия</w:t>
            </w:r>
          </w:p>
        </w:tc>
      </w:tr>
    </w:tbl>
    <w:p w14:paraId="4A7CC744" w14:textId="77777777" w:rsidR="00987340" w:rsidRDefault="00987340" w:rsidP="00C51B6C">
      <w:pPr>
        <w:ind w:left="720" w:right="1126" w:hanging="360"/>
        <w:jc w:val="both"/>
      </w:pPr>
    </w:p>
    <w:p w14:paraId="1D28DFF5" w14:textId="442489BA" w:rsidR="007F2337" w:rsidRDefault="007F2337" w:rsidP="007F2337">
      <w:pPr>
        <w:pStyle w:val="a7"/>
        <w:ind w:right="1126"/>
        <w:jc w:val="both"/>
        <w:rPr>
          <w:rFonts w:ascii="Times New Roman" w:hAnsi="Times New Roman" w:cs="Times New Roman"/>
          <w:b/>
          <w:bCs/>
          <w:caps/>
          <w:sz w:val="24"/>
          <w:szCs w:val="24"/>
        </w:rPr>
      </w:pPr>
    </w:p>
    <w:p w14:paraId="7B345171" w14:textId="68333CBF" w:rsidR="007F2337" w:rsidRDefault="007F2337" w:rsidP="007F2337">
      <w:pPr>
        <w:pStyle w:val="a7"/>
        <w:ind w:right="1126"/>
        <w:jc w:val="both"/>
        <w:rPr>
          <w:rFonts w:ascii="Times New Roman" w:hAnsi="Times New Roman" w:cs="Times New Roman"/>
          <w:b/>
          <w:bCs/>
          <w:caps/>
          <w:sz w:val="24"/>
          <w:szCs w:val="24"/>
        </w:rPr>
      </w:pPr>
    </w:p>
    <w:p w14:paraId="2E9F1A66" w14:textId="28C49306" w:rsidR="007F2337" w:rsidRDefault="007F2337" w:rsidP="007F2337">
      <w:pPr>
        <w:pStyle w:val="a7"/>
        <w:ind w:right="1126"/>
        <w:jc w:val="both"/>
        <w:rPr>
          <w:rFonts w:ascii="Times New Roman" w:hAnsi="Times New Roman" w:cs="Times New Roman"/>
          <w:b/>
          <w:bCs/>
          <w:caps/>
          <w:sz w:val="24"/>
          <w:szCs w:val="24"/>
        </w:rPr>
      </w:pPr>
    </w:p>
    <w:p w14:paraId="18490A19" w14:textId="45152E68" w:rsidR="007F2337" w:rsidRDefault="007F2337" w:rsidP="007F2337">
      <w:pPr>
        <w:pStyle w:val="a7"/>
        <w:ind w:right="1126"/>
        <w:jc w:val="both"/>
        <w:rPr>
          <w:rFonts w:ascii="Times New Roman" w:hAnsi="Times New Roman" w:cs="Times New Roman"/>
          <w:b/>
          <w:bCs/>
          <w:caps/>
          <w:sz w:val="24"/>
          <w:szCs w:val="24"/>
        </w:rPr>
      </w:pPr>
    </w:p>
    <w:p w14:paraId="58A23701" w14:textId="6224F86E" w:rsidR="007F2337" w:rsidRDefault="007F2337" w:rsidP="007F2337">
      <w:pPr>
        <w:pStyle w:val="a7"/>
        <w:ind w:right="1126"/>
        <w:jc w:val="both"/>
        <w:rPr>
          <w:rFonts w:ascii="Times New Roman" w:hAnsi="Times New Roman" w:cs="Times New Roman"/>
          <w:b/>
          <w:bCs/>
          <w:caps/>
          <w:sz w:val="24"/>
          <w:szCs w:val="24"/>
        </w:rPr>
      </w:pPr>
    </w:p>
    <w:p w14:paraId="3F5B7059" w14:textId="31F1DEC0" w:rsidR="007F2337" w:rsidRDefault="007F2337" w:rsidP="007F2337">
      <w:pPr>
        <w:pStyle w:val="a7"/>
        <w:ind w:right="1126"/>
        <w:jc w:val="both"/>
        <w:rPr>
          <w:rFonts w:ascii="Times New Roman" w:hAnsi="Times New Roman" w:cs="Times New Roman"/>
          <w:b/>
          <w:bCs/>
          <w:caps/>
          <w:sz w:val="24"/>
          <w:szCs w:val="24"/>
        </w:rPr>
      </w:pPr>
    </w:p>
    <w:p w14:paraId="26FB2C1E" w14:textId="0CD82F80" w:rsidR="007F2337" w:rsidRDefault="007F2337" w:rsidP="007F2337">
      <w:pPr>
        <w:pStyle w:val="a7"/>
        <w:ind w:right="1126"/>
        <w:jc w:val="both"/>
        <w:rPr>
          <w:rFonts w:ascii="Times New Roman" w:hAnsi="Times New Roman" w:cs="Times New Roman"/>
          <w:b/>
          <w:bCs/>
          <w:caps/>
          <w:sz w:val="24"/>
          <w:szCs w:val="24"/>
        </w:rPr>
      </w:pPr>
    </w:p>
    <w:p w14:paraId="3E1CC5CF" w14:textId="70DD7A4D" w:rsidR="007F2337" w:rsidRDefault="007F2337" w:rsidP="007F2337">
      <w:pPr>
        <w:pStyle w:val="a7"/>
        <w:ind w:right="1126"/>
        <w:jc w:val="both"/>
        <w:rPr>
          <w:rFonts w:ascii="Times New Roman" w:hAnsi="Times New Roman" w:cs="Times New Roman"/>
          <w:b/>
          <w:bCs/>
          <w:caps/>
          <w:sz w:val="24"/>
          <w:szCs w:val="24"/>
        </w:rPr>
      </w:pPr>
    </w:p>
    <w:p w14:paraId="7EA03453" w14:textId="3E354871" w:rsidR="00A376AE" w:rsidRPr="00FD1340" w:rsidRDefault="00FD1340" w:rsidP="00C51B6C">
      <w:pPr>
        <w:pStyle w:val="a7"/>
        <w:numPr>
          <w:ilvl w:val="0"/>
          <w:numId w:val="19"/>
        </w:numPr>
        <w:ind w:right="1126"/>
        <w:jc w:val="both"/>
        <w:rPr>
          <w:rFonts w:ascii="Times New Roman" w:hAnsi="Times New Roman" w:cs="Times New Roman"/>
          <w:b/>
          <w:bCs/>
          <w:caps/>
          <w:sz w:val="24"/>
          <w:szCs w:val="24"/>
        </w:rPr>
      </w:pPr>
      <w:r w:rsidRPr="00FD1340">
        <w:rPr>
          <w:rFonts w:ascii="Times New Roman" w:hAnsi="Times New Roman" w:cs="Times New Roman"/>
          <w:b/>
          <w:bCs/>
          <w:caps/>
          <w:sz w:val="24"/>
          <w:szCs w:val="24"/>
        </w:rPr>
        <w:t>Целевой раздел основной образовательной программы основного общего образования</w:t>
      </w:r>
    </w:p>
    <w:p w14:paraId="630451A8" w14:textId="77777777" w:rsidR="007D4485" w:rsidRPr="00FD1340" w:rsidRDefault="007D4485" w:rsidP="00260CE0">
      <w:pPr>
        <w:pStyle w:val="a7"/>
        <w:numPr>
          <w:ilvl w:val="1"/>
          <w:numId w:val="19"/>
        </w:numPr>
        <w:jc w:val="center"/>
        <w:rPr>
          <w:rFonts w:ascii="Times New Roman" w:hAnsi="Times New Roman" w:cs="Times New Roman"/>
          <w:b/>
          <w:bCs/>
          <w:sz w:val="24"/>
          <w:szCs w:val="24"/>
        </w:rPr>
      </w:pPr>
      <w:r w:rsidRPr="00FD1340">
        <w:rPr>
          <w:rFonts w:ascii="Times New Roman" w:hAnsi="Times New Roman" w:cs="Times New Roman"/>
          <w:b/>
          <w:bCs/>
          <w:sz w:val="24"/>
          <w:szCs w:val="24"/>
        </w:rPr>
        <w:t>ПОЯСНИТЕЛЬНАЯ ЗАПИСКА</w:t>
      </w:r>
    </w:p>
    <w:p w14:paraId="7B82F320" w14:textId="1EEED61B" w:rsidR="007D4485" w:rsidRPr="00FD1340" w:rsidRDefault="007D4485" w:rsidP="00260CE0">
      <w:pPr>
        <w:pStyle w:val="a7"/>
        <w:numPr>
          <w:ilvl w:val="2"/>
          <w:numId w:val="19"/>
        </w:numPr>
        <w:jc w:val="center"/>
        <w:rPr>
          <w:rFonts w:ascii="Times New Roman" w:hAnsi="Times New Roman" w:cs="Times New Roman"/>
          <w:b/>
          <w:bCs/>
          <w:caps/>
          <w:sz w:val="24"/>
          <w:szCs w:val="24"/>
        </w:rPr>
      </w:pPr>
      <w:r w:rsidRPr="00FD1340">
        <w:rPr>
          <w:rFonts w:ascii="Times New Roman" w:hAnsi="Times New Roman" w:cs="Times New Roman"/>
          <w:b/>
          <w:bCs/>
          <w:caps/>
          <w:sz w:val="24"/>
          <w:szCs w:val="24"/>
        </w:rPr>
        <w:t>Цел</w:t>
      </w:r>
      <w:r w:rsidR="004B73CB">
        <w:rPr>
          <w:rFonts w:ascii="Times New Roman" w:hAnsi="Times New Roman" w:cs="Times New Roman"/>
          <w:b/>
          <w:bCs/>
          <w:caps/>
          <w:sz w:val="24"/>
          <w:szCs w:val="24"/>
        </w:rPr>
        <w:t>и</w:t>
      </w:r>
      <w:r w:rsidRPr="00FD1340">
        <w:rPr>
          <w:rFonts w:ascii="Times New Roman" w:hAnsi="Times New Roman" w:cs="Times New Roman"/>
          <w:b/>
          <w:bCs/>
          <w:caps/>
          <w:sz w:val="24"/>
          <w:szCs w:val="24"/>
        </w:rPr>
        <w:t xml:space="preserve"> основной образовательной программы</w:t>
      </w:r>
    </w:p>
    <w:p w14:paraId="0EECE473" w14:textId="77777777" w:rsidR="004B73CB" w:rsidRDefault="007D4485" w:rsidP="004B73CB">
      <w:pPr>
        <w:spacing w:after="0"/>
        <w:ind w:firstLine="708"/>
        <w:jc w:val="both"/>
        <w:rPr>
          <w:rFonts w:ascii="Times New Roman" w:hAnsi="Times New Roman" w:cs="Times New Roman"/>
          <w:sz w:val="24"/>
          <w:szCs w:val="24"/>
        </w:rPr>
      </w:pPr>
      <w:r w:rsidRPr="007D4485">
        <w:rPr>
          <w:rFonts w:ascii="Times New Roman" w:hAnsi="Times New Roman" w:cs="Times New Roman"/>
          <w:sz w:val="24"/>
          <w:szCs w:val="24"/>
        </w:rPr>
        <w:t xml:space="preserve"> Целью основной образовательной программы является</w:t>
      </w:r>
      <w:r w:rsidR="004B73CB">
        <w:rPr>
          <w:rFonts w:ascii="Times New Roman" w:hAnsi="Times New Roman" w:cs="Times New Roman"/>
          <w:sz w:val="24"/>
          <w:szCs w:val="24"/>
        </w:rPr>
        <w:t>:</w:t>
      </w:r>
    </w:p>
    <w:p w14:paraId="1D2578E9" w14:textId="2395C64D" w:rsidR="004B73CB" w:rsidRPr="004B73CB" w:rsidRDefault="007D4485" w:rsidP="005B27BB">
      <w:pPr>
        <w:pStyle w:val="a7"/>
        <w:numPr>
          <w:ilvl w:val="0"/>
          <w:numId w:val="23"/>
        </w:numPr>
        <w:spacing w:after="0"/>
        <w:ind w:left="142" w:hanging="284"/>
        <w:jc w:val="both"/>
        <w:rPr>
          <w:rFonts w:ascii="Times New Roman" w:hAnsi="Times New Roman" w:cs="Times New Roman"/>
          <w:sz w:val="24"/>
          <w:szCs w:val="24"/>
        </w:rPr>
      </w:pPr>
      <w:r w:rsidRPr="004B73CB">
        <w:rPr>
          <w:rFonts w:ascii="Times New Roman" w:hAnsi="Times New Roman" w:cs="Times New Roman"/>
          <w:sz w:val="24"/>
          <w:szCs w:val="24"/>
        </w:rPr>
        <w:t xml:space="preserve">воспитание социально ответственной и гармонично развитой личности на основе духовно-нравственных ценностей Российской Федерации, исторических и национально-культурных традиций; формирование фундаментальных знаний о науке и культуре и умений их практического применения; </w:t>
      </w:r>
    </w:p>
    <w:p w14:paraId="2375B6AC" w14:textId="77777777" w:rsidR="004B73CB" w:rsidRPr="004B73CB" w:rsidRDefault="007D4485" w:rsidP="005B27BB">
      <w:pPr>
        <w:pStyle w:val="a7"/>
        <w:numPr>
          <w:ilvl w:val="0"/>
          <w:numId w:val="23"/>
        </w:numPr>
        <w:spacing w:after="0"/>
        <w:ind w:left="142" w:hanging="284"/>
        <w:jc w:val="both"/>
        <w:rPr>
          <w:rFonts w:ascii="Times New Roman" w:hAnsi="Times New Roman" w:cs="Times New Roman"/>
          <w:sz w:val="24"/>
          <w:szCs w:val="24"/>
        </w:rPr>
      </w:pPr>
      <w:r w:rsidRPr="004B73CB">
        <w:rPr>
          <w:rFonts w:ascii="Times New Roman" w:hAnsi="Times New Roman" w:cs="Times New Roman"/>
          <w:sz w:val="24"/>
          <w:szCs w:val="24"/>
        </w:rPr>
        <w:t>укрепление духовных и физических сил школьников; формирование готовности к ответственному выбору траектории обучения по завершении основной школы</w:t>
      </w:r>
      <w:r w:rsidR="0096689C" w:rsidRPr="004B73CB">
        <w:rPr>
          <w:rFonts w:ascii="Times New Roman" w:hAnsi="Times New Roman" w:cs="Times New Roman"/>
          <w:sz w:val="24"/>
          <w:szCs w:val="24"/>
        </w:rPr>
        <w:t xml:space="preserve">; </w:t>
      </w:r>
    </w:p>
    <w:p w14:paraId="69B61BF7" w14:textId="419C47A7" w:rsidR="007D4485" w:rsidRPr="004B73CB" w:rsidRDefault="0096689C" w:rsidP="005B27BB">
      <w:pPr>
        <w:pStyle w:val="a7"/>
        <w:numPr>
          <w:ilvl w:val="0"/>
          <w:numId w:val="23"/>
        </w:numPr>
        <w:spacing w:after="0"/>
        <w:ind w:left="142" w:hanging="284"/>
        <w:jc w:val="both"/>
        <w:rPr>
          <w:rFonts w:ascii="Times New Roman" w:hAnsi="Times New Roman" w:cs="Times New Roman"/>
          <w:sz w:val="24"/>
          <w:szCs w:val="24"/>
        </w:rPr>
      </w:pPr>
      <w:r w:rsidRPr="004B73CB">
        <w:rPr>
          <w:rStyle w:val="11"/>
          <w:rFonts w:ascii="Times New Roman" w:hAnsi="Times New Roman" w:cs="Times New Roman"/>
          <w:sz w:val="24"/>
          <w:szCs w:val="24"/>
        </w:rPr>
        <w:t>выявление и развитие способностей обуча</w:t>
      </w:r>
      <w:r w:rsidRPr="004B73CB">
        <w:rPr>
          <w:rStyle w:val="11"/>
          <w:rFonts w:ascii="Times New Roman" w:hAnsi="Times New Roman" w:cs="Times New Roman"/>
          <w:sz w:val="24"/>
          <w:szCs w:val="24"/>
        </w:rPr>
        <w:softHyphen/>
        <w:t>ющихся, в том числе детей, проявивших выдающиеся способ</w:t>
      </w:r>
      <w:r w:rsidRPr="004B73CB">
        <w:rPr>
          <w:rStyle w:val="11"/>
          <w:rFonts w:ascii="Times New Roman" w:hAnsi="Times New Roman" w:cs="Times New Roman"/>
          <w:sz w:val="24"/>
          <w:szCs w:val="24"/>
        </w:rPr>
        <w:softHyphen/>
      </w:r>
      <w:r w:rsidRPr="004B73CB">
        <w:rPr>
          <w:rStyle w:val="11"/>
          <w:rFonts w:ascii="Times New Roman" w:hAnsi="Times New Roman" w:cs="Times New Roman"/>
          <w:color w:val="000000"/>
          <w:sz w:val="24"/>
          <w:szCs w:val="24"/>
        </w:rPr>
        <w:t>ности, детей с ОВЗ и инвалидов, их интересов через систему  секций, студий и кружков, общественно полезную де</w:t>
      </w:r>
      <w:r w:rsidRPr="004B73CB">
        <w:rPr>
          <w:rStyle w:val="11"/>
          <w:rFonts w:ascii="Times New Roman" w:hAnsi="Times New Roman" w:cs="Times New Roman"/>
          <w:color w:val="000000"/>
          <w:sz w:val="24"/>
          <w:szCs w:val="24"/>
        </w:rPr>
        <w:softHyphen/>
        <w:t>ятельность, в том числе с использованием возможностей обра</w:t>
      </w:r>
      <w:r w:rsidRPr="004B73CB">
        <w:rPr>
          <w:rStyle w:val="11"/>
          <w:rFonts w:ascii="Times New Roman" w:hAnsi="Times New Roman" w:cs="Times New Roman"/>
          <w:color w:val="000000"/>
          <w:sz w:val="24"/>
          <w:szCs w:val="24"/>
        </w:rPr>
        <w:softHyphen/>
        <w:t>зовательных организаций дополнительного образования;</w:t>
      </w:r>
    </w:p>
    <w:p w14:paraId="0A5BD0FD" w14:textId="5AED84ED" w:rsidR="007D4485" w:rsidRPr="00965576" w:rsidRDefault="00FD1340" w:rsidP="007D4485">
      <w:pPr>
        <w:ind w:firstLine="708"/>
        <w:jc w:val="center"/>
        <w:rPr>
          <w:rFonts w:ascii="Times New Roman" w:hAnsi="Times New Roman" w:cs="Times New Roman"/>
          <w:b/>
          <w:bCs/>
          <w:caps/>
          <w:sz w:val="24"/>
          <w:szCs w:val="24"/>
        </w:rPr>
      </w:pPr>
      <w:r>
        <w:rPr>
          <w:rFonts w:ascii="Times New Roman" w:hAnsi="Times New Roman" w:cs="Times New Roman"/>
          <w:b/>
          <w:bCs/>
          <w:caps/>
          <w:sz w:val="24"/>
          <w:szCs w:val="24"/>
        </w:rPr>
        <w:t xml:space="preserve">1.1.2. </w:t>
      </w:r>
      <w:r w:rsidR="007D4485" w:rsidRPr="00965576">
        <w:rPr>
          <w:rFonts w:ascii="Times New Roman" w:hAnsi="Times New Roman" w:cs="Times New Roman"/>
          <w:b/>
          <w:bCs/>
          <w:caps/>
          <w:sz w:val="24"/>
          <w:szCs w:val="24"/>
        </w:rPr>
        <w:t xml:space="preserve">Принципы </w:t>
      </w:r>
      <w:r w:rsidR="004B73CB">
        <w:rPr>
          <w:rFonts w:ascii="Times New Roman" w:hAnsi="Times New Roman" w:cs="Times New Roman"/>
          <w:b/>
          <w:bCs/>
          <w:caps/>
          <w:sz w:val="24"/>
          <w:szCs w:val="24"/>
        </w:rPr>
        <w:t>Формирования</w:t>
      </w:r>
      <w:r w:rsidR="007D4485" w:rsidRPr="00965576">
        <w:rPr>
          <w:rFonts w:ascii="Times New Roman" w:hAnsi="Times New Roman" w:cs="Times New Roman"/>
          <w:b/>
          <w:bCs/>
          <w:caps/>
          <w:sz w:val="24"/>
          <w:szCs w:val="24"/>
        </w:rPr>
        <w:t xml:space="preserve"> образовательной программы</w:t>
      </w:r>
    </w:p>
    <w:p w14:paraId="7F6D2FDB" w14:textId="77777777" w:rsidR="007D4485" w:rsidRDefault="007D4485" w:rsidP="007D4485">
      <w:pPr>
        <w:spacing w:after="0"/>
        <w:ind w:firstLine="708"/>
        <w:jc w:val="both"/>
        <w:rPr>
          <w:rFonts w:ascii="Times New Roman" w:hAnsi="Times New Roman" w:cs="Times New Roman"/>
          <w:sz w:val="24"/>
          <w:szCs w:val="24"/>
        </w:rPr>
      </w:pPr>
      <w:r w:rsidRPr="007D4485">
        <w:rPr>
          <w:rFonts w:ascii="Times New Roman" w:hAnsi="Times New Roman" w:cs="Times New Roman"/>
          <w:sz w:val="24"/>
          <w:szCs w:val="24"/>
        </w:rPr>
        <w:t xml:space="preserve">1. Доступность образования — создание условий для обеспечения доступа каждому учащемуся к качественному образованию; </w:t>
      </w:r>
    </w:p>
    <w:p w14:paraId="1AD1DC5F" w14:textId="77777777" w:rsidR="007D4485" w:rsidRDefault="007D4485" w:rsidP="007D4485">
      <w:pPr>
        <w:spacing w:after="0"/>
        <w:ind w:firstLine="708"/>
        <w:jc w:val="both"/>
        <w:rPr>
          <w:rFonts w:ascii="Times New Roman" w:hAnsi="Times New Roman" w:cs="Times New Roman"/>
          <w:sz w:val="24"/>
          <w:szCs w:val="24"/>
        </w:rPr>
      </w:pPr>
      <w:r w:rsidRPr="007D4485">
        <w:rPr>
          <w:rFonts w:ascii="Times New Roman" w:hAnsi="Times New Roman" w:cs="Times New Roman"/>
          <w:sz w:val="24"/>
          <w:szCs w:val="24"/>
        </w:rPr>
        <w:t xml:space="preserve">2. Вариативность — создание условий выбора учащимися программ разной направленности и уровня сложности в соответствии с образовательными интересами, потребностями и способностями; </w:t>
      </w:r>
    </w:p>
    <w:p w14:paraId="7FFFED11" w14:textId="77777777" w:rsidR="007D4485" w:rsidRDefault="007D4485" w:rsidP="007D4485">
      <w:pPr>
        <w:spacing w:after="0"/>
        <w:ind w:firstLine="708"/>
        <w:jc w:val="both"/>
        <w:rPr>
          <w:rFonts w:ascii="Times New Roman" w:hAnsi="Times New Roman" w:cs="Times New Roman"/>
          <w:sz w:val="24"/>
          <w:szCs w:val="24"/>
        </w:rPr>
      </w:pPr>
      <w:r w:rsidRPr="007D4485">
        <w:rPr>
          <w:rFonts w:ascii="Times New Roman" w:hAnsi="Times New Roman" w:cs="Times New Roman"/>
          <w:sz w:val="24"/>
          <w:szCs w:val="24"/>
        </w:rPr>
        <w:t>3. Преемственность — реализация учебных планов и рабочих программ, ориентированных на преемственность между уровнями образования, годами обучения, а также обязательной частью образовательной программы и частью, формируемой участниками образовательных отношений;</w:t>
      </w:r>
    </w:p>
    <w:p w14:paraId="1836AD19" w14:textId="77777777" w:rsidR="007D4485" w:rsidRDefault="007D4485" w:rsidP="007D4485">
      <w:pPr>
        <w:spacing w:after="0"/>
        <w:ind w:firstLine="708"/>
        <w:jc w:val="both"/>
        <w:rPr>
          <w:rFonts w:ascii="Times New Roman" w:hAnsi="Times New Roman" w:cs="Times New Roman"/>
          <w:sz w:val="24"/>
          <w:szCs w:val="24"/>
        </w:rPr>
      </w:pPr>
      <w:r w:rsidRPr="007D4485">
        <w:rPr>
          <w:rFonts w:ascii="Times New Roman" w:hAnsi="Times New Roman" w:cs="Times New Roman"/>
          <w:sz w:val="24"/>
          <w:szCs w:val="24"/>
        </w:rPr>
        <w:t xml:space="preserve"> 4. Индивидуализация — учёт индивидуальных возрастных, психологических и физиологических особенностей, склонностей, способностей и интересов учащихся при организации образовательного процесса, в том числе посредством реализации индивидуальных учебных планов;</w:t>
      </w:r>
    </w:p>
    <w:p w14:paraId="049B5EBE" w14:textId="77777777" w:rsidR="007D4485" w:rsidRDefault="007D4485" w:rsidP="007D4485">
      <w:pPr>
        <w:spacing w:after="0"/>
        <w:ind w:firstLine="708"/>
        <w:jc w:val="both"/>
        <w:rPr>
          <w:rFonts w:ascii="Times New Roman" w:hAnsi="Times New Roman" w:cs="Times New Roman"/>
          <w:sz w:val="24"/>
          <w:szCs w:val="24"/>
        </w:rPr>
      </w:pPr>
      <w:r w:rsidRPr="007D4485">
        <w:rPr>
          <w:rFonts w:ascii="Times New Roman" w:hAnsi="Times New Roman" w:cs="Times New Roman"/>
          <w:sz w:val="24"/>
          <w:szCs w:val="24"/>
        </w:rPr>
        <w:t xml:space="preserve"> 5. Единство учебной и воспитательной деятельности — организация учебного процесса на достижение личностных результатов освоения образовательной программы через урочную и внеурочную деятельность; </w:t>
      </w:r>
    </w:p>
    <w:p w14:paraId="578E5D83" w14:textId="77777777" w:rsidR="007D4485" w:rsidRDefault="007D4485" w:rsidP="007D4485">
      <w:pPr>
        <w:spacing w:after="0"/>
        <w:ind w:firstLine="708"/>
        <w:jc w:val="both"/>
        <w:rPr>
          <w:rFonts w:ascii="Times New Roman" w:hAnsi="Times New Roman" w:cs="Times New Roman"/>
          <w:sz w:val="24"/>
          <w:szCs w:val="24"/>
        </w:rPr>
      </w:pPr>
      <w:r w:rsidRPr="007D4485">
        <w:rPr>
          <w:rFonts w:ascii="Times New Roman" w:hAnsi="Times New Roman" w:cs="Times New Roman"/>
          <w:sz w:val="24"/>
          <w:szCs w:val="24"/>
        </w:rPr>
        <w:t xml:space="preserve">6. Деятельностный подход — организация активной познавательной деятельности с ориентацией на универсальные учебные действия; </w:t>
      </w:r>
    </w:p>
    <w:p w14:paraId="0BA6572A" w14:textId="77777777" w:rsidR="007D4485" w:rsidRDefault="007D4485" w:rsidP="007D4485">
      <w:pPr>
        <w:spacing w:after="0"/>
        <w:ind w:firstLine="708"/>
        <w:jc w:val="both"/>
        <w:rPr>
          <w:rFonts w:ascii="Times New Roman" w:hAnsi="Times New Roman" w:cs="Times New Roman"/>
          <w:sz w:val="24"/>
          <w:szCs w:val="24"/>
        </w:rPr>
      </w:pPr>
      <w:r w:rsidRPr="007D4485">
        <w:rPr>
          <w:rFonts w:ascii="Times New Roman" w:hAnsi="Times New Roman" w:cs="Times New Roman"/>
          <w:sz w:val="24"/>
          <w:szCs w:val="24"/>
        </w:rPr>
        <w:t xml:space="preserve">7. Сотрудничество — организация взаимодействия с внешними организациями (социальными, культурными, образовательными) с целью обогащения содержания образовательных программ и ресурсов (кадровых, материально-технических); </w:t>
      </w:r>
    </w:p>
    <w:p w14:paraId="076AA14E" w14:textId="77777777" w:rsidR="007D4485" w:rsidRDefault="007D4485" w:rsidP="007D4485">
      <w:pPr>
        <w:spacing w:after="0"/>
        <w:ind w:firstLine="708"/>
        <w:jc w:val="both"/>
        <w:rPr>
          <w:rFonts w:ascii="Times New Roman" w:hAnsi="Times New Roman" w:cs="Times New Roman"/>
          <w:sz w:val="24"/>
          <w:szCs w:val="24"/>
        </w:rPr>
      </w:pPr>
      <w:r w:rsidRPr="007D4485">
        <w:rPr>
          <w:rFonts w:ascii="Times New Roman" w:hAnsi="Times New Roman" w:cs="Times New Roman"/>
          <w:sz w:val="24"/>
          <w:szCs w:val="24"/>
        </w:rPr>
        <w:t xml:space="preserve">8. Здоровьесбережение — использование здоровьесберегающих педагогических технологий, приведение объёма учебной нагрузки в соответствие требованиям действующих санитарных правил и нормативов, формирование культуры здорового образа жизни у учащихся; </w:t>
      </w:r>
    </w:p>
    <w:p w14:paraId="20BAE5E9" w14:textId="77777777" w:rsidR="007D4485" w:rsidRDefault="007D4485" w:rsidP="007D4485">
      <w:pPr>
        <w:spacing w:after="0"/>
        <w:ind w:firstLine="708"/>
        <w:jc w:val="both"/>
        <w:rPr>
          <w:rFonts w:ascii="Times New Roman" w:hAnsi="Times New Roman" w:cs="Times New Roman"/>
          <w:sz w:val="24"/>
          <w:szCs w:val="24"/>
        </w:rPr>
      </w:pPr>
      <w:r w:rsidRPr="007D4485">
        <w:rPr>
          <w:rFonts w:ascii="Times New Roman" w:hAnsi="Times New Roman" w:cs="Times New Roman"/>
          <w:sz w:val="24"/>
          <w:szCs w:val="24"/>
        </w:rPr>
        <w:t>9. Интеграция с городской средой — использование образовательных ресурсов района, города при реализации рабочих программ учебных предметов, учебных курсов, курсов внеурочной деятельности.</w:t>
      </w:r>
    </w:p>
    <w:p w14:paraId="166CC0C1" w14:textId="59E36180" w:rsidR="007D4485" w:rsidRDefault="007D4485" w:rsidP="00FC4A3D">
      <w:pPr>
        <w:spacing w:after="0"/>
        <w:ind w:firstLine="708"/>
        <w:jc w:val="both"/>
        <w:rPr>
          <w:rFonts w:ascii="Times New Roman" w:hAnsi="Times New Roman" w:cs="Times New Roman"/>
          <w:sz w:val="24"/>
          <w:szCs w:val="24"/>
        </w:rPr>
      </w:pPr>
      <w:r w:rsidRPr="007D4485">
        <w:rPr>
          <w:rFonts w:ascii="Times New Roman" w:hAnsi="Times New Roman" w:cs="Times New Roman"/>
          <w:sz w:val="24"/>
          <w:szCs w:val="24"/>
        </w:rPr>
        <w:t xml:space="preserve"> 10. Академическая надёжность (объективность оценивания) ориентация на качественное фундаментальное образование и объективную оценку качества образовательных результатов.</w:t>
      </w:r>
    </w:p>
    <w:p w14:paraId="652B6D73" w14:textId="77777777" w:rsidR="00595963" w:rsidRDefault="00595963" w:rsidP="007D4485">
      <w:pPr>
        <w:spacing w:after="0"/>
        <w:jc w:val="both"/>
        <w:rPr>
          <w:rFonts w:ascii="Times New Roman" w:hAnsi="Times New Roman" w:cs="Times New Roman"/>
          <w:sz w:val="24"/>
          <w:szCs w:val="24"/>
        </w:rPr>
      </w:pPr>
      <w:r w:rsidRPr="00595963">
        <w:rPr>
          <w:rFonts w:ascii="Times New Roman" w:hAnsi="Times New Roman" w:cs="Times New Roman"/>
          <w:sz w:val="24"/>
          <w:szCs w:val="24"/>
        </w:rPr>
        <w:t>11. Академическая мобильность – возможность изменения учащимися форм обучения</w:t>
      </w:r>
      <w:r>
        <w:rPr>
          <w:rFonts w:ascii="Times New Roman" w:hAnsi="Times New Roman" w:cs="Times New Roman"/>
          <w:sz w:val="24"/>
          <w:szCs w:val="24"/>
        </w:rPr>
        <w:t>.</w:t>
      </w:r>
    </w:p>
    <w:p w14:paraId="4E12BD9A" w14:textId="77777777" w:rsidR="00595963" w:rsidRDefault="00595963" w:rsidP="007D4485">
      <w:pPr>
        <w:spacing w:after="0"/>
        <w:jc w:val="both"/>
        <w:rPr>
          <w:rFonts w:ascii="Times New Roman" w:hAnsi="Times New Roman" w:cs="Times New Roman"/>
          <w:sz w:val="24"/>
          <w:szCs w:val="24"/>
        </w:rPr>
      </w:pPr>
      <w:r w:rsidRPr="00595963">
        <w:rPr>
          <w:rFonts w:ascii="Times New Roman" w:hAnsi="Times New Roman" w:cs="Times New Roman"/>
          <w:sz w:val="24"/>
          <w:szCs w:val="24"/>
        </w:rPr>
        <w:t xml:space="preserve"> 12. Профессиональная требовательность — использование современных технологий при подборе кадров, учёт показателей эффективности в организации кадровой политики при распределении учебной нагрузки, формировании системы оплаты труда, организации обучения сотрудников и повышения их квалификации;</w:t>
      </w:r>
    </w:p>
    <w:p w14:paraId="40009B35" w14:textId="77777777" w:rsidR="007D4485" w:rsidRDefault="00595963" w:rsidP="007D4485">
      <w:pPr>
        <w:spacing w:after="0"/>
        <w:jc w:val="both"/>
        <w:rPr>
          <w:rFonts w:ascii="Times New Roman" w:hAnsi="Times New Roman" w:cs="Times New Roman"/>
          <w:sz w:val="24"/>
          <w:szCs w:val="24"/>
        </w:rPr>
      </w:pPr>
      <w:r w:rsidRPr="00595963">
        <w:rPr>
          <w:rFonts w:ascii="Times New Roman" w:hAnsi="Times New Roman" w:cs="Times New Roman"/>
          <w:sz w:val="24"/>
          <w:szCs w:val="24"/>
        </w:rPr>
        <w:t xml:space="preserve"> 13. Цифровая открытость — цифровизация механизмов реализации образовательной программы в целях предоставления доступа учащимся и их родителям (законным </w:t>
      </w:r>
      <w:r w:rsidRPr="00595963">
        <w:rPr>
          <w:rFonts w:ascii="Times New Roman" w:hAnsi="Times New Roman" w:cs="Times New Roman"/>
          <w:sz w:val="24"/>
          <w:szCs w:val="24"/>
        </w:rPr>
        <w:lastRenderedPageBreak/>
        <w:t xml:space="preserve">представителям), педагогическому коллективу к информации о содержании образовательного процесса, результатах обучения, персональных достижениях с помощью функциональных возможностей </w:t>
      </w:r>
      <w:r>
        <w:rPr>
          <w:rFonts w:ascii="Times New Roman" w:hAnsi="Times New Roman" w:cs="Times New Roman"/>
          <w:sz w:val="24"/>
          <w:szCs w:val="24"/>
        </w:rPr>
        <w:t xml:space="preserve"> сайта школы.</w:t>
      </w:r>
    </w:p>
    <w:p w14:paraId="7D07EB25" w14:textId="77777777" w:rsidR="0009389C" w:rsidRDefault="0009389C" w:rsidP="00FC11E1">
      <w:pPr>
        <w:spacing w:after="0"/>
        <w:jc w:val="center"/>
        <w:rPr>
          <w:rFonts w:ascii="Times New Roman" w:hAnsi="Times New Roman" w:cs="Times New Roman"/>
          <w:b/>
          <w:bCs/>
          <w:caps/>
          <w:sz w:val="24"/>
          <w:szCs w:val="24"/>
        </w:rPr>
      </w:pPr>
    </w:p>
    <w:p w14:paraId="0BE6DA59" w14:textId="77777777" w:rsidR="0009389C" w:rsidRDefault="00FC11E1" w:rsidP="00FC11E1">
      <w:pPr>
        <w:spacing w:after="0"/>
        <w:jc w:val="center"/>
        <w:rPr>
          <w:rFonts w:ascii="Times New Roman" w:hAnsi="Times New Roman" w:cs="Times New Roman"/>
          <w:b/>
          <w:bCs/>
          <w:caps/>
          <w:sz w:val="24"/>
          <w:szCs w:val="24"/>
        </w:rPr>
      </w:pPr>
      <w:r w:rsidRPr="004B73CB">
        <w:rPr>
          <w:rFonts w:ascii="Times New Roman" w:hAnsi="Times New Roman" w:cs="Times New Roman"/>
          <w:b/>
          <w:bCs/>
          <w:caps/>
          <w:sz w:val="24"/>
          <w:szCs w:val="24"/>
        </w:rPr>
        <w:t xml:space="preserve">Механизмы реализации основной </w:t>
      </w:r>
    </w:p>
    <w:p w14:paraId="724F070F" w14:textId="33D4F5CF" w:rsidR="00FC11E1" w:rsidRPr="00FC11E1" w:rsidRDefault="00FC11E1" w:rsidP="00FC11E1">
      <w:pPr>
        <w:spacing w:after="0"/>
        <w:jc w:val="center"/>
        <w:rPr>
          <w:rFonts w:ascii="Times New Roman" w:hAnsi="Times New Roman" w:cs="Times New Roman"/>
          <w:b/>
          <w:bCs/>
          <w:sz w:val="24"/>
          <w:szCs w:val="24"/>
        </w:rPr>
      </w:pPr>
      <w:r w:rsidRPr="004B73CB">
        <w:rPr>
          <w:rFonts w:ascii="Times New Roman" w:hAnsi="Times New Roman" w:cs="Times New Roman"/>
          <w:b/>
          <w:bCs/>
          <w:caps/>
          <w:sz w:val="24"/>
          <w:szCs w:val="24"/>
        </w:rPr>
        <w:t>образовательной программы</w:t>
      </w:r>
    </w:p>
    <w:p w14:paraId="36761670" w14:textId="49FFF9EF" w:rsidR="008142B0" w:rsidRPr="0099066B" w:rsidRDefault="008142B0" w:rsidP="0009389C">
      <w:pPr>
        <w:pStyle w:val="a9"/>
        <w:spacing w:before="0" w:beforeAutospacing="0" w:after="150" w:afterAutospacing="0"/>
        <w:ind w:firstLine="708"/>
        <w:jc w:val="both"/>
      </w:pPr>
      <w:r w:rsidRPr="0099066B">
        <w:t xml:space="preserve">Основная образовательная программа основного общего образования реализуется </w:t>
      </w:r>
      <w:r w:rsidR="0009389C" w:rsidRPr="0099066B">
        <w:t>Школой</w:t>
      </w:r>
      <w:r w:rsidRPr="0099066B">
        <w:t xml:space="preserve"> с использованием внутренних и внешних ресурсов путем организации взаимодействия участников образовательных отношений в пределах образовательной организации и в рамках</w:t>
      </w:r>
      <w:r w:rsidR="0009389C" w:rsidRPr="0099066B">
        <w:t xml:space="preserve"> </w:t>
      </w:r>
      <w:r w:rsidRPr="0099066B">
        <w:t xml:space="preserve"> </w:t>
      </w:r>
      <w:r w:rsidR="00590E90" w:rsidRPr="0099066B">
        <w:t>сотрудничества</w:t>
      </w:r>
      <w:r w:rsidRPr="0099066B">
        <w:t xml:space="preserve"> организаций.</w:t>
      </w:r>
    </w:p>
    <w:p w14:paraId="6B479117" w14:textId="77777777" w:rsidR="008142B0" w:rsidRPr="0099066B" w:rsidRDefault="008142B0" w:rsidP="0009389C">
      <w:pPr>
        <w:pStyle w:val="a9"/>
        <w:spacing w:before="0" w:beforeAutospacing="0" w:after="150" w:afterAutospacing="0"/>
        <w:jc w:val="both"/>
      </w:pPr>
      <w:r w:rsidRPr="0099066B">
        <w:t>Внутренние ресурсы:</w:t>
      </w:r>
    </w:p>
    <w:p w14:paraId="3396075B" w14:textId="11106C3C" w:rsidR="008142B0" w:rsidRPr="0099066B" w:rsidRDefault="008142B0" w:rsidP="005B27BB">
      <w:pPr>
        <w:numPr>
          <w:ilvl w:val="0"/>
          <w:numId w:val="27"/>
        </w:numPr>
        <w:spacing w:after="0" w:line="240" w:lineRule="auto"/>
        <w:ind w:left="990"/>
        <w:jc w:val="both"/>
        <w:rPr>
          <w:rFonts w:ascii="Times New Roman" w:hAnsi="Times New Roman" w:cs="Times New Roman"/>
          <w:sz w:val="24"/>
          <w:szCs w:val="24"/>
        </w:rPr>
      </w:pPr>
      <w:r w:rsidRPr="0099066B">
        <w:rPr>
          <w:rFonts w:ascii="Times New Roman" w:hAnsi="Times New Roman" w:cs="Times New Roman"/>
          <w:sz w:val="24"/>
          <w:szCs w:val="24"/>
        </w:rPr>
        <w:t xml:space="preserve">кадровые (педагоги начального общего, основного общего, среднего общего образования, педагоги дополнительного образования, педагог-психолог, социальный педагог, </w:t>
      </w:r>
      <w:r w:rsidR="00590E90" w:rsidRPr="0099066B">
        <w:rPr>
          <w:rFonts w:ascii="Times New Roman" w:hAnsi="Times New Roman" w:cs="Times New Roman"/>
          <w:sz w:val="24"/>
          <w:szCs w:val="24"/>
        </w:rPr>
        <w:t xml:space="preserve"> </w:t>
      </w:r>
      <w:r w:rsidRPr="0099066B">
        <w:rPr>
          <w:rFonts w:ascii="Times New Roman" w:hAnsi="Times New Roman" w:cs="Times New Roman"/>
          <w:sz w:val="24"/>
          <w:szCs w:val="24"/>
        </w:rPr>
        <w:t xml:space="preserve"> педагог-библиотекарь);</w:t>
      </w:r>
    </w:p>
    <w:p w14:paraId="1DA50C65" w14:textId="1BC445A7" w:rsidR="008142B0" w:rsidRPr="0099066B" w:rsidRDefault="008142B0" w:rsidP="005B27BB">
      <w:pPr>
        <w:numPr>
          <w:ilvl w:val="0"/>
          <w:numId w:val="27"/>
        </w:numPr>
        <w:spacing w:after="0" w:line="240" w:lineRule="auto"/>
        <w:ind w:left="990"/>
        <w:jc w:val="both"/>
        <w:rPr>
          <w:rFonts w:ascii="Times New Roman" w:hAnsi="Times New Roman" w:cs="Times New Roman"/>
          <w:sz w:val="24"/>
          <w:szCs w:val="24"/>
        </w:rPr>
      </w:pPr>
      <w:r w:rsidRPr="0099066B">
        <w:rPr>
          <w:rFonts w:ascii="Times New Roman" w:hAnsi="Times New Roman" w:cs="Times New Roman"/>
          <w:sz w:val="24"/>
          <w:szCs w:val="24"/>
        </w:rPr>
        <w:t>финансовые (бюджетные средства);</w:t>
      </w:r>
    </w:p>
    <w:p w14:paraId="5FD94C77" w14:textId="77777777" w:rsidR="008142B0" w:rsidRPr="0099066B" w:rsidRDefault="008142B0" w:rsidP="005B27BB">
      <w:pPr>
        <w:numPr>
          <w:ilvl w:val="0"/>
          <w:numId w:val="27"/>
        </w:numPr>
        <w:spacing w:after="0" w:line="240" w:lineRule="auto"/>
        <w:ind w:left="990"/>
        <w:jc w:val="both"/>
        <w:rPr>
          <w:rFonts w:ascii="Times New Roman" w:hAnsi="Times New Roman" w:cs="Times New Roman"/>
          <w:sz w:val="24"/>
          <w:szCs w:val="24"/>
        </w:rPr>
      </w:pPr>
      <w:r w:rsidRPr="0099066B">
        <w:rPr>
          <w:rFonts w:ascii="Times New Roman" w:hAnsi="Times New Roman" w:cs="Times New Roman"/>
          <w:sz w:val="24"/>
          <w:szCs w:val="24"/>
        </w:rPr>
        <w:t>материально-технические (оснащение оборудованием, в том числе учебно-методическим, всех помещений образовательной организации, создание специальных условий для обучающихся с ОВЗ);</w:t>
      </w:r>
    </w:p>
    <w:p w14:paraId="2E575FE7" w14:textId="77777777" w:rsidR="008142B0" w:rsidRPr="0099066B" w:rsidRDefault="008142B0" w:rsidP="005B27BB">
      <w:pPr>
        <w:numPr>
          <w:ilvl w:val="0"/>
          <w:numId w:val="27"/>
        </w:numPr>
        <w:spacing w:after="0" w:line="240" w:lineRule="auto"/>
        <w:ind w:left="990"/>
        <w:jc w:val="both"/>
        <w:rPr>
          <w:rFonts w:ascii="Times New Roman" w:hAnsi="Times New Roman" w:cs="Times New Roman"/>
          <w:sz w:val="24"/>
          <w:szCs w:val="24"/>
        </w:rPr>
      </w:pPr>
      <w:r w:rsidRPr="0099066B">
        <w:rPr>
          <w:rFonts w:ascii="Times New Roman" w:hAnsi="Times New Roman" w:cs="Times New Roman"/>
          <w:sz w:val="24"/>
          <w:szCs w:val="24"/>
        </w:rPr>
        <w:t>информационные (знания о конкретных обучающихся и ученических коллективах, о ходе и результатах процессов, осуществляемых школой в целом и каждым сотрудником в отдельности), а также профессиональный и жизненный опыт педагогов, администрации, прочих работников школы).</w:t>
      </w:r>
    </w:p>
    <w:p w14:paraId="6906DF42" w14:textId="374C3F7F" w:rsidR="008142B0" w:rsidRPr="0099066B" w:rsidRDefault="008142B0" w:rsidP="00590E90">
      <w:pPr>
        <w:pStyle w:val="a9"/>
        <w:spacing w:before="0" w:beforeAutospacing="0" w:after="150" w:afterAutospacing="0"/>
        <w:ind w:firstLine="630"/>
        <w:jc w:val="both"/>
      </w:pPr>
      <w:r w:rsidRPr="0099066B">
        <w:t xml:space="preserve">Внешние ресурсы, используемые </w:t>
      </w:r>
      <w:r w:rsidR="00590E90" w:rsidRPr="0099066B">
        <w:t>Школой</w:t>
      </w:r>
      <w:r w:rsidRPr="0099066B">
        <w:t>, представляют собой сторонние образовательные организации, реализующие дополнительные общеобразовательные программы, а также организации, оказывающие психолого-педагогическую, медицинскую и социальную помощь обучающимся, испытывающим трудности в освоении основной общеобразовательной программы и адаптированной основной общеобразовательной программы.</w:t>
      </w:r>
      <w:r w:rsidR="00590E90" w:rsidRPr="0099066B">
        <w:t xml:space="preserve"> </w:t>
      </w:r>
      <w:r w:rsidRPr="0099066B">
        <w:t>Осуществляется сотрудничество с организациями:</w:t>
      </w:r>
    </w:p>
    <w:p w14:paraId="6ED2B8D9" w14:textId="334A7BE0" w:rsidR="00590E90" w:rsidRPr="0099066B" w:rsidRDefault="00590E90" w:rsidP="005B27BB">
      <w:pPr>
        <w:numPr>
          <w:ilvl w:val="0"/>
          <w:numId w:val="28"/>
        </w:numPr>
        <w:spacing w:after="0" w:line="240" w:lineRule="auto"/>
        <w:ind w:left="990"/>
        <w:jc w:val="both"/>
        <w:rPr>
          <w:rFonts w:ascii="Times New Roman" w:hAnsi="Times New Roman" w:cs="Times New Roman"/>
          <w:sz w:val="24"/>
          <w:szCs w:val="24"/>
        </w:rPr>
      </w:pPr>
      <w:r w:rsidRPr="0099066B">
        <w:rPr>
          <w:rFonts w:ascii="Times New Roman" w:hAnsi="Times New Roman" w:cs="Times New Roman"/>
          <w:sz w:val="24"/>
          <w:szCs w:val="24"/>
          <w:shd w:val="clear" w:color="auto" w:fill="FFFFFF"/>
        </w:rPr>
        <w:t>Муниципальное казенное учреждение дополнительного образования Иркутского районного муниципального образования «Центр развития творчества детей и юношества»</w:t>
      </w:r>
    </w:p>
    <w:p w14:paraId="6447768A" w14:textId="77777777" w:rsidR="00590E90" w:rsidRPr="0099066B" w:rsidRDefault="00590E90" w:rsidP="005B27BB">
      <w:pPr>
        <w:numPr>
          <w:ilvl w:val="0"/>
          <w:numId w:val="28"/>
        </w:numPr>
        <w:spacing w:after="0" w:line="240" w:lineRule="auto"/>
        <w:ind w:left="990"/>
        <w:jc w:val="both"/>
        <w:rPr>
          <w:rFonts w:ascii="Times New Roman" w:hAnsi="Times New Roman" w:cs="Times New Roman"/>
          <w:sz w:val="24"/>
          <w:szCs w:val="24"/>
        </w:rPr>
      </w:pPr>
      <w:r w:rsidRPr="0099066B">
        <w:rPr>
          <w:rFonts w:ascii="Times New Roman" w:hAnsi="Times New Roman" w:cs="Times New Roman"/>
          <w:sz w:val="24"/>
          <w:szCs w:val="24"/>
          <w:shd w:val="clear" w:color="auto" w:fill="FFFFFF"/>
        </w:rPr>
        <w:t>ОГКУ СШОР «Россия»</w:t>
      </w:r>
    </w:p>
    <w:p w14:paraId="23970A6B" w14:textId="77777777" w:rsidR="00590E90" w:rsidRPr="0099066B" w:rsidRDefault="00590E90" w:rsidP="005B27BB">
      <w:pPr>
        <w:numPr>
          <w:ilvl w:val="0"/>
          <w:numId w:val="28"/>
        </w:numPr>
        <w:spacing w:after="0" w:line="240" w:lineRule="auto"/>
        <w:ind w:left="990"/>
        <w:jc w:val="both"/>
        <w:rPr>
          <w:rStyle w:val="af1"/>
          <w:rFonts w:ascii="Times New Roman" w:hAnsi="Times New Roman" w:cs="Times New Roman"/>
          <w:i w:val="0"/>
          <w:iCs w:val="0"/>
          <w:sz w:val="24"/>
          <w:szCs w:val="24"/>
        </w:rPr>
      </w:pPr>
      <w:r w:rsidRPr="0099066B">
        <w:rPr>
          <w:rStyle w:val="af1"/>
          <w:rFonts w:ascii="Times New Roman" w:hAnsi="Times New Roman" w:cs="Times New Roman"/>
          <w:i w:val="0"/>
          <w:iCs w:val="0"/>
          <w:sz w:val="24"/>
          <w:szCs w:val="24"/>
        </w:rPr>
        <w:t>МКУ ДО ИР «ДЮСШ»</w:t>
      </w:r>
    </w:p>
    <w:p w14:paraId="62B6B6F9" w14:textId="5D522461" w:rsidR="008142B0" w:rsidRPr="0099066B" w:rsidRDefault="008142B0" w:rsidP="00590E90">
      <w:pPr>
        <w:spacing w:after="0" w:line="240" w:lineRule="auto"/>
        <w:ind w:left="990"/>
        <w:jc w:val="both"/>
        <w:rPr>
          <w:rFonts w:ascii="Times New Roman" w:hAnsi="Times New Roman" w:cs="Times New Roman"/>
          <w:sz w:val="24"/>
          <w:szCs w:val="24"/>
        </w:rPr>
      </w:pPr>
    </w:p>
    <w:p w14:paraId="1FD1189B" w14:textId="77777777" w:rsidR="00891D80" w:rsidRDefault="008142B0" w:rsidP="00891D80">
      <w:pPr>
        <w:pStyle w:val="a9"/>
        <w:spacing w:before="0" w:beforeAutospacing="0" w:after="150" w:afterAutospacing="0"/>
        <w:ind w:firstLine="630"/>
        <w:jc w:val="both"/>
      </w:pPr>
      <w:r w:rsidRPr="0099066B">
        <w:t>Контроль качества образования</w:t>
      </w:r>
      <w:r w:rsidRPr="00891D80">
        <w:t xml:space="preserve"> осуществляется с помощью внутренней системы оценки качества образования (ВСОКО) </w:t>
      </w:r>
      <w:r w:rsidR="00891D80">
        <w:t>МОУ ИРМО «Горячеключевская СОШ»</w:t>
      </w:r>
      <w:r w:rsidRPr="00891D80">
        <w:t>, которая регламентируется положением о ВСОКО.</w:t>
      </w:r>
    </w:p>
    <w:p w14:paraId="169654A9" w14:textId="2F155A27" w:rsidR="008142B0" w:rsidRPr="008142B0" w:rsidRDefault="00891D80" w:rsidP="00891D80">
      <w:pPr>
        <w:pStyle w:val="a9"/>
        <w:spacing w:before="0" w:beforeAutospacing="0" w:after="150" w:afterAutospacing="0"/>
        <w:ind w:firstLine="630"/>
        <w:jc w:val="both"/>
        <w:rPr>
          <w:color w:val="222222"/>
        </w:rPr>
      </w:pPr>
      <w:r>
        <w:t xml:space="preserve"> </w:t>
      </w:r>
      <w:r w:rsidR="008142B0" w:rsidRPr="00891D80">
        <w:t>Работа системы осуществляется посредством планирования контроля основных направлений</w:t>
      </w:r>
      <w:r>
        <w:t xml:space="preserve">  </w:t>
      </w:r>
      <w:r w:rsidR="008142B0" w:rsidRPr="00891D80">
        <w:t xml:space="preserve"> деятельности </w:t>
      </w:r>
      <w:r>
        <w:t>Школы</w:t>
      </w:r>
      <w:r w:rsidR="008142B0" w:rsidRPr="00891D80">
        <w:t>, </w:t>
      </w:r>
      <w:r>
        <w:t xml:space="preserve"> </w:t>
      </w:r>
      <w:r w:rsidR="008142B0" w:rsidRPr="00891D80">
        <w:t xml:space="preserve">в том </w:t>
      </w:r>
      <w:r>
        <w:t xml:space="preserve"> </w:t>
      </w:r>
      <w:r w:rsidR="008142B0" w:rsidRPr="00891D80">
        <w:t>числе проведения разнообразных видов мониторингов, направленных на получение</w:t>
      </w:r>
      <w:r w:rsidR="008142B0" w:rsidRPr="008142B0">
        <w:rPr>
          <w:color w:val="222222"/>
        </w:rPr>
        <w:t xml:space="preserve"> сведений о качестве образовательных результатов обучающихся, реализации образовательной деятельности и условий, которые ее</w:t>
      </w:r>
      <w:r>
        <w:rPr>
          <w:color w:val="222222"/>
        </w:rPr>
        <w:t xml:space="preserve"> </w:t>
      </w:r>
      <w:r w:rsidR="008142B0" w:rsidRPr="008142B0">
        <w:rPr>
          <w:color w:val="222222"/>
        </w:rPr>
        <w:t>обеспечивают.</w:t>
      </w:r>
    </w:p>
    <w:p w14:paraId="5CCEBD3D" w14:textId="4B81D58C" w:rsidR="0096689C" w:rsidRDefault="00FC11E1" w:rsidP="00FC11E1">
      <w:pPr>
        <w:spacing w:after="0"/>
        <w:ind w:firstLine="708"/>
        <w:jc w:val="both"/>
        <w:rPr>
          <w:rFonts w:ascii="Times New Roman" w:hAnsi="Times New Roman" w:cs="Times New Roman"/>
          <w:sz w:val="24"/>
          <w:szCs w:val="24"/>
        </w:rPr>
      </w:pPr>
      <w:r w:rsidRPr="00FC11E1">
        <w:rPr>
          <w:rFonts w:ascii="Times New Roman" w:hAnsi="Times New Roman" w:cs="Times New Roman"/>
          <w:sz w:val="24"/>
          <w:szCs w:val="24"/>
        </w:rPr>
        <w:t>Основная образовательная программа состоит из обязательной части и части, формируемой участниками образовательных отношений в соотношении 70% и 30% соответственно. Обязательная часть представляет собой совокупность учебных предметов из обязательных предметных областей. Формируемая часть представляет собой инвариантные (обязательные для выбора) и вариативные (по выбору) курсы учебного плана и курсы внеурочной деятельности (схема 1). Схема 1. Части основной образовательной программы Курсы внеурочной деятельности направлены на поддержку различных интересов, потребностей учащихся.</w:t>
      </w:r>
    </w:p>
    <w:p w14:paraId="4EEA3B3E" w14:textId="74972864" w:rsidR="0099066B" w:rsidRDefault="00B15107" w:rsidP="00FC11E1">
      <w:pPr>
        <w:spacing w:after="0"/>
        <w:ind w:firstLine="708"/>
        <w:jc w:val="both"/>
        <w:rPr>
          <w:rFonts w:ascii="Times New Roman" w:hAnsi="Times New Roman" w:cs="Times New Roman"/>
          <w:sz w:val="24"/>
          <w:szCs w:val="24"/>
        </w:rPr>
      </w:pPr>
      <w:r>
        <w:rPr>
          <w:rFonts w:ascii="Times New Roman" w:hAnsi="Times New Roman" w:cs="Times New Roman"/>
          <w:noProof/>
          <w:sz w:val="32"/>
          <w:szCs w:val="32"/>
        </w:rPr>
        <w:pict w14:anchorId="7A115FF2">
          <v:group id="Группа 15" o:spid="_x0000_s1026" style="position:absolute;left:0;text-align:left;margin-left:-18.8pt;margin-top:11.5pt;width:501.95pt;height:189.4pt;z-index:251680768" coordsize="63746,24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uftgUAAJQlAAAOAAAAZHJzL2Uyb0RvYy54bWzsWsuO1EYU3UfKP1jeQ7vs8qtFDxoggyIh&#10;GAUi1jVuu9uJ7XLKNdM9rEBkGSmLLKP8w+QloUhJfsH9RzlVfvQDWtCDQGGmQeqx6+XyrTrnnnvL&#10;t27P88w4i0WV8mJkkpuWacRFxMdpMRmZXz85uhGYRiVZMWYZL+KReR5X5u2Dzz+7NSuHsc2nPBvH&#10;wsAgRTWclSNzKmU5HAyqaBrnrLrJy7hAZcJFziRuxWQwFmyG0fNsYFuWN5hxMS4Fj+KqQum9ptI8&#10;0OMnSRzJR0lSxdLIRibmJvWv0L8n6ndwcIsNJ4KV0zRqp8EuMYucpQUe2g91j0lmnIr0taHyNBK8&#10;4om8GfF8wJMkjWL9DngbYm28zX3BT0v9LpPhbFL2ZoJpN+x06WGjh2fHwkjHWDvXNAqWY43qnxbP&#10;Fy/rf/H/wkAxbDQrJ0M0vS/Kx+WxaAsmzZ167XkicvUXL2TMtXXPe+vGc2lEKPQcn3oeMY0IdTa1&#10;XErDxv7RFIv0Wr9o+sVbeg66Bw/U/PrpzErspWpprur9zPV4yspYr0KlbNCai/bW+qW+qP+ArV4t&#10;Xix+MGhjLt1U2cqQ8zscb0+68gqFbzAZ8cMw9EwDtgmoZbutaTrjkYBSz8cSKeMFoe/7eu/2FmDD&#10;UlTyfsxzQ12MTIGtr3ckO3tQSawYmnZN1OMrnqXjozTL9I2CW3w3E8YZA1AyqWeLHmutssKYqWV0&#10;LT3wWp0auu9/krHoW/W+6yPgLitQqNansYK6kvOTud5Q1fCEj89hMcEbmFZldJRi3AesksdMAJdA&#10;MLhGPsJPknFMhrdXpjHl4tmbylV7rD9qTWMGnI/M6rtTJmLTyL4ssDNCQqkiBn1DXd/GjVitOVmt&#10;KU7zuxwWwi7G7PSlai+z7jIRPH8KSjpUT0UVKyI8e2TK7vKubNgHlBbFh4e6EaigZPJB8biM1NBq&#10;RZQ9n8yfMlG26ymxEx7ybi+y4cayNm1Vz4IfnkqepHrNlYEbq7Z2By4Umj8CQJZ0sg6Qlk92Bojt&#10;2CRwADsAAFixGgCw4TaEBOFVQkhD0R2H7IFyhYAC0m/97jpQvG614XR28STUpsQGR2ugUAJHqwZa&#10;AsUmjkNJ64eJ5dle0NF958Y7R/Ep+hKNFLuz3R4pVwgpfo+Un+s/69/qi8WPxuL7+lX9++Ll4nn9&#10;d1Pwov6r/qf+Fb8Xht/tgxZDrdBY1WCN3CAeogn80863VbEktBzHCzWQbhDPJa7eVkskOcCO3wKJ&#10;Ei+k5C0uJ4sTeUewSMnJ1oWri8m4ZQA2/gbDJXkGrQMlZgSO4zTgXW1irzZxCQk0wKGutCbYUHob&#10;aquS51msnpkVX8UJsKKlqSrQIddSA7IoioteB+rWqlUCxdh3bHXgunhc79i2V11jHY7t0rnvoZ/M&#10;C9l3ztOCi0aFrj9dzjsuS5r2nd5s3nuph66kyoykuHY6EwmG1n2+KykE70MKLvEsCmmpvGvo04Bu&#10;elef+PCnOk4joe1Zvo4Igc4tznXPCUtYvwOh7Dlhx8jzOnICfPaOnKDTLco7vE0ouPQ1nRD6xKWA&#10;PBjhhkMQp2rlvpQJJAhtB4yhUjegBDd0O4e9pwRFxeDGvUxYTTl96GTUdaQESPNdOaFR85ckBUpc&#10;l3pIgilWQBDuBM5GSte2g8BFSKNogVpeGDThxV4pLMOOPS3saaE/9UKy/n1OvbrUeYvn7tQLfvuN&#10;2TckyNpkwY7pN4KcgNMGCDbBEWV3yrVMVNsBtRHEK+A7Fg2QdWi84BY58OGPcgp+hLi+mcSWIxqd&#10;VtPJiCseQ1+/kxribMNAv967YsByA4hc5fuIb4fhRoxMgk8WAf3x7j6xfIUSy2TbaT4qLucFbNe1&#10;aQhgAQKa3pfhoEN9BJE49dHCL/AsR6eVt+u+/w//axzv+f/jndTrD1vw6Y8OktvPlNS3Rav3OsO9&#10;/Jjq4D8AAAD//wMAUEsDBBQABgAIAAAAIQC/Vgge4gAAAAoBAAAPAAAAZHJzL2Rvd25yZXYueG1s&#10;TI/BTsMwEETvSPyDtUjcWjtJCSXEqaoKOFWVaJEqbtt4m0SN7Sh2k/TvMSc4ruZp5m2+mnTLBupd&#10;Y42EaC6AkSmtakwl4evwPlsCcx6NwtYaknAjB6vi/i7HTNnRfNKw9xULJcZlKKH2vss4d2VNGt3c&#10;dmRCdra9Rh/OvuKqxzGU65bHQqRcY2PCQo0dbWoqL/urlvAx4rhOordhezlvbt+Hp91xG5GUjw/T&#10;+hWYp8n/wfCrH9ShCE4nezXKsVbCLHlOAyohXsTAAvCSpgmwk4SFSATwIuf/Xyh+AAAA//8DAFBL&#10;AQItABQABgAIAAAAIQC2gziS/gAAAOEBAAATAAAAAAAAAAAAAAAAAAAAAABbQ29udGVudF9UeXBl&#10;c10ueG1sUEsBAi0AFAAGAAgAAAAhADj9If/WAAAAlAEAAAsAAAAAAAAAAAAAAAAALwEAAF9yZWxz&#10;Ly5yZWxzUEsBAi0AFAAGAAgAAAAhAGK5+5+2BQAAlCUAAA4AAAAAAAAAAAAAAAAALgIAAGRycy9l&#10;Mm9Eb2MueG1sUEsBAi0AFAAGAAgAAAAhAL9WCB7iAAAACgEAAA8AAAAAAAAAAAAAAAAAEAgAAGRy&#10;cy9kb3ducmV2LnhtbFBLBQYAAAAABAAEAPMAAAAfCQAAAAA=&#10;">
            <v:shapetype id="_x0000_t202" coordsize="21600,21600" o:spt="202" path="m,l,21600r21600,l21600,xe">
              <v:stroke joinstyle="miter"/>
              <v:path gradientshapeok="t" o:connecttype="rect"/>
            </v:shapetype>
            <v:shape id="Надпись 4" o:spid="_x0000_s1027" type="#_x0000_t202" style="position:absolute;left:1799;top:8402;width:18447;height:89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UdwQAAANoAAAAPAAAAZHJzL2Rvd25yZXYueG1sRI9BawIx&#10;FITvhf6H8Aq91WxLk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Bq9hR3BAAAA2gAAAA8AAAAA&#10;AAAAAAAAAAAABwIAAGRycy9kb3ducmV2LnhtbFBLBQYAAAAAAwADALcAAAD1AgAAAAA=&#10;" fillcolor="white [3201]" strokeweight=".5pt">
              <v:textbox style="mso-next-textbox:#Надпись 4">
                <w:txbxContent>
                  <w:p w14:paraId="0F4AD675" w14:textId="77777777" w:rsidR="00085305" w:rsidRPr="00FC11E1" w:rsidRDefault="00085305" w:rsidP="00FC11E1">
                    <w:pPr>
                      <w:jc w:val="center"/>
                      <w:rPr>
                        <w:rFonts w:ascii="Times New Roman" w:hAnsi="Times New Roman" w:cs="Times New Roman"/>
                        <w:sz w:val="24"/>
                        <w:szCs w:val="24"/>
                      </w:rPr>
                    </w:pPr>
                    <w:r w:rsidRPr="00FC11E1">
                      <w:rPr>
                        <w:rFonts w:ascii="Times New Roman" w:hAnsi="Times New Roman" w:cs="Times New Roman"/>
                        <w:sz w:val="24"/>
                        <w:szCs w:val="24"/>
                      </w:rPr>
                      <w:t>Учебные предметы из обязательных предметных областей</w:t>
                    </w:r>
                  </w:p>
                </w:txbxContent>
              </v:textbox>
            </v:shape>
            <v:shape id="Надпись 5" o:spid="_x0000_s1028" type="#_x0000_t202" style="position:absolute;left:23218;top:7990;width:18447;height:89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style="mso-next-textbox:#Надпись 5">
                <w:txbxContent>
                  <w:p w14:paraId="5F311286" w14:textId="77777777" w:rsidR="00085305" w:rsidRPr="00FC11E1" w:rsidRDefault="00085305" w:rsidP="00FC11E1">
                    <w:pPr>
                      <w:spacing w:after="0"/>
                      <w:jc w:val="center"/>
                      <w:rPr>
                        <w:rFonts w:ascii="Times New Roman" w:hAnsi="Times New Roman" w:cs="Times New Roman"/>
                      </w:rPr>
                    </w:pPr>
                    <w:r w:rsidRPr="00FC11E1">
                      <w:rPr>
                        <w:rFonts w:ascii="Times New Roman" w:hAnsi="Times New Roman" w:cs="Times New Roman"/>
                      </w:rPr>
                      <w:t>Учебные курсы,</w:t>
                    </w:r>
                  </w:p>
                  <w:p w14:paraId="78A08F4B" w14:textId="77777777" w:rsidR="00085305" w:rsidRPr="00FC11E1" w:rsidRDefault="00085305" w:rsidP="00FC11E1">
                    <w:pPr>
                      <w:spacing w:after="0"/>
                      <w:jc w:val="center"/>
                      <w:rPr>
                        <w:rFonts w:ascii="Times New Roman" w:hAnsi="Times New Roman" w:cs="Times New Roman"/>
                      </w:rPr>
                    </w:pPr>
                    <w:r w:rsidRPr="00FC11E1">
                      <w:rPr>
                        <w:rFonts w:ascii="Times New Roman" w:hAnsi="Times New Roman" w:cs="Times New Roman"/>
                      </w:rPr>
                      <w:t>обеспечивающие</w:t>
                    </w:r>
                  </w:p>
                  <w:p w14:paraId="42A630AC" w14:textId="77777777" w:rsidR="00085305" w:rsidRPr="00FC11E1" w:rsidRDefault="00085305" w:rsidP="00FC11E1">
                    <w:pPr>
                      <w:spacing w:after="0"/>
                      <w:jc w:val="center"/>
                      <w:rPr>
                        <w:rFonts w:ascii="Times New Roman" w:hAnsi="Times New Roman" w:cs="Times New Roman"/>
                      </w:rPr>
                    </w:pPr>
                    <w:r w:rsidRPr="00FC11E1">
                      <w:rPr>
                        <w:rFonts w:ascii="Times New Roman" w:hAnsi="Times New Roman" w:cs="Times New Roman"/>
                      </w:rPr>
                      <w:t>образовательные</w:t>
                    </w:r>
                  </w:p>
                  <w:p w14:paraId="7CA61D35" w14:textId="77777777" w:rsidR="00085305" w:rsidRDefault="00085305" w:rsidP="00FC11E1">
                    <w:pPr>
                      <w:jc w:val="center"/>
                    </w:pPr>
                    <w:r w:rsidRPr="00FC11E1">
                      <w:rPr>
                        <w:rFonts w:ascii="Times New Roman" w:hAnsi="Times New Roman" w:cs="Times New Roman"/>
                      </w:rPr>
                      <w:t>потребности учащихся</w:t>
                    </w:r>
                    <w:r>
                      <w:t>:</w:t>
                    </w:r>
                  </w:p>
                  <w:p w14:paraId="0BBB7B95" w14:textId="77777777" w:rsidR="00085305" w:rsidRDefault="00085305" w:rsidP="00FC11E1">
                    <w:r>
                      <w:t xml:space="preserve">инвариантные (обязательные </w:t>
                    </w:r>
                  </w:p>
                  <w:p w14:paraId="3280CA63" w14:textId="77777777" w:rsidR="00085305" w:rsidRDefault="00085305" w:rsidP="00FC11E1">
                    <w:r>
                      <w:t>для выбора)</w:t>
                    </w:r>
                  </w:p>
                  <w:p w14:paraId="11E107D7" w14:textId="77777777" w:rsidR="00085305" w:rsidRDefault="00085305" w:rsidP="00FC11E1">
                    <w:r>
                      <w:t>и вариативные (по выбору)</w:t>
                    </w:r>
                    <w:r>
                      <w:cr/>
                    </w:r>
                  </w:p>
                </w:txbxContent>
              </v:textbox>
            </v:shape>
            <v:shape id="Надпись 6" o:spid="_x0000_s1029" type="#_x0000_t202" style="position:absolute;left:42412;top:7414;width:21334;height:10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style="mso-next-textbox:#Надпись 6">
                <w:txbxContent>
                  <w:p w14:paraId="0DCD9A29" w14:textId="77777777" w:rsidR="00085305" w:rsidRDefault="00085305" w:rsidP="00D658D7">
                    <w:pPr>
                      <w:spacing w:after="0"/>
                      <w:jc w:val="center"/>
                      <w:rPr>
                        <w:rFonts w:ascii="Times New Roman" w:hAnsi="Times New Roman" w:cs="Times New Roman"/>
                      </w:rPr>
                    </w:pPr>
                    <w:r w:rsidRPr="00FC11E1">
                      <w:rPr>
                        <w:rFonts w:ascii="Times New Roman" w:hAnsi="Times New Roman" w:cs="Times New Roman"/>
                      </w:rPr>
                      <w:t>Внеурочная деятельность</w:t>
                    </w:r>
                  </w:p>
                  <w:p w14:paraId="239FD9A9" w14:textId="77777777" w:rsidR="00085305" w:rsidRPr="0099066B" w:rsidRDefault="00085305" w:rsidP="00D658D7">
                    <w:pPr>
                      <w:spacing w:after="0" w:line="240" w:lineRule="auto"/>
                      <w:jc w:val="center"/>
                      <w:rPr>
                        <w:rFonts w:ascii="Times New Roman" w:hAnsi="Times New Roman" w:cs="Times New Roman"/>
                      </w:rPr>
                    </w:pPr>
                    <w:r w:rsidRPr="0099066B">
                      <w:rPr>
                        <w:rFonts w:ascii="Times New Roman" w:hAnsi="Times New Roman" w:cs="Times New Roman"/>
                      </w:rPr>
                      <w:t>«Я и моё обучение»</w:t>
                    </w:r>
                  </w:p>
                  <w:p w14:paraId="466DE14D" w14:textId="77777777" w:rsidR="00085305" w:rsidRPr="0099066B" w:rsidRDefault="00085305" w:rsidP="00D658D7">
                    <w:pPr>
                      <w:spacing w:after="0" w:line="240" w:lineRule="auto"/>
                      <w:jc w:val="center"/>
                      <w:rPr>
                        <w:rFonts w:ascii="Times New Roman" w:hAnsi="Times New Roman" w:cs="Times New Roman"/>
                      </w:rPr>
                    </w:pPr>
                    <w:r w:rsidRPr="0099066B">
                      <w:rPr>
                        <w:rFonts w:ascii="Times New Roman" w:hAnsi="Times New Roman" w:cs="Times New Roman"/>
                      </w:rPr>
                      <w:t xml:space="preserve"> «Я и моё здоровье» </w:t>
                    </w:r>
                  </w:p>
                  <w:p w14:paraId="00693250" w14:textId="77777777" w:rsidR="00085305" w:rsidRPr="0099066B" w:rsidRDefault="00085305" w:rsidP="00D658D7">
                    <w:pPr>
                      <w:spacing w:after="0" w:line="240" w:lineRule="auto"/>
                      <w:jc w:val="center"/>
                      <w:rPr>
                        <w:rFonts w:ascii="Times New Roman" w:hAnsi="Times New Roman" w:cs="Times New Roman"/>
                      </w:rPr>
                    </w:pPr>
                    <w:r w:rsidRPr="0099066B">
                      <w:rPr>
                        <w:rFonts w:ascii="Times New Roman" w:hAnsi="Times New Roman" w:cs="Times New Roman"/>
                      </w:rPr>
                      <w:t xml:space="preserve">«Я и культура» </w:t>
                    </w:r>
                  </w:p>
                  <w:p w14:paraId="5EBBCF13" w14:textId="77777777" w:rsidR="00085305" w:rsidRPr="0099066B" w:rsidRDefault="00085305" w:rsidP="00D658D7">
                    <w:pPr>
                      <w:spacing w:after="0" w:line="240" w:lineRule="auto"/>
                      <w:jc w:val="center"/>
                      <w:rPr>
                        <w:rFonts w:ascii="Times New Roman" w:hAnsi="Times New Roman" w:cs="Times New Roman"/>
                      </w:rPr>
                    </w:pPr>
                    <w:r w:rsidRPr="0099066B">
                      <w:rPr>
                        <w:rFonts w:ascii="Times New Roman" w:hAnsi="Times New Roman" w:cs="Times New Roman"/>
                      </w:rPr>
                      <w:t>Я и общество» «Я и профессия» «Я и мои возможности»</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7" o:spid="_x0000_s1030" type="#_x0000_t87" style="position:absolute;left:19034;top:-1652;width:3626;height:4169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5mowwAAANoAAAAPAAAAZHJzL2Rvd25yZXYueG1sRI9fa8Iw&#10;FMXfB36HcAXfZjqRKbWpqGwgc+h0gvh2ae7aYnNTmljrtzeDwR4P58+Pk8w7U4mWGldaVvAyjEAQ&#10;Z1aXnCs4fr8/T0E4j6yxskwK7uRgnvaeEoy1vfGe2oPPRRhhF6OCwvs6ltJlBRl0Q1sTB+/HNgZ9&#10;kE0udYO3MG4qOYqiV2mw5EAosKZVQdnlcDWBa78+d+PNRG4+Tnr7tli2e3+WSg363WIGwlPn/8N/&#10;7bVWMIHfK+EGyPQBAAD//wMAUEsBAi0AFAAGAAgAAAAhANvh9svuAAAAhQEAABMAAAAAAAAAAAAA&#10;AAAAAAAAAFtDb250ZW50X1R5cGVzXS54bWxQSwECLQAUAAYACAAAACEAWvQsW78AAAAVAQAACwAA&#10;AAAAAAAAAAAAAAAfAQAAX3JlbHMvLnJlbHNQSwECLQAUAAYACAAAACEAW6+ZqMMAAADaAAAADwAA&#10;AAAAAAAAAAAAAAAHAgAAZHJzL2Rvd25yZXYueG1sUEsFBgAAAAADAAMAtwAAAPcCAAAAAA==&#10;" adj="157,11056" strokecolor="#4472c4 [3204]" strokeweight=".5pt">
              <v:stroke joinstyle="miter"/>
            </v:shape>
            <v:shape id="Левая фигурная скобка 8" o:spid="_x0000_s1031" type="#_x0000_t87" style="position:absolute;left:51605;top:9747;width:2718;height:19261;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bwgAAANoAAAAPAAAAZHJzL2Rvd25yZXYueG1sRI/BasJA&#10;EIbvQt9hmUJvZmMPVqKriKCWUhCjeB6yYxLNzsbsVtO3dw6FHod//m/mmy1616g7daH2bGCUpKCI&#10;C29rLg0cD+vhBFSIyBYbz2TglwIs5i+DGWbWP3hP9zyWSiAcMjRQxdhmWoeiIoch8S2xZGffOYwy&#10;dqW2HT4E7hr9nqZj7bBmuVBhS6uKimv+44TynX+snd1+XU+7zW3b+PGlWKExb6/9cgoqUh//l//a&#10;n9aA/CoqogF6/gQAAP//AwBQSwECLQAUAAYACAAAACEA2+H2y+4AAACFAQAAEwAAAAAAAAAAAAAA&#10;AAAAAAAAW0NvbnRlbnRfVHlwZXNdLnhtbFBLAQItABQABgAIAAAAIQBa9CxbvwAAABUBAAALAAAA&#10;AAAAAAAAAAAAAB8BAABfcmVscy8ucmVsc1BLAQItABQABgAIAAAAIQC+ALYbwgAAANoAAAAPAAAA&#10;AAAAAAAAAAAAAAcCAABkcnMvZG93bnJldi54bWxQSwUGAAAAAAMAAwC3AAAA9gIAAAAA&#10;" adj="254,11056" strokecolor="#4472c4 [3204]" strokeweight=".5pt">
              <v:stroke joinstyle="miter"/>
            </v:shape>
            <v:shape id="Левая фигурная скобка 9" o:spid="_x0000_s1032" type="#_x0000_t87" style="position:absolute;left:9715;top:-3124;width:1892;height:19260;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R4dwQAAANoAAAAPAAAAZHJzL2Rvd25yZXYueG1sRI/disIw&#10;EIXvF3yHMII3oqmyilajiCDszfpXH2BoxrbYTGoTNfv2mwVhLw/n5+Ms18HU4kmtqywrGA0TEMS5&#10;1RUXCi7ZbjAD4TyyxtoyKfghB+tV52OJqbYvPtHz7AsRR9ilqKD0vkmldHlJBt3QNsTRu9rWoI+y&#10;LaRu8RXHTS3HSTKVBiuOhBIb2paU384PEyHZdlMcv7OA9+r6eZg89n4f+kr1umGzAOEp+P/wu/2l&#10;Fczh70q8AXL1CwAA//8DAFBLAQItABQABgAIAAAAIQDb4fbL7gAAAIUBAAATAAAAAAAAAAAAAAAA&#10;AAAAAABbQ29udGVudF9UeXBlc10ueG1sUEsBAi0AFAAGAAgAAAAhAFr0LFu/AAAAFQEAAAsAAAAA&#10;AAAAAAAAAAAAHwEAAF9yZWxzLy5yZWxzUEsBAi0AFAAGAAgAAAAhAPlZHh3BAAAA2gAAAA8AAAAA&#10;AAAAAAAAAAAABwIAAGRycy9kb3ducmV2LnhtbFBLBQYAAAAAAwADALcAAAD1AgAAAAA=&#10;" adj="177,11056" strokecolor="#4472c4 [3204]" strokeweight=".5pt">
              <v:stroke joinstyle="miter"/>
            </v:shape>
            <v:shape id="Левая фигурная скобка 10" o:spid="_x0000_s1033" type="#_x0000_t87" style="position:absolute;left:41554;top:-14039;width:2289;height:40699;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0X1xgAAANsAAAAPAAAAZHJzL2Rvd25yZXYueG1sRI9Ba8JA&#10;EIXvhf6HZQq91U1FaomuYkoFRQ+tVfQ4ZMckNDsbdldN/33nUOhthvfmvW+m89616kohNp4NPA8y&#10;UMSltw1XBvZfy6dXUDEhW2w9k4EfijCf3d9NMbf+xp903aVKSQjHHA3UKXW51rGsyWEc+I5YtLMP&#10;DpOsodI24E3CXauHWfaiHTYsDTV29FZT+b27OAMfm/X4FNabS3d8Hw0PcVVs90VhzONDv5iAStSn&#10;f/Pf9coKvtDLLzKAnv0CAAD//wMAUEsBAi0AFAAGAAgAAAAhANvh9svuAAAAhQEAABMAAAAAAAAA&#10;AAAAAAAAAAAAAFtDb250ZW50X1R5cGVzXS54bWxQSwECLQAUAAYACAAAACEAWvQsW78AAAAVAQAA&#10;CwAAAAAAAAAAAAAAAAAfAQAAX3JlbHMvLnJlbHNQSwECLQAUAAYACAAAACEAXZdF9cYAAADbAAAA&#10;DwAAAAAAAAAAAAAAAAAHAgAAZHJzL2Rvd25yZXYueG1sUEsFBgAAAAADAAMAtwAAAPoCAAAAAA==&#10;" adj="101,11056" strokecolor="#4472c4 [3204]" strokeweight=".5pt">
              <v:stroke joinstyle="miter"/>
            </v:shape>
            <v:shape id="Надпись 11" o:spid="_x0000_s1034" type="#_x0000_t202" style="position:absolute;left:12673;top:21006;width:18285;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style="mso-next-textbox:#Надпись 11">
                <w:txbxContent>
                  <w:p w14:paraId="3E8BCA57" w14:textId="77777777" w:rsidR="00085305" w:rsidRPr="00FC11E1" w:rsidRDefault="00085305" w:rsidP="00FC11E1">
                    <w:pPr>
                      <w:jc w:val="center"/>
                      <w:rPr>
                        <w:rFonts w:ascii="Times New Roman" w:hAnsi="Times New Roman" w:cs="Times New Roman"/>
                        <w:sz w:val="24"/>
                        <w:szCs w:val="24"/>
                      </w:rPr>
                    </w:pPr>
                    <w:r w:rsidRPr="00FC11E1">
                      <w:rPr>
                        <w:rFonts w:ascii="Times New Roman" w:hAnsi="Times New Roman" w:cs="Times New Roman"/>
                        <w:sz w:val="24"/>
                        <w:szCs w:val="24"/>
                      </w:rPr>
                      <w:t>Учебный план</w:t>
                    </w:r>
                  </w:p>
                </w:txbxContent>
              </v:textbox>
            </v:shape>
            <v:shape id="Надпись 13" o:spid="_x0000_s1035" type="#_x0000_t202" style="position:absolute;left:1058;top:1729;width:18284;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style="mso-next-textbox:#Надпись 13">
                <w:txbxContent>
                  <w:p w14:paraId="518DF2EA" w14:textId="77777777" w:rsidR="00085305" w:rsidRPr="00FC11E1" w:rsidRDefault="00085305" w:rsidP="00FC11E1">
                    <w:pPr>
                      <w:jc w:val="center"/>
                      <w:rPr>
                        <w:rFonts w:ascii="Times New Roman" w:hAnsi="Times New Roman" w:cs="Times New Roman"/>
                        <w:sz w:val="24"/>
                        <w:szCs w:val="24"/>
                      </w:rPr>
                    </w:pPr>
                    <w:r>
                      <w:rPr>
                        <w:rFonts w:ascii="Times New Roman" w:hAnsi="Times New Roman" w:cs="Times New Roman"/>
                        <w:sz w:val="24"/>
                        <w:szCs w:val="24"/>
                      </w:rPr>
                      <w:t>Обязательная часть 70%</w:t>
                    </w:r>
                  </w:p>
                </w:txbxContent>
              </v:textbox>
            </v:shape>
            <v:shape id="Надпись 14" o:spid="_x0000_s1036" type="#_x0000_t202" style="position:absolute;left:25524;width:34754;height:4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style="mso-next-textbox:#Надпись 14">
                <w:txbxContent>
                  <w:p w14:paraId="78A82EEF" w14:textId="77777777" w:rsidR="00085305" w:rsidRPr="00FC11E1" w:rsidRDefault="00085305" w:rsidP="00FC11E1">
                    <w:pPr>
                      <w:jc w:val="center"/>
                      <w:rPr>
                        <w:rFonts w:ascii="Times New Roman" w:hAnsi="Times New Roman" w:cs="Times New Roman"/>
                        <w:sz w:val="24"/>
                        <w:szCs w:val="24"/>
                      </w:rPr>
                    </w:pPr>
                    <w:r>
                      <w:rPr>
                        <w:rFonts w:ascii="Times New Roman" w:hAnsi="Times New Roman" w:cs="Times New Roman"/>
                        <w:sz w:val="24"/>
                        <w:szCs w:val="24"/>
                      </w:rPr>
                      <w:t xml:space="preserve">Часть, формируемая участниками </w:t>
                    </w:r>
                    <w:r w:rsidRPr="00F06BA6">
                      <w:rPr>
                        <w:rFonts w:ascii="Times New Roman" w:hAnsi="Times New Roman" w:cs="Times New Roman"/>
                        <w:sz w:val="24"/>
                        <w:szCs w:val="24"/>
                      </w:rPr>
                      <w:t>образовательных отношений 30%</w:t>
                    </w:r>
                  </w:p>
                </w:txbxContent>
              </v:textbox>
            </v:shape>
          </v:group>
        </w:pict>
      </w:r>
    </w:p>
    <w:p w14:paraId="3A2BEA91" w14:textId="078E2E69" w:rsidR="00F06BA6" w:rsidRPr="00F06BA6" w:rsidRDefault="00B15107" w:rsidP="008A072D">
      <w:pPr>
        <w:spacing w:after="0"/>
        <w:ind w:firstLine="708"/>
        <w:jc w:val="both"/>
        <w:rPr>
          <w:rFonts w:ascii="Times New Roman" w:hAnsi="Times New Roman" w:cs="Times New Roman"/>
          <w:sz w:val="32"/>
          <w:szCs w:val="32"/>
        </w:rPr>
      </w:pPr>
      <w:r>
        <w:rPr>
          <w:rFonts w:ascii="Times New Roman" w:hAnsi="Times New Roman" w:cs="Times New Roman"/>
          <w:noProof/>
          <w:sz w:val="32"/>
          <w:szCs w:val="32"/>
        </w:rPr>
        <w:pict w14:anchorId="079AC49C">
          <v:shape id="Надпись 12" o:spid="_x0000_s1037" type="#_x0000_t202" style="position:absolute;left:0;text-align:left;margin-left:322.55pt;margin-top:177.8pt;width:143.95pt;height:24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V6XAIAAIgEAAAOAAAAZHJzL2Uyb0RvYy54bWysVE1uEzEU3iNxB8t7OpM0LSHqpAqtipCq&#10;tlKKunY8nmYkj5+xncyUHXuuwB1YsGDHFdIb8dmTtKWwQmw8z37/3/feHB13jWZr5XxNpuCDvZwz&#10;ZSSVtbkt+Ifrs1djznwQphSajCr4nfL8ePryxVFrJ2pIS9KlcgxBjJ+0tuDLEOwky7xcqkb4PbLK&#10;QFmRa0TA1d1mpRMtojc6G+b5YdaSK60jqbzH62mv5NMUv6qUDJdV5VVguuCoLaTTpXMRz2x6JCa3&#10;TthlLbdliH+oohG1QdKHUKciCLZy9R+hmlo68lSFPUlNRlVVS5V6QDeD/Fk386WwKvUCcLx9gMn/&#10;v7DyYn3lWF2CuyFnRjTgaPN1823zffNz8+P+8/0XBgVQaq2fwHhuYR66t9TBY/fu8Rib7yrXxC/a&#10;YtAD77sHjFUXmIxO4+F4NEQuCd1+PhrniYTs0ds6H94palgUCu7AYYJWrM99QCUw3ZnEZJ50XZ7V&#10;WqdLnBt1oh1bCzCuQ6oRHr9ZacPagh/uH+QpsKHo3kfWBglir31PUQrdoksIHe76XVB5Bxgc9ePk&#10;rTyrUeu58OFKOMwPOsdOhEsclSbkoq3E2ZLcp7+9R3vQCi1nLeax4P7jSjjFmX5vQPibwWgUBzhd&#10;Rgevh7i4p5rFU41ZNScEAAbYPiuTGO2D3omVo+YGqzOLWaESRiJ3wcNOPAn9lmD1pJrNkhFG1opw&#10;buZWxtAR8MjEdXcjnN3SFUD0Be0mV0yesdbbRk9Ds1Wgqk6URpx7VLfwY9wT09vVjPv09J6sHn8g&#10;018AAAD//wMAUEsDBBQABgAIAAAAIQD9OXm64gAAAAsBAAAPAAAAZHJzL2Rvd25yZXYueG1sTI/L&#10;TsMwEEX3SPyDNUhsEHWKmwAhkwohoBI7Gh5i58YmiYjHUeym4e8ZVrAczdG95xbr2fVismPoPCEs&#10;FwkIS7U3HTUIL9XD+RWIEDUZ3XuyCN82wLo8Pip0bvyBnu20jY3gEAq5RmhjHHIpQ91ap8PCD5b4&#10;9+lHpyOfYyPNqA8c7np5kSSZdLojbmj1YO9aW39t9w7h46x5fwrz4+tBpWq430zV5ZupEE9P5tsb&#10;ENHO8Q+GX31Wh5Kddn5PJogeIVulS0YRVJpmIJi4VorX7RBWicpAloX8v6H8AQAA//8DAFBLAQIt&#10;ABQABgAIAAAAIQC2gziS/gAAAOEBAAATAAAAAAAAAAAAAAAAAAAAAABbQ29udGVudF9UeXBlc10u&#10;eG1sUEsBAi0AFAAGAAgAAAAhADj9If/WAAAAlAEAAAsAAAAAAAAAAAAAAAAALwEAAF9yZWxzLy5y&#10;ZWxzUEsBAi0AFAAGAAgAAAAhANe7BXpcAgAAiAQAAA4AAAAAAAAAAAAAAAAALgIAAGRycy9lMm9E&#10;b2MueG1sUEsBAi0AFAAGAAgAAAAhAP05ebriAAAACwEAAA8AAAAAAAAAAAAAAAAAtgQAAGRycy9k&#10;b3ducmV2LnhtbFBLBQYAAAAABAAEAPMAAADFBQAAAAA=&#10;" fillcolor="white [3201]" stroked="f" strokeweight=".5pt">
            <v:textbox>
              <w:txbxContent>
                <w:p w14:paraId="72986BE0" w14:textId="77777777" w:rsidR="00085305" w:rsidRPr="00FC11E1" w:rsidRDefault="00085305" w:rsidP="00FC11E1">
                  <w:pPr>
                    <w:jc w:val="center"/>
                    <w:rPr>
                      <w:rFonts w:ascii="Times New Roman" w:hAnsi="Times New Roman" w:cs="Times New Roman"/>
                      <w:sz w:val="24"/>
                      <w:szCs w:val="24"/>
                    </w:rPr>
                  </w:pPr>
                  <w:r w:rsidRPr="00FC11E1">
                    <w:rPr>
                      <w:rFonts w:ascii="Times New Roman" w:hAnsi="Times New Roman" w:cs="Times New Roman"/>
                      <w:sz w:val="24"/>
                      <w:szCs w:val="24"/>
                    </w:rPr>
                    <w:t>План</w:t>
                  </w:r>
                  <w:r>
                    <w:rPr>
                      <w:rFonts w:ascii="Times New Roman" w:hAnsi="Times New Roman" w:cs="Times New Roman"/>
                      <w:sz w:val="24"/>
                      <w:szCs w:val="24"/>
                    </w:rPr>
                    <w:t xml:space="preserve"> внеурочной деятельности</w:t>
                  </w:r>
                </w:p>
              </w:txbxContent>
            </v:textbox>
          </v:shape>
        </w:pict>
      </w:r>
    </w:p>
    <w:p w14:paraId="41D29492" w14:textId="77777777" w:rsidR="00F06BA6" w:rsidRPr="00F06BA6" w:rsidRDefault="00F06BA6" w:rsidP="00F06BA6">
      <w:pPr>
        <w:rPr>
          <w:rFonts w:ascii="Times New Roman" w:hAnsi="Times New Roman" w:cs="Times New Roman"/>
          <w:sz w:val="32"/>
          <w:szCs w:val="32"/>
        </w:rPr>
      </w:pPr>
    </w:p>
    <w:p w14:paraId="469A71FE" w14:textId="77777777" w:rsidR="00F06BA6" w:rsidRPr="00F06BA6" w:rsidRDefault="00F06BA6" w:rsidP="00F06BA6">
      <w:pPr>
        <w:rPr>
          <w:rFonts w:ascii="Times New Roman" w:hAnsi="Times New Roman" w:cs="Times New Roman"/>
          <w:sz w:val="32"/>
          <w:szCs w:val="32"/>
        </w:rPr>
      </w:pPr>
    </w:p>
    <w:p w14:paraId="2E13E5A8" w14:textId="77777777" w:rsidR="00F06BA6" w:rsidRPr="00F06BA6" w:rsidRDefault="00F06BA6" w:rsidP="00F06BA6">
      <w:pPr>
        <w:rPr>
          <w:rFonts w:ascii="Times New Roman" w:hAnsi="Times New Roman" w:cs="Times New Roman"/>
          <w:sz w:val="32"/>
          <w:szCs w:val="32"/>
        </w:rPr>
      </w:pPr>
    </w:p>
    <w:p w14:paraId="4C5E2357" w14:textId="77777777" w:rsidR="00F06BA6" w:rsidRPr="00F06BA6" w:rsidRDefault="00F06BA6" w:rsidP="00F06BA6">
      <w:pPr>
        <w:rPr>
          <w:rFonts w:ascii="Times New Roman" w:hAnsi="Times New Roman" w:cs="Times New Roman"/>
          <w:sz w:val="32"/>
          <w:szCs w:val="32"/>
        </w:rPr>
      </w:pPr>
    </w:p>
    <w:p w14:paraId="527E9B1E" w14:textId="77777777" w:rsidR="00F06BA6" w:rsidRDefault="00F06BA6" w:rsidP="00F06BA6">
      <w:pPr>
        <w:rPr>
          <w:rFonts w:ascii="Times New Roman" w:hAnsi="Times New Roman" w:cs="Times New Roman"/>
          <w:sz w:val="32"/>
          <w:szCs w:val="32"/>
        </w:rPr>
      </w:pPr>
    </w:p>
    <w:p w14:paraId="5E11B7EC" w14:textId="77777777" w:rsidR="00F06BA6" w:rsidRPr="00F06BA6" w:rsidRDefault="00F06BA6" w:rsidP="00F06BA6">
      <w:pPr>
        <w:rPr>
          <w:rFonts w:ascii="Times New Roman" w:hAnsi="Times New Roman" w:cs="Times New Roman"/>
          <w:sz w:val="24"/>
          <w:szCs w:val="24"/>
        </w:rPr>
      </w:pPr>
    </w:p>
    <w:p w14:paraId="1415C7BF" w14:textId="77777777" w:rsidR="005B27BB" w:rsidRDefault="005B27BB" w:rsidP="004B73CB">
      <w:pPr>
        <w:ind w:firstLine="708"/>
        <w:rPr>
          <w:rFonts w:ascii="Times New Roman" w:hAnsi="Times New Roman" w:cs="Times New Roman"/>
          <w:sz w:val="24"/>
          <w:szCs w:val="24"/>
        </w:rPr>
      </w:pPr>
    </w:p>
    <w:p w14:paraId="38600195" w14:textId="65F571A6" w:rsidR="008A072D" w:rsidRDefault="00F06BA6" w:rsidP="004B73CB">
      <w:pPr>
        <w:ind w:firstLine="708"/>
        <w:rPr>
          <w:rFonts w:ascii="Times New Roman" w:hAnsi="Times New Roman" w:cs="Times New Roman"/>
          <w:sz w:val="24"/>
          <w:szCs w:val="24"/>
        </w:rPr>
      </w:pPr>
      <w:r w:rsidRPr="00F06BA6">
        <w:rPr>
          <w:rFonts w:ascii="Times New Roman" w:hAnsi="Times New Roman" w:cs="Times New Roman"/>
          <w:sz w:val="24"/>
          <w:szCs w:val="24"/>
        </w:rPr>
        <w:t>Рабочие программы обязательных учебных предметов</w:t>
      </w:r>
      <w:r w:rsidR="00AF3D21" w:rsidRPr="00F06BA6">
        <w:rPr>
          <w:rFonts w:ascii="Times New Roman" w:hAnsi="Times New Roman" w:cs="Times New Roman"/>
          <w:sz w:val="24"/>
          <w:szCs w:val="24"/>
        </w:rPr>
        <w:t>, к</w:t>
      </w:r>
      <w:r w:rsidRPr="00F06BA6">
        <w:rPr>
          <w:rFonts w:ascii="Times New Roman" w:hAnsi="Times New Roman" w:cs="Times New Roman"/>
          <w:sz w:val="24"/>
          <w:szCs w:val="24"/>
        </w:rPr>
        <w:t xml:space="preserve">урсов по выбору, в том </w:t>
      </w:r>
    </w:p>
    <w:p w14:paraId="68C9B365" w14:textId="23DEE0BA" w:rsidR="00F06BA6" w:rsidRDefault="00F06BA6" w:rsidP="004B73CB">
      <w:pPr>
        <w:ind w:firstLine="708"/>
        <w:rPr>
          <w:rFonts w:ascii="Times New Roman" w:hAnsi="Times New Roman" w:cs="Times New Roman"/>
          <w:sz w:val="24"/>
          <w:szCs w:val="24"/>
        </w:rPr>
      </w:pPr>
      <w:r w:rsidRPr="00F06BA6">
        <w:rPr>
          <w:rFonts w:ascii="Times New Roman" w:hAnsi="Times New Roman" w:cs="Times New Roman"/>
          <w:sz w:val="24"/>
          <w:szCs w:val="24"/>
        </w:rPr>
        <w:t>числе внеурочной деятельности, представлены в разделе 2.</w:t>
      </w:r>
    </w:p>
    <w:p w14:paraId="1CF421A7" w14:textId="77777777" w:rsidR="00F06BA6" w:rsidRDefault="00F06BA6" w:rsidP="00F06BA6">
      <w:pPr>
        <w:jc w:val="both"/>
        <w:rPr>
          <w:rFonts w:ascii="Times New Roman" w:hAnsi="Times New Roman" w:cs="Times New Roman"/>
          <w:sz w:val="24"/>
          <w:szCs w:val="24"/>
        </w:rPr>
      </w:pPr>
      <w:r w:rsidRPr="00F06BA6">
        <w:rPr>
          <w:rFonts w:ascii="Times New Roman" w:hAnsi="Times New Roman" w:cs="Times New Roman"/>
          <w:sz w:val="24"/>
          <w:szCs w:val="24"/>
        </w:rPr>
        <w:t>Возможные формы получения образования и механизмы их реализации:</w:t>
      </w:r>
    </w:p>
    <w:p w14:paraId="5CBBD616" w14:textId="77777777" w:rsidR="00F06BA6" w:rsidRDefault="00F06BA6" w:rsidP="00F06BA6">
      <w:pPr>
        <w:jc w:val="both"/>
        <w:rPr>
          <w:rFonts w:ascii="Times New Roman" w:hAnsi="Times New Roman" w:cs="Times New Roman"/>
          <w:sz w:val="24"/>
          <w:szCs w:val="24"/>
        </w:rPr>
      </w:pPr>
      <w:r w:rsidRPr="00F06BA6">
        <w:rPr>
          <w:rFonts w:ascii="Times New Roman" w:hAnsi="Times New Roman" w:cs="Times New Roman"/>
          <w:sz w:val="24"/>
          <w:szCs w:val="24"/>
        </w:rPr>
        <w:t xml:space="preserve"> – очное обучение; </w:t>
      </w:r>
    </w:p>
    <w:p w14:paraId="2D1102B4" w14:textId="77777777" w:rsidR="00F06BA6" w:rsidRDefault="00F06BA6" w:rsidP="00F06BA6">
      <w:pPr>
        <w:jc w:val="both"/>
        <w:rPr>
          <w:rFonts w:ascii="Times New Roman" w:hAnsi="Times New Roman" w:cs="Times New Roman"/>
          <w:sz w:val="24"/>
          <w:szCs w:val="24"/>
        </w:rPr>
      </w:pPr>
      <w:r w:rsidRPr="00F06BA6">
        <w:rPr>
          <w:rFonts w:ascii="Times New Roman" w:hAnsi="Times New Roman" w:cs="Times New Roman"/>
          <w:sz w:val="24"/>
          <w:szCs w:val="24"/>
        </w:rPr>
        <w:t xml:space="preserve">– семейное обучение. </w:t>
      </w:r>
    </w:p>
    <w:p w14:paraId="00A17EC6" w14:textId="77777777" w:rsidR="00F06BA6" w:rsidRDefault="00F06BA6" w:rsidP="00E04C9B">
      <w:pPr>
        <w:ind w:firstLine="708"/>
        <w:jc w:val="both"/>
        <w:rPr>
          <w:rFonts w:ascii="Times New Roman" w:hAnsi="Times New Roman" w:cs="Times New Roman"/>
          <w:sz w:val="24"/>
          <w:szCs w:val="24"/>
        </w:rPr>
      </w:pPr>
      <w:r w:rsidRPr="00F06BA6">
        <w:rPr>
          <w:rFonts w:ascii="Times New Roman" w:hAnsi="Times New Roman" w:cs="Times New Roman"/>
          <w:sz w:val="24"/>
          <w:szCs w:val="24"/>
        </w:rPr>
        <w:t>Очное обучение — форма обучения, реализуемая в образовательной организации, которая предполагает проведение занятий с учителем в режиме реального времени (в классе, в группе, индивидуально, в том числе с применением дистанционных технологий).</w:t>
      </w:r>
    </w:p>
    <w:p w14:paraId="4E891B11" w14:textId="77777777" w:rsidR="00AD152B" w:rsidRPr="00AD152B" w:rsidRDefault="00AD152B" w:rsidP="00E04C9B">
      <w:pPr>
        <w:ind w:firstLine="708"/>
        <w:jc w:val="both"/>
        <w:rPr>
          <w:rFonts w:ascii="Times New Roman" w:hAnsi="Times New Roman" w:cs="Times New Roman"/>
          <w:sz w:val="28"/>
          <w:szCs w:val="28"/>
        </w:rPr>
      </w:pPr>
      <w:r w:rsidRPr="00AD152B">
        <w:rPr>
          <w:rFonts w:ascii="Times New Roman" w:hAnsi="Times New Roman" w:cs="Times New Roman"/>
          <w:sz w:val="24"/>
          <w:szCs w:val="24"/>
        </w:rPr>
        <w:t>Для всех форм обучения реализуются единые рабочие программы по предметам (курсам, в том числе внеурочной деятельности), предусмотренные образовательной программой.</w:t>
      </w:r>
    </w:p>
    <w:p w14:paraId="6B3C0363" w14:textId="229CA715" w:rsidR="00891D80" w:rsidRDefault="00AD152B" w:rsidP="00E04C9B">
      <w:pPr>
        <w:ind w:firstLine="708"/>
        <w:jc w:val="both"/>
        <w:rPr>
          <w:rFonts w:ascii="Times New Roman" w:hAnsi="Times New Roman" w:cs="Times New Roman"/>
          <w:color w:val="222222"/>
          <w:sz w:val="24"/>
          <w:szCs w:val="24"/>
          <w:shd w:val="clear" w:color="auto" w:fill="FFFFFF"/>
        </w:rPr>
      </w:pPr>
      <w:r w:rsidRPr="00AD152B">
        <w:rPr>
          <w:rFonts w:ascii="Times New Roman" w:hAnsi="Times New Roman" w:cs="Times New Roman"/>
          <w:sz w:val="24"/>
          <w:szCs w:val="24"/>
        </w:rPr>
        <w:t xml:space="preserve">Семейное обучение — это форма получения образования вне школы. </w:t>
      </w:r>
      <w:r w:rsidRPr="00AD152B">
        <w:rPr>
          <w:rFonts w:ascii="Times New Roman" w:hAnsi="Times New Roman" w:cs="Times New Roman"/>
          <w:color w:val="222222"/>
          <w:sz w:val="24"/>
          <w:szCs w:val="24"/>
          <w:shd w:val="clear" w:color="auto" w:fill="FFFFFF"/>
        </w:rPr>
        <w:t>Обучение в форме семейного образования и самообразования осуществляется с правом последующего прохождения в соответствии с частью 3 статьи 34 настоящего Федерального закона промежуточной и государственной итоговой аттестации в организациях, осуществляющих образовательную деятельность</w:t>
      </w:r>
      <w:r w:rsidR="00286D46">
        <w:rPr>
          <w:rFonts w:ascii="Times New Roman" w:hAnsi="Times New Roman" w:cs="Times New Roman"/>
          <w:color w:val="222222"/>
          <w:sz w:val="24"/>
          <w:szCs w:val="24"/>
          <w:shd w:val="clear" w:color="auto" w:fill="FFFFFF"/>
        </w:rPr>
        <w:t>.</w:t>
      </w:r>
    </w:p>
    <w:p w14:paraId="6EC2890C" w14:textId="77777777" w:rsidR="005B27BB" w:rsidRDefault="005B27BB" w:rsidP="00E04C9B">
      <w:pPr>
        <w:ind w:firstLine="708"/>
        <w:jc w:val="both"/>
        <w:rPr>
          <w:rFonts w:ascii="Times New Roman" w:hAnsi="Times New Roman" w:cs="Times New Roman"/>
          <w:color w:val="222222"/>
          <w:sz w:val="24"/>
          <w:szCs w:val="24"/>
          <w:shd w:val="clear" w:color="auto" w:fill="FFFFFF"/>
        </w:rPr>
      </w:pPr>
    </w:p>
    <w:p w14:paraId="763EB9ED" w14:textId="7CF1A6EA" w:rsidR="00DB00F2" w:rsidRPr="00DB00F2" w:rsidRDefault="00DB00F2" w:rsidP="00DB00F2">
      <w:pPr>
        <w:shd w:val="clear" w:color="auto" w:fill="FFFFFF"/>
        <w:spacing w:after="0" w:line="240" w:lineRule="auto"/>
        <w:jc w:val="center"/>
        <w:rPr>
          <w:rFonts w:ascii="Times New Roman" w:eastAsia="Times New Roman" w:hAnsi="Times New Roman" w:cs="Times New Roman"/>
          <w:b/>
          <w:bCs/>
          <w:caps/>
          <w:sz w:val="24"/>
          <w:szCs w:val="24"/>
          <w:lang w:eastAsia="ru-RU"/>
        </w:rPr>
      </w:pPr>
      <w:r w:rsidRPr="00DB00F2">
        <w:rPr>
          <w:rFonts w:ascii="Times New Roman" w:eastAsia="Times New Roman" w:hAnsi="Times New Roman" w:cs="Times New Roman"/>
          <w:b/>
          <w:bCs/>
          <w:caps/>
          <w:sz w:val="24"/>
          <w:szCs w:val="24"/>
          <w:lang w:eastAsia="ru-RU"/>
        </w:rPr>
        <w:t>1.1.</w:t>
      </w:r>
      <w:r w:rsidR="000D2F17">
        <w:rPr>
          <w:rFonts w:ascii="Times New Roman" w:eastAsia="Times New Roman" w:hAnsi="Times New Roman" w:cs="Times New Roman"/>
          <w:b/>
          <w:bCs/>
          <w:caps/>
          <w:sz w:val="24"/>
          <w:szCs w:val="24"/>
          <w:lang w:eastAsia="ru-RU"/>
        </w:rPr>
        <w:t>3</w:t>
      </w:r>
      <w:r w:rsidRPr="00DB00F2">
        <w:rPr>
          <w:rFonts w:ascii="Times New Roman" w:eastAsia="Times New Roman" w:hAnsi="Times New Roman" w:cs="Times New Roman"/>
          <w:b/>
          <w:bCs/>
          <w:caps/>
          <w:sz w:val="24"/>
          <w:szCs w:val="24"/>
          <w:lang w:eastAsia="ru-RU"/>
        </w:rPr>
        <w:t>. Общая характеристика основной образовательной программы основного общего</w:t>
      </w:r>
      <w:r w:rsidR="0099066B">
        <w:rPr>
          <w:rFonts w:ascii="Times New Roman" w:eastAsia="Times New Roman" w:hAnsi="Times New Roman" w:cs="Times New Roman"/>
          <w:b/>
          <w:bCs/>
          <w:caps/>
          <w:sz w:val="24"/>
          <w:szCs w:val="24"/>
          <w:lang w:eastAsia="ru-RU"/>
        </w:rPr>
        <w:t xml:space="preserve"> </w:t>
      </w:r>
      <w:r w:rsidRPr="00DB00F2">
        <w:rPr>
          <w:rFonts w:ascii="Times New Roman" w:eastAsia="Times New Roman" w:hAnsi="Times New Roman" w:cs="Times New Roman"/>
          <w:b/>
          <w:bCs/>
          <w:caps/>
          <w:sz w:val="24"/>
          <w:szCs w:val="24"/>
          <w:lang w:eastAsia="ru-RU"/>
        </w:rPr>
        <w:t>образования</w:t>
      </w:r>
    </w:p>
    <w:p w14:paraId="6E069BC9" w14:textId="77777777" w:rsidR="004D3BBF" w:rsidRPr="002F5646" w:rsidRDefault="004D3BBF" w:rsidP="004D3BBF">
      <w:pPr>
        <w:ind w:firstLine="708"/>
        <w:jc w:val="both"/>
        <w:rPr>
          <w:rFonts w:ascii="Times New Roman" w:hAnsi="Times New Roman" w:cs="Times New Roman"/>
          <w:sz w:val="24"/>
          <w:szCs w:val="24"/>
        </w:rPr>
      </w:pPr>
      <w:r w:rsidRPr="007D4485">
        <w:rPr>
          <w:rFonts w:ascii="Times New Roman" w:hAnsi="Times New Roman" w:cs="Times New Roman"/>
          <w:sz w:val="24"/>
          <w:szCs w:val="24"/>
        </w:rPr>
        <w:t xml:space="preserve">Данная образовательная программа составлена на основе требований ФГОС ООО и с учётом образовательного потенциала </w:t>
      </w:r>
      <w:r>
        <w:rPr>
          <w:rFonts w:ascii="Times New Roman" w:hAnsi="Times New Roman" w:cs="Times New Roman"/>
          <w:sz w:val="24"/>
          <w:szCs w:val="24"/>
        </w:rPr>
        <w:t>МОУ ИРМО «Горячеключевская СОШ»</w:t>
      </w:r>
      <w:r w:rsidRPr="007D4485">
        <w:rPr>
          <w:rFonts w:ascii="Times New Roman" w:hAnsi="Times New Roman" w:cs="Times New Roman"/>
          <w:sz w:val="24"/>
          <w:szCs w:val="24"/>
        </w:rPr>
        <w:t xml:space="preserve">. </w:t>
      </w:r>
      <w:r w:rsidRPr="002F5646">
        <w:rPr>
          <w:rStyle w:val="11"/>
          <w:rFonts w:ascii="Times New Roman" w:hAnsi="Times New Roman" w:cs="Times New Roman"/>
          <w:color w:val="000000"/>
          <w:sz w:val="24"/>
          <w:szCs w:val="24"/>
        </w:rPr>
        <w:t>Основная образовательная программа основного общего об</w:t>
      </w:r>
      <w:r w:rsidRPr="002F5646">
        <w:rPr>
          <w:rStyle w:val="11"/>
          <w:rFonts w:ascii="Times New Roman" w:hAnsi="Times New Roman" w:cs="Times New Roman"/>
          <w:color w:val="000000"/>
          <w:sz w:val="24"/>
          <w:szCs w:val="24"/>
        </w:rPr>
        <w:softHyphen/>
        <w:t>разования</w:t>
      </w:r>
      <w:r>
        <w:rPr>
          <w:rStyle w:val="11"/>
          <w:rFonts w:ascii="Times New Roman" w:hAnsi="Times New Roman" w:cs="Times New Roman"/>
          <w:color w:val="000000"/>
          <w:sz w:val="24"/>
          <w:szCs w:val="24"/>
        </w:rPr>
        <w:t xml:space="preserve"> </w:t>
      </w:r>
      <w:r w:rsidRPr="002F5646">
        <w:rPr>
          <w:rStyle w:val="11"/>
          <w:rFonts w:ascii="Times New Roman" w:hAnsi="Times New Roman" w:cs="Times New Roman"/>
          <w:color w:val="000000"/>
          <w:sz w:val="24"/>
          <w:szCs w:val="24"/>
        </w:rPr>
        <w:t>МОУ ИРМО «Г</w:t>
      </w:r>
      <w:r>
        <w:rPr>
          <w:rStyle w:val="11"/>
          <w:rFonts w:ascii="Times New Roman" w:hAnsi="Times New Roman" w:cs="Times New Roman"/>
          <w:color w:val="000000"/>
          <w:sz w:val="24"/>
          <w:szCs w:val="24"/>
        </w:rPr>
        <w:t>о</w:t>
      </w:r>
      <w:r w:rsidRPr="002F5646">
        <w:rPr>
          <w:rStyle w:val="11"/>
          <w:rFonts w:ascii="Times New Roman" w:hAnsi="Times New Roman" w:cs="Times New Roman"/>
          <w:color w:val="000000"/>
          <w:sz w:val="24"/>
          <w:szCs w:val="24"/>
        </w:rPr>
        <w:t>рячеключевская СОШ» явля</w:t>
      </w:r>
      <w:r w:rsidRPr="002F5646">
        <w:rPr>
          <w:rStyle w:val="11"/>
          <w:rFonts w:ascii="Times New Roman" w:hAnsi="Times New Roman" w:cs="Times New Roman"/>
          <w:color w:val="000000"/>
          <w:sz w:val="24"/>
          <w:szCs w:val="24"/>
        </w:rPr>
        <w:softHyphen/>
        <w:t>ется основным документом, определяющим содержание обще</w:t>
      </w:r>
      <w:r w:rsidRPr="002F5646">
        <w:rPr>
          <w:rStyle w:val="11"/>
          <w:rFonts w:ascii="Times New Roman" w:hAnsi="Times New Roman" w:cs="Times New Roman"/>
          <w:color w:val="000000"/>
          <w:sz w:val="24"/>
          <w:szCs w:val="24"/>
        </w:rPr>
        <w:softHyphen/>
        <w:t xml:space="preserve">го образования, а также регламентирующим образовательную деятельность </w:t>
      </w:r>
      <w:r>
        <w:rPr>
          <w:rStyle w:val="11"/>
          <w:rFonts w:ascii="Times New Roman" w:hAnsi="Times New Roman" w:cs="Times New Roman"/>
          <w:color w:val="000000"/>
          <w:sz w:val="24"/>
          <w:szCs w:val="24"/>
        </w:rPr>
        <w:t>школы</w:t>
      </w:r>
      <w:r w:rsidRPr="002F5646">
        <w:rPr>
          <w:rStyle w:val="11"/>
          <w:rFonts w:ascii="Times New Roman" w:hAnsi="Times New Roman" w:cs="Times New Roman"/>
          <w:color w:val="000000"/>
          <w:sz w:val="24"/>
          <w:szCs w:val="24"/>
        </w:rPr>
        <w:t xml:space="preserve">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2F5646">
        <w:rPr>
          <w:rStyle w:val="11"/>
          <w:rFonts w:ascii="Times New Roman" w:hAnsi="Times New Roman" w:cs="Times New Roman"/>
          <w:color w:val="000000"/>
          <w:sz w:val="24"/>
          <w:szCs w:val="24"/>
        </w:rPr>
        <w:softHyphen/>
        <w:t>никами образовательного процесса.</w:t>
      </w:r>
    </w:p>
    <w:p w14:paraId="29980B81" w14:textId="0E729798" w:rsidR="000D2F17" w:rsidRPr="000D2F17" w:rsidRDefault="000D2F17" w:rsidP="00FC4A3D">
      <w:pPr>
        <w:pStyle w:val="a9"/>
        <w:spacing w:before="0" w:beforeAutospacing="0" w:after="150" w:afterAutospacing="0"/>
        <w:ind w:firstLine="708"/>
        <w:jc w:val="both"/>
        <w:rPr>
          <w:color w:val="222222"/>
        </w:rPr>
      </w:pPr>
      <w:r w:rsidRPr="000D2F17">
        <w:rPr>
          <w:color w:val="222222"/>
        </w:rPr>
        <w:t xml:space="preserve">Основная образовательная программа </w:t>
      </w:r>
      <w:r w:rsidR="00FC4A3D">
        <w:rPr>
          <w:color w:val="222222"/>
        </w:rPr>
        <w:t>основного</w:t>
      </w:r>
      <w:r w:rsidRPr="000D2F17">
        <w:rPr>
          <w:color w:val="222222"/>
        </w:rPr>
        <w:t xml:space="preserve"> общего образования (далее – ООП </w:t>
      </w:r>
      <w:r w:rsidR="00FC4A3D">
        <w:rPr>
          <w:color w:val="222222"/>
        </w:rPr>
        <w:t>О</w:t>
      </w:r>
      <w:r w:rsidRPr="000D2F17">
        <w:rPr>
          <w:color w:val="222222"/>
        </w:rPr>
        <w:t xml:space="preserve">ОО) разработана в соответствии с требованиями федерального государственного образовательного стандарта </w:t>
      </w:r>
      <w:r w:rsidR="00FC4A3D">
        <w:rPr>
          <w:color w:val="222222"/>
        </w:rPr>
        <w:t>основного</w:t>
      </w:r>
      <w:r w:rsidRPr="000D2F17">
        <w:rPr>
          <w:color w:val="222222"/>
        </w:rPr>
        <w:t xml:space="preserve"> общего образования (далее — ФГОС </w:t>
      </w:r>
      <w:r w:rsidR="00FC4A3D">
        <w:rPr>
          <w:color w:val="222222"/>
        </w:rPr>
        <w:t>О</w:t>
      </w:r>
      <w:r w:rsidRPr="000D2F17">
        <w:rPr>
          <w:color w:val="222222"/>
        </w:rPr>
        <w:t xml:space="preserve">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в образовательной организации. При разработке ООП </w:t>
      </w:r>
      <w:r w:rsidR="00FC4A3D">
        <w:rPr>
          <w:color w:val="222222"/>
        </w:rPr>
        <w:t>О</w:t>
      </w:r>
      <w:r w:rsidRPr="000D2F17">
        <w:rPr>
          <w:color w:val="222222"/>
        </w:rPr>
        <w:t>ОО учтены результаты самообследования, в том числе функционирования ВСОКО, анализ образовательных потребностей и запросы участников образовательных отношений.</w:t>
      </w:r>
    </w:p>
    <w:p w14:paraId="48FE2C47" w14:textId="54B87F16" w:rsidR="000D2F17" w:rsidRPr="000D2F17" w:rsidRDefault="000D2F17" w:rsidP="00FC4A3D">
      <w:pPr>
        <w:pStyle w:val="a9"/>
        <w:spacing w:before="0" w:beforeAutospacing="0" w:after="150" w:afterAutospacing="0"/>
        <w:ind w:firstLine="708"/>
        <w:jc w:val="both"/>
        <w:rPr>
          <w:color w:val="222222"/>
        </w:rPr>
      </w:pPr>
      <w:r w:rsidRPr="000D2F17">
        <w:rPr>
          <w:color w:val="222222"/>
        </w:rPr>
        <w:t xml:space="preserve">Содержание основной образовательной программы </w:t>
      </w:r>
      <w:r w:rsidR="00FC4A3D">
        <w:rPr>
          <w:color w:val="222222"/>
        </w:rPr>
        <w:t>основного</w:t>
      </w:r>
      <w:r w:rsidRPr="000D2F17">
        <w:rPr>
          <w:color w:val="222222"/>
        </w:rPr>
        <w:t xml:space="preserve"> общего образования </w:t>
      </w:r>
      <w:r w:rsidR="00FC4A3D">
        <w:rPr>
          <w:color w:val="222222"/>
        </w:rPr>
        <w:t>Школы</w:t>
      </w:r>
      <w:r w:rsidRPr="000D2F17">
        <w:rPr>
          <w:color w:val="222222"/>
        </w:rPr>
        <w:t xml:space="preserve"> отражает требования ФГОС </w:t>
      </w:r>
      <w:r w:rsidR="00FC4A3D">
        <w:rPr>
          <w:color w:val="222222"/>
        </w:rPr>
        <w:t>О</w:t>
      </w:r>
      <w:r w:rsidRPr="000D2F17">
        <w:rPr>
          <w:color w:val="222222"/>
        </w:rPr>
        <w:t>ОО и группируется в три основных раздела: целевой, содержательный и организационный.</w:t>
      </w:r>
    </w:p>
    <w:p w14:paraId="59F58685" w14:textId="12BC9989" w:rsidR="000D2F17" w:rsidRPr="000D2F17" w:rsidRDefault="000D2F17" w:rsidP="000D2F17">
      <w:pPr>
        <w:pStyle w:val="a9"/>
        <w:spacing w:before="0" w:beforeAutospacing="0" w:after="150" w:afterAutospacing="0"/>
        <w:jc w:val="both"/>
        <w:rPr>
          <w:color w:val="222222"/>
        </w:rPr>
      </w:pPr>
      <w:r w:rsidRPr="000D2F17">
        <w:rPr>
          <w:rStyle w:val="aa"/>
          <w:color w:val="222222"/>
        </w:rPr>
        <w:t>Целевой раздел</w:t>
      </w:r>
      <w:r w:rsidRPr="000D2F17">
        <w:rPr>
          <w:color w:val="222222"/>
        </w:rPr>
        <w:t xml:space="preserve"> определяет общее назначение, цели, задачи и планируемые результаты реализации ООП </w:t>
      </w:r>
      <w:r w:rsidR="00FC4A3D">
        <w:rPr>
          <w:color w:val="222222"/>
        </w:rPr>
        <w:t>О</w:t>
      </w:r>
      <w:r w:rsidRPr="000D2F17">
        <w:rPr>
          <w:color w:val="222222"/>
        </w:rPr>
        <w:t xml:space="preserve">ОО, конкретизированные в соответствии с требованиями ФГОС </w:t>
      </w:r>
      <w:r w:rsidR="00FC4A3D">
        <w:rPr>
          <w:color w:val="222222"/>
        </w:rPr>
        <w:t>О</w:t>
      </w:r>
      <w:r w:rsidRPr="000D2F17">
        <w:rPr>
          <w:color w:val="222222"/>
        </w:rPr>
        <w:t xml:space="preserve">ОО и </w:t>
      </w:r>
      <w:r w:rsidRPr="000D2F17">
        <w:rPr>
          <w:color w:val="222222"/>
        </w:rPr>
        <w:lastRenderedPageBreak/>
        <w:t>учитывающие региональные, национальные и этнокультурные особенности контингента, а также способы определения достижения этих целей и результатов.</w:t>
      </w:r>
    </w:p>
    <w:p w14:paraId="3B367748" w14:textId="77777777" w:rsidR="000D2F17" w:rsidRPr="000D2F17" w:rsidRDefault="000D2F17" w:rsidP="000D2F17">
      <w:pPr>
        <w:pStyle w:val="a9"/>
        <w:spacing w:before="0" w:beforeAutospacing="0" w:after="150" w:afterAutospacing="0"/>
        <w:jc w:val="both"/>
        <w:rPr>
          <w:color w:val="222222"/>
        </w:rPr>
      </w:pPr>
      <w:r w:rsidRPr="000D2F17">
        <w:rPr>
          <w:color w:val="222222"/>
        </w:rPr>
        <w:t>Целевой раздел включает:</w:t>
      </w:r>
    </w:p>
    <w:p w14:paraId="338ACC44" w14:textId="77777777" w:rsidR="000D2F17" w:rsidRPr="000D2F17" w:rsidRDefault="000D2F17" w:rsidP="005B27BB">
      <w:pPr>
        <w:numPr>
          <w:ilvl w:val="0"/>
          <w:numId w:val="24"/>
        </w:numPr>
        <w:spacing w:after="0" w:line="240" w:lineRule="auto"/>
        <w:ind w:left="990"/>
        <w:jc w:val="both"/>
        <w:rPr>
          <w:rFonts w:ascii="Times New Roman" w:hAnsi="Times New Roman" w:cs="Times New Roman"/>
          <w:color w:val="222222"/>
          <w:sz w:val="24"/>
          <w:szCs w:val="24"/>
        </w:rPr>
      </w:pPr>
      <w:r w:rsidRPr="000D2F17">
        <w:rPr>
          <w:rFonts w:ascii="Times New Roman" w:hAnsi="Times New Roman" w:cs="Times New Roman"/>
          <w:color w:val="222222"/>
          <w:sz w:val="24"/>
          <w:szCs w:val="24"/>
        </w:rPr>
        <w:t>пояснительную записку;</w:t>
      </w:r>
    </w:p>
    <w:p w14:paraId="6ECB0EA3" w14:textId="7D5BA4EB" w:rsidR="000D2F17" w:rsidRPr="000D2F17" w:rsidRDefault="000D2F17" w:rsidP="005B27BB">
      <w:pPr>
        <w:numPr>
          <w:ilvl w:val="0"/>
          <w:numId w:val="24"/>
        </w:numPr>
        <w:spacing w:after="0" w:line="240" w:lineRule="auto"/>
        <w:ind w:left="990"/>
        <w:jc w:val="both"/>
        <w:rPr>
          <w:rFonts w:ascii="Times New Roman" w:hAnsi="Times New Roman" w:cs="Times New Roman"/>
          <w:color w:val="222222"/>
          <w:sz w:val="24"/>
          <w:szCs w:val="24"/>
        </w:rPr>
      </w:pPr>
      <w:r w:rsidRPr="000D2F17">
        <w:rPr>
          <w:rFonts w:ascii="Times New Roman" w:hAnsi="Times New Roman" w:cs="Times New Roman"/>
          <w:color w:val="222222"/>
          <w:sz w:val="24"/>
          <w:szCs w:val="24"/>
        </w:rPr>
        <w:t xml:space="preserve">планируемые результаты освоения обучающимися ООП </w:t>
      </w:r>
      <w:r w:rsidR="00FC4A3D">
        <w:rPr>
          <w:rFonts w:ascii="Times New Roman" w:hAnsi="Times New Roman" w:cs="Times New Roman"/>
          <w:color w:val="222222"/>
          <w:sz w:val="24"/>
          <w:szCs w:val="24"/>
        </w:rPr>
        <w:t>О</w:t>
      </w:r>
      <w:r w:rsidRPr="000D2F17">
        <w:rPr>
          <w:rFonts w:ascii="Times New Roman" w:hAnsi="Times New Roman" w:cs="Times New Roman"/>
          <w:color w:val="222222"/>
          <w:sz w:val="24"/>
          <w:szCs w:val="24"/>
        </w:rPr>
        <w:t>ОО;</w:t>
      </w:r>
    </w:p>
    <w:p w14:paraId="7EFD7D6B" w14:textId="163D081E" w:rsidR="000D2F17" w:rsidRPr="000D2F17" w:rsidRDefault="000D2F17" w:rsidP="005B27BB">
      <w:pPr>
        <w:numPr>
          <w:ilvl w:val="0"/>
          <w:numId w:val="24"/>
        </w:numPr>
        <w:spacing w:after="0" w:line="240" w:lineRule="auto"/>
        <w:ind w:left="990"/>
        <w:jc w:val="both"/>
        <w:rPr>
          <w:rFonts w:ascii="Times New Roman" w:hAnsi="Times New Roman" w:cs="Times New Roman"/>
          <w:color w:val="222222"/>
          <w:sz w:val="24"/>
          <w:szCs w:val="24"/>
        </w:rPr>
      </w:pPr>
      <w:r w:rsidRPr="000D2F17">
        <w:rPr>
          <w:rFonts w:ascii="Times New Roman" w:hAnsi="Times New Roman" w:cs="Times New Roman"/>
          <w:color w:val="222222"/>
          <w:sz w:val="24"/>
          <w:szCs w:val="24"/>
        </w:rPr>
        <w:t xml:space="preserve">систему оценки достижения планируемых результатов освоения ООП </w:t>
      </w:r>
      <w:r w:rsidR="00FC4A3D">
        <w:rPr>
          <w:rFonts w:ascii="Times New Roman" w:hAnsi="Times New Roman" w:cs="Times New Roman"/>
          <w:color w:val="222222"/>
          <w:sz w:val="24"/>
          <w:szCs w:val="24"/>
        </w:rPr>
        <w:t>О</w:t>
      </w:r>
      <w:r w:rsidRPr="000D2F17">
        <w:rPr>
          <w:rFonts w:ascii="Times New Roman" w:hAnsi="Times New Roman" w:cs="Times New Roman"/>
          <w:color w:val="222222"/>
          <w:sz w:val="24"/>
          <w:szCs w:val="24"/>
        </w:rPr>
        <w:t>ОО.</w:t>
      </w:r>
    </w:p>
    <w:p w14:paraId="5DC17BF6" w14:textId="77777777" w:rsidR="000D2F17" w:rsidRPr="000D2F17" w:rsidRDefault="000D2F17" w:rsidP="000D2F17">
      <w:pPr>
        <w:pStyle w:val="a9"/>
        <w:spacing w:before="0" w:beforeAutospacing="0" w:after="150" w:afterAutospacing="0"/>
        <w:jc w:val="both"/>
        <w:rPr>
          <w:color w:val="222222"/>
        </w:rPr>
      </w:pPr>
      <w:r w:rsidRPr="000D2F17">
        <w:rPr>
          <w:rStyle w:val="aa"/>
          <w:color w:val="222222"/>
        </w:rPr>
        <w:t>Содержательный раздел</w:t>
      </w:r>
      <w:r w:rsidRPr="000D2F17">
        <w:rPr>
          <w:color w:val="222222"/>
        </w:rPr>
        <w:t> включает образовательные программы, ориентированные на достижение предметных, метапредметных и личностных результатов:</w:t>
      </w:r>
    </w:p>
    <w:p w14:paraId="62BD8394" w14:textId="77777777" w:rsidR="000D2F17" w:rsidRPr="000D2F17" w:rsidRDefault="000D2F17" w:rsidP="005B27BB">
      <w:pPr>
        <w:numPr>
          <w:ilvl w:val="0"/>
          <w:numId w:val="25"/>
        </w:numPr>
        <w:spacing w:after="0" w:line="240" w:lineRule="auto"/>
        <w:ind w:left="990"/>
        <w:jc w:val="both"/>
        <w:rPr>
          <w:rFonts w:ascii="Times New Roman" w:hAnsi="Times New Roman" w:cs="Times New Roman"/>
          <w:color w:val="222222"/>
          <w:sz w:val="24"/>
          <w:szCs w:val="24"/>
        </w:rPr>
      </w:pPr>
      <w:r w:rsidRPr="000D2F17">
        <w:rPr>
          <w:rFonts w:ascii="Times New Roman" w:hAnsi="Times New Roman" w:cs="Times New Roman"/>
          <w:color w:val="222222"/>
          <w:sz w:val="24"/>
          <w:szCs w:val="24"/>
        </w:rPr>
        <w:t>рабочие программы учебных предметов, учебных курсов (в том числе внеурочной деятельности), учебных модулей;</w:t>
      </w:r>
    </w:p>
    <w:p w14:paraId="1B6D9E3C" w14:textId="77777777" w:rsidR="000D2F17" w:rsidRPr="000D2F17" w:rsidRDefault="000D2F17" w:rsidP="005B27BB">
      <w:pPr>
        <w:numPr>
          <w:ilvl w:val="0"/>
          <w:numId w:val="25"/>
        </w:numPr>
        <w:spacing w:after="0" w:line="240" w:lineRule="auto"/>
        <w:ind w:left="990"/>
        <w:jc w:val="both"/>
        <w:rPr>
          <w:rFonts w:ascii="Times New Roman" w:hAnsi="Times New Roman" w:cs="Times New Roman"/>
          <w:color w:val="222222"/>
          <w:sz w:val="24"/>
          <w:szCs w:val="24"/>
        </w:rPr>
      </w:pPr>
      <w:r w:rsidRPr="000D2F17">
        <w:rPr>
          <w:rFonts w:ascii="Times New Roman" w:hAnsi="Times New Roman" w:cs="Times New Roman"/>
          <w:color w:val="222222"/>
          <w:sz w:val="24"/>
          <w:szCs w:val="24"/>
        </w:rPr>
        <w:t>программу формирования универсальных учебных действий у обучающихся;</w:t>
      </w:r>
    </w:p>
    <w:p w14:paraId="575C12A0" w14:textId="77777777" w:rsidR="000D2F17" w:rsidRPr="000D2F17" w:rsidRDefault="000D2F17" w:rsidP="005B27BB">
      <w:pPr>
        <w:numPr>
          <w:ilvl w:val="0"/>
          <w:numId w:val="25"/>
        </w:numPr>
        <w:spacing w:after="0" w:line="240" w:lineRule="auto"/>
        <w:ind w:left="990"/>
        <w:jc w:val="both"/>
        <w:rPr>
          <w:rFonts w:ascii="Times New Roman" w:hAnsi="Times New Roman" w:cs="Times New Roman"/>
          <w:color w:val="222222"/>
          <w:sz w:val="24"/>
          <w:szCs w:val="24"/>
        </w:rPr>
      </w:pPr>
      <w:r w:rsidRPr="000D2F17">
        <w:rPr>
          <w:rFonts w:ascii="Times New Roman" w:hAnsi="Times New Roman" w:cs="Times New Roman"/>
          <w:color w:val="222222"/>
          <w:sz w:val="24"/>
          <w:szCs w:val="24"/>
        </w:rPr>
        <w:t>рабочую программу воспитания;</w:t>
      </w:r>
    </w:p>
    <w:p w14:paraId="02437220" w14:textId="77777777" w:rsidR="000D2F17" w:rsidRPr="000D2F17" w:rsidRDefault="000D2F17" w:rsidP="000D2F17">
      <w:pPr>
        <w:pStyle w:val="a9"/>
        <w:spacing w:before="0" w:beforeAutospacing="0" w:after="150" w:afterAutospacing="0"/>
        <w:jc w:val="both"/>
        <w:rPr>
          <w:color w:val="222222"/>
        </w:rPr>
      </w:pPr>
      <w:r w:rsidRPr="000D2F17">
        <w:rPr>
          <w:rStyle w:val="aa"/>
          <w:color w:val="222222"/>
        </w:rPr>
        <w:t>Организационный раздел</w:t>
      </w:r>
      <w:r w:rsidRPr="000D2F17">
        <w:rPr>
          <w:color w:val="222222"/>
        </w:rPr>
        <w:t> устанавливает общие рамки организации образовательного процесса, а также механизмы и условия реализации компонентов основной образовательной программы начального общего образования.</w:t>
      </w:r>
    </w:p>
    <w:p w14:paraId="707DDB9C" w14:textId="77777777" w:rsidR="000D2F17" w:rsidRPr="00FC4A3D" w:rsidRDefault="000D2F17" w:rsidP="000D2F17">
      <w:pPr>
        <w:pStyle w:val="a9"/>
        <w:spacing w:before="0" w:beforeAutospacing="0" w:after="150" w:afterAutospacing="0"/>
        <w:jc w:val="both"/>
      </w:pPr>
      <w:r w:rsidRPr="00FC4A3D">
        <w:t>Организационный раздел включает:</w:t>
      </w:r>
    </w:p>
    <w:p w14:paraId="275EF366" w14:textId="77777777" w:rsidR="000D2F17" w:rsidRPr="00FC4A3D" w:rsidRDefault="000D2F17" w:rsidP="005B27BB">
      <w:pPr>
        <w:numPr>
          <w:ilvl w:val="0"/>
          <w:numId w:val="26"/>
        </w:numPr>
        <w:spacing w:after="0" w:line="240" w:lineRule="auto"/>
        <w:ind w:left="990"/>
        <w:jc w:val="both"/>
        <w:rPr>
          <w:rFonts w:ascii="Times New Roman" w:hAnsi="Times New Roman" w:cs="Times New Roman"/>
          <w:sz w:val="24"/>
          <w:szCs w:val="24"/>
        </w:rPr>
      </w:pPr>
      <w:r w:rsidRPr="00FC4A3D">
        <w:rPr>
          <w:rFonts w:ascii="Times New Roman" w:hAnsi="Times New Roman" w:cs="Times New Roman"/>
          <w:sz w:val="24"/>
          <w:szCs w:val="24"/>
        </w:rPr>
        <w:t>учебный план;</w:t>
      </w:r>
    </w:p>
    <w:p w14:paraId="00AC670D" w14:textId="77777777" w:rsidR="000D2F17" w:rsidRPr="00FC4A3D" w:rsidRDefault="000D2F17" w:rsidP="005B27BB">
      <w:pPr>
        <w:numPr>
          <w:ilvl w:val="0"/>
          <w:numId w:val="26"/>
        </w:numPr>
        <w:spacing w:after="0" w:line="240" w:lineRule="auto"/>
        <w:ind w:left="990"/>
        <w:jc w:val="both"/>
        <w:rPr>
          <w:rFonts w:ascii="Times New Roman" w:hAnsi="Times New Roman" w:cs="Times New Roman"/>
          <w:sz w:val="24"/>
          <w:szCs w:val="24"/>
        </w:rPr>
      </w:pPr>
      <w:r w:rsidRPr="00FC4A3D">
        <w:rPr>
          <w:rFonts w:ascii="Times New Roman" w:hAnsi="Times New Roman" w:cs="Times New Roman"/>
          <w:sz w:val="24"/>
          <w:szCs w:val="24"/>
        </w:rPr>
        <w:t>план внеурочной деятельности;</w:t>
      </w:r>
    </w:p>
    <w:p w14:paraId="70FA0CC6" w14:textId="77777777" w:rsidR="000D2F17" w:rsidRPr="00FC4A3D" w:rsidRDefault="000D2F17" w:rsidP="005B27BB">
      <w:pPr>
        <w:numPr>
          <w:ilvl w:val="0"/>
          <w:numId w:val="26"/>
        </w:numPr>
        <w:spacing w:after="0" w:line="240" w:lineRule="auto"/>
        <w:ind w:left="990"/>
        <w:jc w:val="both"/>
        <w:rPr>
          <w:rFonts w:ascii="Times New Roman" w:hAnsi="Times New Roman" w:cs="Times New Roman"/>
          <w:sz w:val="24"/>
          <w:szCs w:val="24"/>
        </w:rPr>
      </w:pPr>
      <w:r w:rsidRPr="00FC4A3D">
        <w:rPr>
          <w:rFonts w:ascii="Times New Roman" w:hAnsi="Times New Roman" w:cs="Times New Roman"/>
          <w:sz w:val="24"/>
          <w:szCs w:val="24"/>
        </w:rPr>
        <w:t>календарный учебный график;</w:t>
      </w:r>
    </w:p>
    <w:p w14:paraId="43C90AD5" w14:textId="77777777" w:rsidR="000D2F17" w:rsidRPr="00FC4A3D" w:rsidRDefault="000D2F17" w:rsidP="005B27BB">
      <w:pPr>
        <w:numPr>
          <w:ilvl w:val="0"/>
          <w:numId w:val="26"/>
        </w:numPr>
        <w:spacing w:after="0" w:line="240" w:lineRule="auto"/>
        <w:ind w:left="990"/>
        <w:jc w:val="both"/>
        <w:rPr>
          <w:rFonts w:ascii="Times New Roman" w:hAnsi="Times New Roman" w:cs="Times New Roman"/>
          <w:sz w:val="24"/>
          <w:szCs w:val="24"/>
        </w:rPr>
      </w:pPr>
      <w:r w:rsidRPr="00FC4A3D">
        <w:rPr>
          <w:rFonts w:ascii="Times New Roman" w:hAnsi="Times New Roman" w:cs="Times New Roman"/>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12B158FC" w14:textId="77777777" w:rsidR="000D2F17" w:rsidRPr="00FC4A3D" w:rsidRDefault="000D2F17" w:rsidP="005B27BB">
      <w:pPr>
        <w:numPr>
          <w:ilvl w:val="0"/>
          <w:numId w:val="26"/>
        </w:numPr>
        <w:spacing w:after="0" w:line="240" w:lineRule="auto"/>
        <w:ind w:left="990"/>
        <w:jc w:val="both"/>
        <w:rPr>
          <w:rFonts w:ascii="Times New Roman" w:hAnsi="Times New Roman" w:cs="Times New Roman"/>
          <w:sz w:val="24"/>
          <w:szCs w:val="24"/>
        </w:rPr>
      </w:pPr>
      <w:r w:rsidRPr="00FC4A3D">
        <w:rPr>
          <w:rFonts w:ascii="Times New Roman" w:hAnsi="Times New Roman" w:cs="Times New Roman"/>
          <w:sz w:val="24"/>
          <w:szCs w:val="24"/>
        </w:rPr>
        <w:t>характеристику условий реализации ООП НОО в соответствии с требованиями ФГОС НОО.</w:t>
      </w:r>
    </w:p>
    <w:p w14:paraId="7360C6DC" w14:textId="7603C8AE" w:rsidR="00286D46" w:rsidRPr="00286D46" w:rsidRDefault="000D2F17" w:rsidP="008142B0">
      <w:pPr>
        <w:jc w:val="center"/>
        <w:rPr>
          <w:rFonts w:ascii="Times New Roman" w:hAnsi="Times New Roman" w:cs="Times New Roman"/>
          <w:b/>
          <w:bCs/>
          <w:sz w:val="24"/>
          <w:szCs w:val="24"/>
        </w:rPr>
      </w:pPr>
      <w:r w:rsidRPr="00FC4A3D">
        <w:rPr>
          <w:rFonts w:ascii="Times New Roman" w:hAnsi="Times New Roman" w:cs="Times New Roman"/>
          <w:sz w:val="24"/>
          <w:szCs w:val="24"/>
        </w:rPr>
        <w:br/>
      </w:r>
      <w:r w:rsidR="00FD1340">
        <w:rPr>
          <w:rFonts w:ascii="Times New Roman" w:hAnsi="Times New Roman" w:cs="Times New Roman"/>
          <w:b/>
          <w:bCs/>
          <w:sz w:val="24"/>
          <w:szCs w:val="24"/>
        </w:rPr>
        <w:t>1.</w:t>
      </w:r>
      <w:r w:rsidR="00286D46" w:rsidRPr="00286D46">
        <w:rPr>
          <w:rFonts w:ascii="Times New Roman" w:hAnsi="Times New Roman" w:cs="Times New Roman"/>
          <w:b/>
          <w:bCs/>
          <w:sz w:val="24"/>
          <w:szCs w:val="24"/>
        </w:rPr>
        <w:t>2. ПЛАНИРУЕМЫЕ РЕЗУЛЬТАТЫ</w:t>
      </w:r>
    </w:p>
    <w:p w14:paraId="62B9E0F4" w14:textId="77777777" w:rsidR="00286D46" w:rsidRPr="00286D46" w:rsidRDefault="00286D46" w:rsidP="00286D46">
      <w:pPr>
        <w:jc w:val="center"/>
        <w:rPr>
          <w:rFonts w:ascii="Times New Roman" w:hAnsi="Times New Roman" w:cs="Times New Roman"/>
          <w:b/>
          <w:bCs/>
          <w:sz w:val="24"/>
          <w:szCs w:val="24"/>
        </w:rPr>
      </w:pPr>
      <w:r w:rsidRPr="00286D46">
        <w:rPr>
          <w:rFonts w:ascii="Times New Roman" w:hAnsi="Times New Roman" w:cs="Times New Roman"/>
          <w:b/>
          <w:bCs/>
          <w:sz w:val="24"/>
          <w:szCs w:val="24"/>
        </w:rPr>
        <w:t>освоения учащимися основной образовательной программы основного общего образования (основная характеристика)</w:t>
      </w:r>
    </w:p>
    <w:p w14:paraId="0FF7D460" w14:textId="77777777" w:rsidR="00286D46" w:rsidRDefault="00286D46" w:rsidP="00286D46">
      <w:pPr>
        <w:spacing w:after="0" w:line="240" w:lineRule="auto"/>
        <w:ind w:firstLine="708"/>
        <w:jc w:val="both"/>
        <w:rPr>
          <w:rFonts w:ascii="Times New Roman" w:hAnsi="Times New Roman" w:cs="Times New Roman"/>
          <w:sz w:val="24"/>
          <w:szCs w:val="24"/>
        </w:rPr>
      </w:pPr>
      <w:r w:rsidRPr="00286D46">
        <w:rPr>
          <w:rFonts w:ascii="Times New Roman" w:hAnsi="Times New Roman" w:cs="Times New Roman"/>
          <w:sz w:val="24"/>
          <w:szCs w:val="24"/>
        </w:rPr>
        <w:t xml:space="preserve">Реализация основной образовательной программы </w:t>
      </w:r>
      <w:r>
        <w:rPr>
          <w:rFonts w:ascii="Times New Roman" w:hAnsi="Times New Roman" w:cs="Times New Roman"/>
          <w:sz w:val="24"/>
          <w:szCs w:val="24"/>
        </w:rPr>
        <w:t>МОУ ИРМО «Горячеключевская СОШ»</w:t>
      </w:r>
      <w:r w:rsidRPr="00286D46">
        <w:rPr>
          <w:rFonts w:ascii="Times New Roman" w:hAnsi="Times New Roman" w:cs="Times New Roman"/>
          <w:sz w:val="24"/>
          <w:szCs w:val="24"/>
        </w:rPr>
        <w:t xml:space="preserve"> направлена на достижение личностных, метапредметных и предметных результатов. </w:t>
      </w:r>
    </w:p>
    <w:p w14:paraId="319B1149" w14:textId="77777777" w:rsidR="00286D46" w:rsidRDefault="00286D46" w:rsidP="00286D46">
      <w:pPr>
        <w:spacing w:after="0" w:line="240" w:lineRule="auto"/>
        <w:ind w:firstLine="708"/>
        <w:jc w:val="both"/>
        <w:rPr>
          <w:rFonts w:ascii="Times New Roman" w:hAnsi="Times New Roman" w:cs="Times New Roman"/>
          <w:sz w:val="24"/>
          <w:szCs w:val="24"/>
        </w:rPr>
      </w:pPr>
      <w:r w:rsidRPr="00286D46">
        <w:rPr>
          <w:rFonts w:ascii="Times New Roman" w:hAnsi="Times New Roman" w:cs="Times New Roman"/>
          <w:b/>
          <w:bCs/>
          <w:sz w:val="24"/>
          <w:szCs w:val="24"/>
        </w:rPr>
        <w:t>Личностные результаты</w:t>
      </w:r>
      <w:r w:rsidRPr="00286D46">
        <w:rPr>
          <w:rFonts w:ascii="Times New Roman" w:hAnsi="Times New Roman" w:cs="Times New Roman"/>
          <w:sz w:val="24"/>
          <w:szCs w:val="24"/>
        </w:rPr>
        <w:t xml:space="preserve"> формируются в единстве учебной и воспитательной деятельности по направлениям: </w:t>
      </w:r>
    </w:p>
    <w:p w14:paraId="24F2F004" w14:textId="77777777" w:rsidR="00286D46" w:rsidRDefault="00286D46" w:rsidP="00286D46">
      <w:pPr>
        <w:spacing w:after="0" w:line="240" w:lineRule="auto"/>
        <w:ind w:left="284" w:hanging="284"/>
        <w:jc w:val="both"/>
        <w:rPr>
          <w:rFonts w:ascii="Times New Roman" w:hAnsi="Times New Roman" w:cs="Times New Roman"/>
          <w:sz w:val="24"/>
          <w:szCs w:val="24"/>
        </w:rPr>
      </w:pPr>
      <w:r w:rsidRPr="00286D46">
        <w:rPr>
          <w:rFonts w:ascii="Times New Roman" w:hAnsi="Times New Roman" w:cs="Times New Roman"/>
          <w:sz w:val="24"/>
          <w:szCs w:val="24"/>
        </w:rPr>
        <w:t xml:space="preserve">– духовно-нравственное воспитание, – гражданское воспитание, – патриотическое воспитание, </w:t>
      </w:r>
    </w:p>
    <w:p w14:paraId="16EEA2C5" w14:textId="77777777" w:rsidR="00286D46" w:rsidRDefault="00286D46" w:rsidP="00286D46">
      <w:pPr>
        <w:spacing w:after="0" w:line="240" w:lineRule="auto"/>
        <w:ind w:left="284" w:hanging="284"/>
        <w:jc w:val="both"/>
        <w:rPr>
          <w:rFonts w:ascii="Times New Roman" w:hAnsi="Times New Roman" w:cs="Times New Roman"/>
          <w:sz w:val="24"/>
          <w:szCs w:val="24"/>
        </w:rPr>
      </w:pPr>
      <w:r w:rsidRPr="00286D46">
        <w:rPr>
          <w:rFonts w:ascii="Times New Roman" w:hAnsi="Times New Roman" w:cs="Times New Roman"/>
          <w:sz w:val="24"/>
          <w:szCs w:val="24"/>
        </w:rPr>
        <w:t xml:space="preserve">– эстетическое воспитание, </w:t>
      </w:r>
    </w:p>
    <w:p w14:paraId="5BE726D2" w14:textId="77777777" w:rsidR="00286D46" w:rsidRDefault="00286D46" w:rsidP="00C51B6C">
      <w:pPr>
        <w:spacing w:after="0" w:line="240" w:lineRule="auto"/>
        <w:ind w:left="284" w:right="851" w:hanging="284"/>
        <w:jc w:val="both"/>
        <w:rPr>
          <w:rFonts w:ascii="Times New Roman" w:hAnsi="Times New Roman" w:cs="Times New Roman"/>
          <w:sz w:val="24"/>
          <w:szCs w:val="24"/>
        </w:rPr>
      </w:pPr>
      <w:r w:rsidRPr="00286D46">
        <w:rPr>
          <w:rFonts w:ascii="Times New Roman" w:hAnsi="Times New Roman" w:cs="Times New Roman"/>
          <w:sz w:val="24"/>
          <w:szCs w:val="24"/>
        </w:rPr>
        <w:t xml:space="preserve">– физические воспитание, формирования культуры здоровья и благополучия, – трудовое воспитание, </w:t>
      </w:r>
    </w:p>
    <w:p w14:paraId="4DC93C86" w14:textId="77777777" w:rsidR="00286D46" w:rsidRDefault="00286D46" w:rsidP="00C51B6C">
      <w:pPr>
        <w:spacing w:after="0" w:line="240" w:lineRule="auto"/>
        <w:ind w:left="284" w:right="851" w:hanging="284"/>
        <w:jc w:val="both"/>
        <w:rPr>
          <w:rFonts w:ascii="Times New Roman" w:hAnsi="Times New Roman" w:cs="Times New Roman"/>
          <w:sz w:val="24"/>
          <w:szCs w:val="24"/>
        </w:rPr>
      </w:pPr>
      <w:r w:rsidRPr="00286D46">
        <w:rPr>
          <w:rFonts w:ascii="Times New Roman" w:hAnsi="Times New Roman" w:cs="Times New Roman"/>
          <w:sz w:val="24"/>
          <w:szCs w:val="24"/>
        </w:rPr>
        <w:t xml:space="preserve">– экологическое воспитание, </w:t>
      </w:r>
    </w:p>
    <w:p w14:paraId="3C23D2A5" w14:textId="77777777" w:rsidR="00286D46" w:rsidRDefault="00286D46" w:rsidP="00C51B6C">
      <w:pPr>
        <w:spacing w:after="0" w:line="240" w:lineRule="auto"/>
        <w:ind w:left="284" w:right="851" w:hanging="284"/>
        <w:jc w:val="both"/>
        <w:rPr>
          <w:rFonts w:ascii="Times New Roman" w:hAnsi="Times New Roman" w:cs="Times New Roman"/>
          <w:sz w:val="24"/>
          <w:szCs w:val="24"/>
        </w:rPr>
      </w:pPr>
      <w:r w:rsidRPr="00286D46">
        <w:rPr>
          <w:rFonts w:ascii="Times New Roman" w:hAnsi="Times New Roman" w:cs="Times New Roman"/>
          <w:sz w:val="24"/>
          <w:szCs w:val="24"/>
        </w:rPr>
        <w:t xml:space="preserve">– ценности научного познания. </w:t>
      </w:r>
    </w:p>
    <w:p w14:paraId="4554E858" w14:textId="77777777" w:rsidR="00286D46" w:rsidRPr="00286D46" w:rsidRDefault="00286D46" w:rsidP="00286D46">
      <w:pPr>
        <w:spacing w:after="0"/>
        <w:ind w:firstLine="708"/>
        <w:jc w:val="both"/>
        <w:rPr>
          <w:rFonts w:ascii="Times New Roman" w:hAnsi="Times New Roman" w:cs="Times New Roman"/>
          <w:b/>
          <w:bCs/>
          <w:sz w:val="24"/>
          <w:szCs w:val="24"/>
        </w:rPr>
      </w:pPr>
      <w:r w:rsidRPr="00286D46">
        <w:rPr>
          <w:rFonts w:ascii="Times New Roman" w:hAnsi="Times New Roman" w:cs="Times New Roman"/>
          <w:b/>
          <w:bCs/>
          <w:sz w:val="24"/>
          <w:szCs w:val="24"/>
        </w:rPr>
        <w:t xml:space="preserve">Метапредметные результаты включают: </w:t>
      </w:r>
    </w:p>
    <w:p w14:paraId="65626117" w14:textId="77777777" w:rsidR="00286D46" w:rsidRDefault="00286D46" w:rsidP="00C51B6C">
      <w:pPr>
        <w:spacing w:after="0"/>
        <w:ind w:right="567"/>
        <w:jc w:val="both"/>
        <w:rPr>
          <w:rFonts w:ascii="Times New Roman" w:hAnsi="Times New Roman" w:cs="Times New Roman"/>
          <w:sz w:val="24"/>
          <w:szCs w:val="24"/>
        </w:rPr>
      </w:pPr>
      <w:r w:rsidRPr="00286D46">
        <w:rPr>
          <w:rFonts w:ascii="Times New Roman" w:hAnsi="Times New Roman" w:cs="Times New Roman"/>
          <w:sz w:val="24"/>
          <w:szCs w:val="24"/>
        </w:rPr>
        <w:t xml:space="preserve">– освоение учащимися межпредметных понятий, которые используются в нескольких предметных областях; </w:t>
      </w:r>
    </w:p>
    <w:p w14:paraId="0A33A97E" w14:textId="77777777" w:rsidR="00286D46" w:rsidRDefault="00286D46" w:rsidP="00C51B6C">
      <w:pPr>
        <w:spacing w:after="0"/>
        <w:ind w:right="567"/>
        <w:jc w:val="both"/>
        <w:rPr>
          <w:rFonts w:ascii="Times New Roman" w:hAnsi="Times New Roman" w:cs="Times New Roman"/>
          <w:sz w:val="24"/>
          <w:szCs w:val="24"/>
        </w:rPr>
      </w:pPr>
      <w:r w:rsidRPr="00286D46">
        <w:rPr>
          <w:rFonts w:ascii="Times New Roman" w:hAnsi="Times New Roman" w:cs="Times New Roman"/>
          <w:sz w:val="24"/>
          <w:szCs w:val="24"/>
        </w:rPr>
        <w:t xml:space="preserve">– освоение универсальных учебных действий: познавательных, коммуникативных, регулятивных; </w:t>
      </w:r>
    </w:p>
    <w:p w14:paraId="7AF9FD18" w14:textId="77777777" w:rsidR="00286D46" w:rsidRDefault="00286D46" w:rsidP="00C51B6C">
      <w:pPr>
        <w:spacing w:after="0"/>
        <w:ind w:right="567"/>
        <w:jc w:val="both"/>
        <w:rPr>
          <w:rFonts w:ascii="Times New Roman" w:hAnsi="Times New Roman" w:cs="Times New Roman"/>
          <w:sz w:val="24"/>
          <w:szCs w:val="24"/>
        </w:rPr>
      </w:pPr>
      <w:r w:rsidRPr="00286D46">
        <w:rPr>
          <w:rFonts w:ascii="Times New Roman" w:hAnsi="Times New Roman" w:cs="Times New Roman"/>
          <w:sz w:val="24"/>
          <w:szCs w:val="24"/>
        </w:rPr>
        <w:t>– способность использовать универсальные учебные действия в учебной деятельности, социальной практике;</w:t>
      </w:r>
    </w:p>
    <w:p w14:paraId="636F7601" w14:textId="77777777" w:rsidR="00286D46" w:rsidRDefault="00286D46" w:rsidP="00C51B6C">
      <w:pPr>
        <w:spacing w:after="0"/>
        <w:ind w:right="567"/>
        <w:jc w:val="both"/>
        <w:rPr>
          <w:rFonts w:ascii="Times New Roman" w:hAnsi="Times New Roman" w:cs="Times New Roman"/>
          <w:sz w:val="24"/>
          <w:szCs w:val="24"/>
        </w:rPr>
      </w:pPr>
      <w:r w:rsidRPr="00286D46">
        <w:rPr>
          <w:rFonts w:ascii="Times New Roman" w:hAnsi="Times New Roman" w:cs="Times New Roman"/>
          <w:sz w:val="24"/>
          <w:szCs w:val="24"/>
        </w:rPr>
        <w:t xml:space="preserve"> – готовность к самостоятельному осуществлению учебной деятельности, сотрудничеству с педагогами т сверстниками; </w:t>
      </w:r>
    </w:p>
    <w:p w14:paraId="460F00F8" w14:textId="77777777" w:rsidR="00286D46" w:rsidRDefault="00286D46" w:rsidP="00C51B6C">
      <w:pPr>
        <w:spacing w:after="0"/>
        <w:ind w:right="567"/>
        <w:jc w:val="both"/>
        <w:rPr>
          <w:rFonts w:ascii="Times New Roman" w:hAnsi="Times New Roman" w:cs="Times New Roman"/>
          <w:sz w:val="24"/>
          <w:szCs w:val="24"/>
        </w:rPr>
      </w:pPr>
      <w:r w:rsidRPr="00286D46">
        <w:rPr>
          <w:rFonts w:ascii="Times New Roman" w:hAnsi="Times New Roman" w:cs="Times New Roman"/>
          <w:sz w:val="24"/>
          <w:szCs w:val="24"/>
        </w:rPr>
        <w:t xml:space="preserve">– овладение навыками работы с информацией. </w:t>
      </w:r>
    </w:p>
    <w:p w14:paraId="48A5068E" w14:textId="77777777" w:rsidR="00286D46" w:rsidRDefault="00286D46" w:rsidP="00C51B6C">
      <w:pPr>
        <w:spacing w:after="0"/>
        <w:ind w:right="567"/>
        <w:jc w:val="both"/>
        <w:rPr>
          <w:rFonts w:ascii="Times New Roman" w:hAnsi="Times New Roman" w:cs="Times New Roman"/>
          <w:sz w:val="24"/>
          <w:szCs w:val="24"/>
        </w:rPr>
      </w:pPr>
      <w:r w:rsidRPr="00FF3F11">
        <w:rPr>
          <w:rFonts w:ascii="Times New Roman" w:hAnsi="Times New Roman" w:cs="Times New Roman"/>
          <w:sz w:val="24"/>
          <w:szCs w:val="24"/>
        </w:rPr>
        <w:t>Метапредметные результаты</w:t>
      </w:r>
      <w:r w:rsidRPr="00286D46">
        <w:rPr>
          <w:rFonts w:ascii="Times New Roman" w:hAnsi="Times New Roman" w:cs="Times New Roman"/>
          <w:sz w:val="24"/>
          <w:szCs w:val="24"/>
        </w:rPr>
        <w:t xml:space="preserve"> сгруппированы по видам универсальных учебных действий: </w:t>
      </w:r>
    </w:p>
    <w:p w14:paraId="7DF954F7" w14:textId="77777777" w:rsidR="00286D46" w:rsidRDefault="00286D46" w:rsidP="00C51B6C">
      <w:pPr>
        <w:spacing w:after="0"/>
        <w:ind w:right="567"/>
        <w:jc w:val="both"/>
        <w:rPr>
          <w:rFonts w:ascii="Times New Roman" w:hAnsi="Times New Roman" w:cs="Times New Roman"/>
          <w:sz w:val="24"/>
          <w:szCs w:val="24"/>
        </w:rPr>
      </w:pPr>
      <w:r w:rsidRPr="00286D46">
        <w:rPr>
          <w:rFonts w:ascii="Times New Roman" w:hAnsi="Times New Roman" w:cs="Times New Roman"/>
          <w:sz w:val="24"/>
          <w:szCs w:val="24"/>
        </w:rPr>
        <w:t>– овладение познавательными универсальными учебными действиями: базовыми логическими, базовыми исследовательскими и действиями по работе с информацией;</w:t>
      </w:r>
    </w:p>
    <w:p w14:paraId="613D90B3" w14:textId="77777777" w:rsidR="00286D46" w:rsidRDefault="00286D46" w:rsidP="00C51B6C">
      <w:pPr>
        <w:spacing w:after="0"/>
        <w:ind w:right="567"/>
        <w:jc w:val="both"/>
        <w:rPr>
          <w:rFonts w:ascii="Times New Roman" w:hAnsi="Times New Roman" w:cs="Times New Roman"/>
          <w:sz w:val="24"/>
          <w:szCs w:val="24"/>
        </w:rPr>
      </w:pPr>
      <w:r w:rsidRPr="00286D46">
        <w:rPr>
          <w:rFonts w:ascii="Times New Roman" w:hAnsi="Times New Roman" w:cs="Times New Roman"/>
          <w:sz w:val="24"/>
          <w:szCs w:val="24"/>
        </w:rPr>
        <w:lastRenderedPageBreak/>
        <w:t xml:space="preserve"> – овладение коммуникативными универсальными учебными действиями: общения, совместной деятельности, социальных навыков, эмоционального интеллекта;</w:t>
      </w:r>
    </w:p>
    <w:p w14:paraId="11E4FE5E" w14:textId="77777777" w:rsidR="00286D46" w:rsidRDefault="00286D46" w:rsidP="00C51B6C">
      <w:pPr>
        <w:spacing w:after="0"/>
        <w:ind w:right="567"/>
        <w:jc w:val="both"/>
        <w:rPr>
          <w:rFonts w:ascii="Times New Roman" w:hAnsi="Times New Roman" w:cs="Times New Roman"/>
          <w:sz w:val="24"/>
          <w:szCs w:val="24"/>
        </w:rPr>
      </w:pPr>
      <w:r w:rsidRPr="00286D46">
        <w:rPr>
          <w:rFonts w:ascii="Times New Roman" w:hAnsi="Times New Roman" w:cs="Times New Roman"/>
          <w:sz w:val="24"/>
          <w:szCs w:val="24"/>
        </w:rPr>
        <w:t xml:space="preserve"> – овладение регулятивными универсальными учебными действиями: самоорганизации, самоконтроля, эмоционального интеллекта, принятия себя и других. </w:t>
      </w:r>
    </w:p>
    <w:p w14:paraId="18FF1FBD" w14:textId="77777777" w:rsidR="00FF3F11" w:rsidRDefault="00286D46" w:rsidP="00C51B6C">
      <w:pPr>
        <w:spacing w:after="0"/>
        <w:ind w:left="284" w:right="709" w:hanging="284"/>
        <w:jc w:val="both"/>
        <w:rPr>
          <w:rFonts w:ascii="Times New Roman" w:hAnsi="Times New Roman" w:cs="Times New Roman"/>
          <w:sz w:val="24"/>
          <w:szCs w:val="24"/>
        </w:rPr>
      </w:pPr>
      <w:r w:rsidRPr="00286D46">
        <w:rPr>
          <w:rFonts w:ascii="Times New Roman" w:hAnsi="Times New Roman" w:cs="Times New Roman"/>
          <w:b/>
          <w:bCs/>
          <w:sz w:val="24"/>
          <w:szCs w:val="24"/>
        </w:rPr>
        <w:t>Предметные результаты</w:t>
      </w:r>
      <w:r w:rsidRPr="00286D46">
        <w:rPr>
          <w:rFonts w:ascii="Times New Roman" w:hAnsi="Times New Roman" w:cs="Times New Roman"/>
          <w:sz w:val="24"/>
          <w:szCs w:val="24"/>
        </w:rPr>
        <w:t xml:space="preserve"> включают освоение учащимися научных знаний, умений и способов действий, специфических для соответствующей предметной области. </w:t>
      </w:r>
    </w:p>
    <w:p w14:paraId="0E7142FF" w14:textId="77777777" w:rsidR="00FF3F11" w:rsidRPr="00FF3F11" w:rsidRDefault="00FF3F11" w:rsidP="00C51B6C">
      <w:pPr>
        <w:pStyle w:val="a5"/>
        <w:tabs>
          <w:tab w:val="left" w:pos="207"/>
        </w:tabs>
        <w:spacing w:line="300" w:lineRule="auto"/>
        <w:ind w:left="240" w:right="709" w:firstLine="0"/>
        <w:jc w:val="both"/>
        <w:rPr>
          <w:rFonts w:ascii="Times New Roman" w:hAnsi="Times New Roman" w:cs="Times New Roman"/>
          <w:color w:val="auto"/>
          <w:sz w:val="24"/>
          <w:szCs w:val="24"/>
        </w:rPr>
      </w:pPr>
      <w:r>
        <w:rPr>
          <w:rStyle w:val="11"/>
          <w:rFonts w:ascii="Times New Roman" w:hAnsi="Times New Roman" w:cs="Times New Roman"/>
          <w:color w:val="auto"/>
          <w:sz w:val="24"/>
          <w:szCs w:val="24"/>
        </w:rPr>
        <w:t xml:space="preserve">- </w:t>
      </w:r>
      <w:r w:rsidRPr="00FF3F11">
        <w:rPr>
          <w:rStyle w:val="11"/>
          <w:rFonts w:ascii="Times New Roman" w:hAnsi="Times New Roman" w:cs="Times New Roman"/>
          <w:color w:val="auto"/>
          <w:sz w:val="24"/>
          <w:szCs w:val="24"/>
        </w:rPr>
        <w:t>определяют минимум содержания гарантированного госу</w:t>
      </w:r>
      <w:r w:rsidRPr="00FF3F11">
        <w:rPr>
          <w:rStyle w:val="11"/>
          <w:rFonts w:ascii="Times New Roman" w:hAnsi="Times New Roman" w:cs="Times New Roman"/>
          <w:color w:val="auto"/>
          <w:sz w:val="24"/>
          <w:szCs w:val="24"/>
        </w:rPr>
        <w:softHyphen/>
        <w:t>дарством основного общего образования, построенного в ло</w:t>
      </w:r>
      <w:r w:rsidRPr="00FF3F11">
        <w:rPr>
          <w:rStyle w:val="11"/>
          <w:rFonts w:ascii="Times New Roman" w:hAnsi="Times New Roman" w:cs="Times New Roman"/>
          <w:color w:val="auto"/>
          <w:sz w:val="24"/>
          <w:szCs w:val="24"/>
        </w:rPr>
        <w:softHyphen/>
        <w:t>гике изучения каждого учебного предмета;</w:t>
      </w:r>
    </w:p>
    <w:p w14:paraId="2A23DFFE" w14:textId="77777777" w:rsidR="00FF3F11" w:rsidRPr="00FF3F11" w:rsidRDefault="00FF3F11" w:rsidP="00C51B6C">
      <w:pPr>
        <w:pStyle w:val="a5"/>
        <w:tabs>
          <w:tab w:val="left" w:pos="207"/>
        </w:tabs>
        <w:spacing w:line="283" w:lineRule="auto"/>
        <w:ind w:left="240" w:right="709" w:firstLine="0"/>
        <w:jc w:val="both"/>
        <w:rPr>
          <w:rFonts w:ascii="Times New Roman" w:hAnsi="Times New Roman" w:cs="Times New Roman"/>
          <w:color w:val="auto"/>
          <w:sz w:val="24"/>
          <w:szCs w:val="24"/>
        </w:rPr>
      </w:pPr>
      <w:bookmarkStart w:id="0" w:name="bookmark102"/>
      <w:bookmarkEnd w:id="0"/>
      <w:r>
        <w:rPr>
          <w:rStyle w:val="11"/>
          <w:rFonts w:ascii="Times New Roman" w:hAnsi="Times New Roman" w:cs="Times New Roman"/>
          <w:color w:val="auto"/>
          <w:sz w:val="24"/>
          <w:szCs w:val="24"/>
        </w:rPr>
        <w:t>-</w:t>
      </w:r>
      <w:r w:rsidRPr="00FF3F11">
        <w:rPr>
          <w:rStyle w:val="11"/>
          <w:rFonts w:ascii="Times New Roman" w:hAnsi="Times New Roman" w:cs="Times New Roman"/>
          <w:color w:val="auto"/>
          <w:sz w:val="24"/>
          <w:szCs w:val="24"/>
        </w:rPr>
        <w:t>определяют требования к результатам освоения программ основного общего образования по учебным предметам «Рус</w:t>
      </w:r>
      <w:r w:rsidRPr="00FF3F11">
        <w:rPr>
          <w:rStyle w:val="11"/>
          <w:rFonts w:ascii="Times New Roman" w:hAnsi="Times New Roman" w:cs="Times New Roman"/>
          <w:color w:val="auto"/>
          <w:sz w:val="24"/>
          <w:szCs w:val="24"/>
        </w:rPr>
        <w:softHyphen/>
        <w:t>ский язык», «Литература», «Родной язык (русский)», «Род</w:t>
      </w:r>
      <w:r w:rsidRPr="00FF3F11">
        <w:rPr>
          <w:rStyle w:val="11"/>
          <w:rFonts w:ascii="Times New Roman" w:hAnsi="Times New Roman" w:cs="Times New Roman"/>
          <w:color w:val="auto"/>
          <w:sz w:val="24"/>
          <w:szCs w:val="24"/>
        </w:rPr>
        <w:softHyphen/>
        <w:t>ная литература (русская)», «Английский язык», «Немецкий язык», «Французский язык», «Испанский язык», «Китай</w:t>
      </w:r>
      <w:r w:rsidRPr="00FF3F11">
        <w:rPr>
          <w:rStyle w:val="11"/>
          <w:rFonts w:ascii="Times New Roman" w:hAnsi="Times New Roman" w:cs="Times New Roman"/>
          <w:color w:val="auto"/>
          <w:sz w:val="24"/>
          <w:szCs w:val="24"/>
        </w:rPr>
        <w:softHyphen/>
        <w:t>ский язык», «История», «Обществознание», «География», «Изобразительное искусство», «Музыка», «Технология», «Физическая культура», «Основы безопасности жизнедея</w:t>
      </w:r>
      <w:r w:rsidRPr="00FF3F11">
        <w:rPr>
          <w:rStyle w:val="11"/>
          <w:rFonts w:ascii="Times New Roman" w:hAnsi="Times New Roman" w:cs="Times New Roman"/>
          <w:color w:val="auto"/>
          <w:sz w:val="24"/>
          <w:szCs w:val="24"/>
        </w:rPr>
        <w:softHyphen/>
        <w:t>тельности» на базовом уровне;</w:t>
      </w:r>
    </w:p>
    <w:p w14:paraId="3D54E552" w14:textId="77777777" w:rsidR="00FF3F11" w:rsidRPr="00FF3F11" w:rsidRDefault="00FF3F11" w:rsidP="00C51B6C">
      <w:pPr>
        <w:pStyle w:val="a5"/>
        <w:tabs>
          <w:tab w:val="left" w:pos="207"/>
        </w:tabs>
        <w:spacing w:line="269" w:lineRule="auto"/>
        <w:ind w:left="240" w:right="709" w:firstLine="0"/>
        <w:jc w:val="both"/>
        <w:rPr>
          <w:rFonts w:ascii="Times New Roman" w:hAnsi="Times New Roman" w:cs="Times New Roman"/>
          <w:color w:val="auto"/>
          <w:sz w:val="24"/>
          <w:szCs w:val="24"/>
        </w:rPr>
      </w:pPr>
      <w:bookmarkStart w:id="1" w:name="bookmark103"/>
      <w:bookmarkEnd w:id="1"/>
      <w:r>
        <w:rPr>
          <w:rStyle w:val="11"/>
          <w:rFonts w:ascii="Times New Roman" w:hAnsi="Times New Roman" w:cs="Times New Roman"/>
          <w:color w:val="auto"/>
          <w:sz w:val="24"/>
          <w:szCs w:val="24"/>
        </w:rPr>
        <w:t xml:space="preserve">- </w:t>
      </w:r>
      <w:r w:rsidRPr="00FF3F11">
        <w:rPr>
          <w:rStyle w:val="11"/>
          <w:rFonts w:ascii="Times New Roman" w:hAnsi="Times New Roman" w:cs="Times New Roman"/>
          <w:color w:val="auto"/>
          <w:sz w:val="24"/>
          <w:szCs w:val="24"/>
        </w:rPr>
        <w:t>определяют требования к результатам освоения программ основного общего образования по учебным предметам «Ма</w:t>
      </w:r>
      <w:r w:rsidRPr="00FF3F11">
        <w:rPr>
          <w:rStyle w:val="11"/>
          <w:rFonts w:ascii="Times New Roman" w:hAnsi="Times New Roman" w:cs="Times New Roman"/>
          <w:color w:val="auto"/>
          <w:sz w:val="24"/>
          <w:szCs w:val="24"/>
        </w:rPr>
        <w:softHyphen/>
        <w:t>тематика», «Информатика», «Физика», «Химия», «Биоло</w:t>
      </w:r>
      <w:r w:rsidRPr="00FF3F11">
        <w:rPr>
          <w:rStyle w:val="11"/>
          <w:rFonts w:ascii="Times New Roman" w:hAnsi="Times New Roman" w:cs="Times New Roman"/>
          <w:color w:val="auto"/>
          <w:sz w:val="24"/>
          <w:szCs w:val="24"/>
        </w:rPr>
        <w:softHyphen/>
        <w:t>гия» на базовом и углубленном уровнях;</w:t>
      </w:r>
    </w:p>
    <w:p w14:paraId="7CEE50A7" w14:textId="77777777" w:rsidR="00FF3F11" w:rsidRPr="00FF3F11" w:rsidRDefault="00FF3F11" w:rsidP="00C51B6C">
      <w:pPr>
        <w:pStyle w:val="a5"/>
        <w:tabs>
          <w:tab w:val="left" w:pos="207"/>
        </w:tabs>
        <w:spacing w:after="140" w:line="269" w:lineRule="auto"/>
        <w:ind w:left="240" w:right="709" w:firstLine="0"/>
        <w:jc w:val="both"/>
        <w:rPr>
          <w:rStyle w:val="11"/>
          <w:rFonts w:ascii="Times New Roman" w:hAnsi="Times New Roman" w:cs="Times New Roman"/>
          <w:color w:val="auto"/>
          <w:sz w:val="24"/>
          <w:szCs w:val="24"/>
        </w:rPr>
      </w:pPr>
      <w:bookmarkStart w:id="2" w:name="bookmark104"/>
      <w:bookmarkEnd w:id="2"/>
      <w:r>
        <w:rPr>
          <w:rStyle w:val="11"/>
          <w:rFonts w:ascii="Times New Roman" w:hAnsi="Times New Roman" w:cs="Times New Roman"/>
          <w:color w:val="auto"/>
          <w:sz w:val="24"/>
          <w:szCs w:val="24"/>
        </w:rPr>
        <w:t xml:space="preserve">- </w:t>
      </w:r>
      <w:r w:rsidRPr="00FF3F11">
        <w:rPr>
          <w:rStyle w:val="11"/>
          <w:rFonts w:ascii="Times New Roman" w:hAnsi="Times New Roman" w:cs="Times New Roman"/>
          <w:color w:val="auto"/>
          <w:sz w:val="24"/>
          <w:szCs w:val="24"/>
        </w:rPr>
        <w:t>усиливают акценты на изучение явлений и процессов со</w:t>
      </w:r>
      <w:r w:rsidRPr="00FF3F11">
        <w:rPr>
          <w:rStyle w:val="11"/>
          <w:rFonts w:ascii="Times New Roman" w:hAnsi="Times New Roman" w:cs="Times New Roman"/>
          <w:color w:val="auto"/>
          <w:sz w:val="24"/>
          <w:szCs w:val="24"/>
        </w:rPr>
        <w:softHyphen/>
        <w:t>временной России и мира в целом, современного состояния науки.</w:t>
      </w:r>
    </w:p>
    <w:p w14:paraId="5D991D03" w14:textId="77777777" w:rsidR="00286D46" w:rsidRDefault="00286D46" w:rsidP="00C51B6C">
      <w:pPr>
        <w:spacing w:after="0"/>
        <w:ind w:left="284" w:right="709" w:hanging="284"/>
        <w:jc w:val="both"/>
        <w:rPr>
          <w:rFonts w:ascii="Times New Roman" w:hAnsi="Times New Roman" w:cs="Times New Roman"/>
          <w:sz w:val="24"/>
          <w:szCs w:val="24"/>
        </w:rPr>
      </w:pPr>
      <w:r w:rsidRPr="00286D46">
        <w:rPr>
          <w:rFonts w:ascii="Times New Roman" w:hAnsi="Times New Roman" w:cs="Times New Roman"/>
          <w:sz w:val="24"/>
          <w:szCs w:val="24"/>
        </w:rPr>
        <w:t>Особенности предметных результатов:</w:t>
      </w:r>
    </w:p>
    <w:p w14:paraId="55FAF027" w14:textId="77777777" w:rsidR="00286D46" w:rsidRDefault="00286D46" w:rsidP="00C51B6C">
      <w:pPr>
        <w:spacing w:after="0"/>
        <w:ind w:right="709"/>
        <w:jc w:val="both"/>
        <w:rPr>
          <w:rFonts w:ascii="Times New Roman" w:hAnsi="Times New Roman" w:cs="Times New Roman"/>
          <w:sz w:val="24"/>
          <w:szCs w:val="24"/>
        </w:rPr>
      </w:pPr>
      <w:r w:rsidRPr="00286D46">
        <w:rPr>
          <w:rFonts w:ascii="Times New Roman" w:hAnsi="Times New Roman" w:cs="Times New Roman"/>
          <w:sz w:val="24"/>
          <w:szCs w:val="24"/>
        </w:rPr>
        <w:t xml:space="preserve"> – ориентированы на деятельностные формы освоения предметного содержания;</w:t>
      </w:r>
    </w:p>
    <w:p w14:paraId="16DBEFDF" w14:textId="77777777" w:rsidR="00FF3F11" w:rsidRDefault="00286D46" w:rsidP="00C51B6C">
      <w:pPr>
        <w:spacing w:after="0"/>
        <w:ind w:left="284" w:right="709" w:hanging="284"/>
        <w:jc w:val="both"/>
        <w:rPr>
          <w:rFonts w:ascii="Times New Roman" w:hAnsi="Times New Roman" w:cs="Times New Roman"/>
          <w:sz w:val="24"/>
          <w:szCs w:val="24"/>
        </w:rPr>
      </w:pPr>
      <w:r w:rsidRPr="00286D46">
        <w:rPr>
          <w:rFonts w:ascii="Times New Roman" w:hAnsi="Times New Roman" w:cs="Times New Roman"/>
          <w:sz w:val="24"/>
          <w:szCs w:val="24"/>
        </w:rPr>
        <w:t xml:space="preserve"> – связаны с метапредметными и личностными результатами;</w:t>
      </w:r>
    </w:p>
    <w:p w14:paraId="0E8E007A" w14:textId="77777777" w:rsidR="00FF3F11" w:rsidRPr="00FF3F11" w:rsidRDefault="00FF3F11" w:rsidP="00C51B6C">
      <w:pPr>
        <w:spacing w:after="0"/>
        <w:ind w:left="284" w:right="709"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FF3F11">
        <w:rPr>
          <w:rStyle w:val="11"/>
          <w:rFonts w:ascii="Times New Roman" w:hAnsi="Times New Roman" w:cs="Times New Roman"/>
          <w:sz w:val="24"/>
          <w:szCs w:val="24"/>
        </w:rPr>
        <w:t>сформулированы в деятельностной форме с усилением ак</w:t>
      </w:r>
      <w:r w:rsidRPr="00FF3F11">
        <w:rPr>
          <w:rStyle w:val="11"/>
          <w:rFonts w:ascii="Times New Roman" w:hAnsi="Times New Roman" w:cs="Times New Roman"/>
          <w:sz w:val="24"/>
          <w:szCs w:val="24"/>
        </w:rPr>
        <w:softHyphen/>
        <w:t>цента на применение знаний и конкретные умения;</w:t>
      </w:r>
    </w:p>
    <w:p w14:paraId="78B50037" w14:textId="77777777" w:rsidR="00FF3F11" w:rsidRPr="00FF3F11" w:rsidRDefault="00FF3F11" w:rsidP="00C51B6C">
      <w:pPr>
        <w:pStyle w:val="a7"/>
        <w:spacing w:after="0"/>
        <w:ind w:left="0" w:right="709"/>
        <w:jc w:val="both"/>
        <w:rPr>
          <w:rFonts w:ascii="Times New Roman" w:hAnsi="Times New Roman" w:cs="Times New Roman"/>
          <w:sz w:val="24"/>
          <w:szCs w:val="24"/>
        </w:rPr>
      </w:pPr>
      <w:bookmarkStart w:id="3" w:name="bookmark101"/>
      <w:bookmarkEnd w:id="3"/>
      <w:r w:rsidRPr="00FF3F11">
        <w:rPr>
          <w:rFonts w:ascii="Times New Roman" w:hAnsi="Times New Roman" w:cs="Times New Roman"/>
          <w:sz w:val="24"/>
          <w:szCs w:val="24"/>
        </w:rPr>
        <w:t>– дифференцированы по типам в зависимости от качества применения способов действий при решении учебных задач:</w:t>
      </w:r>
    </w:p>
    <w:p w14:paraId="52D62B26" w14:textId="77777777" w:rsidR="00FF3F11" w:rsidRPr="00FF3F11" w:rsidRDefault="00FF3F11" w:rsidP="00C51B6C">
      <w:pPr>
        <w:pStyle w:val="a7"/>
        <w:spacing w:after="0"/>
        <w:ind w:left="0" w:right="709"/>
        <w:jc w:val="both"/>
        <w:rPr>
          <w:rFonts w:ascii="Times New Roman" w:hAnsi="Times New Roman" w:cs="Times New Roman"/>
          <w:sz w:val="24"/>
          <w:szCs w:val="24"/>
        </w:rPr>
      </w:pPr>
      <w:r w:rsidRPr="00FF3F11">
        <w:rPr>
          <w:rFonts w:ascii="Times New Roman" w:hAnsi="Times New Roman" w:cs="Times New Roman"/>
          <w:sz w:val="24"/>
          <w:szCs w:val="24"/>
        </w:rPr>
        <w:t xml:space="preserve"> ● начальный (репродуктивный) результат — способность ученика выполнять действия по образцу, готовому алгоритму, в типичной, знакомой ситуации, </w:t>
      </w:r>
    </w:p>
    <w:p w14:paraId="7D4243AB" w14:textId="77777777" w:rsidR="00FF3F11" w:rsidRPr="00FF3F11" w:rsidRDefault="00FF3F11" w:rsidP="00C51B6C">
      <w:pPr>
        <w:pStyle w:val="a7"/>
        <w:spacing w:after="0"/>
        <w:ind w:left="0" w:right="709"/>
        <w:jc w:val="both"/>
        <w:rPr>
          <w:rFonts w:ascii="Times New Roman" w:hAnsi="Times New Roman" w:cs="Times New Roman"/>
          <w:sz w:val="24"/>
          <w:szCs w:val="24"/>
        </w:rPr>
      </w:pPr>
      <w:r w:rsidRPr="00FF3F11">
        <w:rPr>
          <w:rFonts w:ascii="Times New Roman" w:hAnsi="Times New Roman" w:cs="Times New Roman"/>
          <w:sz w:val="24"/>
          <w:szCs w:val="24"/>
        </w:rPr>
        <w:t xml:space="preserve">● повышенный (продуктивный) результат — способность ученика извлекать знания из информации, данной в неявном виде, действовать в изменённой ситуации, выбирать нужный способ действий, преобразовывать этот способ в зависимости от поставленной задачи, </w:t>
      </w:r>
    </w:p>
    <w:p w14:paraId="722AE26A" w14:textId="77777777" w:rsidR="00FF3F11" w:rsidRPr="00FF3F11" w:rsidRDefault="00FF3F11" w:rsidP="00C51B6C">
      <w:pPr>
        <w:pStyle w:val="a7"/>
        <w:spacing w:after="0"/>
        <w:ind w:left="0" w:right="709"/>
        <w:jc w:val="both"/>
        <w:rPr>
          <w:rFonts w:ascii="Times New Roman" w:hAnsi="Times New Roman" w:cs="Times New Roman"/>
          <w:sz w:val="24"/>
          <w:szCs w:val="24"/>
        </w:rPr>
      </w:pPr>
      <w:r w:rsidRPr="00FF3F11">
        <w:rPr>
          <w:rFonts w:ascii="Times New Roman" w:hAnsi="Times New Roman" w:cs="Times New Roman"/>
          <w:sz w:val="24"/>
          <w:szCs w:val="24"/>
        </w:rPr>
        <w:t>● высокий (рефлексивный) результат — способность ученика осуществлять поиск и открытие знаний, действовать в новой учебной ситуации, конструировать новый способ действий в ходе решения самостоятельно выявленной и поставленной учителем проблемы.</w:t>
      </w:r>
    </w:p>
    <w:p w14:paraId="723D00E7" w14:textId="082B328E" w:rsidR="001323F2" w:rsidRDefault="001323F2" w:rsidP="00C51B6C">
      <w:pPr>
        <w:spacing w:after="0"/>
        <w:ind w:right="709" w:firstLine="708"/>
        <w:jc w:val="both"/>
        <w:rPr>
          <w:rFonts w:ascii="Times New Roman" w:hAnsi="Times New Roman" w:cs="Times New Roman"/>
          <w:sz w:val="24"/>
          <w:szCs w:val="24"/>
        </w:rPr>
      </w:pPr>
      <w:r w:rsidRPr="001323F2">
        <w:rPr>
          <w:rFonts w:ascii="Times New Roman" w:hAnsi="Times New Roman" w:cs="Times New Roman"/>
          <w:sz w:val="24"/>
          <w:szCs w:val="24"/>
        </w:rPr>
        <w:t xml:space="preserve">Личностные, предметные и метапредметные результаты достигаются в единстве урочной и внеурочной деятельности (рис. </w:t>
      </w:r>
      <w:r>
        <w:rPr>
          <w:rFonts w:ascii="Times New Roman" w:hAnsi="Times New Roman" w:cs="Times New Roman"/>
          <w:sz w:val="24"/>
          <w:szCs w:val="24"/>
        </w:rPr>
        <w:t>1</w:t>
      </w:r>
      <w:r w:rsidRPr="001323F2">
        <w:rPr>
          <w:rFonts w:ascii="Times New Roman" w:hAnsi="Times New Roman" w:cs="Times New Roman"/>
          <w:sz w:val="24"/>
          <w:szCs w:val="24"/>
        </w:rPr>
        <w:t>). Характеристика личностных, метапредметных и предметных результатов отражена в рабочих программах по предметам, курсам, модулям, в том числе внеурочной деятельности.</w:t>
      </w:r>
    </w:p>
    <w:p w14:paraId="7C3F2FFF" w14:textId="1F21559B" w:rsidR="0099066B" w:rsidRDefault="0099066B" w:rsidP="00FF3F11">
      <w:pPr>
        <w:spacing w:after="0"/>
        <w:ind w:firstLine="708"/>
        <w:jc w:val="both"/>
        <w:rPr>
          <w:rFonts w:ascii="Times New Roman" w:hAnsi="Times New Roman" w:cs="Times New Roman"/>
          <w:sz w:val="24"/>
          <w:szCs w:val="24"/>
        </w:rPr>
      </w:pPr>
    </w:p>
    <w:p w14:paraId="0F83512B" w14:textId="77777777" w:rsidR="0099066B" w:rsidRDefault="0099066B" w:rsidP="00FF3F11">
      <w:pPr>
        <w:spacing w:after="0"/>
        <w:ind w:firstLine="708"/>
        <w:jc w:val="both"/>
        <w:rPr>
          <w:rFonts w:ascii="Times New Roman" w:hAnsi="Times New Roman" w:cs="Times New Roman"/>
          <w:sz w:val="24"/>
          <w:szCs w:val="24"/>
        </w:rPr>
      </w:pPr>
    </w:p>
    <w:p w14:paraId="29589CA0" w14:textId="77777777" w:rsidR="00965576" w:rsidRDefault="00965576" w:rsidP="00965576">
      <w:pPr>
        <w:tabs>
          <w:tab w:val="left" w:pos="993"/>
        </w:tabs>
        <w:rPr>
          <w:rFonts w:ascii="Times New Roman" w:hAnsi="Times New Roman" w:cs="Times New Roman"/>
        </w:rPr>
      </w:pPr>
      <w:r w:rsidRPr="00BA3263">
        <w:rPr>
          <w:rFonts w:ascii="Times New Roman" w:hAnsi="Times New Roman" w:cs="Times New Roman"/>
          <w:sz w:val="24"/>
          <w:szCs w:val="24"/>
        </w:rPr>
        <w:tab/>
      </w:r>
      <w:r w:rsidRPr="00BA3263">
        <w:rPr>
          <w:rFonts w:ascii="Times New Roman" w:hAnsi="Times New Roman" w:cs="Times New Roman"/>
        </w:rPr>
        <w:t>Рис. 1. Механизмы формирования и развития образовательных результатов</w:t>
      </w:r>
    </w:p>
    <w:p w14:paraId="477D5F98" w14:textId="16CFA417" w:rsidR="001323F2" w:rsidRDefault="00B15107" w:rsidP="001323F2">
      <w:pPr>
        <w:spacing w:after="0"/>
        <w:jc w:val="both"/>
        <w:rPr>
          <w:rFonts w:ascii="Times New Roman" w:hAnsi="Times New Roman" w:cs="Times New Roman"/>
          <w:sz w:val="24"/>
          <w:szCs w:val="24"/>
        </w:rPr>
      </w:pPr>
      <w:r>
        <w:rPr>
          <w:rFonts w:ascii="Times New Roman" w:hAnsi="Times New Roman" w:cs="Times New Roman"/>
          <w:noProof/>
          <w:sz w:val="24"/>
          <w:szCs w:val="24"/>
        </w:rPr>
        <w:pict w14:anchorId="4A889E07">
          <v:shape id="Надпись 17" o:spid="_x0000_s1039" type="#_x0000_t202" style="position:absolute;left:0;text-align:left;margin-left:239.55pt;margin-top:10.6pt;width:173.8pt;height:49.95pt;z-index:2516838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4m9aAIAALAEAAAOAAAAZHJzL2Uyb0RvYy54bWysVM1uEzEQviPxDpbvdJM0/SHqpgqtipCq&#10;tlKLena83maF12NsJ7vlxr2vwDtw4MCNV0jfiM/eJE0LJ8TFO/Y3/jzzzcweHbe1ZgvlfEUm5/2d&#10;HmfKSCoqc5fzjzdnbw4580GYQmgyKuf3yvPj8etXR40dqQHNSBfKMZAYP2pszmch2FGWeTlTtfA7&#10;ZJUBWJKrRcDW3WWFEw3Ya50Ner39rCFXWEdSeY/T0w7k48RflkqGy7L0KjCdc8QW0urSOo1rNj4S&#10;ozsn7KySqzDEP0RRi8rg0Q3VqQiCzV31B1VdSUeeyrAjqc6oLCupUg7Ipt97kc31TFiVcoE43m5k&#10;8v+PVl4srhyrCtTugDMjatRo+W35fflj+Wv58/Hr4wMDAJUa60dwvrZwD+07anFjfe5xGJNvS1fH&#10;L9JiwKH3/UZj1QYmcTgY9A4G+4AksP3d4W5/GGmyp9vW+fBeUc2ikXOHGiZpxeLch8517RIf86Sr&#10;4qzSOm1i36gT7dhCoOI6pBhB/sxLG9bEx/d6ifgZFqk396dayE+r8La8wKcNYo6adLlHK7TTNil5&#10;uNZlSsU95HLUtZ238qwC/bnw4Uo49BlkwOyESyylJsREK4uzGbkvfzuP/ig/UM4a9G3O/ee5cIoz&#10;/cGgMd72h8PY6Gkz3DsYYOO2kek2Yub1CUGoPqbUymRG/6DXZumovsWITeKrgISReDvnYW2ehG6a&#10;MKJSTSbJCa1tRTg311ZG6liYKOtNeyucXZU1oCEuaN3hYvSiup1vvGloMg9UVqn0UedO1ZX8GIvU&#10;PKsRjnO3vU9eTz+a8W8AAAD//wMAUEsDBBQABgAIAAAAIQBnwXnz3QAAAAoBAAAPAAAAZHJzL2Rv&#10;d25yZXYueG1sTI/BTsMwDIbvSLxDZCRuLE0FXSlNJ0CDCycG4pw1WRLROFWTdeXtMSd2s+VPv7+/&#10;3SxhYLOZko8oQawKYAb7qD1aCZ8fLzc1sJQVajVENBJ+TIJNd3nRqkbHE76beZctoxBMjZLgch4b&#10;zlPvTFBpFUeDdDvEKahM62S5ntSJwsPAy6KoeFAe6YNTo3l2pv/eHYOE7ZO9t32tJrettffz8nV4&#10;s69SXl8tjw/AslnyPwx/+qQOHTnt4xF1YoOEW7GuCJVQihIYAevqjoY9kaUQwLuWn1fofgEAAP//&#10;AwBQSwECLQAUAAYACAAAACEAtoM4kv4AAADhAQAAEwAAAAAAAAAAAAAAAAAAAAAAW0NvbnRlbnRf&#10;VHlwZXNdLnhtbFBLAQItABQABgAIAAAAIQA4/SH/1gAAAJQBAAALAAAAAAAAAAAAAAAAAC8BAABf&#10;cmVscy8ucmVsc1BLAQItABQABgAIAAAAIQDSP4m9aAIAALAEAAAOAAAAAAAAAAAAAAAAAC4CAABk&#10;cnMvZTJvRG9jLnhtbFBLAQItABQABgAIAAAAIQBnwXnz3QAAAAoBAAAPAAAAAAAAAAAAAAAAAMIE&#10;AABkcnMvZG93bnJldi54bWxQSwUGAAAAAAQABADzAAAAzAUAAAAA&#10;" fillcolor="white [3201]" strokeweight=".5pt">
            <v:textbox>
              <w:txbxContent>
                <w:p w14:paraId="0EBA2520" w14:textId="77777777" w:rsidR="00085305" w:rsidRPr="00702D5D" w:rsidRDefault="00085305" w:rsidP="001323F2">
                  <w:pPr>
                    <w:rPr>
                      <w:rFonts w:ascii="Times New Roman" w:hAnsi="Times New Roman" w:cs="Times New Roman"/>
                      <w:sz w:val="24"/>
                      <w:szCs w:val="24"/>
                    </w:rPr>
                  </w:pPr>
                  <w:r w:rsidRPr="00702D5D">
                    <w:rPr>
                      <w:rFonts w:ascii="Times New Roman" w:hAnsi="Times New Roman" w:cs="Times New Roman"/>
                      <w:sz w:val="24"/>
                      <w:szCs w:val="24"/>
                    </w:rPr>
                    <w:t>Внеурочная деятельность</w:t>
                  </w:r>
                </w:p>
              </w:txbxContent>
            </v:textbox>
          </v:shape>
        </w:pict>
      </w:r>
      <w:r>
        <w:rPr>
          <w:rFonts w:ascii="Times New Roman" w:hAnsi="Times New Roman" w:cs="Times New Roman"/>
          <w:noProof/>
          <w:sz w:val="24"/>
          <w:szCs w:val="24"/>
        </w:rPr>
        <w:pict w14:anchorId="76234556">
          <v:shape id="Надпись 16" o:spid="_x0000_s1040" type="#_x0000_t202" style="position:absolute;left:0;text-align:left;margin-left:23.6pt;margin-top:10.6pt;width:173.8pt;height:44.1pt;z-index:2516817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cByaQIAALAEAAAOAAAAZHJzL2Uyb0RvYy54bWysVLFu2zAQ3Qv0HwjutWTHdhrDcuA6cFHA&#10;SAI4RWaaoiyhFI8laUvu1j2/0H/o0KFbf8H5ox4py3HSTkUX6sh7fLx7d6fxZV1KshXGFqAS2u3E&#10;lAjFIS3UOqEf7+Zv3lJiHVMpk6BEQnfC0svJ61fjSo9ED3KQqTAESZQdVTqhuXN6FEWW56JktgNa&#10;KHRmYErmcGvWUWpYheyljHpxPIwqMKk2wIW1eHrVOOkk8GeZ4O4my6xwRCYUY3NhNWFd+TWajNlo&#10;bZjOC34Ig/1DFCUrFD56pLpijpGNKf6gKgtuwELmOhzKCLKs4CLkgNl04xfZLHOmRcgFxbH6KJP9&#10;f7T8entrSJFi7YaUKFZijfbf9t/3P/a/9j8fvz4+EHSgSpW2IwQvNcJd/Q5qvNGeWzz0ydeZKf0X&#10;0yLoR713R41F7QjHw14vPu8N0cXRNxjG3fMzTxM93dbGuvcCSuKNhBqsYZCWbRfWNdAW4h+zIIt0&#10;XkgZNr5vxEwasmVYcelCjEj+DCUVqRI6PBvEgfiZz1Mf768k458O4Z2gkE8qjNlr0uTuLVev6qDk&#10;RavLCtIdymWgaTur+bxA+gWz7pYZ7DOUAWfH3eCSScCY4GBRkoP58rdzj8fyo5eSCvs2ofbzhhlB&#10;ifygsDEuuv2+b/Sw6Q/Oe7gxp57VqUdtyhmgUF2cUs2D6fFOtmZmoLzHEZv6V9HFFMe3E+pac+aa&#10;acIR5WI6DSBsbc3cQi0199S+MF7Wu/qeGX0oq8OGuIa2w9noRXUbrL+pYLpxkBWh9F7nRtWD/DgW&#10;oXkOI+zn7nQfUE8/mslvAAAA//8DAFBLAwQUAAYACAAAACEAX+8bztwAAAAIAQAADwAAAGRycy9k&#10;b3ducmV2LnhtbEyPy07DMBBF90j8gzVI7Kjz4JGGOBWgwoYVBbGexq5tEduR7abh7xlWsBzdo3vP&#10;dJvFjWxWMdngBZSrApjyQ5DWawEf789XDbCU0Uscg1cCvlWCTX9+1mErw8m/qXmXNaMSn1oUYHKe&#10;Ws7TYJTDtAqT8pQdQnSY6Yyay4gnKncjr4rilju0nhYMTurJqOFrd3QCto96rYcGo9k20tp5+Ty8&#10;6hchLi+Wh3tgWS35D4ZffVKHnpz24ehlYqOA+o5AAVVZAaO4vilrYHviivU18L7j/x/ofwAAAP//&#10;AwBQSwECLQAUAAYACAAAACEAtoM4kv4AAADhAQAAEwAAAAAAAAAAAAAAAAAAAAAAW0NvbnRlbnRf&#10;VHlwZXNdLnhtbFBLAQItABQABgAIAAAAIQA4/SH/1gAAAJQBAAALAAAAAAAAAAAAAAAAAC8BAABf&#10;cmVscy8ucmVsc1BLAQItABQABgAIAAAAIQC5IcByaQIAALAEAAAOAAAAAAAAAAAAAAAAAC4CAABk&#10;cnMvZTJvRG9jLnhtbFBLAQItABQABgAIAAAAIQBf7xvO3AAAAAgBAAAPAAAAAAAAAAAAAAAAAMME&#10;AABkcnMvZG93bnJldi54bWxQSwUGAAAAAAQABADzAAAAzAUAAAAA&#10;" fillcolor="white [3201]" strokeweight=".5pt">
            <v:textbox>
              <w:txbxContent>
                <w:p w14:paraId="24198BF6" w14:textId="77777777" w:rsidR="00085305" w:rsidRPr="00702D5D" w:rsidRDefault="00085305">
                  <w:pPr>
                    <w:rPr>
                      <w:rFonts w:ascii="Times New Roman" w:hAnsi="Times New Roman" w:cs="Times New Roman"/>
                      <w:sz w:val="24"/>
                      <w:szCs w:val="24"/>
                    </w:rPr>
                  </w:pPr>
                  <w:r w:rsidRPr="00702D5D">
                    <w:rPr>
                      <w:rFonts w:ascii="Times New Roman" w:hAnsi="Times New Roman" w:cs="Times New Roman"/>
                      <w:sz w:val="24"/>
                      <w:szCs w:val="24"/>
                    </w:rPr>
                    <w:t>Урочная деятельность</w:t>
                  </w:r>
                </w:p>
              </w:txbxContent>
            </v:textbox>
          </v:shape>
        </w:pict>
      </w:r>
      <w:r>
        <w:rPr>
          <w:rFonts w:ascii="Times New Roman" w:hAnsi="Times New Roman" w:cs="Times New Roman"/>
          <w:noProof/>
          <w:sz w:val="24"/>
          <w:szCs w:val="24"/>
        </w:rPr>
        <w:pict w14:anchorId="57754FF0">
          <v:shape id="Надпись 18" o:spid="_x0000_s1038" type="#_x0000_t202" style="position:absolute;left:0;text-align:left;margin-left:101.1pt;margin-top:32pt;width:220.55pt;height:145.3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gMmagIAALEEAAAOAAAAZHJzL2Uyb0RvYy54bWysVMGO0zAQvSPxD5bvNGlpu6VquipdFSFV&#10;uyt10Z5dx2kiHI+x3Sblxp1f4B84cODGL3T/iLHTdLsLJ8TFGXuen2fezGRyWZeS7ISxBaiEdjsx&#10;JUJxSAu1SeiHu8WrESXWMZUyCUokdC8svZy+fDGp9Fj0IAeZCkOQRNlxpROaO6fHUWR5LkpmO6CF&#10;QmcGpmQOt2YTpYZVyF7KqBfHw6gCk2oDXFiLp1eNk04Df5YJ7m6yzApHZEIxNhdWE9a1X6PphI03&#10;hum84Mcw2D9EUbJC4aMnqivmGNma4g+qsuAGLGSuw6GMIMsKLkIOmE03fpbNKmdahFxQHKtPMtn/&#10;R8uvd7eGFCnWDiulWIk1Onw7fD/8OPw6/Hz48vCVoANVqrQdI3ilEe7qt1Djjfbc4qFPvs5M6b+Y&#10;FkE/6r0/aSxqRzge9kZxPBoOKOHo6476g97FwPNEj9e1se6dgJJ4I6EGixi0ZbuldQ20hfjXLMgi&#10;XRRSho1vHDGXhuwYlly6ECSSP0FJRaqEDl8P4kD8xOepT/fXkvGPx/DOUMgnFcbsRWmS95ar13WQ&#10;8qIVZg3pHvUy0PSd1XxRIP2SWXfLDDYaSoTD425wySRgTHC0KMnBfP7bucdj/dFLSYWNm1D7acuM&#10;oES+V9gZb7r9vu/0sOkPLnq4Meee9blHbcs5oFBdHFPNg+nxTrZmZqC8xxmb+VfRxRTHtxPqWnPu&#10;mnHCGeViNgsg7G3N3FKtNPfUvjBe1rv6nhl9LKvDjriGtsXZ+Fl1G6y/qWC2dZAVofRe50bVo/w4&#10;F6F5jjPsB+98H1CPf5rpbwAAAP//AwBQSwMEFAAGAAgAAAAhAF3v/ILeAAAACgEAAA8AAABkcnMv&#10;ZG93bnJldi54bWxMj8FOwzAQRO9I/IO1SNyoQxKiNI1TASpcOFEQZzd2bYt4HcVuGv6e5USPq32a&#10;edNuFz+wWU/RBRRwv8qAaeyDcmgEfH683NXAYpKo5BBQC/jREbbd9VUrGxXO+K7nfTKMQjA2UoBN&#10;aWw4j73VXsZVGDXS7xgmLxOdk+FqkmcK9wPPs6ziXjqkBitH/Wx1/70/eQG7J7M2fS0nu6uVc/Py&#10;dXwzr0Lc3iyPG2BJL+kfhj99UoeOnA7hhCqyQUCe5TmhAqqSNhFQlUUB7CCgeCgr4F3LLyd0vwAA&#10;AP//AwBQSwECLQAUAAYACAAAACEAtoM4kv4AAADhAQAAEwAAAAAAAAAAAAAAAAAAAAAAW0NvbnRl&#10;bnRfVHlwZXNdLnhtbFBLAQItABQABgAIAAAAIQA4/SH/1gAAAJQBAAALAAAAAAAAAAAAAAAAAC8B&#10;AABfcmVscy8ucmVsc1BLAQItABQABgAIAAAAIQC97gMmagIAALEEAAAOAAAAAAAAAAAAAAAAAC4C&#10;AABkcnMvZTJvRG9jLnhtbFBLAQItABQABgAIAAAAIQBd7/yC3gAAAAoBAAAPAAAAAAAAAAAAAAAA&#10;AMQEAABkcnMvZG93bnJldi54bWxQSwUGAAAAAAQABADzAAAAzwUAAAAA&#10;" fillcolor="white [3201]" strokeweight=".5pt">
            <v:textbox>
              <w:txbxContent>
                <w:p w14:paraId="36537CB9" w14:textId="77777777" w:rsidR="00085305" w:rsidRPr="00702D5D" w:rsidRDefault="00085305" w:rsidP="00702D5D">
                  <w:pPr>
                    <w:spacing w:after="0"/>
                    <w:jc w:val="center"/>
                    <w:rPr>
                      <w:rFonts w:ascii="Times New Roman" w:hAnsi="Times New Roman" w:cs="Times New Roman"/>
                    </w:rPr>
                  </w:pPr>
                  <w:r w:rsidRPr="00702D5D">
                    <w:rPr>
                      <w:rFonts w:ascii="Times New Roman" w:hAnsi="Times New Roman" w:cs="Times New Roman"/>
                    </w:rPr>
                    <w:t>Механизмы формирования и развития</w:t>
                  </w:r>
                </w:p>
                <w:p w14:paraId="3BE498FA" w14:textId="77777777" w:rsidR="00085305" w:rsidRDefault="00085305" w:rsidP="00702D5D">
                  <w:pPr>
                    <w:spacing w:after="0"/>
                    <w:rPr>
                      <w:rFonts w:ascii="Times New Roman" w:hAnsi="Times New Roman" w:cs="Times New Roman"/>
                      <w:sz w:val="24"/>
                      <w:szCs w:val="24"/>
                    </w:rPr>
                  </w:pPr>
                  <w:r w:rsidRPr="00702D5D">
                    <w:rPr>
                      <w:rFonts w:ascii="Times New Roman" w:hAnsi="Times New Roman" w:cs="Times New Roman"/>
                      <w:sz w:val="24"/>
                      <w:szCs w:val="24"/>
                    </w:rPr>
                    <w:t>образовательных результатов:</w:t>
                  </w:r>
                </w:p>
                <w:p w14:paraId="4BCD8B82" w14:textId="77777777" w:rsidR="00085305" w:rsidRDefault="00085305" w:rsidP="00702D5D">
                  <w:pPr>
                    <w:spacing w:after="0"/>
                    <w:rPr>
                      <w:rFonts w:ascii="Times New Roman" w:hAnsi="Times New Roman" w:cs="Times New Roman"/>
                      <w:sz w:val="24"/>
                      <w:szCs w:val="24"/>
                    </w:rPr>
                  </w:pPr>
                  <w:r w:rsidRPr="00702D5D">
                    <w:rPr>
                      <w:rFonts w:ascii="Times New Roman" w:hAnsi="Times New Roman" w:cs="Times New Roman"/>
                      <w:sz w:val="24"/>
                      <w:szCs w:val="24"/>
                    </w:rPr>
                    <w:t>– содержание учебного материала</w:t>
                  </w:r>
                </w:p>
                <w:p w14:paraId="276DC827" w14:textId="77777777" w:rsidR="00085305" w:rsidRDefault="00085305" w:rsidP="00702D5D">
                  <w:pPr>
                    <w:spacing w:after="0"/>
                    <w:rPr>
                      <w:rFonts w:ascii="Times New Roman" w:hAnsi="Times New Roman" w:cs="Times New Roman"/>
                      <w:sz w:val="24"/>
                      <w:szCs w:val="24"/>
                    </w:rPr>
                  </w:pPr>
                  <w:r w:rsidRPr="00702D5D">
                    <w:rPr>
                      <w:rFonts w:ascii="Times New Roman" w:hAnsi="Times New Roman" w:cs="Times New Roman"/>
                      <w:sz w:val="24"/>
                      <w:szCs w:val="24"/>
                    </w:rPr>
                    <w:t xml:space="preserve">– виды деятельности </w:t>
                  </w:r>
                </w:p>
                <w:p w14:paraId="39A45669" w14:textId="77777777" w:rsidR="00085305" w:rsidRDefault="00085305" w:rsidP="00702D5D">
                  <w:pPr>
                    <w:spacing w:after="0"/>
                    <w:rPr>
                      <w:rFonts w:ascii="Times New Roman" w:hAnsi="Times New Roman" w:cs="Times New Roman"/>
                      <w:sz w:val="24"/>
                      <w:szCs w:val="24"/>
                    </w:rPr>
                  </w:pPr>
                  <w:r w:rsidRPr="00702D5D">
                    <w:rPr>
                      <w:rFonts w:ascii="Times New Roman" w:hAnsi="Times New Roman" w:cs="Times New Roman"/>
                      <w:sz w:val="24"/>
                      <w:szCs w:val="24"/>
                    </w:rPr>
                    <w:t xml:space="preserve">– формы организации деятельности </w:t>
                  </w:r>
                </w:p>
                <w:p w14:paraId="7093D69A" w14:textId="77777777" w:rsidR="00085305" w:rsidRDefault="00085305" w:rsidP="00702D5D">
                  <w:pPr>
                    <w:spacing w:after="0"/>
                    <w:rPr>
                      <w:rFonts w:ascii="Times New Roman" w:hAnsi="Times New Roman" w:cs="Times New Roman"/>
                      <w:sz w:val="24"/>
                      <w:szCs w:val="24"/>
                    </w:rPr>
                  </w:pPr>
                  <w:r w:rsidRPr="00702D5D">
                    <w:rPr>
                      <w:rFonts w:ascii="Times New Roman" w:hAnsi="Times New Roman" w:cs="Times New Roman"/>
                      <w:sz w:val="24"/>
                      <w:szCs w:val="24"/>
                    </w:rPr>
                    <w:t xml:space="preserve">– технологии </w:t>
                  </w:r>
                </w:p>
                <w:p w14:paraId="729CD7B1" w14:textId="77777777" w:rsidR="00085305" w:rsidRDefault="00085305" w:rsidP="00702D5D">
                  <w:pPr>
                    <w:spacing w:after="0"/>
                    <w:rPr>
                      <w:rFonts w:ascii="Times New Roman" w:hAnsi="Times New Roman" w:cs="Times New Roman"/>
                      <w:sz w:val="24"/>
                      <w:szCs w:val="24"/>
                    </w:rPr>
                  </w:pPr>
                  <w:r w:rsidRPr="00702D5D">
                    <w:rPr>
                      <w:rFonts w:ascii="Times New Roman" w:hAnsi="Times New Roman" w:cs="Times New Roman"/>
                      <w:sz w:val="24"/>
                      <w:szCs w:val="24"/>
                    </w:rPr>
                    <w:t xml:space="preserve">– методы </w:t>
                  </w:r>
                </w:p>
                <w:p w14:paraId="060B83FC" w14:textId="77777777" w:rsidR="00085305" w:rsidRDefault="00085305" w:rsidP="00702D5D">
                  <w:pPr>
                    <w:spacing w:after="0"/>
                    <w:rPr>
                      <w:rFonts w:ascii="Times New Roman" w:hAnsi="Times New Roman" w:cs="Times New Roman"/>
                      <w:sz w:val="24"/>
                      <w:szCs w:val="24"/>
                    </w:rPr>
                  </w:pPr>
                  <w:r w:rsidRPr="00702D5D">
                    <w:rPr>
                      <w:rFonts w:ascii="Times New Roman" w:hAnsi="Times New Roman" w:cs="Times New Roman"/>
                      <w:sz w:val="24"/>
                      <w:szCs w:val="24"/>
                    </w:rPr>
                    <w:t>– методики</w:t>
                  </w:r>
                </w:p>
                <w:p w14:paraId="02D31692" w14:textId="77777777" w:rsidR="00085305" w:rsidRPr="00702D5D" w:rsidRDefault="00085305" w:rsidP="00702D5D">
                  <w:pPr>
                    <w:spacing w:after="0"/>
                    <w:rPr>
                      <w:rFonts w:ascii="Times New Roman" w:hAnsi="Times New Roman" w:cs="Times New Roman"/>
                      <w:sz w:val="24"/>
                      <w:szCs w:val="24"/>
                    </w:rPr>
                  </w:pPr>
                  <w:r w:rsidRPr="00702D5D">
                    <w:rPr>
                      <w:rFonts w:ascii="Times New Roman" w:hAnsi="Times New Roman" w:cs="Times New Roman"/>
                      <w:sz w:val="24"/>
                      <w:szCs w:val="24"/>
                    </w:rPr>
                    <w:t>– системные решения</w:t>
                  </w:r>
                </w:p>
              </w:txbxContent>
            </v:textbox>
          </v:shape>
        </w:pict>
      </w:r>
    </w:p>
    <w:p w14:paraId="2FC93046" w14:textId="77777777" w:rsidR="00BA3263" w:rsidRPr="00BA3263" w:rsidRDefault="00BA3263" w:rsidP="00BA3263">
      <w:pPr>
        <w:rPr>
          <w:rFonts w:ascii="Times New Roman" w:hAnsi="Times New Roman" w:cs="Times New Roman"/>
          <w:sz w:val="24"/>
          <w:szCs w:val="24"/>
        </w:rPr>
      </w:pPr>
    </w:p>
    <w:p w14:paraId="544DB00A" w14:textId="77777777" w:rsidR="00BA3263" w:rsidRPr="00BA3263" w:rsidRDefault="00BA3263" w:rsidP="00BA3263">
      <w:pPr>
        <w:rPr>
          <w:rFonts w:ascii="Times New Roman" w:hAnsi="Times New Roman" w:cs="Times New Roman"/>
          <w:sz w:val="24"/>
          <w:szCs w:val="24"/>
        </w:rPr>
      </w:pPr>
    </w:p>
    <w:p w14:paraId="43675BD4" w14:textId="77777777" w:rsidR="00BA3263" w:rsidRPr="00BA3263" w:rsidRDefault="00BA3263" w:rsidP="00BA3263">
      <w:pPr>
        <w:rPr>
          <w:rFonts w:ascii="Times New Roman" w:hAnsi="Times New Roman" w:cs="Times New Roman"/>
          <w:sz w:val="24"/>
          <w:szCs w:val="24"/>
        </w:rPr>
      </w:pPr>
    </w:p>
    <w:p w14:paraId="6F3AB8F1" w14:textId="77777777" w:rsidR="00BA3263" w:rsidRPr="00BA3263" w:rsidRDefault="00BA3263" w:rsidP="00BA3263">
      <w:pPr>
        <w:rPr>
          <w:rFonts w:ascii="Times New Roman" w:hAnsi="Times New Roman" w:cs="Times New Roman"/>
          <w:sz w:val="24"/>
          <w:szCs w:val="24"/>
        </w:rPr>
      </w:pPr>
    </w:p>
    <w:p w14:paraId="3AD5E917" w14:textId="77777777" w:rsidR="00BA3263" w:rsidRPr="00BA3263" w:rsidRDefault="00BA3263" w:rsidP="00BA3263">
      <w:pPr>
        <w:rPr>
          <w:rFonts w:ascii="Times New Roman" w:hAnsi="Times New Roman" w:cs="Times New Roman"/>
          <w:sz w:val="24"/>
          <w:szCs w:val="24"/>
        </w:rPr>
      </w:pPr>
    </w:p>
    <w:p w14:paraId="3B5BF4CB" w14:textId="77777777" w:rsidR="00BA3263" w:rsidRPr="00BA3263" w:rsidRDefault="00BA3263" w:rsidP="00BA3263">
      <w:pPr>
        <w:rPr>
          <w:rFonts w:ascii="Times New Roman" w:hAnsi="Times New Roman" w:cs="Times New Roman"/>
          <w:sz w:val="24"/>
          <w:szCs w:val="24"/>
        </w:rPr>
      </w:pPr>
    </w:p>
    <w:p w14:paraId="51CAD6A1" w14:textId="225F03CA" w:rsidR="00BA3263" w:rsidRDefault="00BA3263" w:rsidP="00BA3263">
      <w:pPr>
        <w:rPr>
          <w:rFonts w:ascii="Times New Roman" w:hAnsi="Times New Roman" w:cs="Times New Roman"/>
          <w:sz w:val="24"/>
          <w:szCs w:val="24"/>
        </w:rPr>
      </w:pPr>
    </w:p>
    <w:p w14:paraId="322119E6" w14:textId="3C5B5A78" w:rsidR="00D319BA" w:rsidRDefault="00D319BA" w:rsidP="00BA3263">
      <w:pPr>
        <w:rPr>
          <w:rFonts w:ascii="Times New Roman" w:hAnsi="Times New Roman" w:cs="Times New Roman"/>
          <w:sz w:val="24"/>
          <w:szCs w:val="24"/>
        </w:rPr>
      </w:pPr>
    </w:p>
    <w:p w14:paraId="6D98B1E2" w14:textId="77777777" w:rsidR="00C37F3D" w:rsidRDefault="00C37F3D" w:rsidP="00260CE0">
      <w:pPr>
        <w:pStyle w:val="a7"/>
        <w:numPr>
          <w:ilvl w:val="1"/>
          <w:numId w:val="20"/>
        </w:numPr>
        <w:tabs>
          <w:tab w:val="left" w:pos="993"/>
        </w:tabs>
        <w:jc w:val="both"/>
        <w:rPr>
          <w:rFonts w:ascii="Times New Roman" w:hAnsi="Times New Roman" w:cs="Times New Roman"/>
          <w:b/>
          <w:bCs/>
          <w:sz w:val="24"/>
          <w:szCs w:val="24"/>
        </w:rPr>
      </w:pPr>
      <w:r w:rsidRPr="00FD1340">
        <w:rPr>
          <w:rFonts w:ascii="Times New Roman" w:hAnsi="Times New Roman" w:cs="Times New Roman"/>
          <w:b/>
          <w:bCs/>
          <w:sz w:val="24"/>
          <w:szCs w:val="24"/>
        </w:rPr>
        <w:t xml:space="preserve">СИСТЕМА ОЦЕНКИ ДОСТИЖЕНИЯ ПЛАНИРУЕМЫХ РЕЗУЛЬТАТОВ </w:t>
      </w:r>
    </w:p>
    <w:p w14:paraId="15ED0B50" w14:textId="77777777" w:rsidR="00E04C9B" w:rsidRPr="00FD1340" w:rsidRDefault="00E04C9B" w:rsidP="00E04C9B">
      <w:pPr>
        <w:pStyle w:val="a7"/>
        <w:tabs>
          <w:tab w:val="left" w:pos="993"/>
        </w:tabs>
        <w:jc w:val="both"/>
        <w:rPr>
          <w:rFonts w:ascii="Times New Roman" w:hAnsi="Times New Roman" w:cs="Times New Roman"/>
          <w:b/>
          <w:bCs/>
          <w:sz w:val="24"/>
          <w:szCs w:val="24"/>
        </w:rPr>
      </w:pPr>
      <w:r>
        <w:rPr>
          <w:rFonts w:ascii="Times New Roman" w:hAnsi="Times New Roman" w:cs="Times New Roman"/>
          <w:b/>
          <w:bCs/>
          <w:sz w:val="24"/>
          <w:szCs w:val="24"/>
        </w:rPr>
        <w:t>1.3.1.Общие положения</w:t>
      </w:r>
    </w:p>
    <w:p w14:paraId="41D7B83B" w14:textId="2EF5EA12" w:rsidR="0099696B" w:rsidRPr="0099066B" w:rsidRDefault="00C37F3D" w:rsidP="00C51B6C">
      <w:pPr>
        <w:tabs>
          <w:tab w:val="left" w:pos="142"/>
        </w:tabs>
        <w:ind w:right="851"/>
        <w:jc w:val="both"/>
        <w:rPr>
          <w:rFonts w:ascii="Times New Roman" w:eastAsia="Times New Roman" w:hAnsi="Times New Roman" w:cs="Times New Roman"/>
          <w:b/>
          <w:bCs/>
          <w:sz w:val="21"/>
          <w:szCs w:val="21"/>
          <w:lang w:eastAsia="ru-RU"/>
        </w:rPr>
      </w:pPr>
      <w:r w:rsidRPr="0099066B">
        <w:rPr>
          <w:rFonts w:ascii="Times New Roman" w:hAnsi="Times New Roman" w:cs="Times New Roman"/>
          <w:b/>
          <w:bCs/>
          <w:sz w:val="24"/>
          <w:szCs w:val="24"/>
        </w:rPr>
        <w:tab/>
        <w:t>Цель</w:t>
      </w:r>
      <w:r w:rsidR="0099066B" w:rsidRPr="0099066B">
        <w:rPr>
          <w:rFonts w:ascii="Times New Roman" w:hAnsi="Times New Roman" w:cs="Times New Roman"/>
          <w:b/>
          <w:bCs/>
          <w:sz w:val="24"/>
          <w:szCs w:val="24"/>
        </w:rPr>
        <w:t>ю</w:t>
      </w:r>
      <w:r w:rsidRPr="0099066B">
        <w:rPr>
          <w:rFonts w:ascii="Times New Roman" w:hAnsi="Times New Roman" w:cs="Times New Roman"/>
          <w:b/>
          <w:bCs/>
          <w:sz w:val="24"/>
          <w:szCs w:val="24"/>
        </w:rPr>
        <w:t xml:space="preserve"> системы оценки образовательных результатов </w:t>
      </w:r>
      <w:r w:rsidR="0099696B" w:rsidRPr="0099066B">
        <w:rPr>
          <w:rFonts w:ascii="Times New Roman" w:eastAsia="Times New Roman" w:hAnsi="Times New Roman" w:cs="Times New Roman"/>
          <w:b/>
          <w:bCs/>
          <w:sz w:val="21"/>
          <w:szCs w:val="21"/>
          <w:lang w:eastAsia="ru-RU"/>
        </w:rPr>
        <w:t>являются</w:t>
      </w:r>
    </w:p>
    <w:p w14:paraId="0BC383CE" w14:textId="77777777" w:rsidR="0099696B" w:rsidRPr="007B5C63" w:rsidRDefault="00C37F3D" w:rsidP="00C51B6C">
      <w:pPr>
        <w:pStyle w:val="a7"/>
        <w:numPr>
          <w:ilvl w:val="0"/>
          <w:numId w:val="2"/>
        </w:numPr>
        <w:tabs>
          <w:tab w:val="left" w:pos="993"/>
        </w:tabs>
        <w:ind w:left="284" w:right="851"/>
        <w:jc w:val="both"/>
        <w:rPr>
          <w:rFonts w:ascii="Times New Roman" w:hAnsi="Times New Roman" w:cs="Times New Roman"/>
          <w:sz w:val="24"/>
          <w:szCs w:val="24"/>
        </w:rPr>
      </w:pPr>
      <w:r w:rsidRPr="007B5C63">
        <w:rPr>
          <w:rFonts w:ascii="Times New Roman" w:hAnsi="Times New Roman" w:cs="Times New Roman"/>
          <w:sz w:val="24"/>
          <w:szCs w:val="24"/>
        </w:rPr>
        <w:t xml:space="preserve">установление соответствия образования требованиям ФГОС, </w:t>
      </w:r>
    </w:p>
    <w:p w14:paraId="66A43D8A" w14:textId="77777777" w:rsidR="0099696B" w:rsidRPr="007B5C63" w:rsidRDefault="0099696B" w:rsidP="00C51B6C">
      <w:pPr>
        <w:pStyle w:val="a7"/>
        <w:numPr>
          <w:ilvl w:val="0"/>
          <w:numId w:val="2"/>
        </w:numPr>
        <w:tabs>
          <w:tab w:val="left" w:pos="993"/>
        </w:tabs>
        <w:ind w:left="284" w:right="851"/>
        <w:jc w:val="both"/>
        <w:rPr>
          <w:rFonts w:ascii="Times New Roman" w:hAnsi="Times New Roman" w:cs="Times New Roman"/>
          <w:sz w:val="24"/>
          <w:szCs w:val="24"/>
        </w:rPr>
      </w:pPr>
      <w:r w:rsidRPr="007B5C63">
        <w:rPr>
          <w:rFonts w:ascii="Times New Roman" w:eastAsia="Times New Roman" w:hAnsi="Times New Roman" w:cs="Times New Roman"/>
          <w:sz w:val="24"/>
          <w:szCs w:val="24"/>
          <w:lang w:eastAsia="ru-RU"/>
        </w:rPr>
        <w:t>создание единой системы оценивания и контроля состояния образования, обеспечивающей определение факторов и своевременное выявление изменений, влияющих на образовательные достижения обучающихся;</w:t>
      </w:r>
    </w:p>
    <w:p w14:paraId="45D9D0D1" w14:textId="77777777" w:rsidR="0099696B" w:rsidRPr="007B5C63" w:rsidRDefault="0099696B" w:rsidP="00C51B6C">
      <w:pPr>
        <w:pStyle w:val="a7"/>
        <w:numPr>
          <w:ilvl w:val="0"/>
          <w:numId w:val="2"/>
        </w:numPr>
        <w:tabs>
          <w:tab w:val="left" w:pos="993"/>
        </w:tabs>
        <w:ind w:left="284" w:right="851"/>
        <w:jc w:val="both"/>
        <w:rPr>
          <w:rFonts w:ascii="Times New Roman" w:hAnsi="Times New Roman" w:cs="Times New Roman"/>
          <w:sz w:val="24"/>
          <w:szCs w:val="24"/>
        </w:rPr>
      </w:pPr>
      <w:r w:rsidRPr="007B5C63">
        <w:rPr>
          <w:rFonts w:ascii="Times New Roman" w:eastAsia="Times New Roman" w:hAnsi="Times New Roman" w:cs="Times New Roman"/>
          <w:sz w:val="24"/>
          <w:szCs w:val="24"/>
          <w:lang w:eastAsia="ru-RU"/>
        </w:rPr>
        <w:t>получение объективной информации об образовательных достижениях обучающихся, тенденциях их изменения и причинах, влияющих на их уровень;</w:t>
      </w:r>
    </w:p>
    <w:p w14:paraId="502CBB2A" w14:textId="77777777" w:rsidR="0099696B" w:rsidRPr="007B5C63" w:rsidRDefault="0099696B" w:rsidP="00C51B6C">
      <w:pPr>
        <w:pStyle w:val="a7"/>
        <w:numPr>
          <w:ilvl w:val="0"/>
          <w:numId w:val="2"/>
        </w:numPr>
        <w:tabs>
          <w:tab w:val="left" w:pos="993"/>
        </w:tabs>
        <w:ind w:left="284" w:right="851"/>
        <w:jc w:val="both"/>
        <w:rPr>
          <w:rFonts w:ascii="Times New Roman" w:hAnsi="Times New Roman" w:cs="Times New Roman"/>
          <w:sz w:val="24"/>
          <w:szCs w:val="24"/>
        </w:rPr>
      </w:pPr>
      <w:r w:rsidRPr="007B5C63">
        <w:rPr>
          <w:rFonts w:ascii="Times New Roman" w:eastAsia="Times New Roman" w:hAnsi="Times New Roman" w:cs="Times New Roman"/>
          <w:sz w:val="24"/>
          <w:szCs w:val="24"/>
          <w:lang w:eastAsia="ru-RU"/>
        </w:rPr>
        <w:t>повышение уровня информированности потребителей образовательных услуг при принятии решений, связанных с образованием;</w:t>
      </w:r>
    </w:p>
    <w:p w14:paraId="5F1520E8" w14:textId="77777777" w:rsidR="0099696B" w:rsidRPr="007B5C63" w:rsidRDefault="0099696B" w:rsidP="00C51B6C">
      <w:pPr>
        <w:pStyle w:val="a7"/>
        <w:numPr>
          <w:ilvl w:val="0"/>
          <w:numId w:val="2"/>
        </w:numPr>
        <w:tabs>
          <w:tab w:val="left" w:pos="993"/>
        </w:tabs>
        <w:ind w:left="284" w:right="851"/>
        <w:jc w:val="both"/>
        <w:rPr>
          <w:rFonts w:ascii="Times New Roman" w:hAnsi="Times New Roman" w:cs="Times New Roman"/>
          <w:sz w:val="24"/>
          <w:szCs w:val="24"/>
        </w:rPr>
      </w:pPr>
      <w:r w:rsidRPr="007B5C63">
        <w:rPr>
          <w:rFonts w:ascii="Times New Roman" w:eastAsia="Times New Roman" w:hAnsi="Times New Roman" w:cs="Times New Roman"/>
          <w:sz w:val="24"/>
          <w:szCs w:val="24"/>
          <w:lang w:eastAsia="ru-RU"/>
        </w:rPr>
        <w:t>принятие обоснованных управленческих решений администрацией Школы.</w:t>
      </w:r>
    </w:p>
    <w:p w14:paraId="489C5EA4" w14:textId="77777777" w:rsidR="00474282" w:rsidRPr="007B5C63" w:rsidRDefault="00474282" w:rsidP="00C51B6C">
      <w:pPr>
        <w:spacing w:after="150" w:line="240" w:lineRule="auto"/>
        <w:ind w:right="851"/>
        <w:rPr>
          <w:rFonts w:ascii="Times New Roman" w:eastAsia="Times New Roman" w:hAnsi="Times New Roman" w:cs="Times New Roman"/>
          <w:sz w:val="24"/>
          <w:szCs w:val="24"/>
          <w:lang w:eastAsia="ru-RU"/>
        </w:rPr>
      </w:pPr>
      <w:r w:rsidRPr="0099066B">
        <w:rPr>
          <w:rFonts w:ascii="Times New Roman" w:eastAsia="Times New Roman" w:hAnsi="Times New Roman" w:cs="Times New Roman"/>
          <w:b/>
          <w:bCs/>
          <w:sz w:val="24"/>
          <w:szCs w:val="24"/>
          <w:lang w:eastAsia="ru-RU"/>
        </w:rPr>
        <w:t xml:space="preserve">Задачами </w:t>
      </w:r>
      <w:r w:rsidRPr="007B5C63">
        <w:rPr>
          <w:rFonts w:ascii="Times New Roman" w:eastAsia="Times New Roman" w:hAnsi="Times New Roman" w:cs="Times New Roman"/>
          <w:sz w:val="24"/>
          <w:szCs w:val="24"/>
          <w:lang w:eastAsia="ru-RU"/>
        </w:rPr>
        <w:t>системы оценивания образовательных достижений обучающихся являются:</w:t>
      </w:r>
    </w:p>
    <w:p w14:paraId="31E784CF" w14:textId="77777777" w:rsidR="00474282" w:rsidRPr="007B5C63" w:rsidRDefault="00474282" w:rsidP="00C51B6C">
      <w:pPr>
        <w:numPr>
          <w:ilvl w:val="0"/>
          <w:numId w:val="3"/>
        </w:numPr>
        <w:spacing w:after="0" w:line="240" w:lineRule="auto"/>
        <w:ind w:right="851"/>
        <w:rPr>
          <w:rFonts w:ascii="Times New Roman" w:eastAsia="Times New Roman" w:hAnsi="Times New Roman" w:cs="Times New Roman"/>
          <w:sz w:val="24"/>
          <w:szCs w:val="24"/>
          <w:lang w:eastAsia="ru-RU"/>
        </w:rPr>
      </w:pPr>
      <w:r w:rsidRPr="007B5C63">
        <w:rPr>
          <w:rFonts w:ascii="Times New Roman" w:eastAsia="Times New Roman" w:hAnsi="Times New Roman" w:cs="Times New Roman"/>
          <w:sz w:val="24"/>
          <w:szCs w:val="24"/>
          <w:lang w:eastAsia="ru-RU"/>
        </w:rPr>
        <w:t>формирование единых критериев оценивания образовательных достижений и подходов к их измерению;</w:t>
      </w:r>
    </w:p>
    <w:p w14:paraId="19DEBAC4" w14:textId="77777777" w:rsidR="00474282" w:rsidRPr="007B5C63" w:rsidRDefault="00474282" w:rsidP="00C51B6C">
      <w:pPr>
        <w:numPr>
          <w:ilvl w:val="0"/>
          <w:numId w:val="3"/>
        </w:numPr>
        <w:spacing w:after="0" w:line="240" w:lineRule="auto"/>
        <w:ind w:right="851"/>
        <w:rPr>
          <w:rFonts w:ascii="Times New Roman" w:eastAsia="Times New Roman" w:hAnsi="Times New Roman" w:cs="Times New Roman"/>
          <w:sz w:val="24"/>
          <w:szCs w:val="24"/>
          <w:lang w:eastAsia="ru-RU"/>
        </w:rPr>
      </w:pPr>
      <w:r w:rsidRPr="007B5C63">
        <w:rPr>
          <w:rFonts w:ascii="Times New Roman" w:eastAsia="Times New Roman" w:hAnsi="Times New Roman" w:cs="Times New Roman"/>
          <w:sz w:val="24"/>
          <w:szCs w:val="24"/>
          <w:lang w:eastAsia="ru-RU"/>
        </w:rPr>
        <w:t>повышение объективности контроля и оценки образовательных достижений обучающихся, получение всесторонней и достоверной информации о состоянии образования;</w:t>
      </w:r>
    </w:p>
    <w:p w14:paraId="10AFA236" w14:textId="77777777" w:rsidR="00474282" w:rsidRPr="007B5C63" w:rsidRDefault="00474282" w:rsidP="00C51B6C">
      <w:pPr>
        <w:numPr>
          <w:ilvl w:val="0"/>
          <w:numId w:val="3"/>
        </w:numPr>
        <w:tabs>
          <w:tab w:val="left" w:pos="8505"/>
        </w:tabs>
        <w:spacing w:after="0" w:line="240" w:lineRule="auto"/>
        <w:ind w:right="567"/>
        <w:rPr>
          <w:rFonts w:ascii="Times New Roman" w:eastAsia="Times New Roman" w:hAnsi="Times New Roman" w:cs="Times New Roman"/>
          <w:sz w:val="24"/>
          <w:szCs w:val="24"/>
          <w:lang w:eastAsia="ru-RU"/>
        </w:rPr>
      </w:pPr>
      <w:r w:rsidRPr="007B5C63">
        <w:rPr>
          <w:rFonts w:ascii="Times New Roman" w:eastAsia="Times New Roman" w:hAnsi="Times New Roman" w:cs="Times New Roman"/>
          <w:sz w:val="24"/>
          <w:szCs w:val="24"/>
          <w:lang w:eastAsia="ru-RU"/>
        </w:rPr>
        <w:t>проведение системного и сравнительного анализа образовательных достижений обучающихся для успешной реализации ФГОС и внесение необходимых корректив в образовательную деятельность;</w:t>
      </w:r>
    </w:p>
    <w:p w14:paraId="3CEE9D27" w14:textId="77777777" w:rsidR="00474282" w:rsidRPr="007B5C63" w:rsidRDefault="00474282" w:rsidP="00C51B6C">
      <w:pPr>
        <w:numPr>
          <w:ilvl w:val="0"/>
          <w:numId w:val="3"/>
        </w:numPr>
        <w:tabs>
          <w:tab w:val="left" w:pos="8505"/>
        </w:tabs>
        <w:spacing w:after="0" w:line="240" w:lineRule="auto"/>
        <w:ind w:right="567"/>
        <w:rPr>
          <w:rFonts w:ascii="Times New Roman" w:eastAsia="Times New Roman" w:hAnsi="Times New Roman" w:cs="Times New Roman"/>
          <w:sz w:val="24"/>
          <w:szCs w:val="24"/>
          <w:lang w:eastAsia="ru-RU"/>
        </w:rPr>
      </w:pPr>
      <w:r w:rsidRPr="007B5C63">
        <w:rPr>
          <w:rFonts w:ascii="Times New Roman" w:eastAsia="Times New Roman" w:hAnsi="Times New Roman" w:cs="Times New Roman"/>
          <w:sz w:val="24"/>
          <w:szCs w:val="24"/>
          <w:lang w:eastAsia="ru-RU"/>
        </w:rPr>
        <w:t>обеспечение условий для самоанализа и самооценки всех участников образовательных отношений;</w:t>
      </w:r>
    </w:p>
    <w:p w14:paraId="290FA91A" w14:textId="77777777" w:rsidR="00474282" w:rsidRPr="007B5C63" w:rsidRDefault="00474282" w:rsidP="00C51B6C">
      <w:pPr>
        <w:numPr>
          <w:ilvl w:val="0"/>
          <w:numId w:val="3"/>
        </w:numPr>
        <w:tabs>
          <w:tab w:val="left" w:pos="8505"/>
        </w:tabs>
        <w:spacing w:after="0" w:line="240" w:lineRule="auto"/>
        <w:ind w:right="567"/>
        <w:rPr>
          <w:rFonts w:ascii="Times New Roman" w:eastAsia="Times New Roman" w:hAnsi="Times New Roman" w:cs="Times New Roman"/>
          <w:sz w:val="24"/>
          <w:szCs w:val="24"/>
          <w:lang w:eastAsia="ru-RU"/>
        </w:rPr>
      </w:pPr>
      <w:r w:rsidRPr="007B5C63">
        <w:rPr>
          <w:rFonts w:ascii="Times New Roman" w:eastAsia="Times New Roman" w:hAnsi="Times New Roman" w:cs="Times New Roman"/>
          <w:sz w:val="24"/>
          <w:szCs w:val="24"/>
          <w:lang w:eastAsia="ru-RU"/>
        </w:rPr>
        <w:t>содействие повышению квалификации педагогических работников, принимающих участие в процедурах оценки образовательных достижений обучающихся.</w:t>
      </w:r>
    </w:p>
    <w:p w14:paraId="58D70C4E" w14:textId="77777777" w:rsidR="00474282" w:rsidRPr="007B5C63" w:rsidRDefault="00474282" w:rsidP="00C51B6C">
      <w:pPr>
        <w:tabs>
          <w:tab w:val="left" w:pos="8505"/>
        </w:tabs>
        <w:spacing w:after="150" w:line="240" w:lineRule="auto"/>
        <w:ind w:left="360" w:right="567"/>
        <w:rPr>
          <w:rFonts w:ascii="Times New Roman" w:eastAsia="Times New Roman" w:hAnsi="Times New Roman" w:cs="Times New Roman"/>
          <w:sz w:val="24"/>
          <w:szCs w:val="24"/>
          <w:lang w:eastAsia="ru-RU"/>
        </w:rPr>
      </w:pPr>
      <w:r w:rsidRPr="0099066B">
        <w:rPr>
          <w:rFonts w:ascii="Times New Roman" w:eastAsia="Times New Roman" w:hAnsi="Times New Roman" w:cs="Times New Roman"/>
          <w:b/>
          <w:bCs/>
          <w:sz w:val="24"/>
          <w:szCs w:val="24"/>
          <w:lang w:eastAsia="ru-RU"/>
        </w:rPr>
        <w:t>Принципами</w:t>
      </w:r>
      <w:r w:rsidRPr="007B5C63">
        <w:rPr>
          <w:rFonts w:ascii="Times New Roman" w:eastAsia="Times New Roman" w:hAnsi="Times New Roman" w:cs="Times New Roman"/>
          <w:sz w:val="24"/>
          <w:szCs w:val="24"/>
          <w:lang w:eastAsia="ru-RU"/>
        </w:rPr>
        <w:t xml:space="preserve"> построения системы оценивания образовательных достижений обучающихся являются:</w:t>
      </w:r>
    </w:p>
    <w:p w14:paraId="4CFFFF93" w14:textId="77777777" w:rsidR="00474282" w:rsidRPr="007B5C63" w:rsidRDefault="00474282" w:rsidP="00C51B6C">
      <w:pPr>
        <w:numPr>
          <w:ilvl w:val="0"/>
          <w:numId w:val="3"/>
        </w:numPr>
        <w:tabs>
          <w:tab w:val="left" w:pos="8505"/>
        </w:tabs>
        <w:spacing w:after="0" w:line="240" w:lineRule="auto"/>
        <w:ind w:right="567"/>
        <w:rPr>
          <w:rFonts w:ascii="Times New Roman" w:eastAsia="Times New Roman" w:hAnsi="Times New Roman" w:cs="Times New Roman"/>
          <w:sz w:val="24"/>
          <w:szCs w:val="24"/>
          <w:lang w:eastAsia="ru-RU"/>
        </w:rPr>
      </w:pPr>
      <w:r w:rsidRPr="007B5C63">
        <w:rPr>
          <w:rFonts w:ascii="Times New Roman" w:eastAsia="Times New Roman" w:hAnsi="Times New Roman" w:cs="Times New Roman"/>
          <w:sz w:val="24"/>
          <w:szCs w:val="24"/>
          <w:lang w:eastAsia="ru-RU"/>
        </w:rPr>
        <w:t>объективность, достоверность, полнота и системность информации;</w:t>
      </w:r>
    </w:p>
    <w:p w14:paraId="13FC922E" w14:textId="77777777" w:rsidR="00474282" w:rsidRPr="007B5C63" w:rsidRDefault="00474282" w:rsidP="00C51B6C">
      <w:pPr>
        <w:numPr>
          <w:ilvl w:val="0"/>
          <w:numId w:val="3"/>
        </w:numPr>
        <w:tabs>
          <w:tab w:val="left" w:pos="8505"/>
        </w:tabs>
        <w:spacing w:after="0" w:line="240" w:lineRule="auto"/>
        <w:ind w:right="567"/>
        <w:rPr>
          <w:rFonts w:ascii="Times New Roman" w:eastAsia="Times New Roman" w:hAnsi="Times New Roman" w:cs="Times New Roman"/>
          <w:sz w:val="24"/>
          <w:szCs w:val="24"/>
          <w:lang w:eastAsia="ru-RU"/>
        </w:rPr>
      </w:pPr>
      <w:r w:rsidRPr="007B5C63">
        <w:rPr>
          <w:rFonts w:ascii="Times New Roman" w:eastAsia="Times New Roman" w:hAnsi="Times New Roman" w:cs="Times New Roman"/>
          <w:sz w:val="24"/>
          <w:szCs w:val="24"/>
          <w:lang w:eastAsia="ru-RU"/>
        </w:rPr>
        <w:t>реалистичность требований, норм и показателей образовательных достижений обучающихся, их социальной и личностной значимости;</w:t>
      </w:r>
    </w:p>
    <w:p w14:paraId="5B80B824" w14:textId="77777777" w:rsidR="00474282" w:rsidRPr="007B5C63" w:rsidRDefault="00474282" w:rsidP="00C51B6C">
      <w:pPr>
        <w:numPr>
          <w:ilvl w:val="0"/>
          <w:numId w:val="3"/>
        </w:numPr>
        <w:tabs>
          <w:tab w:val="left" w:pos="8505"/>
        </w:tabs>
        <w:spacing w:after="0" w:line="240" w:lineRule="auto"/>
        <w:ind w:right="567"/>
        <w:rPr>
          <w:rFonts w:ascii="Times New Roman" w:eastAsia="Times New Roman" w:hAnsi="Times New Roman" w:cs="Times New Roman"/>
          <w:sz w:val="24"/>
          <w:szCs w:val="24"/>
          <w:lang w:eastAsia="ru-RU"/>
        </w:rPr>
      </w:pPr>
      <w:r w:rsidRPr="007B5C63">
        <w:rPr>
          <w:rFonts w:ascii="Times New Roman" w:eastAsia="Times New Roman" w:hAnsi="Times New Roman" w:cs="Times New Roman"/>
          <w:sz w:val="24"/>
          <w:szCs w:val="24"/>
          <w:lang w:eastAsia="ru-RU"/>
        </w:rPr>
        <w:t>открытость, прозрачность процедур оценивания;</w:t>
      </w:r>
    </w:p>
    <w:p w14:paraId="74251737" w14:textId="77777777" w:rsidR="00474282" w:rsidRPr="007B5C63" w:rsidRDefault="00474282" w:rsidP="00C51B6C">
      <w:pPr>
        <w:numPr>
          <w:ilvl w:val="0"/>
          <w:numId w:val="3"/>
        </w:numPr>
        <w:tabs>
          <w:tab w:val="left" w:pos="8505"/>
        </w:tabs>
        <w:spacing w:after="0" w:line="240" w:lineRule="auto"/>
        <w:ind w:right="567"/>
        <w:rPr>
          <w:rFonts w:ascii="Times New Roman" w:eastAsia="Times New Roman" w:hAnsi="Times New Roman" w:cs="Times New Roman"/>
          <w:sz w:val="24"/>
          <w:szCs w:val="24"/>
          <w:lang w:eastAsia="ru-RU"/>
        </w:rPr>
      </w:pPr>
      <w:r w:rsidRPr="007B5C63">
        <w:rPr>
          <w:rFonts w:ascii="Times New Roman" w:eastAsia="Times New Roman" w:hAnsi="Times New Roman" w:cs="Times New Roman"/>
          <w:sz w:val="24"/>
          <w:szCs w:val="24"/>
          <w:lang w:eastAsia="ru-RU"/>
        </w:rPr>
        <w:t>прогностичность полученных данных, позволяющих прогнозировать ожидаемые результаты;</w:t>
      </w:r>
    </w:p>
    <w:p w14:paraId="4DF88686" w14:textId="77777777" w:rsidR="00474282" w:rsidRPr="007B5C63" w:rsidRDefault="00474282" w:rsidP="00C51B6C">
      <w:pPr>
        <w:numPr>
          <w:ilvl w:val="0"/>
          <w:numId w:val="4"/>
        </w:numPr>
        <w:tabs>
          <w:tab w:val="left" w:pos="8505"/>
        </w:tabs>
        <w:spacing w:after="0" w:line="240" w:lineRule="auto"/>
        <w:ind w:right="567"/>
        <w:rPr>
          <w:rFonts w:ascii="Times New Roman" w:eastAsia="Times New Roman" w:hAnsi="Times New Roman" w:cs="Times New Roman"/>
          <w:sz w:val="24"/>
          <w:szCs w:val="24"/>
          <w:lang w:eastAsia="ru-RU"/>
        </w:rPr>
      </w:pPr>
      <w:r w:rsidRPr="007B5C63">
        <w:rPr>
          <w:rFonts w:ascii="Times New Roman" w:eastAsia="Times New Roman" w:hAnsi="Times New Roman" w:cs="Times New Roman"/>
          <w:sz w:val="24"/>
          <w:szCs w:val="24"/>
          <w:lang w:eastAsia="ru-RU"/>
        </w:rPr>
        <w:t>доступность информации о состоянии образовательных достижений обучающихся для различных групп потребителей;</w:t>
      </w:r>
    </w:p>
    <w:p w14:paraId="524DB219" w14:textId="77777777" w:rsidR="00474282" w:rsidRPr="007B5C63" w:rsidRDefault="00474282" w:rsidP="00C51B6C">
      <w:pPr>
        <w:numPr>
          <w:ilvl w:val="0"/>
          <w:numId w:val="4"/>
        </w:numPr>
        <w:tabs>
          <w:tab w:val="left" w:pos="8505"/>
        </w:tabs>
        <w:spacing w:after="0" w:line="240" w:lineRule="auto"/>
        <w:ind w:right="567"/>
        <w:rPr>
          <w:rFonts w:ascii="Times New Roman" w:eastAsia="Times New Roman" w:hAnsi="Times New Roman" w:cs="Times New Roman"/>
          <w:sz w:val="24"/>
          <w:szCs w:val="24"/>
          <w:lang w:eastAsia="ru-RU"/>
        </w:rPr>
      </w:pPr>
      <w:r w:rsidRPr="007B5C63">
        <w:rPr>
          <w:rFonts w:ascii="Times New Roman" w:eastAsia="Times New Roman" w:hAnsi="Times New Roman" w:cs="Times New Roman"/>
          <w:sz w:val="24"/>
          <w:szCs w:val="24"/>
          <w:lang w:eastAsia="ru-RU"/>
        </w:rPr>
        <w:t>соблюдение морально-этических норм при проведении процедур оценивания</w:t>
      </w:r>
    </w:p>
    <w:p w14:paraId="09B646BF" w14:textId="77777777" w:rsidR="009F3ED1" w:rsidRPr="007B5C63" w:rsidRDefault="009F3ED1" w:rsidP="00C51B6C">
      <w:pPr>
        <w:tabs>
          <w:tab w:val="left" w:pos="993"/>
          <w:tab w:val="left" w:pos="8505"/>
        </w:tabs>
        <w:spacing w:after="0"/>
        <w:ind w:right="567"/>
        <w:jc w:val="both"/>
        <w:rPr>
          <w:rFonts w:ascii="Times New Roman" w:hAnsi="Times New Roman" w:cs="Times New Roman"/>
          <w:sz w:val="24"/>
          <w:szCs w:val="24"/>
        </w:rPr>
      </w:pPr>
      <w:r w:rsidRPr="007B5C63">
        <w:rPr>
          <w:rFonts w:ascii="Times New Roman" w:hAnsi="Times New Roman" w:cs="Times New Roman"/>
          <w:sz w:val="24"/>
          <w:szCs w:val="24"/>
        </w:rPr>
        <w:tab/>
      </w:r>
      <w:r w:rsidR="00C37F3D" w:rsidRPr="007B5C63">
        <w:rPr>
          <w:rFonts w:ascii="Times New Roman" w:hAnsi="Times New Roman" w:cs="Times New Roman"/>
          <w:sz w:val="24"/>
          <w:szCs w:val="24"/>
        </w:rPr>
        <w:t>Система оценки образовательных результатов реализует системно-деятельностный, уровневый и комплексный подходы к оценке образовательных достижений. 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Уровневый подход служит важнейшей основой для организации индивидуальной работы с учащимися. Он реализуется за счёт фиксации различных типов планируемых результатов: начального (репродуктивного), повышенного (продуктивного) и высокого (рефлексивного). Комплексный подход к оценке образовательных достижений реализуется с помощью:</w:t>
      </w:r>
    </w:p>
    <w:p w14:paraId="30C4C2D0" w14:textId="77777777" w:rsidR="009F3ED1" w:rsidRPr="007B5C63" w:rsidRDefault="00C37F3D" w:rsidP="00C51B6C">
      <w:pPr>
        <w:tabs>
          <w:tab w:val="left" w:pos="993"/>
          <w:tab w:val="left" w:pos="8505"/>
        </w:tabs>
        <w:spacing w:after="0"/>
        <w:ind w:right="567"/>
        <w:jc w:val="both"/>
        <w:rPr>
          <w:rFonts w:ascii="Times New Roman" w:hAnsi="Times New Roman" w:cs="Times New Roman"/>
          <w:sz w:val="24"/>
          <w:szCs w:val="24"/>
        </w:rPr>
      </w:pPr>
      <w:r w:rsidRPr="007B5C63">
        <w:rPr>
          <w:rFonts w:ascii="Times New Roman" w:hAnsi="Times New Roman" w:cs="Times New Roman"/>
          <w:sz w:val="24"/>
          <w:szCs w:val="24"/>
        </w:rPr>
        <w:t xml:space="preserve"> – оценки предметных и метапредметных результатов; </w:t>
      </w:r>
    </w:p>
    <w:p w14:paraId="07726C99" w14:textId="77777777" w:rsidR="009F3ED1" w:rsidRPr="007B5C63" w:rsidRDefault="00C37F3D" w:rsidP="00C51B6C">
      <w:pPr>
        <w:tabs>
          <w:tab w:val="left" w:pos="993"/>
          <w:tab w:val="left" w:pos="8505"/>
        </w:tabs>
        <w:spacing w:after="0"/>
        <w:ind w:right="567"/>
        <w:jc w:val="both"/>
        <w:rPr>
          <w:rFonts w:ascii="Times New Roman" w:hAnsi="Times New Roman" w:cs="Times New Roman"/>
          <w:sz w:val="24"/>
          <w:szCs w:val="24"/>
        </w:rPr>
      </w:pPr>
      <w:r w:rsidRPr="007B5C63">
        <w:rPr>
          <w:rFonts w:ascii="Times New Roman" w:hAnsi="Times New Roman" w:cs="Times New Roman"/>
          <w:sz w:val="24"/>
          <w:szCs w:val="24"/>
        </w:rPr>
        <w:lastRenderedPageBreak/>
        <w:t xml:space="preserve">– использования комплекса оценочных процедур (стартовой, текущей, тематической, промежуточной, итоговой) как основы для оценки динамики индивидуальных образовательных достижений и для итоговой оценки; </w:t>
      </w:r>
    </w:p>
    <w:p w14:paraId="4BBCE48D" w14:textId="77777777" w:rsidR="00E845D3" w:rsidRPr="007B5C63" w:rsidRDefault="00C37F3D" w:rsidP="00C51B6C">
      <w:pPr>
        <w:tabs>
          <w:tab w:val="left" w:pos="993"/>
          <w:tab w:val="left" w:pos="8505"/>
        </w:tabs>
        <w:spacing w:after="0"/>
        <w:ind w:right="567"/>
        <w:jc w:val="both"/>
        <w:rPr>
          <w:rFonts w:ascii="Times New Roman" w:hAnsi="Times New Roman" w:cs="Times New Roman"/>
          <w:sz w:val="24"/>
          <w:szCs w:val="24"/>
        </w:rPr>
      </w:pPr>
      <w:r w:rsidRPr="007B5C63">
        <w:rPr>
          <w:rFonts w:ascii="Times New Roman" w:hAnsi="Times New Roman" w:cs="Times New Roman"/>
          <w:sz w:val="24"/>
          <w:szCs w:val="24"/>
        </w:rPr>
        <w:t>– использования контекстной информации (особенности учащихся, условия в процессе обучения и др.) для интерпретации полученных результатов в целях управления качеством образования</w:t>
      </w:r>
    </w:p>
    <w:p w14:paraId="2898CD31" w14:textId="77777777" w:rsidR="00E845D3" w:rsidRPr="007B5C63" w:rsidRDefault="00E845D3" w:rsidP="00C51B6C">
      <w:pPr>
        <w:tabs>
          <w:tab w:val="left" w:pos="993"/>
          <w:tab w:val="left" w:pos="8505"/>
        </w:tabs>
        <w:spacing w:after="0"/>
        <w:ind w:right="567"/>
        <w:jc w:val="both"/>
        <w:rPr>
          <w:rFonts w:ascii="Times New Roman" w:hAnsi="Times New Roman" w:cs="Times New Roman"/>
          <w:sz w:val="24"/>
          <w:szCs w:val="24"/>
        </w:rPr>
      </w:pPr>
      <w:r w:rsidRPr="007B5C63">
        <w:rPr>
          <w:rFonts w:ascii="Times New Roman" w:hAnsi="Times New Roman" w:cs="Times New Roman"/>
          <w:sz w:val="24"/>
          <w:szCs w:val="24"/>
        </w:rPr>
        <w:t xml:space="preserve">– использования разнообразных форм контроля. </w:t>
      </w:r>
    </w:p>
    <w:p w14:paraId="09048DB9" w14:textId="77777777" w:rsidR="00E845D3" w:rsidRDefault="00E845D3" w:rsidP="00C51B6C">
      <w:pPr>
        <w:tabs>
          <w:tab w:val="left" w:pos="993"/>
          <w:tab w:val="left" w:pos="8505"/>
        </w:tabs>
        <w:spacing w:after="0"/>
        <w:ind w:right="567"/>
        <w:jc w:val="both"/>
        <w:rPr>
          <w:rFonts w:ascii="Times New Roman" w:hAnsi="Times New Roman" w:cs="Times New Roman"/>
          <w:sz w:val="24"/>
          <w:szCs w:val="24"/>
        </w:rPr>
      </w:pPr>
      <w:r>
        <w:rPr>
          <w:rFonts w:ascii="Times New Roman" w:hAnsi="Times New Roman" w:cs="Times New Roman"/>
          <w:sz w:val="24"/>
          <w:szCs w:val="24"/>
        </w:rPr>
        <w:tab/>
      </w:r>
      <w:r w:rsidRPr="00E845D3">
        <w:rPr>
          <w:rFonts w:ascii="Times New Roman" w:hAnsi="Times New Roman" w:cs="Times New Roman"/>
          <w:sz w:val="24"/>
          <w:szCs w:val="24"/>
        </w:rPr>
        <w:t>Оценка достижения планируемых результатов осуществляется в рамках внутренней системы оценки качества образования. Внутренняя система оценки качества образования (ВСОКО) — совокупность организационных структур, норм и правил, диагностических и оценочных процедур, обеспечивающих на единой концептуально-методологической основе оценку образовательных достижений учащихся, оценку эффективности деятельности образовательной организации. ВСОКО включает в себя внутришкольный контроль, внутренний мониторинг качества образования, независимую оценку качества образования.</w:t>
      </w:r>
    </w:p>
    <w:p w14:paraId="0EBD992C" w14:textId="77777777" w:rsidR="00D277F4" w:rsidRDefault="00E845D3" w:rsidP="00C51B6C">
      <w:pPr>
        <w:tabs>
          <w:tab w:val="left" w:pos="993"/>
          <w:tab w:val="left" w:pos="8505"/>
        </w:tabs>
        <w:spacing w:after="0"/>
        <w:ind w:right="567"/>
        <w:jc w:val="both"/>
        <w:rPr>
          <w:rFonts w:ascii="Times New Roman" w:hAnsi="Times New Roman" w:cs="Times New Roman"/>
          <w:sz w:val="24"/>
          <w:szCs w:val="24"/>
        </w:rPr>
      </w:pPr>
      <w:r>
        <w:rPr>
          <w:rFonts w:ascii="Times New Roman" w:hAnsi="Times New Roman" w:cs="Times New Roman"/>
          <w:sz w:val="24"/>
          <w:szCs w:val="24"/>
        </w:rPr>
        <w:tab/>
      </w:r>
      <w:r w:rsidRPr="00E845D3">
        <w:rPr>
          <w:rFonts w:ascii="Times New Roman" w:hAnsi="Times New Roman" w:cs="Times New Roman"/>
          <w:sz w:val="24"/>
          <w:szCs w:val="24"/>
        </w:rPr>
        <w:t xml:space="preserve"> Внутришкольный контроль — процесс получения и переработки информации о ходе и результатах образовательного процесса с целью принятия на этой основе управленческих решений. </w:t>
      </w:r>
    </w:p>
    <w:p w14:paraId="1AA9F1D9" w14:textId="77777777" w:rsidR="00D277F4" w:rsidRDefault="00D277F4" w:rsidP="00C51B6C">
      <w:pPr>
        <w:tabs>
          <w:tab w:val="left" w:pos="993"/>
          <w:tab w:val="left" w:pos="8505"/>
        </w:tabs>
        <w:spacing w:after="0"/>
        <w:ind w:right="567"/>
        <w:jc w:val="both"/>
        <w:rPr>
          <w:rFonts w:ascii="Times New Roman" w:hAnsi="Times New Roman" w:cs="Times New Roman"/>
          <w:sz w:val="24"/>
          <w:szCs w:val="24"/>
        </w:rPr>
      </w:pPr>
      <w:r>
        <w:rPr>
          <w:rFonts w:ascii="Times New Roman" w:hAnsi="Times New Roman" w:cs="Times New Roman"/>
          <w:sz w:val="24"/>
          <w:szCs w:val="24"/>
        </w:rPr>
        <w:tab/>
      </w:r>
      <w:r w:rsidR="00E845D3" w:rsidRPr="00E845D3">
        <w:rPr>
          <w:rFonts w:ascii="Times New Roman" w:hAnsi="Times New Roman" w:cs="Times New Roman"/>
          <w:sz w:val="24"/>
          <w:szCs w:val="24"/>
        </w:rPr>
        <w:t xml:space="preserve">Внутренний мониторинг качества образования — проведение наблюдений, обследований по соблюдению всеми участниками учебно-воспитательного процесса законодательных и иных нормативных актов, касающихся качества образования, требований к порядку и условиям реализации программы. </w:t>
      </w:r>
    </w:p>
    <w:p w14:paraId="04AFC28A" w14:textId="77777777" w:rsidR="00BA3263" w:rsidRDefault="00D277F4" w:rsidP="00C51B6C">
      <w:pPr>
        <w:tabs>
          <w:tab w:val="left" w:pos="993"/>
          <w:tab w:val="left" w:pos="8505"/>
        </w:tabs>
        <w:spacing w:after="0"/>
        <w:ind w:right="992"/>
        <w:jc w:val="both"/>
        <w:rPr>
          <w:rFonts w:ascii="Times New Roman" w:hAnsi="Times New Roman" w:cs="Times New Roman"/>
          <w:sz w:val="24"/>
          <w:szCs w:val="24"/>
        </w:rPr>
      </w:pPr>
      <w:r>
        <w:rPr>
          <w:rFonts w:ascii="Times New Roman" w:hAnsi="Times New Roman" w:cs="Times New Roman"/>
          <w:sz w:val="24"/>
          <w:szCs w:val="24"/>
        </w:rPr>
        <w:tab/>
      </w:r>
      <w:r w:rsidR="00E845D3" w:rsidRPr="00E845D3">
        <w:rPr>
          <w:rFonts w:ascii="Times New Roman" w:hAnsi="Times New Roman" w:cs="Times New Roman"/>
          <w:sz w:val="24"/>
          <w:szCs w:val="24"/>
        </w:rPr>
        <w:t>Независимая оценка качества образования — проведение внешних оценочных процедур, которые осуществляются в отношении деятельности образовательной организации по реализации образовательных программ в целях определения соответствия образовательных результатов требованиям ФГОС.</w:t>
      </w:r>
    </w:p>
    <w:p w14:paraId="65C6DE27" w14:textId="77777777" w:rsidR="00F97CC9" w:rsidRPr="00B42E2A" w:rsidRDefault="00F97CC9" w:rsidP="00C51B6C">
      <w:pPr>
        <w:pStyle w:val="a5"/>
        <w:tabs>
          <w:tab w:val="left" w:pos="8505"/>
        </w:tabs>
        <w:spacing w:line="240" w:lineRule="auto"/>
        <w:ind w:right="992"/>
        <w:jc w:val="both"/>
        <w:rPr>
          <w:rFonts w:ascii="Times New Roman" w:hAnsi="Times New Roman" w:cs="Times New Roman"/>
          <w:color w:val="auto"/>
          <w:sz w:val="24"/>
          <w:szCs w:val="24"/>
        </w:rPr>
      </w:pPr>
      <w:r w:rsidRPr="00B42E2A">
        <w:rPr>
          <w:rStyle w:val="11"/>
          <w:rFonts w:ascii="Times New Roman" w:hAnsi="Times New Roman" w:cs="Times New Roman"/>
          <w:color w:val="auto"/>
          <w:sz w:val="24"/>
          <w:szCs w:val="24"/>
        </w:rPr>
        <w:t>Внутренняя оценка включает:</w:t>
      </w:r>
    </w:p>
    <w:p w14:paraId="19457CF3" w14:textId="77777777" w:rsidR="00F97CC9" w:rsidRPr="00B42E2A" w:rsidRDefault="00F97CC9" w:rsidP="00C51B6C">
      <w:pPr>
        <w:pStyle w:val="a5"/>
        <w:numPr>
          <w:ilvl w:val="0"/>
          <w:numId w:val="1"/>
        </w:numPr>
        <w:tabs>
          <w:tab w:val="left" w:pos="248"/>
          <w:tab w:val="left" w:pos="8505"/>
        </w:tabs>
        <w:spacing w:line="240" w:lineRule="auto"/>
        <w:ind w:left="567" w:right="992" w:hanging="141"/>
        <w:jc w:val="both"/>
        <w:rPr>
          <w:rFonts w:ascii="Times New Roman" w:hAnsi="Times New Roman" w:cs="Times New Roman"/>
          <w:color w:val="auto"/>
          <w:sz w:val="24"/>
          <w:szCs w:val="24"/>
        </w:rPr>
      </w:pPr>
      <w:bookmarkStart w:id="4" w:name="bookmark113"/>
      <w:bookmarkEnd w:id="4"/>
      <w:r w:rsidRPr="00B42E2A">
        <w:rPr>
          <w:rStyle w:val="11"/>
          <w:rFonts w:ascii="Times New Roman" w:hAnsi="Times New Roman" w:cs="Times New Roman"/>
          <w:color w:val="auto"/>
          <w:sz w:val="24"/>
          <w:szCs w:val="24"/>
        </w:rPr>
        <w:t>стартовую диагностику,</w:t>
      </w:r>
    </w:p>
    <w:p w14:paraId="19D736A5" w14:textId="77777777" w:rsidR="00F97CC9" w:rsidRPr="00B42E2A" w:rsidRDefault="00F97CC9" w:rsidP="00C51B6C">
      <w:pPr>
        <w:pStyle w:val="a5"/>
        <w:numPr>
          <w:ilvl w:val="0"/>
          <w:numId w:val="1"/>
        </w:numPr>
        <w:tabs>
          <w:tab w:val="left" w:pos="248"/>
          <w:tab w:val="left" w:pos="8505"/>
        </w:tabs>
        <w:spacing w:line="240" w:lineRule="auto"/>
        <w:ind w:left="567" w:right="992" w:hanging="141"/>
        <w:jc w:val="both"/>
        <w:rPr>
          <w:rFonts w:ascii="Times New Roman" w:hAnsi="Times New Roman" w:cs="Times New Roman"/>
          <w:color w:val="auto"/>
          <w:sz w:val="24"/>
          <w:szCs w:val="24"/>
        </w:rPr>
      </w:pPr>
      <w:bookmarkStart w:id="5" w:name="bookmark114"/>
      <w:bookmarkEnd w:id="5"/>
      <w:r w:rsidRPr="00B42E2A">
        <w:rPr>
          <w:rStyle w:val="11"/>
          <w:rFonts w:ascii="Times New Roman" w:hAnsi="Times New Roman" w:cs="Times New Roman"/>
          <w:color w:val="auto"/>
          <w:sz w:val="24"/>
          <w:szCs w:val="24"/>
        </w:rPr>
        <w:t>текущую и тематическую оценку,</w:t>
      </w:r>
    </w:p>
    <w:p w14:paraId="70580C8A" w14:textId="77777777" w:rsidR="00F97CC9" w:rsidRPr="00B42E2A" w:rsidRDefault="00F97CC9" w:rsidP="00C51B6C">
      <w:pPr>
        <w:pStyle w:val="a5"/>
        <w:numPr>
          <w:ilvl w:val="0"/>
          <w:numId w:val="1"/>
        </w:numPr>
        <w:tabs>
          <w:tab w:val="left" w:pos="248"/>
          <w:tab w:val="left" w:pos="8505"/>
        </w:tabs>
        <w:spacing w:line="240" w:lineRule="auto"/>
        <w:ind w:left="567" w:right="992" w:hanging="141"/>
        <w:jc w:val="both"/>
        <w:rPr>
          <w:rFonts w:ascii="Times New Roman" w:hAnsi="Times New Roman" w:cs="Times New Roman"/>
          <w:color w:val="auto"/>
          <w:sz w:val="24"/>
          <w:szCs w:val="24"/>
        </w:rPr>
      </w:pPr>
      <w:bookmarkStart w:id="6" w:name="bookmark115"/>
      <w:bookmarkEnd w:id="6"/>
      <w:r w:rsidRPr="00B42E2A">
        <w:rPr>
          <w:rStyle w:val="11"/>
          <w:rFonts w:ascii="Times New Roman" w:hAnsi="Times New Roman" w:cs="Times New Roman"/>
          <w:color w:val="auto"/>
          <w:sz w:val="24"/>
          <w:szCs w:val="24"/>
        </w:rPr>
        <w:t>портфолио,</w:t>
      </w:r>
    </w:p>
    <w:p w14:paraId="7CE5F79A" w14:textId="77777777" w:rsidR="00F97CC9" w:rsidRPr="00B42E2A" w:rsidRDefault="00F97CC9" w:rsidP="00C51B6C">
      <w:pPr>
        <w:pStyle w:val="a5"/>
        <w:numPr>
          <w:ilvl w:val="0"/>
          <w:numId w:val="1"/>
        </w:numPr>
        <w:tabs>
          <w:tab w:val="left" w:pos="248"/>
          <w:tab w:val="left" w:pos="993"/>
          <w:tab w:val="left" w:pos="8505"/>
        </w:tabs>
        <w:spacing w:line="240" w:lineRule="auto"/>
        <w:ind w:left="567" w:right="992" w:hanging="141"/>
        <w:jc w:val="both"/>
        <w:rPr>
          <w:rStyle w:val="11"/>
          <w:rFonts w:ascii="Times New Roman" w:hAnsi="Times New Roman" w:cs="Times New Roman"/>
          <w:color w:val="auto"/>
          <w:sz w:val="24"/>
          <w:szCs w:val="24"/>
        </w:rPr>
      </w:pPr>
      <w:bookmarkStart w:id="7" w:name="bookmark116"/>
      <w:bookmarkEnd w:id="7"/>
      <w:r w:rsidRPr="00B42E2A">
        <w:rPr>
          <w:rStyle w:val="11"/>
          <w:rFonts w:ascii="Times New Roman" w:hAnsi="Times New Roman" w:cs="Times New Roman"/>
          <w:color w:val="auto"/>
          <w:sz w:val="24"/>
          <w:szCs w:val="24"/>
        </w:rPr>
        <w:t>внутришкольный мониторинг образовательных достижений,</w:t>
      </w:r>
      <w:bookmarkStart w:id="8" w:name="bookmark117"/>
      <w:bookmarkEnd w:id="8"/>
    </w:p>
    <w:p w14:paraId="1D58B753" w14:textId="77777777" w:rsidR="00F97CC9" w:rsidRPr="00B42E2A" w:rsidRDefault="00F97CC9" w:rsidP="00C51B6C">
      <w:pPr>
        <w:pStyle w:val="a5"/>
        <w:numPr>
          <w:ilvl w:val="0"/>
          <w:numId w:val="1"/>
        </w:numPr>
        <w:tabs>
          <w:tab w:val="left" w:pos="248"/>
          <w:tab w:val="left" w:pos="993"/>
          <w:tab w:val="left" w:pos="8505"/>
        </w:tabs>
        <w:spacing w:line="240" w:lineRule="auto"/>
        <w:ind w:left="567" w:right="992" w:hanging="141"/>
        <w:jc w:val="both"/>
        <w:rPr>
          <w:rStyle w:val="11"/>
          <w:rFonts w:ascii="Times New Roman" w:hAnsi="Times New Roman" w:cs="Times New Roman"/>
          <w:color w:val="auto"/>
          <w:sz w:val="24"/>
          <w:szCs w:val="24"/>
        </w:rPr>
      </w:pPr>
      <w:r w:rsidRPr="00B42E2A">
        <w:rPr>
          <w:rStyle w:val="11"/>
          <w:rFonts w:ascii="Times New Roman" w:hAnsi="Times New Roman" w:cs="Times New Roman"/>
          <w:color w:val="auto"/>
          <w:sz w:val="24"/>
          <w:szCs w:val="24"/>
        </w:rPr>
        <w:t>промежуточную и итоговую аттестацию обучающихся</w:t>
      </w:r>
    </w:p>
    <w:p w14:paraId="6F7D9FAD" w14:textId="77777777" w:rsidR="00F97CC9" w:rsidRPr="00B42E2A" w:rsidRDefault="00F97CC9" w:rsidP="00C51B6C">
      <w:pPr>
        <w:pStyle w:val="a5"/>
        <w:tabs>
          <w:tab w:val="left" w:pos="8505"/>
        </w:tabs>
        <w:spacing w:line="240" w:lineRule="auto"/>
        <w:ind w:right="992"/>
        <w:jc w:val="both"/>
        <w:rPr>
          <w:rFonts w:ascii="Times New Roman" w:hAnsi="Times New Roman" w:cs="Times New Roman"/>
          <w:color w:val="auto"/>
          <w:sz w:val="24"/>
          <w:szCs w:val="24"/>
        </w:rPr>
      </w:pPr>
      <w:r w:rsidRPr="00B42E2A">
        <w:rPr>
          <w:rStyle w:val="11"/>
          <w:rFonts w:ascii="Times New Roman" w:hAnsi="Times New Roman" w:cs="Times New Roman"/>
          <w:color w:val="auto"/>
          <w:sz w:val="24"/>
          <w:szCs w:val="24"/>
        </w:rPr>
        <w:t>К внешним процедурам относятся:</w:t>
      </w:r>
    </w:p>
    <w:p w14:paraId="4163965A" w14:textId="77777777" w:rsidR="00F97CC9" w:rsidRPr="00B42E2A" w:rsidRDefault="00F97CC9" w:rsidP="00C51B6C">
      <w:pPr>
        <w:pStyle w:val="a5"/>
        <w:numPr>
          <w:ilvl w:val="0"/>
          <w:numId w:val="1"/>
        </w:numPr>
        <w:tabs>
          <w:tab w:val="left" w:pos="248"/>
          <w:tab w:val="left" w:pos="8505"/>
        </w:tabs>
        <w:spacing w:line="240" w:lineRule="auto"/>
        <w:ind w:left="720" w:right="992" w:hanging="360"/>
        <w:jc w:val="both"/>
        <w:rPr>
          <w:rFonts w:ascii="Times New Roman" w:hAnsi="Times New Roman" w:cs="Times New Roman"/>
          <w:color w:val="auto"/>
          <w:sz w:val="24"/>
          <w:szCs w:val="24"/>
        </w:rPr>
      </w:pPr>
      <w:bookmarkStart w:id="9" w:name="bookmark118"/>
      <w:bookmarkEnd w:id="9"/>
      <w:r w:rsidRPr="00B42E2A">
        <w:rPr>
          <w:rStyle w:val="11"/>
          <w:rFonts w:ascii="Times New Roman" w:hAnsi="Times New Roman" w:cs="Times New Roman"/>
          <w:color w:val="auto"/>
          <w:sz w:val="24"/>
          <w:szCs w:val="24"/>
        </w:rPr>
        <w:t>государственная итоговая аттестация,</w:t>
      </w:r>
    </w:p>
    <w:p w14:paraId="248BC0C1" w14:textId="737AAB54" w:rsidR="00F97CC9" w:rsidRDefault="00F97CC9" w:rsidP="00C51B6C">
      <w:pPr>
        <w:pStyle w:val="a5"/>
        <w:numPr>
          <w:ilvl w:val="0"/>
          <w:numId w:val="1"/>
        </w:numPr>
        <w:tabs>
          <w:tab w:val="left" w:pos="248"/>
          <w:tab w:val="left" w:pos="8505"/>
        </w:tabs>
        <w:spacing w:line="240" w:lineRule="auto"/>
        <w:ind w:left="240" w:right="992" w:hanging="240"/>
        <w:jc w:val="both"/>
        <w:rPr>
          <w:rStyle w:val="11"/>
          <w:rFonts w:ascii="Times New Roman" w:hAnsi="Times New Roman" w:cs="Times New Roman"/>
          <w:color w:val="auto"/>
          <w:sz w:val="24"/>
          <w:szCs w:val="24"/>
        </w:rPr>
      </w:pPr>
      <w:bookmarkStart w:id="10" w:name="bookmark119"/>
      <w:bookmarkEnd w:id="10"/>
      <w:r w:rsidRPr="00B42E2A">
        <w:rPr>
          <w:rStyle w:val="11"/>
          <w:rFonts w:ascii="Times New Roman" w:hAnsi="Times New Roman" w:cs="Times New Roman"/>
          <w:color w:val="auto"/>
          <w:sz w:val="24"/>
          <w:szCs w:val="24"/>
        </w:rPr>
        <w:t>независимая оценка качества образования</w:t>
      </w:r>
      <w:r w:rsidR="0099066B">
        <w:rPr>
          <w:rStyle w:val="11"/>
          <w:rFonts w:ascii="Times New Roman" w:hAnsi="Times New Roman" w:cs="Times New Roman"/>
          <w:color w:val="auto"/>
          <w:sz w:val="24"/>
          <w:szCs w:val="24"/>
        </w:rPr>
        <w:t xml:space="preserve"> </w:t>
      </w:r>
      <w:r w:rsidRPr="00B42E2A">
        <w:rPr>
          <w:rStyle w:val="11"/>
          <w:rFonts w:ascii="Times New Roman" w:hAnsi="Times New Roman" w:cs="Times New Roman"/>
          <w:color w:val="auto"/>
          <w:sz w:val="24"/>
          <w:szCs w:val="24"/>
        </w:rPr>
        <w:t>и</w:t>
      </w:r>
      <w:bookmarkStart w:id="11" w:name="bookmark120"/>
      <w:bookmarkEnd w:id="11"/>
      <w:r w:rsidR="0099066B">
        <w:rPr>
          <w:rStyle w:val="11"/>
          <w:rFonts w:ascii="Times New Roman" w:hAnsi="Times New Roman" w:cs="Times New Roman"/>
          <w:color w:val="auto"/>
          <w:sz w:val="24"/>
          <w:szCs w:val="24"/>
        </w:rPr>
        <w:t xml:space="preserve"> </w:t>
      </w:r>
      <w:r w:rsidRPr="00B42E2A">
        <w:rPr>
          <w:rStyle w:val="11"/>
          <w:rFonts w:ascii="Times New Roman" w:hAnsi="Times New Roman" w:cs="Times New Roman"/>
          <w:color w:val="auto"/>
          <w:sz w:val="24"/>
          <w:szCs w:val="24"/>
        </w:rPr>
        <w:t>мониторинговые исследования муниципального, региональ</w:t>
      </w:r>
      <w:r w:rsidRPr="00B42E2A">
        <w:rPr>
          <w:rStyle w:val="11"/>
          <w:rFonts w:ascii="Times New Roman" w:hAnsi="Times New Roman" w:cs="Times New Roman"/>
          <w:color w:val="auto"/>
          <w:sz w:val="24"/>
          <w:szCs w:val="24"/>
        </w:rPr>
        <w:softHyphen/>
        <w:t>ного и федерального уровней.</w:t>
      </w:r>
    </w:p>
    <w:p w14:paraId="440BAC03" w14:textId="77777777" w:rsidR="0099066B" w:rsidRPr="00B42E2A" w:rsidRDefault="0099066B" w:rsidP="00C51B6C">
      <w:pPr>
        <w:pStyle w:val="a5"/>
        <w:tabs>
          <w:tab w:val="left" w:pos="248"/>
          <w:tab w:val="left" w:pos="8505"/>
        </w:tabs>
        <w:spacing w:line="240" w:lineRule="auto"/>
        <w:ind w:left="240" w:right="992" w:firstLine="0"/>
        <w:jc w:val="both"/>
        <w:rPr>
          <w:rStyle w:val="11"/>
          <w:rFonts w:ascii="Times New Roman" w:hAnsi="Times New Roman" w:cs="Times New Roman"/>
          <w:color w:val="auto"/>
          <w:sz w:val="24"/>
          <w:szCs w:val="24"/>
        </w:rPr>
      </w:pPr>
    </w:p>
    <w:p w14:paraId="4A215E4E" w14:textId="77777777" w:rsidR="00F97CC9" w:rsidRPr="005A7FED" w:rsidRDefault="005A7FED" w:rsidP="00C51B6C">
      <w:pPr>
        <w:pStyle w:val="a5"/>
        <w:tabs>
          <w:tab w:val="left" w:pos="248"/>
          <w:tab w:val="left" w:pos="8505"/>
        </w:tabs>
        <w:spacing w:line="240" w:lineRule="auto"/>
        <w:ind w:left="240" w:right="992" w:firstLine="0"/>
        <w:jc w:val="both"/>
        <w:rPr>
          <w:rFonts w:ascii="Times New Roman" w:hAnsi="Times New Roman" w:cs="Times New Roman"/>
          <w:b/>
          <w:bCs/>
          <w:color w:val="auto"/>
          <w:sz w:val="24"/>
          <w:szCs w:val="24"/>
        </w:rPr>
      </w:pPr>
      <w:r w:rsidRPr="005A7FED">
        <w:rPr>
          <w:rFonts w:ascii="Times New Roman" w:hAnsi="Times New Roman" w:cs="Times New Roman"/>
          <w:b/>
          <w:bCs/>
          <w:color w:val="auto"/>
          <w:sz w:val="24"/>
          <w:szCs w:val="24"/>
        </w:rPr>
        <w:t>1.3.2. Организация и содержания оценочных процедур</w:t>
      </w:r>
    </w:p>
    <w:p w14:paraId="7D2BB4BE" w14:textId="77777777" w:rsidR="00F97CC9" w:rsidRPr="00B42E2A" w:rsidRDefault="00F97CC9" w:rsidP="00C51B6C">
      <w:pPr>
        <w:pStyle w:val="a5"/>
        <w:tabs>
          <w:tab w:val="left" w:pos="8505"/>
        </w:tabs>
        <w:spacing w:line="240" w:lineRule="auto"/>
        <w:ind w:right="992"/>
        <w:jc w:val="both"/>
        <w:rPr>
          <w:rFonts w:ascii="Times New Roman" w:hAnsi="Times New Roman" w:cs="Times New Roman"/>
          <w:color w:val="auto"/>
          <w:sz w:val="24"/>
          <w:szCs w:val="24"/>
        </w:rPr>
      </w:pPr>
      <w:r w:rsidRPr="00B42E2A">
        <w:rPr>
          <w:rStyle w:val="11"/>
          <w:rFonts w:ascii="Times New Roman" w:hAnsi="Times New Roman" w:cs="Times New Roman"/>
          <w:color w:val="auto"/>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sidRPr="00B42E2A">
        <w:rPr>
          <w:rStyle w:val="11"/>
          <w:rFonts w:ascii="Times New Roman" w:hAnsi="Times New Roman" w:cs="Times New Roman"/>
          <w:color w:val="auto"/>
          <w:sz w:val="24"/>
          <w:szCs w:val="24"/>
        </w:rPr>
        <w:softHyphen/>
        <w:t>ний.</w:t>
      </w:r>
    </w:p>
    <w:p w14:paraId="486A5903" w14:textId="77777777" w:rsidR="0099066B" w:rsidRDefault="001A3628" w:rsidP="00C51B6C">
      <w:pPr>
        <w:pStyle w:val="a9"/>
        <w:tabs>
          <w:tab w:val="left" w:pos="8505"/>
        </w:tabs>
        <w:spacing w:before="0" w:beforeAutospacing="0" w:after="150" w:afterAutospacing="0"/>
        <w:ind w:right="992" w:firstLine="240"/>
        <w:jc w:val="both"/>
      </w:pPr>
      <w:r w:rsidRPr="00B42E2A">
        <w:t xml:space="preserve">Успешность освоения учебных программ обучающихся со 2-го по 11-й класс определяется по пятибалльной шкале оценивания: «5» (отлично), «4» (хорошо), «3» (удовлетворительно), «2» (неудовлетворительно). Оценка «1» может быть выставлена в случае, если она предусмотрена критериями оценивания в программе. Пятибалльная шкала в соответствии с ФГОС соотносится с тремя уровнями успешности (необходимый/базовый, программный и высокий). </w:t>
      </w:r>
    </w:p>
    <w:p w14:paraId="2D1209B0" w14:textId="77777777" w:rsidR="0099066B" w:rsidRDefault="0099066B" w:rsidP="00965576">
      <w:pPr>
        <w:pStyle w:val="a9"/>
        <w:spacing w:before="0" w:beforeAutospacing="0" w:after="150" w:afterAutospacing="0"/>
        <w:ind w:firstLine="240"/>
        <w:jc w:val="both"/>
      </w:pPr>
    </w:p>
    <w:p w14:paraId="10C1D822" w14:textId="32E59857" w:rsidR="001A3628" w:rsidRPr="00B42E2A" w:rsidRDefault="001A3628" w:rsidP="00965576">
      <w:pPr>
        <w:pStyle w:val="a9"/>
        <w:spacing w:before="0" w:beforeAutospacing="0" w:after="150" w:afterAutospacing="0"/>
        <w:ind w:firstLine="240"/>
        <w:jc w:val="both"/>
      </w:pPr>
      <w:r w:rsidRPr="00B42E2A">
        <w:t>Перевод отметки в пятибалльную шкалу осуществляется по следующей схеме.</w:t>
      </w:r>
    </w:p>
    <w:tbl>
      <w:tblPr>
        <w:tblW w:w="5000" w:type="pct"/>
        <w:tblCellMar>
          <w:top w:w="15" w:type="dxa"/>
          <w:left w:w="15" w:type="dxa"/>
          <w:bottom w:w="15" w:type="dxa"/>
          <w:right w:w="15" w:type="dxa"/>
        </w:tblCellMar>
        <w:tblLook w:val="04A0" w:firstRow="1" w:lastRow="0" w:firstColumn="1" w:lastColumn="0" w:noHBand="0" w:noVBand="1"/>
      </w:tblPr>
      <w:tblGrid>
        <w:gridCol w:w="3047"/>
        <w:gridCol w:w="3641"/>
        <w:gridCol w:w="2960"/>
      </w:tblGrid>
      <w:tr w:rsidR="001A3628" w:rsidRPr="001A3628" w14:paraId="43751BE7" w14:textId="77777777" w:rsidTr="001A3628">
        <w:tc>
          <w:tcPr>
            <w:tcW w:w="39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78D549C" w14:textId="77777777" w:rsidR="001A3628" w:rsidRPr="001A3628" w:rsidRDefault="001A3628" w:rsidP="00F04FAE">
            <w:pPr>
              <w:spacing w:after="0" w:line="255" w:lineRule="atLeast"/>
              <w:jc w:val="both"/>
              <w:rPr>
                <w:rFonts w:ascii="Times New Roman" w:eastAsia="Times New Roman" w:hAnsi="Times New Roman" w:cs="Times New Roman"/>
                <w:sz w:val="24"/>
                <w:szCs w:val="24"/>
                <w:lang w:eastAsia="ru-RU"/>
              </w:rPr>
            </w:pPr>
            <w:r w:rsidRPr="001A3628">
              <w:rPr>
                <w:rFonts w:ascii="Times New Roman" w:eastAsia="Times New Roman" w:hAnsi="Times New Roman" w:cs="Times New Roman"/>
                <w:b/>
                <w:bCs/>
                <w:sz w:val="24"/>
                <w:szCs w:val="24"/>
                <w:lang w:eastAsia="ru-RU"/>
              </w:rPr>
              <w:t>Качество освоения программы</w:t>
            </w:r>
          </w:p>
        </w:tc>
        <w:tc>
          <w:tcPr>
            <w:tcW w:w="3990" w:type="dxa"/>
            <w:tcBorders>
              <w:top w:val="single" w:sz="6" w:space="0" w:color="222222"/>
              <w:bottom w:val="single" w:sz="6" w:space="0" w:color="222222"/>
              <w:right w:val="single" w:sz="6" w:space="0" w:color="222222"/>
            </w:tcBorders>
            <w:tcMar>
              <w:top w:w="75" w:type="dxa"/>
              <w:left w:w="75" w:type="dxa"/>
              <w:bottom w:w="75" w:type="dxa"/>
              <w:right w:w="75" w:type="dxa"/>
            </w:tcMar>
            <w:hideMark/>
          </w:tcPr>
          <w:p w14:paraId="03F3D0B9" w14:textId="77777777" w:rsidR="001A3628" w:rsidRPr="001A3628" w:rsidRDefault="001A3628" w:rsidP="00F04FAE">
            <w:pPr>
              <w:spacing w:after="0" w:line="255" w:lineRule="atLeast"/>
              <w:jc w:val="both"/>
              <w:rPr>
                <w:rFonts w:ascii="Times New Roman" w:eastAsia="Times New Roman" w:hAnsi="Times New Roman" w:cs="Times New Roman"/>
                <w:sz w:val="24"/>
                <w:szCs w:val="24"/>
                <w:lang w:eastAsia="ru-RU"/>
              </w:rPr>
            </w:pPr>
            <w:r w:rsidRPr="001A3628">
              <w:rPr>
                <w:rFonts w:ascii="Times New Roman" w:eastAsia="Times New Roman" w:hAnsi="Times New Roman" w:cs="Times New Roman"/>
                <w:b/>
                <w:bCs/>
                <w:sz w:val="24"/>
                <w:szCs w:val="24"/>
                <w:lang w:eastAsia="ru-RU"/>
              </w:rPr>
              <w:t>Уровень успешности</w:t>
            </w:r>
          </w:p>
        </w:tc>
        <w:tc>
          <w:tcPr>
            <w:tcW w:w="3990" w:type="dxa"/>
            <w:tcBorders>
              <w:top w:val="single" w:sz="6" w:space="0" w:color="222222"/>
              <w:bottom w:val="single" w:sz="6" w:space="0" w:color="222222"/>
              <w:right w:val="single" w:sz="6" w:space="0" w:color="222222"/>
            </w:tcBorders>
            <w:tcMar>
              <w:top w:w="75" w:type="dxa"/>
              <w:left w:w="75" w:type="dxa"/>
              <w:bottom w:w="75" w:type="dxa"/>
              <w:right w:w="75" w:type="dxa"/>
            </w:tcMar>
            <w:hideMark/>
          </w:tcPr>
          <w:p w14:paraId="3B9AF9FC" w14:textId="77777777" w:rsidR="001A3628" w:rsidRPr="001A3628" w:rsidRDefault="001A3628" w:rsidP="00F04FAE">
            <w:pPr>
              <w:spacing w:after="0" w:line="255" w:lineRule="atLeast"/>
              <w:jc w:val="both"/>
              <w:rPr>
                <w:rFonts w:ascii="Times New Roman" w:eastAsia="Times New Roman" w:hAnsi="Times New Roman" w:cs="Times New Roman"/>
                <w:sz w:val="24"/>
                <w:szCs w:val="24"/>
                <w:lang w:eastAsia="ru-RU"/>
              </w:rPr>
            </w:pPr>
            <w:r w:rsidRPr="001A3628">
              <w:rPr>
                <w:rFonts w:ascii="Times New Roman" w:eastAsia="Times New Roman" w:hAnsi="Times New Roman" w:cs="Times New Roman"/>
                <w:b/>
                <w:bCs/>
                <w:sz w:val="24"/>
                <w:szCs w:val="24"/>
                <w:lang w:eastAsia="ru-RU"/>
              </w:rPr>
              <w:t>Отметка по 5-балльной шкале</w:t>
            </w:r>
          </w:p>
        </w:tc>
      </w:tr>
      <w:tr w:rsidR="001A3628" w:rsidRPr="001A3628" w14:paraId="5CF8FE62" w14:textId="77777777" w:rsidTr="001A3628">
        <w:tc>
          <w:tcPr>
            <w:tcW w:w="3990"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7EBC4135" w14:textId="77777777" w:rsidR="001A3628" w:rsidRPr="001A3628" w:rsidRDefault="001A3628" w:rsidP="00F04FAE">
            <w:pPr>
              <w:spacing w:after="0" w:line="255" w:lineRule="atLeast"/>
              <w:jc w:val="both"/>
              <w:rPr>
                <w:rFonts w:ascii="Times New Roman" w:eastAsia="Times New Roman" w:hAnsi="Times New Roman" w:cs="Times New Roman"/>
                <w:sz w:val="24"/>
                <w:szCs w:val="24"/>
                <w:lang w:eastAsia="ru-RU"/>
              </w:rPr>
            </w:pPr>
            <w:r w:rsidRPr="001A3628">
              <w:rPr>
                <w:rFonts w:ascii="Times New Roman" w:eastAsia="Times New Roman" w:hAnsi="Times New Roman" w:cs="Times New Roman"/>
                <w:sz w:val="24"/>
                <w:szCs w:val="24"/>
                <w:lang w:eastAsia="ru-RU"/>
              </w:rPr>
              <w:t>90–100 процентов</w:t>
            </w:r>
          </w:p>
        </w:tc>
        <w:tc>
          <w:tcPr>
            <w:tcW w:w="3990" w:type="dxa"/>
            <w:tcBorders>
              <w:bottom w:val="single" w:sz="6" w:space="0" w:color="222222"/>
              <w:right w:val="single" w:sz="6" w:space="0" w:color="222222"/>
            </w:tcBorders>
            <w:tcMar>
              <w:top w:w="75" w:type="dxa"/>
              <w:left w:w="75" w:type="dxa"/>
              <w:bottom w:w="75" w:type="dxa"/>
              <w:right w:w="75" w:type="dxa"/>
            </w:tcMar>
            <w:hideMark/>
          </w:tcPr>
          <w:p w14:paraId="171E9BB9" w14:textId="77777777" w:rsidR="001A3628" w:rsidRPr="001A3628" w:rsidRDefault="001A3628" w:rsidP="00F04FAE">
            <w:pPr>
              <w:spacing w:after="0" w:line="255" w:lineRule="atLeast"/>
              <w:jc w:val="both"/>
              <w:rPr>
                <w:rFonts w:ascii="Times New Roman" w:eastAsia="Times New Roman" w:hAnsi="Times New Roman" w:cs="Times New Roman"/>
                <w:sz w:val="24"/>
                <w:szCs w:val="24"/>
                <w:lang w:eastAsia="ru-RU"/>
              </w:rPr>
            </w:pPr>
            <w:r w:rsidRPr="001A3628">
              <w:rPr>
                <w:rFonts w:ascii="Times New Roman" w:eastAsia="Times New Roman" w:hAnsi="Times New Roman" w:cs="Times New Roman"/>
                <w:sz w:val="24"/>
                <w:szCs w:val="24"/>
                <w:lang w:eastAsia="ru-RU"/>
              </w:rPr>
              <w:t>Высокий</w:t>
            </w:r>
          </w:p>
        </w:tc>
        <w:tc>
          <w:tcPr>
            <w:tcW w:w="3990" w:type="dxa"/>
            <w:tcBorders>
              <w:bottom w:val="single" w:sz="6" w:space="0" w:color="222222"/>
              <w:right w:val="single" w:sz="6" w:space="0" w:color="222222"/>
            </w:tcBorders>
            <w:tcMar>
              <w:top w:w="75" w:type="dxa"/>
              <w:left w:w="75" w:type="dxa"/>
              <w:bottom w:w="75" w:type="dxa"/>
              <w:right w:w="75" w:type="dxa"/>
            </w:tcMar>
            <w:hideMark/>
          </w:tcPr>
          <w:p w14:paraId="0C48B94A" w14:textId="77777777" w:rsidR="001A3628" w:rsidRPr="001A3628" w:rsidRDefault="001A3628" w:rsidP="00F04FAE">
            <w:pPr>
              <w:spacing w:after="0" w:line="255" w:lineRule="atLeast"/>
              <w:jc w:val="center"/>
              <w:rPr>
                <w:rFonts w:ascii="Times New Roman" w:eastAsia="Times New Roman" w:hAnsi="Times New Roman" w:cs="Times New Roman"/>
                <w:sz w:val="24"/>
                <w:szCs w:val="24"/>
                <w:lang w:eastAsia="ru-RU"/>
              </w:rPr>
            </w:pPr>
            <w:r w:rsidRPr="001A3628">
              <w:rPr>
                <w:rFonts w:ascii="Times New Roman" w:eastAsia="Times New Roman" w:hAnsi="Times New Roman" w:cs="Times New Roman"/>
                <w:sz w:val="24"/>
                <w:szCs w:val="24"/>
                <w:lang w:eastAsia="ru-RU"/>
              </w:rPr>
              <w:t>«5»</w:t>
            </w:r>
          </w:p>
        </w:tc>
      </w:tr>
      <w:tr w:rsidR="001A3628" w:rsidRPr="001A3628" w14:paraId="19AFDD03" w14:textId="77777777" w:rsidTr="001A3628">
        <w:tc>
          <w:tcPr>
            <w:tcW w:w="3990"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5743DFC6" w14:textId="77777777" w:rsidR="001A3628" w:rsidRPr="001A3628" w:rsidRDefault="001A3628" w:rsidP="00F04FAE">
            <w:pPr>
              <w:spacing w:after="0" w:line="255" w:lineRule="atLeast"/>
              <w:jc w:val="both"/>
              <w:rPr>
                <w:rFonts w:ascii="Times New Roman" w:eastAsia="Times New Roman" w:hAnsi="Times New Roman" w:cs="Times New Roman"/>
                <w:sz w:val="24"/>
                <w:szCs w:val="24"/>
                <w:lang w:eastAsia="ru-RU"/>
              </w:rPr>
            </w:pPr>
            <w:r w:rsidRPr="001A3628">
              <w:rPr>
                <w:rFonts w:ascii="Times New Roman" w:eastAsia="Times New Roman" w:hAnsi="Times New Roman" w:cs="Times New Roman"/>
                <w:sz w:val="24"/>
                <w:szCs w:val="24"/>
                <w:lang w:eastAsia="ru-RU"/>
              </w:rPr>
              <w:t>66–89 процентов</w:t>
            </w:r>
          </w:p>
        </w:tc>
        <w:tc>
          <w:tcPr>
            <w:tcW w:w="3990" w:type="dxa"/>
            <w:tcBorders>
              <w:bottom w:val="single" w:sz="6" w:space="0" w:color="222222"/>
              <w:right w:val="single" w:sz="6" w:space="0" w:color="222222"/>
            </w:tcBorders>
            <w:tcMar>
              <w:top w:w="75" w:type="dxa"/>
              <w:left w:w="75" w:type="dxa"/>
              <w:bottom w:w="75" w:type="dxa"/>
              <w:right w:w="75" w:type="dxa"/>
            </w:tcMar>
            <w:hideMark/>
          </w:tcPr>
          <w:p w14:paraId="61EC9787" w14:textId="77777777" w:rsidR="001A3628" w:rsidRPr="001A3628" w:rsidRDefault="001A3628" w:rsidP="00F04FAE">
            <w:pPr>
              <w:spacing w:after="0" w:line="255" w:lineRule="atLeast"/>
              <w:jc w:val="both"/>
              <w:rPr>
                <w:rFonts w:ascii="Times New Roman" w:eastAsia="Times New Roman" w:hAnsi="Times New Roman" w:cs="Times New Roman"/>
                <w:sz w:val="24"/>
                <w:szCs w:val="24"/>
                <w:lang w:eastAsia="ru-RU"/>
              </w:rPr>
            </w:pPr>
            <w:r w:rsidRPr="001A3628">
              <w:rPr>
                <w:rFonts w:ascii="Times New Roman" w:eastAsia="Times New Roman" w:hAnsi="Times New Roman" w:cs="Times New Roman"/>
                <w:sz w:val="24"/>
                <w:szCs w:val="24"/>
                <w:lang w:eastAsia="ru-RU"/>
              </w:rPr>
              <w:t>Программный/повышенный</w:t>
            </w:r>
          </w:p>
        </w:tc>
        <w:tc>
          <w:tcPr>
            <w:tcW w:w="3990" w:type="dxa"/>
            <w:tcBorders>
              <w:bottom w:val="single" w:sz="6" w:space="0" w:color="222222"/>
              <w:right w:val="single" w:sz="6" w:space="0" w:color="222222"/>
            </w:tcBorders>
            <w:tcMar>
              <w:top w:w="75" w:type="dxa"/>
              <w:left w:w="75" w:type="dxa"/>
              <w:bottom w:w="75" w:type="dxa"/>
              <w:right w:w="75" w:type="dxa"/>
            </w:tcMar>
            <w:hideMark/>
          </w:tcPr>
          <w:p w14:paraId="4C7E05C3" w14:textId="77777777" w:rsidR="001A3628" w:rsidRPr="001A3628" w:rsidRDefault="001A3628" w:rsidP="00F04FAE">
            <w:pPr>
              <w:spacing w:after="0" w:line="255" w:lineRule="atLeast"/>
              <w:jc w:val="center"/>
              <w:rPr>
                <w:rFonts w:ascii="Times New Roman" w:eastAsia="Times New Roman" w:hAnsi="Times New Roman" w:cs="Times New Roman"/>
                <w:sz w:val="24"/>
                <w:szCs w:val="24"/>
                <w:lang w:eastAsia="ru-RU"/>
              </w:rPr>
            </w:pPr>
            <w:r w:rsidRPr="001A3628">
              <w:rPr>
                <w:rFonts w:ascii="Times New Roman" w:eastAsia="Times New Roman" w:hAnsi="Times New Roman" w:cs="Times New Roman"/>
                <w:sz w:val="24"/>
                <w:szCs w:val="24"/>
                <w:lang w:eastAsia="ru-RU"/>
              </w:rPr>
              <w:t>«4»</w:t>
            </w:r>
          </w:p>
        </w:tc>
      </w:tr>
      <w:tr w:rsidR="001A3628" w:rsidRPr="001A3628" w14:paraId="2C5D51EA" w14:textId="77777777" w:rsidTr="001A3628">
        <w:tc>
          <w:tcPr>
            <w:tcW w:w="3990"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0ABE8765" w14:textId="77777777" w:rsidR="001A3628" w:rsidRPr="001A3628" w:rsidRDefault="001A3628" w:rsidP="00F04FAE">
            <w:pPr>
              <w:spacing w:after="0" w:line="255" w:lineRule="atLeast"/>
              <w:jc w:val="both"/>
              <w:rPr>
                <w:rFonts w:ascii="Times New Roman" w:eastAsia="Times New Roman" w:hAnsi="Times New Roman" w:cs="Times New Roman"/>
                <w:sz w:val="24"/>
                <w:szCs w:val="24"/>
                <w:lang w:eastAsia="ru-RU"/>
              </w:rPr>
            </w:pPr>
            <w:r w:rsidRPr="001A3628">
              <w:rPr>
                <w:rFonts w:ascii="Times New Roman" w:eastAsia="Times New Roman" w:hAnsi="Times New Roman" w:cs="Times New Roman"/>
                <w:sz w:val="24"/>
                <w:szCs w:val="24"/>
                <w:lang w:eastAsia="ru-RU"/>
              </w:rPr>
              <w:lastRenderedPageBreak/>
              <w:t>50–65 процентов</w:t>
            </w:r>
          </w:p>
        </w:tc>
        <w:tc>
          <w:tcPr>
            <w:tcW w:w="3990" w:type="dxa"/>
            <w:tcBorders>
              <w:bottom w:val="single" w:sz="6" w:space="0" w:color="222222"/>
              <w:right w:val="single" w:sz="6" w:space="0" w:color="222222"/>
            </w:tcBorders>
            <w:tcMar>
              <w:top w:w="75" w:type="dxa"/>
              <w:left w:w="75" w:type="dxa"/>
              <w:bottom w:w="75" w:type="dxa"/>
              <w:right w:w="75" w:type="dxa"/>
            </w:tcMar>
            <w:hideMark/>
          </w:tcPr>
          <w:p w14:paraId="4A5CF639" w14:textId="77777777" w:rsidR="001A3628" w:rsidRPr="001A3628" w:rsidRDefault="001A3628" w:rsidP="00F04FAE">
            <w:pPr>
              <w:spacing w:after="0" w:line="255" w:lineRule="atLeast"/>
              <w:jc w:val="both"/>
              <w:rPr>
                <w:rFonts w:ascii="Times New Roman" w:eastAsia="Times New Roman" w:hAnsi="Times New Roman" w:cs="Times New Roman"/>
                <w:sz w:val="24"/>
                <w:szCs w:val="24"/>
                <w:lang w:eastAsia="ru-RU"/>
              </w:rPr>
            </w:pPr>
            <w:r w:rsidRPr="001A3628">
              <w:rPr>
                <w:rFonts w:ascii="Times New Roman" w:eastAsia="Times New Roman" w:hAnsi="Times New Roman" w:cs="Times New Roman"/>
                <w:sz w:val="24"/>
                <w:szCs w:val="24"/>
                <w:lang w:eastAsia="ru-RU"/>
              </w:rPr>
              <w:t>Необходимый/базовый</w:t>
            </w:r>
          </w:p>
        </w:tc>
        <w:tc>
          <w:tcPr>
            <w:tcW w:w="3990" w:type="dxa"/>
            <w:tcBorders>
              <w:bottom w:val="single" w:sz="6" w:space="0" w:color="222222"/>
              <w:right w:val="single" w:sz="6" w:space="0" w:color="222222"/>
            </w:tcBorders>
            <w:tcMar>
              <w:top w:w="75" w:type="dxa"/>
              <w:left w:w="75" w:type="dxa"/>
              <w:bottom w:w="75" w:type="dxa"/>
              <w:right w:w="75" w:type="dxa"/>
            </w:tcMar>
            <w:hideMark/>
          </w:tcPr>
          <w:p w14:paraId="6B5EBBF3" w14:textId="77777777" w:rsidR="001A3628" w:rsidRPr="001A3628" w:rsidRDefault="001A3628" w:rsidP="00F04FAE">
            <w:pPr>
              <w:spacing w:after="0" w:line="255" w:lineRule="atLeast"/>
              <w:jc w:val="center"/>
              <w:rPr>
                <w:rFonts w:ascii="Times New Roman" w:eastAsia="Times New Roman" w:hAnsi="Times New Roman" w:cs="Times New Roman"/>
                <w:sz w:val="24"/>
                <w:szCs w:val="24"/>
                <w:lang w:eastAsia="ru-RU"/>
              </w:rPr>
            </w:pPr>
            <w:r w:rsidRPr="001A3628">
              <w:rPr>
                <w:rFonts w:ascii="Times New Roman" w:eastAsia="Times New Roman" w:hAnsi="Times New Roman" w:cs="Times New Roman"/>
                <w:sz w:val="24"/>
                <w:szCs w:val="24"/>
                <w:lang w:eastAsia="ru-RU"/>
              </w:rPr>
              <w:t>«3»</w:t>
            </w:r>
          </w:p>
        </w:tc>
      </w:tr>
      <w:tr w:rsidR="001A3628" w:rsidRPr="001A3628" w14:paraId="458E8141" w14:textId="77777777" w:rsidTr="001A3628">
        <w:tc>
          <w:tcPr>
            <w:tcW w:w="3990"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131C4292" w14:textId="77777777" w:rsidR="001A3628" w:rsidRPr="001A3628" w:rsidRDefault="001A3628" w:rsidP="00F04FAE">
            <w:pPr>
              <w:spacing w:after="0" w:line="255" w:lineRule="atLeast"/>
              <w:jc w:val="both"/>
              <w:rPr>
                <w:rFonts w:ascii="Times New Roman" w:eastAsia="Times New Roman" w:hAnsi="Times New Roman" w:cs="Times New Roman"/>
                <w:sz w:val="24"/>
                <w:szCs w:val="24"/>
                <w:lang w:eastAsia="ru-RU"/>
              </w:rPr>
            </w:pPr>
            <w:r w:rsidRPr="001A3628">
              <w:rPr>
                <w:rFonts w:ascii="Times New Roman" w:eastAsia="Times New Roman" w:hAnsi="Times New Roman" w:cs="Times New Roman"/>
                <w:sz w:val="24"/>
                <w:szCs w:val="24"/>
                <w:lang w:eastAsia="ru-RU"/>
              </w:rPr>
              <w:t>Меньше 50 процентов</w:t>
            </w:r>
          </w:p>
        </w:tc>
        <w:tc>
          <w:tcPr>
            <w:tcW w:w="3990" w:type="dxa"/>
            <w:tcBorders>
              <w:bottom w:val="single" w:sz="6" w:space="0" w:color="222222"/>
              <w:right w:val="single" w:sz="6" w:space="0" w:color="222222"/>
            </w:tcBorders>
            <w:tcMar>
              <w:top w:w="75" w:type="dxa"/>
              <w:left w:w="75" w:type="dxa"/>
              <w:bottom w:w="75" w:type="dxa"/>
              <w:right w:w="75" w:type="dxa"/>
            </w:tcMar>
            <w:hideMark/>
          </w:tcPr>
          <w:p w14:paraId="3E32963C" w14:textId="77777777" w:rsidR="001A3628" w:rsidRPr="001A3628" w:rsidRDefault="001A3628" w:rsidP="00F04FAE">
            <w:pPr>
              <w:spacing w:after="0" w:line="255" w:lineRule="atLeast"/>
              <w:jc w:val="both"/>
              <w:rPr>
                <w:rFonts w:ascii="Times New Roman" w:eastAsia="Times New Roman" w:hAnsi="Times New Roman" w:cs="Times New Roman"/>
                <w:sz w:val="24"/>
                <w:szCs w:val="24"/>
                <w:lang w:eastAsia="ru-RU"/>
              </w:rPr>
            </w:pPr>
            <w:r w:rsidRPr="001A3628">
              <w:rPr>
                <w:rFonts w:ascii="Times New Roman" w:eastAsia="Times New Roman" w:hAnsi="Times New Roman" w:cs="Times New Roman"/>
                <w:sz w:val="24"/>
                <w:szCs w:val="24"/>
                <w:lang w:eastAsia="ru-RU"/>
              </w:rPr>
              <w:t>Ниже необходимого</w:t>
            </w:r>
          </w:p>
        </w:tc>
        <w:tc>
          <w:tcPr>
            <w:tcW w:w="3990" w:type="dxa"/>
            <w:tcBorders>
              <w:bottom w:val="single" w:sz="6" w:space="0" w:color="222222"/>
              <w:right w:val="single" w:sz="6" w:space="0" w:color="222222"/>
            </w:tcBorders>
            <w:tcMar>
              <w:top w:w="75" w:type="dxa"/>
              <w:left w:w="75" w:type="dxa"/>
              <w:bottom w:w="75" w:type="dxa"/>
              <w:right w:w="75" w:type="dxa"/>
            </w:tcMar>
            <w:hideMark/>
          </w:tcPr>
          <w:p w14:paraId="35BA424E" w14:textId="77777777" w:rsidR="001A3628" w:rsidRPr="001A3628" w:rsidRDefault="001A3628" w:rsidP="00F04FAE">
            <w:pPr>
              <w:spacing w:after="0" w:line="255" w:lineRule="atLeast"/>
              <w:jc w:val="center"/>
              <w:rPr>
                <w:rFonts w:ascii="Times New Roman" w:eastAsia="Times New Roman" w:hAnsi="Times New Roman" w:cs="Times New Roman"/>
                <w:sz w:val="24"/>
                <w:szCs w:val="24"/>
                <w:lang w:eastAsia="ru-RU"/>
              </w:rPr>
            </w:pPr>
            <w:r w:rsidRPr="001A3628">
              <w:rPr>
                <w:rFonts w:ascii="Times New Roman" w:eastAsia="Times New Roman" w:hAnsi="Times New Roman" w:cs="Times New Roman"/>
                <w:sz w:val="24"/>
                <w:szCs w:val="24"/>
                <w:lang w:eastAsia="ru-RU"/>
              </w:rPr>
              <w:t>«2»</w:t>
            </w:r>
          </w:p>
        </w:tc>
      </w:tr>
    </w:tbl>
    <w:p w14:paraId="07016911" w14:textId="77777777" w:rsidR="00067842" w:rsidRDefault="00067842" w:rsidP="0032049F">
      <w:pPr>
        <w:pStyle w:val="a5"/>
        <w:tabs>
          <w:tab w:val="left" w:pos="248"/>
          <w:tab w:val="left" w:pos="993"/>
        </w:tabs>
        <w:spacing w:line="240" w:lineRule="auto"/>
        <w:ind w:firstLine="0"/>
        <w:jc w:val="center"/>
        <w:rPr>
          <w:rFonts w:ascii="Times New Roman" w:hAnsi="Times New Roman" w:cs="Times New Roman"/>
          <w:sz w:val="24"/>
          <w:szCs w:val="24"/>
        </w:rPr>
      </w:pPr>
    </w:p>
    <w:p w14:paraId="5C286B78" w14:textId="77777777" w:rsidR="0032049F" w:rsidRPr="009173F3" w:rsidRDefault="0032049F" w:rsidP="0032049F">
      <w:pPr>
        <w:pStyle w:val="a5"/>
        <w:tabs>
          <w:tab w:val="left" w:pos="248"/>
          <w:tab w:val="left" w:pos="993"/>
        </w:tabs>
        <w:spacing w:line="240" w:lineRule="auto"/>
        <w:ind w:firstLine="0"/>
        <w:jc w:val="center"/>
        <w:rPr>
          <w:rFonts w:ascii="Times New Roman" w:hAnsi="Times New Roman" w:cs="Times New Roman"/>
          <w:b/>
          <w:sz w:val="24"/>
          <w:szCs w:val="24"/>
        </w:rPr>
      </w:pPr>
      <w:r w:rsidRPr="009173F3">
        <w:rPr>
          <w:rFonts w:ascii="Times New Roman" w:hAnsi="Times New Roman" w:cs="Times New Roman"/>
          <w:b/>
          <w:sz w:val="24"/>
          <w:szCs w:val="24"/>
        </w:rPr>
        <w:t>Типы оценочных процедур</w:t>
      </w:r>
    </w:p>
    <w:p w14:paraId="15AFC093" w14:textId="77777777" w:rsidR="0032049F" w:rsidRPr="0032049F" w:rsidRDefault="0032049F" w:rsidP="0032049F">
      <w:pPr>
        <w:pStyle w:val="a5"/>
        <w:tabs>
          <w:tab w:val="left" w:pos="248"/>
          <w:tab w:val="left" w:pos="993"/>
        </w:tabs>
        <w:spacing w:line="240" w:lineRule="auto"/>
        <w:ind w:firstLine="0"/>
        <w:jc w:val="both"/>
        <w:rPr>
          <w:rFonts w:ascii="Times New Roman" w:hAnsi="Times New Roman" w:cs="Times New Roman"/>
          <w:sz w:val="24"/>
          <w:szCs w:val="24"/>
        </w:rPr>
      </w:pPr>
    </w:p>
    <w:p w14:paraId="127B830C" w14:textId="77777777" w:rsidR="0032049F" w:rsidRDefault="0032049F" w:rsidP="00C51B6C">
      <w:pPr>
        <w:pStyle w:val="a5"/>
        <w:tabs>
          <w:tab w:val="left" w:pos="248"/>
          <w:tab w:val="left" w:pos="993"/>
        </w:tabs>
        <w:spacing w:line="240" w:lineRule="auto"/>
        <w:ind w:right="850" w:firstLine="0"/>
        <w:jc w:val="both"/>
        <w:rPr>
          <w:rFonts w:ascii="Times New Roman" w:hAnsi="Times New Roman" w:cs="Times New Roman"/>
          <w:sz w:val="24"/>
          <w:szCs w:val="24"/>
        </w:rPr>
      </w:pPr>
      <w:r w:rsidRPr="0032049F">
        <w:rPr>
          <w:rFonts w:ascii="Times New Roman" w:hAnsi="Times New Roman" w:cs="Times New Roman"/>
          <w:sz w:val="24"/>
          <w:szCs w:val="24"/>
        </w:rPr>
        <w:t xml:space="preserve">Применяемые в образовательном процессе оценочные процедуры определяются целями оценивания и сопровождаются своевременными решениями по его результату (таблица </w:t>
      </w:r>
      <w:r>
        <w:rPr>
          <w:rFonts w:ascii="Times New Roman" w:hAnsi="Times New Roman" w:cs="Times New Roman"/>
          <w:sz w:val="24"/>
          <w:szCs w:val="24"/>
        </w:rPr>
        <w:t>1</w:t>
      </w:r>
      <w:r w:rsidRPr="0032049F">
        <w:rPr>
          <w:rFonts w:ascii="Times New Roman" w:hAnsi="Times New Roman" w:cs="Times New Roman"/>
          <w:sz w:val="24"/>
          <w:szCs w:val="24"/>
        </w:rPr>
        <w:t>).</w:t>
      </w:r>
    </w:p>
    <w:p w14:paraId="275F2D51" w14:textId="77777777" w:rsidR="0032049F" w:rsidRDefault="0032049F" w:rsidP="00C51B6C">
      <w:pPr>
        <w:pStyle w:val="a5"/>
        <w:tabs>
          <w:tab w:val="left" w:pos="248"/>
          <w:tab w:val="left" w:pos="993"/>
        </w:tabs>
        <w:spacing w:line="240" w:lineRule="auto"/>
        <w:ind w:right="850" w:firstLine="0"/>
        <w:jc w:val="right"/>
        <w:rPr>
          <w:rFonts w:ascii="Times New Roman" w:hAnsi="Times New Roman" w:cs="Times New Roman"/>
          <w:sz w:val="24"/>
          <w:szCs w:val="24"/>
        </w:rPr>
      </w:pPr>
    </w:p>
    <w:p w14:paraId="095A3A9F" w14:textId="77777777" w:rsidR="0032049F" w:rsidRDefault="0032049F" w:rsidP="00C51B6C">
      <w:pPr>
        <w:pStyle w:val="a5"/>
        <w:tabs>
          <w:tab w:val="left" w:pos="248"/>
          <w:tab w:val="left" w:pos="993"/>
        </w:tabs>
        <w:spacing w:line="240" w:lineRule="auto"/>
        <w:ind w:right="850" w:firstLine="0"/>
        <w:jc w:val="right"/>
        <w:rPr>
          <w:rFonts w:ascii="Times New Roman" w:hAnsi="Times New Roman" w:cs="Times New Roman"/>
          <w:sz w:val="24"/>
          <w:szCs w:val="24"/>
        </w:rPr>
      </w:pPr>
      <w:r w:rsidRPr="0032049F">
        <w:rPr>
          <w:rFonts w:ascii="Times New Roman" w:hAnsi="Times New Roman" w:cs="Times New Roman"/>
          <w:sz w:val="24"/>
          <w:szCs w:val="24"/>
        </w:rPr>
        <w:t xml:space="preserve"> Таблица </w:t>
      </w:r>
      <w:r>
        <w:rPr>
          <w:rFonts w:ascii="Times New Roman" w:hAnsi="Times New Roman" w:cs="Times New Roman"/>
          <w:sz w:val="24"/>
          <w:szCs w:val="24"/>
        </w:rPr>
        <w:t>1</w:t>
      </w:r>
      <w:r w:rsidRPr="0032049F">
        <w:rPr>
          <w:rFonts w:ascii="Times New Roman" w:hAnsi="Times New Roman" w:cs="Times New Roman"/>
          <w:sz w:val="24"/>
          <w:szCs w:val="24"/>
        </w:rPr>
        <w:t>. Соответствие оценочных процедур</w:t>
      </w:r>
    </w:p>
    <w:p w14:paraId="65879018" w14:textId="77777777" w:rsidR="0032049F" w:rsidRDefault="0032049F" w:rsidP="00C51B6C">
      <w:pPr>
        <w:pStyle w:val="a5"/>
        <w:tabs>
          <w:tab w:val="left" w:pos="248"/>
          <w:tab w:val="left" w:pos="993"/>
        </w:tabs>
        <w:spacing w:line="240" w:lineRule="auto"/>
        <w:ind w:right="850" w:firstLine="0"/>
        <w:jc w:val="right"/>
        <w:rPr>
          <w:rFonts w:ascii="Times New Roman" w:hAnsi="Times New Roman" w:cs="Times New Roman"/>
          <w:sz w:val="24"/>
          <w:szCs w:val="24"/>
        </w:rPr>
      </w:pPr>
      <w:r w:rsidRPr="0032049F">
        <w:rPr>
          <w:rFonts w:ascii="Times New Roman" w:hAnsi="Times New Roman" w:cs="Times New Roman"/>
          <w:sz w:val="24"/>
          <w:szCs w:val="24"/>
        </w:rPr>
        <w:t xml:space="preserve"> целям оценивания и решения по их результату</w:t>
      </w:r>
    </w:p>
    <w:p w14:paraId="1CAFDA9D" w14:textId="77777777" w:rsidR="0032049F" w:rsidRDefault="0032049F" w:rsidP="0032049F">
      <w:pPr>
        <w:pStyle w:val="a5"/>
        <w:tabs>
          <w:tab w:val="left" w:pos="248"/>
          <w:tab w:val="left" w:pos="993"/>
        </w:tabs>
        <w:spacing w:line="240" w:lineRule="auto"/>
        <w:ind w:firstLine="0"/>
        <w:jc w:val="right"/>
        <w:rPr>
          <w:rFonts w:ascii="Times New Roman" w:hAnsi="Times New Roman" w:cs="Times New Roman"/>
          <w:sz w:val="24"/>
          <w:szCs w:val="24"/>
        </w:rPr>
      </w:pPr>
    </w:p>
    <w:tbl>
      <w:tblPr>
        <w:tblStyle w:val="ab"/>
        <w:tblW w:w="0" w:type="auto"/>
        <w:jc w:val="center"/>
        <w:tblLook w:val="04A0" w:firstRow="1" w:lastRow="0" w:firstColumn="1" w:lastColumn="0" w:noHBand="0" w:noVBand="1"/>
      </w:tblPr>
      <w:tblGrid>
        <w:gridCol w:w="2147"/>
        <w:gridCol w:w="2147"/>
        <w:gridCol w:w="2147"/>
        <w:gridCol w:w="2590"/>
      </w:tblGrid>
      <w:tr w:rsidR="0032049F" w:rsidRPr="009173F3" w14:paraId="535FFC5C" w14:textId="77777777" w:rsidTr="00074BB7">
        <w:trPr>
          <w:trHeight w:val="542"/>
          <w:jc w:val="center"/>
        </w:trPr>
        <w:tc>
          <w:tcPr>
            <w:tcW w:w="2147" w:type="dxa"/>
          </w:tcPr>
          <w:p w14:paraId="2162701C" w14:textId="77777777" w:rsidR="0032049F" w:rsidRPr="009173F3" w:rsidRDefault="0032049F" w:rsidP="0032049F">
            <w:pPr>
              <w:pStyle w:val="a5"/>
              <w:tabs>
                <w:tab w:val="left" w:pos="248"/>
                <w:tab w:val="left" w:pos="309"/>
              </w:tabs>
              <w:spacing w:line="240" w:lineRule="auto"/>
              <w:ind w:firstLine="0"/>
              <w:jc w:val="center"/>
              <w:rPr>
                <w:rFonts w:ascii="Times New Roman" w:hAnsi="Times New Roman" w:cs="Times New Roman"/>
                <w:b/>
                <w:sz w:val="24"/>
                <w:szCs w:val="24"/>
              </w:rPr>
            </w:pPr>
            <w:r w:rsidRPr="009173F3">
              <w:rPr>
                <w:rFonts w:ascii="Times New Roman" w:hAnsi="Times New Roman" w:cs="Times New Roman"/>
                <w:b/>
                <w:sz w:val="24"/>
                <w:szCs w:val="24"/>
              </w:rPr>
              <w:t>Цели оценивания</w:t>
            </w:r>
          </w:p>
        </w:tc>
        <w:tc>
          <w:tcPr>
            <w:tcW w:w="2147" w:type="dxa"/>
          </w:tcPr>
          <w:p w14:paraId="5873A90E" w14:textId="77777777" w:rsidR="0032049F" w:rsidRPr="009173F3" w:rsidRDefault="0032049F" w:rsidP="0032049F">
            <w:pPr>
              <w:pStyle w:val="a5"/>
              <w:tabs>
                <w:tab w:val="left" w:pos="248"/>
                <w:tab w:val="left" w:pos="309"/>
              </w:tabs>
              <w:spacing w:line="240" w:lineRule="auto"/>
              <w:ind w:firstLine="0"/>
              <w:jc w:val="center"/>
              <w:rPr>
                <w:rFonts w:ascii="Times New Roman" w:hAnsi="Times New Roman" w:cs="Times New Roman"/>
                <w:b/>
                <w:sz w:val="24"/>
                <w:szCs w:val="24"/>
              </w:rPr>
            </w:pPr>
            <w:r w:rsidRPr="009173F3">
              <w:rPr>
                <w:rFonts w:ascii="Times New Roman" w:hAnsi="Times New Roman" w:cs="Times New Roman"/>
                <w:b/>
                <w:sz w:val="24"/>
                <w:szCs w:val="24"/>
              </w:rPr>
              <w:t>Оценочные процедуры</w:t>
            </w:r>
          </w:p>
        </w:tc>
        <w:tc>
          <w:tcPr>
            <w:tcW w:w="2147" w:type="dxa"/>
          </w:tcPr>
          <w:p w14:paraId="6829517B" w14:textId="77777777" w:rsidR="0032049F" w:rsidRPr="009173F3" w:rsidRDefault="0032049F" w:rsidP="0032049F">
            <w:pPr>
              <w:pStyle w:val="a5"/>
              <w:tabs>
                <w:tab w:val="left" w:pos="248"/>
                <w:tab w:val="left" w:pos="309"/>
              </w:tabs>
              <w:spacing w:line="240" w:lineRule="auto"/>
              <w:ind w:firstLine="0"/>
              <w:jc w:val="center"/>
              <w:rPr>
                <w:rFonts w:ascii="Times New Roman" w:hAnsi="Times New Roman" w:cs="Times New Roman"/>
                <w:b/>
                <w:sz w:val="24"/>
                <w:szCs w:val="24"/>
              </w:rPr>
            </w:pPr>
            <w:r w:rsidRPr="009173F3">
              <w:rPr>
                <w:rFonts w:ascii="Times New Roman" w:hAnsi="Times New Roman" w:cs="Times New Roman"/>
                <w:b/>
                <w:sz w:val="24"/>
                <w:szCs w:val="24"/>
              </w:rPr>
              <w:t>Периодичность</w:t>
            </w:r>
          </w:p>
        </w:tc>
        <w:tc>
          <w:tcPr>
            <w:tcW w:w="2289" w:type="dxa"/>
          </w:tcPr>
          <w:p w14:paraId="1427BBE5" w14:textId="77777777" w:rsidR="0032049F" w:rsidRPr="009173F3" w:rsidRDefault="0032049F" w:rsidP="0032049F">
            <w:pPr>
              <w:pStyle w:val="a5"/>
              <w:tabs>
                <w:tab w:val="left" w:pos="248"/>
                <w:tab w:val="left" w:pos="309"/>
              </w:tabs>
              <w:spacing w:line="240" w:lineRule="auto"/>
              <w:ind w:firstLine="0"/>
              <w:jc w:val="center"/>
              <w:rPr>
                <w:rFonts w:ascii="Times New Roman" w:hAnsi="Times New Roman" w:cs="Times New Roman"/>
                <w:b/>
                <w:sz w:val="24"/>
                <w:szCs w:val="24"/>
              </w:rPr>
            </w:pPr>
            <w:r w:rsidRPr="009173F3">
              <w:rPr>
                <w:rFonts w:ascii="Times New Roman" w:hAnsi="Times New Roman" w:cs="Times New Roman"/>
                <w:b/>
                <w:sz w:val="24"/>
                <w:szCs w:val="24"/>
              </w:rPr>
              <w:t>Решения</w:t>
            </w:r>
          </w:p>
        </w:tc>
      </w:tr>
      <w:tr w:rsidR="0032049F" w:rsidRPr="009173F3" w14:paraId="676AD5DC" w14:textId="77777777" w:rsidTr="00074BB7">
        <w:trPr>
          <w:trHeight w:val="270"/>
          <w:jc w:val="center"/>
        </w:trPr>
        <w:tc>
          <w:tcPr>
            <w:tcW w:w="2147" w:type="dxa"/>
          </w:tcPr>
          <w:p w14:paraId="246129CB" w14:textId="77777777" w:rsidR="0032049F" w:rsidRPr="009173F3" w:rsidRDefault="0032049F" w:rsidP="0032049F">
            <w:pPr>
              <w:pStyle w:val="a5"/>
              <w:tabs>
                <w:tab w:val="left" w:pos="248"/>
                <w:tab w:val="left" w:pos="993"/>
              </w:tabs>
              <w:spacing w:line="240" w:lineRule="auto"/>
              <w:ind w:firstLine="0"/>
              <w:rPr>
                <w:rFonts w:ascii="Times New Roman" w:hAnsi="Times New Roman" w:cs="Times New Roman"/>
                <w:sz w:val="24"/>
                <w:szCs w:val="24"/>
              </w:rPr>
            </w:pPr>
            <w:r w:rsidRPr="009173F3">
              <w:rPr>
                <w:rFonts w:ascii="Times New Roman" w:hAnsi="Times New Roman" w:cs="Times New Roman"/>
                <w:sz w:val="24"/>
                <w:szCs w:val="24"/>
              </w:rPr>
              <w:t>Оценка готовности учащихся к изучению отдельных предметов, курсов, модулей, разделов (тем)</w:t>
            </w:r>
          </w:p>
        </w:tc>
        <w:tc>
          <w:tcPr>
            <w:tcW w:w="2147" w:type="dxa"/>
          </w:tcPr>
          <w:p w14:paraId="3E8D1874" w14:textId="77777777" w:rsidR="0032049F" w:rsidRPr="009173F3" w:rsidRDefault="0032049F" w:rsidP="0032049F">
            <w:pPr>
              <w:pStyle w:val="a5"/>
              <w:tabs>
                <w:tab w:val="left" w:pos="248"/>
                <w:tab w:val="left" w:pos="993"/>
              </w:tabs>
              <w:spacing w:line="240" w:lineRule="auto"/>
              <w:ind w:firstLine="0"/>
              <w:rPr>
                <w:rFonts w:ascii="Times New Roman" w:hAnsi="Times New Roman" w:cs="Times New Roman"/>
                <w:sz w:val="24"/>
                <w:szCs w:val="24"/>
              </w:rPr>
            </w:pPr>
            <w:r w:rsidRPr="009173F3">
              <w:rPr>
                <w:rFonts w:ascii="Times New Roman" w:hAnsi="Times New Roman" w:cs="Times New Roman"/>
                <w:sz w:val="24"/>
                <w:szCs w:val="24"/>
              </w:rPr>
              <w:t>Стартовая диагностика</w:t>
            </w:r>
          </w:p>
        </w:tc>
        <w:tc>
          <w:tcPr>
            <w:tcW w:w="2147" w:type="dxa"/>
          </w:tcPr>
          <w:p w14:paraId="45EFED76" w14:textId="77777777" w:rsidR="0032049F" w:rsidRPr="009173F3" w:rsidRDefault="0032049F" w:rsidP="0032049F">
            <w:pPr>
              <w:pStyle w:val="a5"/>
              <w:tabs>
                <w:tab w:val="left" w:pos="248"/>
                <w:tab w:val="left" w:pos="993"/>
              </w:tabs>
              <w:spacing w:line="240" w:lineRule="auto"/>
              <w:ind w:firstLine="0"/>
              <w:rPr>
                <w:rFonts w:ascii="Times New Roman" w:hAnsi="Times New Roman" w:cs="Times New Roman"/>
                <w:sz w:val="24"/>
                <w:szCs w:val="24"/>
              </w:rPr>
            </w:pPr>
            <w:r w:rsidRPr="009173F3">
              <w:rPr>
                <w:rFonts w:ascii="Times New Roman" w:hAnsi="Times New Roman" w:cs="Times New Roman"/>
                <w:sz w:val="24"/>
                <w:szCs w:val="24"/>
              </w:rPr>
              <w:t xml:space="preserve"> 2-я половина сентября</w:t>
            </w:r>
          </w:p>
          <w:p w14:paraId="2075A11C" w14:textId="77777777" w:rsidR="0032049F" w:rsidRPr="009173F3" w:rsidRDefault="0032049F" w:rsidP="0032049F">
            <w:pPr>
              <w:pStyle w:val="a5"/>
              <w:tabs>
                <w:tab w:val="left" w:pos="248"/>
                <w:tab w:val="left" w:pos="993"/>
              </w:tabs>
              <w:spacing w:line="240" w:lineRule="auto"/>
              <w:ind w:firstLine="0"/>
              <w:rPr>
                <w:rFonts w:ascii="Times New Roman" w:hAnsi="Times New Roman" w:cs="Times New Roman"/>
                <w:sz w:val="24"/>
                <w:szCs w:val="24"/>
              </w:rPr>
            </w:pPr>
          </w:p>
        </w:tc>
        <w:tc>
          <w:tcPr>
            <w:tcW w:w="2289" w:type="dxa"/>
          </w:tcPr>
          <w:p w14:paraId="5BB26F76" w14:textId="77777777" w:rsidR="0032049F" w:rsidRPr="009173F3" w:rsidRDefault="0032049F" w:rsidP="0032049F">
            <w:pPr>
              <w:pStyle w:val="a5"/>
              <w:tabs>
                <w:tab w:val="left" w:pos="248"/>
                <w:tab w:val="left" w:pos="993"/>
              </w:tabs>
              <w:spacing w:line="240" w:lineRule="auto"/>
              <w:ind w:firstLine="0"/>
              <w:rPr>
                <w:rFonts w:ascii="Times New Roman" w:hAnsi="Times New Roman" w:cs="Times New Roman"/>
                <w:sz w:val="24"/>
                <w:szCs w:val="24"/>
              </w:rPr>
            </w:pPr>
            <w:r w:rsidRPr="009173F3">
              <w:rPr>
                <w:rFonts w:ascii="Times New Roman" w:hAnsi="Times New Roman" w:cs="Times New Roman"/>
                <w:sz w:val="24"/>
                <w:szCs w:val="24"/>
              </w:rPr>
              <w:t>Отбор содержания, методов и технологий для организации учебной деятельности, соответствующих стартовому уровню готовности учащихся, в том с учётом дифференцированного подход</w:t>
            </w:r>
          </w:p>
        </w:tc>
      </w:tr>
      <w:tr w:rsidR="00074BB7" w:rsidRPr="009173F3" w14:paraId="4F7FE4DE" w14:textId="77777777" w:rsidTr="00074BB7">
        <w:trPr>
          <w:trHeight w:val="270"/>
          <w:jc w:val="center"/>
        </w:trPr>
        <w:tc>
          <w:tcPr>
            <w:tcW w:w="2147" w:type="dxa"/>
          </w:tcPr>
          <w:p w14:paraId="089B4A84" w14:textId="77777777" w:rsidR="00074BB7" w:rsidRPr="009173F3" w:rsidRDefault="00074BB7" w:rsidP="0032049F">
            <w:pPr>
              <w:pStyle w:val="a5"/>
              <w:tabs>
                <w:tab w:val="left" w:pos="248"/>
                <w:tab w:val="left" w:pos="993"/>
              </w:tabs>
              <w:spacing w:line="240" w:lineRule="auto"/>
              <w:ind w:firstLine="0"/>
              <w:rPr>
                <w:rFonts w:ascii="Times New Roman" w:hAnsi="Times New Roman" w:cs="Times New Roman"/>
                <w:sz w:val="24"/>
                <w:szCs w:val="24"/>
              </w:rPr>
            </w:pPr>
            <w:r w:rsidRPr="009173F3">
              <w:rPr>
                <w:rFonts w:ascii="Times New Roman" w:hAnsi="Times New Roman" w:cs="Times New Roman"/>
                <w:sz w:val="24"/>
                <w:szCs w:val="24"/>
              </w:rPr>
              <w:t>Определение уровня достижения учащимися результатов, предусмотренных образовательной программой</w:t>
            </w:r>
          </w:p>
        </w:tc>
        <w:tc>
          <w:tcPr>
            <w:tcW w:w="2147" w:type="dxa"/>
          </w:tcPr>
          <w:p w14:paraId="48866B84" w14:textId="77777777" w:rsidR="00074BB7" w:rsidRPr="009173F3" w:rsidRDefault="0038013A" w:rsidP="00B427C7">
            <w:pPr>
              <w:rPr>
                <w:rFonts w:ascii="Times New Roman" w:hAnsi="Times New Roman" w:cs="Times New Roman"/>
                <w:sz w:val="24"/>
                <w:szCs w:val="24"/>
              </w:rPr>
            </w:pPr>
            <w:r w:rsidRPr="009173F3">
              <w:rPr>
                <w:rFonts w:ascii="Times New Roman" w:hAnsi="Times New Roman" w:cs="Times New Roman"/>
                <w:sz w:val="24"/>
                <w:szCs w:val="24"/>
              </w:rPr>
              <w:t>Текущее оценивание</w:t>
            </w:r>
          </w:p>
        </w:tc>
        <w:tc>
          <w:tcPr>
            <w:tcW w:w="2147" w:type="dxa"/>
          </w:tcPr>
          <w:p w14:paraId="67D77E51" w14:textId="77777777" w:rsidR="00074BB7" w:rsidRPr="009173F3" w:rsidRDefault="009259E1" w:rsidP="00B427C7">
            <w:pPr>
              <w:rPr>
                <w:rFonts w:ascii="Times New Roman" w:hAnsi="Times New Roman" w:cs="Times New Roman"/>
                <w:sz w:val="24"/>
                <w:szCs w:val="24"/>
              </w:rPr>
            </w:pPr>
            <w:r w:rsidRPr="009173F3">
              <w:rPr>
                <w:rFonts w:ascii="Times New Roman" w:hAnsi="Times New Roman" w:cs="Times New Roman"/>
                <w:sz w:val="24"/>
                <w:szCs w:val="24"/>
              </w:rPr>
              <w:t>Определяется положением о формах, периодичности и порядке текущего контроля обучающихся</w:t>
            </w:r>
          </w:p>
        </w:tc>
        <w:tc>
          <w:tcPr>
            <w:tcW w:w="2289" w:type="dxa"/>
          </w:tcPr>
          <w:p w14:paraId="5115E1AF" w14:textId="77777777" w:rsidR="00074BB7" w:rsidRPr="009173F3" w:rsidRDefault="00074BB7" w:rsidP="00B427C7">
            <w:pPr>
              <w:rPr>
                <w:rFonts w:ascii="Times New Roman" w:hAnsi="Times New Roman" w:cs="Times New Roman"/>
                <w:sz w:val="24"/>
                <w:szCs w:val="24"/>
              </w:rPr>
            </w:pPr>
            <w:r w:rsidRPr="009173F3">
              <w:rPr>
                <w:rFonts w:ascii="Times New Roman" w:hAnsi="Times New Roman" w:cs="Times New Roman"/>
                <w:sz w:val="24"/>
                <w:szCs w:val="24"/>
              </w:rPr>
              <w:t>Своевременная корректировка календарно-тематического планирования, отбор форм, методов и средств организации деятельности для ликвидации образовательных дефицитов учащихся</w:t>
            </w:r>
          </w:p>
        </w:tc>
      </w:tr>
      <w:tr w:rsidR="0032049F" w:rsidRPr="009173F3" w14:paraId="7763EC60" w14:textId="77777777" w:rsidTr="00074BB7">
        <w:trPr>
          <w:trHeight w:val="270"/>
          <w:jc w:val="center"/>
        </w:trPr>
        <w:tc>
          <w:tcPr>
            <w:tcW w:w="2147" w:type="dxa"/>
          </w:tcPr>
          <w:p w14:paraId="787C00DF" w14:textId="77777777" w:rsidR="0032049F" w:rsidRPr="009173F3" w:rsidRDefault="006A1E15" w:rsidP="0032049F">
            <w:pPr>
              <w:pStyle w:val="a5"/>
              <w:tabs>
                <w:tab w:val="left" w:pos="248"/>
                <w:tab w:val="left" w:pos="993"/>
              </w:tabs>
              <w:spacing w:line="240" w:lineRule="auto"/>
              <w:ind w:firstLine="0"/>
              <w:rPr>
                <w:rFonts w:ascii="Times New Roman" w:hAnsi="Times New Roman" w:cs="Times New Roman"/>
                <w:sz w:val="24"/>
                <w:szCs w:val="24"/>
              </w:rPr>
            </w:pPr>
            <w:r w:rsidRPr="009173F3">
              <w:rPr>
                <w:rFonts w:ascii="Times New Roman" w:hAnsi="Times New Roman" w:cs="Times New Roman"/>
                <w:sz w:val="24"/>
                <w:szCs w:val="24"/>
              </w:rPr>
              <w:t>Определение уровня достижения планируемых результатов, которые осваиваются в рамках изучения темы учебного предмета, курса, модуля. Понимание учащимися динамики учебных результатов внутри темы. Выявление тем, вызывающих учебные затруднения</w:t>
            </w:r>
          </w:p>
        </w:tc>
        <w:tc>
          <w:tcPr>
            <w:tcW w:w="2147" w:type="dxa"/>
          </w:tcPr>
          <w:p w14:paraId="483A5E40" w14:textId="77777777" w:rsidR="0032049F" w:rsidRPr="009173F3" w:rsidRDefault="006A1E15" w:rsidP="0032049F">
            <w:pPr>
              <w:pStyle w:val="a5"/>
              <w:tabs>
                <w:tab w:val="left" w:pos="248"/>
                <w:tab w:val="left" w:pos="993"/>
              </w:tabs>
              <w:spacing w:line="240" w:lineRule="auto"/>
              <w:ind w:firstLine="0"/>
              <w:rPr>
                <w:rFonts w:ascii="Times New Roman" w:hAnsi="Times New Roman" w:cs="Times New Roman"/>
                <w:sz w:val="24"/>
                <w:szCs w:val="24"/>
              </w:rPr>
            </w:pPr>
            <w:r w:rsidRPr="009173F3">
              <w:rPr>
                <w:rFonts w:ascii="Times New Roman" w:hAnsi="Times New Roman" w:cs="Times New Roman"/>
                <w:sz w:val="24"/>
                <w:szCs w:val="24"/>
              </w:rPr>
              <w:t>Тематическое оценивание</w:t>
            </w:r>
          </w:p>
        </w:tc>
        <w:tc>
          <w:tcPr>
            <w:tcW w:w="2147" w:type="dxa"/>
          </w:tcPr>
          <w:p w14:paraId="023EA52E" w14:textId="77777777" w:rsidR="0032049F" w:rsidRPr="009173F3" w:rsidRDefault="006A1E15" w:rsidP="0032049F">
            <w:pPr>
              <w:pStyle w:val="a5"/>
              <w:tabs>
                <w:tab w:val="left" w:pos="248"/>
                <w:tab w:val="left" w:pos="993"/>
              </w:tabs>
              <w:spacing w:line="240" w:lineRule="auto"/>
              <w:ind w:firstLine="0"/>
              <w:rPr>
                <w:rFonts w:ascii="Times New Roman" w:hAnsi="Times New Roman" w:cs="Times New Roman"/>
                <w:sz w:val="24"/>
                <w:szCs w:val="24"/>
              </w:rPr>
            </w:pPr>
            <w:r w:rsidRPr="009173F3">
              <w:rPr>
                <w:rFonts w:ascii="Times New Roman" w:hAnsi="Times New Roman" w:cs="Times New Roman"/>
                <w:sz w:val="24"/>
                <w:szCs w:val="24"/>
              </w:rPr>
              <w:t>Оценка по каждой теме рабочей программы (определяется как средневзвешенная отметка всех оценочных процедур по теме)</w:t>
            </w:r>
          </w:p>
        </w:tc>
        <w:tc>
          <w:tcPr>
            <w:tcW w:w="2289" w:type="dxa"/>
          </w:tcPr>
          <w:p w14:paraId="385386B7" w14:textId="77777777" w:rsidR="0032049F" w:rsidRPr="009173F3" w:rsidRDefault="006A1E15" w:rsidP="0032049F">
            <w:pPr>
              <w:pStyle w:val="a5"/>
              <w:tabs>
                <w:tab w:val="left" w:pos="248"/>
                <w:tab w:val="left" w:pos="993"/>
              </w:tabs>
              <w:spacing w:line="240" w:lineRule="auto"/>
              <w:ind w:firstLine="0"/>
              <w:rPr>
                <w:rFonts w:ascii="Times New Roman" w:hAnsi="Times New Roman" w:cs="Times New Roman"/>
                <w:sz w:val="24"/>
                <w:szCs w:val="24"/>
              </w:rPr>
            </w:pPr>
            <w:r w:rsidRPr="009173F3">
              <w:rPr>
                <w:rFonts w:ascii="Times New Roman" w:hAnsi="Times New Roman" w:cs="Times New Roman"/>
                <w:sz w:val="24"/>
                <w:szCs w:val="24"/>
              </w:rPr>
              <w:t>Своевременная корректировка рабочей программы и учебного процесса</w:t>
            </w:r>
          </w:p>
        </w:tc>
      </w:tr>
      <w:tr w:rsidR="0032049F" w:rsidRPr="009173F3" w14:paraId="29E43F52" w14:textId="77777777" w:rsidTr="00074BB7">
        <w:trPr>
          <w:trHeight w:val="270"/>
          <w:jc w:val="center"/>
        </w:trPr>
        <w:tc>
          <w:tcPr>
            <w:tcW w:w="2147" w:type="dxa"/>
          </w:tcPr>
          <w:p w14:paraId="4F70242C" w14:textId="77777777" w:rsidR="0032049F" w:rsidRPr="009173F3" w:rsidRDefault="00251C11" w:rsidP="0032049F">
            <w:pPr>
              <w:pStyle w:val="a5"/>
              <w:tabs>
                <w:tab w:val="left" w:pos="248"/>
                <w:tab w:val="left" w:pos="993"/>
              </w:tabs>
              <w:spacing w:line="240" w:lineRule="auto"/>
              <w:ind w:firstLine="0"/>
              <w:rPr>
                <w:rFonts w:ascii="Times New Roman" w:hAnsi="Times New Roman" w:cs="Times New Roman"/>
                <w:sz w:val="24"/>
                <w:szCs w:val="24"/>
              </w:rPr>
            </w:pPr>
            <w:r w:rsidRPr="009173F3">
              <w:rPr>
                <w:rFonts w:ascii="Times New Roman" w:hAnsi="Times New Roman" w:cs="Times New Roman"/>
                <w:sz w:val="24"/>
                <w:szCs w:val="24"/>
              </w:rPr>
              <w:t xml:space="preserve">Оценка освоения </w:t>
            </w:r>
            <w:r w:rsidRPr="009173F3">
              <w:rPr>
                <w:rFonts w:ascii="Times New Roman" w:hAnsi="Times New Roman" w:cs="Times New Roman"/>
                <w:sz w:val="24"/>
                <w:szCs w:val="24"/>
              </w:rPr>
              <w:lastRenderedPageBreak/>
              <w:t>образовательной программы, в том числе отдельной части или всего объёма учебного предмета, курса, дисциплины (модуля) образовательной программы</w:t>
            </w:r>
          </w:p>
        </w:tc>
        <w:tc>
          <w:tcPr>
            <w:tcW w:w="2147" w:type="dxa"/>
          </w:tcPr>
          <w:p w14:paraId="1C288B39" w14:textId="77777777" w:rsidR="0032049F" w:rsidRPr="009173F3" w:rsidRDefault="00251C11" w:rsidP="0032049F">
            <w:pPr>
              <w:pStyle w:val="a5"/>
              <w:tabs>
                <w:tab w:val="left" w:pos="248"/>
                <w:tab w:val="left" w:pos="993"/>
              </w:tabs>
              <w:spacing w:line="240" w:lineRule="auto"/>
              <w:ind w:firstLine="0"/>
              <w:rPr>
                <w:rFonts w:ascii="Times New Roman" w:hAnsi="Times New Roman" w:cs="Times New Roman"/>
                <w:sz w:val="24"/>
                <w:szCs w:val="24"/>
              </w:rPr>
            </w:pPr>
            <w:r w:rsidRPr="009173F3">
              <w:rPr>
                <w:rFonts w:ascii="Times New Roman" w:hAnsi="Times New Roman" w:cs="Times New Roman"/>
                <w:sz w:val="24"/>
                <w:szCs w:val="24"/>
              </w:rPr>
              <w:lastRenderedPageBreak/>
              <w:t xml:space="preserve">Промежуточная </w:t>
            </w:r>
            <w:r w:rsidRPr="009173F3">
              <w:rPr>
                <w:rFonts w:ascii="Times New Roman" w:hAnsi="Times New Roman" w:cs="Times New Roman"/>
                <w:sz w:val="24"/>
                <w:szCs w:val="24"/>
              </w:rPr>
              <w:lastRenderedPageBreak/>
              <w:t>аттестация</w:t>
            </w:r>
          </w:p>
        </w:tc>
        <w:tc>
          <w:tcPr>
            <w:tcW w:w="2147" w:type="dxa"/>
          </w:tcPr>
          <w:p w14:paraId="5A71B803" w14:textId="77777777" w:rsidR="0032049F" w:rsidRPr="009173F3" w:rsidRDefault="00251C11" w:rsidP="0032049F">
            <w:pPr>
              <w:pStyle w:val="a5"/>
              <w:tabs>
                <w:tab w:val="left" w:pos="248"/>
                <w:tab w:val="left" w:pos="993"/>
              </w:tabs>
              <w:spacing w:line="240" w:lineRule="auto"/>
              <w:ind w:firstLine="0"/>
              <w:rPr>
                <w:rFonts w:ascii="Times New Roman" w:hAnsi="Times New Roman" w:cs="Times New Roman"/>
                <w:sz w:val="24"/>
                <w:szCs w:val="24"/>
              </w:rPr>
            </w:pPr>
            <w:r w:rsidRPr="009173F3">
              <w:rPr>
                <w:rFonts w:ascii="Times New Roman" w:hAnsi="Times New Roman" w:cs="Times New Roman"/>
                <w:sz w:val="24"/>
                <w:szCs w:val="24"/>
              </w:rPr>
              <w:lastRenderedPageBreak/>
              <w:t xml:space="preserve">Оценка по каждой </w:t>
            </w:r>
            <w:r w:rsidRPr="009173F3">
              <w:rPr>
                <w:rFonts w:ascii="Times New Roman" w:hAnsi="Times New Roman" w:cs="Times New Roman"/>
                <w:sz w:val="24"/>
                <w:szCs w:val="24"/>
              </w:rPr>
              <w:lastRenderedPageBreak/>
              <w:t>теме рабочей программы (определяется как средневзвешенная отметка всех оценочных процедур по теме)</w:t>
            </w:r>
          </w:p>
        </w:tc>
        <w:tc>
          <w:tcPr>
            <w:tcW w:w="2289" w:type="dxa"/>
          </w:tcPr>
          <w:p w14:paraId="57AD2EAB" w14:textId="77777777" w:rsidR="0032049F" w:rsidRPr="009173F3" w:rsidRDefault="00251C11" w:rsidP="0032049F">
            <w:pPr>
              <w:pStyle w:val="a5"/>
              <w:tabs>
                <w:tab w:val="left" w:pos="248"/>
                <w:tab w:val="left" w:pos="993"/>
              </w:tabs>
              <w:spacing w:line="240" w:lineRule="auto"/>
              <w:ind w:firstLine="0"/>
              <w:rPr>
                <w:rFonts w:ascii="Times New Roman" w:hAnsi="Times New Roman" w:cs="Times New Roman"/>
                <w:sz w:val="24"/>
                <w:szCs w:val="24"/>
              </w:rPr>
            </w:pPr>
            <w:r w:rsidRPr="009173F3">
              <w:rPr>
                <w:rFonts w:ascii="Times New Roman" w:hAnsi="Times New Roman" w:cs="Times New Roman"/>
                <w:sz w:val="24"/>
                <w:szCs w:val="24"/>
              </w:rPr>
              <w:lastRenderedPageBreak/>
              <w:t xml:space="preserve">Основание для </w:t>
            </w:r>
            <w:r w:rsidRPr="009173F3">
              <w:rPr>
                <w:rFonts w:ascii="Times New Roman" w:hAnsi="Times New Roman" w:cs="Times New Roman"/>
                <w:sz w:val="24"/>
                <w:szCs w:val="24"/>
              </w:rPr>
              <w:lastRenderedPageBreak/>
              <w:t>перевода учащегося в следующий класс, допуск к ГИА. Составление плана ликвидации академической задолженности, перевод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 повторное обучение по усмотрению родителей (законных представителей)</w:t>
            </w:r>
          </w:p>
        </w:tc>
      </w:tr>
      <w:tr w:rsidR="0032049F" w:rsidRPr="009173F3" w14:paraId="41EC9791" w14:textId="77777777" w:rsidTr="00074BB7">
        <w:trPr>
          <w:trHeight w:val="283"/>
          <w:jc w:val="center"/>
        </w:trPr>
        <w:tc>
          <w:tcPr>
            <w:tcW w:w="2147" w:type="dxa"/>
          </w:tcPr>
          <w:p w14:paraId="345E0787" w14:textId="4AF1A2F2" w:rsidR="0032049F" w:rsidRPr="009173F3" w:rsidRDefault="006B3552" w:rsidP="0032049F">
            <w:pPr>
              <w:pStyle w:val="a5"/>
              <w:tabs>
                <w:tab w:val="left" w:pos="248"/>
                <w:tab w:val="left" w:pos="993"/>
              </w:tabs>
              <w:spacing w:line="240" w:lineRule="auto"/>
              <w:ind w:firstLine="0"/>
              <w:rPr>
                <w:rFonts w:ascii="Times New Roman" w:hAnsi="Times New Roman" w:cs="Times New Roman"/>
                <w:sz w:val="24"/>
                <w:szCs w:val="24"/>
              </w:rPr>
            </w:pPr>
            <w:r w:rsidRPr="009173F3">
              <w:rPr>
                <w:rFonts w:ascii="Times New Roman" w:hAnsi="Times New Roman" w:cs="Times New Roman"/>
                <w:sz w:val="24"/>
                <w:szCs w:val="24"/>
              </w:rPr>
              <w:lastRenderedPageBreak/>
              <w:t>Оценка степени и уровня освоения учащимися рабочей программы по предмету. Определение соответствия результатов освоения учащимися основных образовательных</w:t>
            </w:r>
            <w:r w:rsidR="00F04FAE">
              <w:rPr>
                <w:rFonts w:ascii="Times New Roman" w:hAnsi="Times New Roman" w:cs="Times New Roman"/>
                <w:sz w:val="24"/>
                <w:szCs w:val="24"/>
              </w:rPr>
              <w:t xml:space="preserve"> </w:t>
            </w:r>
            <w:r w:rsidR="00046B73" w:rsidRPr="009173F3">
              <w:rPr>
                <w:rFonts w:ascii="Times New Roman" w:hAnsi="Times New Roman" w:cs="Times New Roman"/>
                <w:sz w:val="24"/>
                <w:szCs w:val="24"/>
              </w:rPr>
              <w:t>программ требованиям ФГОС</w:t>
            </w:r>
          </w:p>
        </w:tc>
        <w:tc>
          <w:tcPr>
            <w:tcW w:w="2147" w:type="dxa"/>
          </w:tcPr>
          <w:p w14:paraId="16539E9C" w14:textId="77777777" w:rsidR="0032049F" w:rsidRPr="009173F3" w:rsidRDefault="006B3552" w:rsidP="0032049F">
            <w:pPr>
              <w:pStyle w:val="a5"/>
              <w:tabs>
                <w:tab w:val="left" w:pos="248"/>
                <w:tab w:val="left" w:pos="993"/>
              </w:tabs>
              <w:spacing w:line="240" w:lineRule="auto"/>
              <w:ind w:firstLine="0"/>
              <w:rPr>
                <w:rFonts w:ascii="Times New Roman" w:hAnsi="Times New Roman" w:cs="Times New Roman"/>
                <w:sz w:val="24"/>
                <w:szCs w:val="24"/>
              </w:rPr>
            </w:pPr>
            <w:r w:rsidRPr="009173F3">
              <w:rPr>
                <w:rFonts w:ascii="Times New Roman" w:hAnsi="Times New Roman" w:cs="Times New Roman"/>
                <w:sz w:val="24"/>
                <w:szCs w:val="24"/>
              </w:rPr>
              <w:t>Итоговая аттестация</w:t>
            </w:r>
          </w:p>
        </w:tc>
        <w:tc>
          <w:tcPr>
            <w:tcW w:w="2147" w:type="dxa"/>
          </w:tcPr>
          <w:p w14:paraId="20F894F9" w14:textId="77777777" w:rsidR="0032049F" w:rsidRPr="009173F3" w:rsidRDefault="006B3552" w:rsidP="0032049F">
            <w:pPr>
              <w:pStyle w:val="a5"/>
              <w:tabs>
                <w:tab w:val="left" w:pos="248"/>
                <w:tab w:val="left" w:pos="993"/>
              </w:tabs>
              <w:spacing w:line="240" w:lineRule="auto"/>
              <w:ind w:firstLine="0"/>
              <w:rPr>
                <w:rFonts w:ascii="Times New Roman" w:hAnsi="Times New Roman" w:cs="Times New Roman"/>
                <w:sz w:val="24"/>
                <w:szCs w:val="24"/>
              </w:rPr>
            </w:pPr>
            <w:r w:rsidRPr="009173F3">
              <w:rPr>
                <w:rFonts w:ascii="Times New Roman" w:hAnsi="Times New Roman" w:cs="Times New Roman"/>
                <w:sz w:val="24"/>
                <w:szCs w:val="24"/>
              </w:rPr>
              <w:t>По итогам освоения рабочей программы по предмету</w:t>
            </w:r>
          </w:p>
        </w:tc>
        <w:tc>
          <w:tcPr>
            <w:tcW w:w="2289" w:type="dxa"/>
          </w:tcPr>
          <w:p w14:paraId="7B77E72D" w14:textId="77777777" w:rsidR="0032049F" w:rsidRPr="009173F3" w:rsidRDefault="006B3552" w:rsidP="0032049F">
            <w:pPr>
              <w:pStyle w:val="a5"/>
              <w:tabs>
                <w:tab w:val="left" w:pos="248"/>
                <w:tab w:val="left" w:pos="993"/>
              </w:tabs>
              <w:spacing w:line="240" w:lineRule="auto"/>
              <w:ind w:firstLine="0"/>
              <w:rPr>
                <w:rFonts w:ascii="Times New Roman" w:hAnsi="Times New Roman" w:cs="Times New Roman"/>
                <w:sz w:val="24"/>
                <w:szCs w:val="24"/>
              </w:rPr>
            </w:pPr>
            <w:r w:rsidRPr="009173F3">
              <w:rPr>
                <w:rFonts w:ascii="Times New Roman" w:hAnsi="Times New Roman" w:cs="Times New Roman"/>
                <w:sz w:val="24"/>
                <w:szCs w:val="24"/>
              </w:rPr>
              <w:t>Перевод учащихся на следующий уровень образования. Составление плана индивидуальных занятий в случае получения неудовлетворительных результатов</w:t>
            </w:r>
          </w:p>
        </w:tc>
      </w:tr>
      <w:tr w:rsidR="00046B73" w:rsidRPr="009173F3" w14:paraId="31055FB2" w14:textId="77777777" w:rsidTr="00B427C7">
        <w:trPr>
          <w:trHeight w:val="270"/>
          <w:jc w:val="center"/>
        </w:trPr>
        <w:tc>
          <w:tcPr>
            <w:tcW w:w="8730" w:type="dxa"/>
            <w:gridSpan w:val="4"/>
          </w:tcPr>
          <w:p w14:paraId="2C7F7702" w14:textId="77777777" w:rsidR="00046B73" w:rsidRPr="009173F3" w:rsidRDefault="00046B73" w:rsidP="00046B73">
            <w:pPr>
              <w:pStyle w:val="a5"/>
              <w:tabs>
                <w:tab w:val="left" w:pos="248"/>
                <w:tab w:val="left" w:pos="993"/>
              </w:tabs>
              <w:spacing w:line="240" w:lineRule="auto"/>
              <w:ind w:firstLine="0"/>
              <w:jc w:val="center"/>
              <w:rPr>
                <w:rFonts w:ascii="Times New Roman" w:hAnsi="Times New Roman" w:cs="Times New Roman"/>
                <w:sz w:val="24"/>
                <w:szCs w:val="24"/>
              </w:rPr>
            </w:pPr>
            <w:r w:rsidRPr="009173F3">
              <w:rPr>
                <w:rFonts w:ascii="Times New Roman" w:hAnsi="Times New Roman" w:cs="Times New Roman"/>
                <w:sz w:val="24"/>
                <w:szCs w:val="24"/>
              </w:rPr>
              <w:t>Независимая оценка качества образования</w:t>
            </w:r>
          </w:p>
        </w:tc>
      </w:tr>
      <w:tr w:rsidR="0032049F" w:rsidRPr="009173F3" w14:paraId="428F3B95" w14:textId="77777777" w:rsidTr="00074BB7">
        <w:trPr>
          <w:trHeight w:val="257"/>
          <w:jc w:val="center"/>
        </w:trPr>
        <w:tc>
          <w:tcPr>
            <w:tcW w:w="2147" w:type="dxa"/>
          </w:tcPr>
          <w:p w14:paraId="3634EC95" w14:textId="77777777" w:rsidR="0032049F" w:rsidRPr="009173F3" w:rsidRDefault="00046B73" w:rsidP="0032049F">
            <w:pPr>
              <w:pStyle w:val="a5"/>
              <w:tabs>
                <w:tab w:val="left" w:pos="248"/>
                <w:tab w:val="left" w:pos="993"/>
              </w:tabs>
              <w:spacing w:line="240" w:lineRule="auto"/>
              <w:ind w:firstLine="0"/>
              <w:rPr>
                <w:rFonts w:ascii="Times New Roman" w:hAnsi="Times New Roman" w:cs="Times New Roman"/>
                <w:sz w:val="24"/>
                <w:szCs w:val="24"/>
              </w:rPr>
            </w:pPr>
            <w:r w:rsidRPr="009173F3">
              <w:rPr>
                <w:rFonts w:ascii="Times New Roman" w:hAnsi="Times New Roman" w:cs="Times New Roman"/>
                <w:sz w:val="24"/>
                <w:szCs w:val="24"/>
              </w:rPr>
              <w:t>Оценка степени и уровня освоения учащимися рабочей программы по предмету. Определение соответствия результатов освоения учащимися основных образовательных программ требованиям ФГОС</w:t>
            </w:r>
          </w:p>
        </w:tc>
        <w:tc>
          <w:tcPr>
            <w:tcW w:w="2147" w:type="dxa"/>
          </w:tcPr>
          <w:p w14:paraId="2764DD75" w14:textId="77777777" w:rsidR="0032049F" w:rsidRPr="009173F3" w:rsidRDefault="00046B73" w:rsidP="0032049F">
            <w:pPr>
              <w:pStyle w:val="a5"/>
              <w:tabs>
                <w:tab w:val="left" w:pos="248"/>
                <w:tab w:val="left" w:pos="993"/>
              </w:tabs>
              <w:spacing w:line="240" w:lineRule="auto"/>
              <w:ind w:firstLine="0"/>
              <w:rPr>
                <w:rFonts w:ascii="Times New Roman" w:hAnsi="Times New Roman" w:cs="Times New Roman"/>
                <w:sz w:val="24"/>
                <w:szCs w:val="24"/>
              </w:rPr>
            </w:pPr>
            <w:r w:rsidRPr="009173F3">
              <w:rPr>
                <w:rFonts w:ascii="Times New Roman" w:hAnsi="Times New Roman" w:cs="Times New Roman"/>
                <w:sz w:val="24"/>
                <w:szCs w:val="24"/>
              </w:rPr>
              <w:t>Государственная итоговая аттестация</w:t>
            </w:r>
          </w:p>
        </w:tc>
        <w:tc>
          <w:tcPr>
            <w:tcW w:w="2147" w:type="dxa"/>
          </w:tcPr>
          <w:p w14:paraId="6390965C" w14:textId="77777777" w:rsidR="0032049F" w:rsidRPr="009173F3" w:rsidRDefault="00046B73" w:rsidP="0032049F">
            <w:pPr>
              <w:pStyle w:val="a5"/>
              <w:tabs>
                <w:tab w:val="left" w:pos="248"/>
                <w:tab w:val="left" w:pos="993"/>
              </w:tabs>
              <w:spacing w:line="240" w:lineRule="auto"/>
              <w:ind w:firstLine="0"/>
              <w:rPr>
                <w:rFonts w:ascii="Times New Roman" w:hAnsi="Times New Roman" w:cs="Times New Roman"/>
                <w:sz w:val="24"/>
                <w:szCs w:val="24"/>
              </w:rPr>
            </w:pPr>
            <w:r w:rsidRPr="009173F3">
              <w:rPr>
                <w:rFonts w:ascii="Times New Roman" w:hAnsi="Times New Roman" w:cs="Times New Roman"/>
                <w:sz w:val="24"/>
                <w:szCs w:val="24"/>
              </w:rPr>
              <w:t>По завершению обучения на уровне образования</w:t>
            </w:r>
          </w:p>
        </w:tc>
        <w:tc>
          <w:tcPr>
            <w:tcW w:w="2289" w:type="dxa"/>
          </w:tcPr>
          <w:p w14:paraId="3CE544DA" w14:textId="77777777" w:rsidR="0032049F" w:rsidRPr="009173F3" w:rsidRDefault="00046B73" w:rsidP="0032049F">
            <w:pPr>
              <w:pStyle w:val="a5"/>
              <w:tabs>
                <w:tab w:val="left" w:pos="248"/>
                <w:tab w:val="left" w:pos="993"/>
              </w:tabs>
              <w:spacing w:line="240" w:lineRule="auto"/>
              <w:ind w:firstLine="0"/>
              <w:rPr>
                <w:rFonts w:ascii="Times New Roman" w:hAnsi="Times New Roman" w:cs="Times New Roman"/>
                <w:sz w:val="24"/>
                <w:szCs w:val="24"/>
              </w:rPr>
            </w:pPr>
            <w:r w:rsidRPr="009173F3">
              <w:rPr>
                <w:rFonts w:ascii="Times New Roman" w:hAnsi="Times New Roman" w:cs="Times New Roman"/>
                <w:sz w:val="24"/>
                <w:szCs w:val="24"/>
              </w:rPr>
              <w:t>Перевод учащихся на следующий уровень образования. Составление плана индивидуальных занятий в случае получения неудовлетворительных результатов</w:t>
            </w:r>
          </w:p>
        </w:tc>
      </w:tr>
    </w:tbl>
    <w:p w14:paraId="0BED9B8C" w14:textId="77777777" w:rsidR="0032049F" w:rsidRDefault="0032049F" w:rsidP="0032049F">
      <w:pPr>
        <w:pStyle w:val="a5"/>
        <w:tabs>
          <w:tab w:val="left" w:pos="248"/>
          <w:tab w:val="left" w:pos="993"/>
        </w:tabs>
        <w:spacing w:line="240" w:lineRule="auto"/>
        <w:ind w:firstLine="0"/>
        <w:jc w:val="right"/>
        <w:rPr>
          <w:rFonts w:ascii="Times New Roman" w:hAnsi="Times New Roman" w:cs="Times New Roman"/>
          <w:sz w:val="24"/>
          <w:szCs w:val="24"/>
        </w:rPr>
      </w:pPr>
    </w:p>
    <w:p w14:paraId="35750A39" w14:textId="06A4E21B" w:rsidR="009173F3" w:rsidRPr="009173F3" w:rsidRDefault="009173F3" w:rsidP="00C51B6C">
      <w:pPr>
        <w:pStyle w:val="a5"/>
        <w:tabs>
          <w:tab w:val="left" w:pos="248"/>
          <w:tab w:val="left" w:pos="993"/>
        </w:tabs>
        <w:spacing w:line="240" w:lineRule="auto"/>
        <w:ind w:right="708" w:firstLine="0"/>
        <w:jc w:val="center"/>
        <w:rPr>
          <w:rFonts w:ascii="Times New Roman" w:hAnsi="Times New Roman" w:cs="Times New Roman"/>
          <w:b/>
          <w:sz w:val="24"/>
          <w:szCs w:val="24"/>
        </w:rPr>
      </w:pPr>
      <w:r w:rsidRPr="009173F3">
        <w:rPr>
          <w:rFonts w:ascii="Times New Roman" w:hAnsi="Times New Roman" w:cs="Times New Roman"/>
          <w:b/>
          <w:sz w:val="24"/>
          <w:szCs w:val="24"/>
        </w:rPr>
        <w:t>Формы</w:t>
      </w:r>
      <w:r w:rsidR="00EC7A12">
        <w:rPr>
          <w:rFonts w:ascii="Times New Roman" w:hAnsi="Times New Roman" w:cs="Times New Roman"/>
          <w:b/>
          <w:sz w:val="24"/>
          <w:szCs w:val="24"/>
        </w:rPr>
        <w:t xml:space="preserve"> и содержание </w:t>
      </w:r>
      <w:r w:rsidRPr="009173F3">
        <w:rPr>
          <w:rFonts w:ascii="Times New Roman" w:hAnsi="Times New Roman" w:cs="Times New Roman"/>
          <w:b/>
          <w:sz w:val="24"/>
          <w:szCs w:val="24"/>
        </w:rPr>
        <w:t xml:space="preserve"> контроля</w:t>
      </w:r>
    </w:p>
    <w:p w14:paraId="661607AB" w14:textId="77777777" w:rsidR="0032049F" w:rsidRPr="009173F3" w:rsidRDefault="009173F3" w:rsidP="00C51B6C">
      <w:pPr>
        <w:pStyle w:val="a5"/>
        <w:tabs>
          <w:tab w:val="left" w:pos="248"/>
          <w:tab w:val="left" w:pos="993"/>
        </w:tabs>
        <w:spacing w:line="240" w:lineRule="auto"/>
        <w:ind w:right="708" w:firstLine="0"/>
        <w:jc w:val="center"/>
        <w:rPr>
          <w:rFonts w:ascii="Times New Roman" w:hAnsi="Times New Roman" w:cs="Times New Roman"/>
          <w:sz w:val="24"/>
          <w:szCs w:val="24"/>
        </w:rPr>
      </w:pPr>
      <w:r w:rsidRPr="009173F3">
        <w:rPr>
          <w:rFonts w:ascii="Times New Roman" w:hAnsi="Times New Roman" w:cs="Times New Roman"/>
          <w:sz w:val="24"/>
          <w:szCs w:val="24"/>
        </w:rPr>
        <w:lastRenderedPageBreak/>
        <w:t>Для оценки образовательных результатов используются следующие формы контроля:</w:t>
      </w:r>
    </w:p>
    <w:p w14:paraId="76311897" w14:textId="77777777" w:rsidR="0032049F" w:rsidRPr="009173F3" w:rsidRDefault="0032049F" w:rsidP="00C51B6C">
      <w:pPr>
        <w:pStyle w:val="a5"/>
        <w:tabs>
          <w:tab w:val="left" w:pos="248"/>
          <w:tab w:val="left" w:pos="993"/>
        </w:tabs>
        <w:spacing w:line="240" w:lineRule="auto"/>
        <w:ind w:right="708" w:firstLine="0"/>
        <w:jc w:val="center"/>
        <w:rPr>
          <w:rFonts w:ascii="Times New Roman" w:hAnsi="Times New Roman" w:cs="Times New Roman"/>
          <w:b/>
          <w:sz w:val="24"/>
          <w:szCs w:val="24"/>
        </w:rPr>
      </w:pPr>
    </w:p>
    <w:p w14:paraId="54894128" w14:textId="77777777" w:rsidR="009173F3" w:rsidRDefault="009173F3" w:rsidP="00C51B6C">
      <w:pPr>
        <w:pStyle w:val="a5"/>
        <w:tabs>
          <w:tab w:val="left" w:pos="248"/>
          <w:tab w:val="left" w:pos="993"/>
          <w:tab w:val="left" w:pos="8647"/>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sz w:val="24"/>
          <w:szCs w:val="24"/>
        </w:rPr>
        <w:t xml:space="preserve">– </w:t>
      </w:r>
      <w:r w:rsidRPr="009173F3">
        <w:rPr>
          <w:rFonts w:ascii="Times New Roman" w:hAnsi="Times New Roman" w:cs="Times New Roman"/>
          <w:b/>
          <w:sz w:val="24"/>
          <w:szCs w:val="24"/>
        </w:rPr>
        <w:t>выразительное чтение</w:t>
      </w:r>
      <w:r w:rsidRPr="009173F3">
        <w:rPr>
          <w:rFonts w:ascii="Times New Roman" w:hAnsi="Times New Roman" w:cs="Times New Roman"/>
          <w:sz w:val="24"/>
          <w:szCs w:val="24"/>
        </w:rPr>
        <w:t xml:space="preserve"> – форма контроля, позволяющая оценить умение учащегося выразительно читать (в том числе наизусть) с соблюдением норм литературного произношения, передавая идейно-образное содержание текста;</w:t>
      </w:r>
    </w:p>
    <w:p w14:paraId="30956F61" w14:textId="77777777" w:rsidR="009173F3" w:rsidRDefault="009173F3" w:rsidP="00C51B6C">
      <w:pPr>
        <w:pStyle w:val="a5"/>
        <w:tabs>
          <w:tab w:val="left" w:pos="248"/>
          <w:tab w:val="left" w:pos="993"/>
          <w:tab w:val="left" w:pos="8647"/>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sz w:val="24"/>
          <w:szCs w:val="24"/>
        </w:rPr>
        <w:t xml:space="preserve"> – </w:t>
      </w:r>
      <w:r w:rsidRPr="009173F3">
        <w:rPr>
          <w:rFonts w:ascii="Times New Roman" w:hAnsi="Times New Roman" w:cs="Times New Roman"/>
          <w:b/>
          <w:sz w:val="24"/>
          <w:szCs w:val="24"/>
        </w:rPr>
        <w:t>географический диктант</w:t>
      </w:r>
      <w:r w:rsidRPr="009173F3">
        <w:rPr>
          <w:rFonts w:ascii="Times New Roman" w:hAnsi="Times New Roman" w:cs="Times New Roman"/>
          <w:sz w:val="24"/>
          <w:szCs w:val="24"/>
        </w:rPr>
        <w:t xml:space="preserve"> – форма контроля, позволяющая оценить комплексные географические знания учащегося;</w:t>
      </w:r>
    </w:p>
    <w:p w14:paraId="6FDE9987" w14:textId="77777777" w:rsidR="009173F3" w:rsidRDefault="009173F3" w:rsidP="00C51B6C">
      <w:pPr>
        <w:pStyle w:val="a5"/>
        <w:tabs>
          <w:tab w:val="left" w:pos="248"/>
          <w:tab w:val="left" w:pos="993"/>
          <w:tab w:val="left" w:pos="8647"/>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sz w:val="24"/>
          <w:szCs w:val="24"/>
        </w:rPr>
        <w:t xml:space="preserve"> – </w:t>
      </w:r>
      <w:r w:rsidRPr="009173F3">
        <w:rPr>
          <w:rFonts w:ascii="Times New Roman" w:hAnsi="Times New Roman" w:cs="Times New Roman"/>
          <w:b/>
          <w:sz w:val="24"/>
          <w:szCs w:val="24"/>
        </w:rPr>
        <w:t>грамматическое задание</w:t>
      </w:r>
      <w:r w:rsidRPr="009173F3">
        <w:rPr>
          <w:rFonts w:ascii="Times New Roman" w:hAnsi="Times New Roman" w:cs="Times New Roman"/>
          <w:sz w:val="24"/>
          <w:szCs w:val="24"/>
        </w:rPr>
        <w:t xml:space="preserve"> – форма контроля, позволяющая оценить результаты усвоения учащимся изучаемых грамматических явлений, умение производить простейший языковой анализ слов и предложений;</w:t>
      </w:r>
    </w:p>
    <w:p w14:paraId="49B4C036" w14:textId="77777777" w:rsidR="009173F3" w:rsidRDefault="009173F3" w:rsidP="00C51B6C">
      <w:pPr>
        <w:pStyle w:val="a5"/>
        <w:tabs>
          <w:tab w:val="left" w:pos="248"/>
          <w:tab w:val="left" w:pos="993"/>
          <w:tab w:val="left" w:pos="8647"/>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sz w:val="24"/>
          <w:szCs w:val="24"/>
        </w:rPr>
        <w:t xml:space="preserve"> – </w:t>
      </w:r>
      <w:r w:rsidRPr="009173F3">
        <w:rPr>
          <w:rFonts w:ascii="Times New Roman" w:hAnsi="Times New Roman" w:cs="Times New Roman"/>
          <w:b/>
          <w:sz w:val="24"/>
          <w:szCs w:val="24"/>
        </w:rPr>
        <w:t>графический диктант</w:t>
      </w:r>
      <w:r w:rsidRPr="009173F3">
        <w:rPr>
          <w:rFonts w:ascii="Times New Roman" w:hAnsi="Times New Roman" w:cs="Times New Roman"/>
          <w:sz w:val="24"/>
          <w:szCs w:val="24"/>
        </w:rPr>
        <w:t xml:space="preserve"> – форма контроля, позволяющая оценить умения учащегося представлять решение задачи в условно-графической форме;</w:t>
      </w:r>
    </w:p>
    <w:p w14:paraId="363EAE4F" w14:textId="77777777" w:rsidR="009173F3" w:rsidRDefault="009173F3" w:rsidP="00C51B6C">
      <w:pPr>
        <w:pStyle w:val="a5"/>
        <w:tabs>
          <w:tab w:val="left" w:pos="248"/>
          <w:tab w:val="left" w:pos="993"/>
          <w:tab w:val="left" w:pos="8647"/>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b/>
          <w:sz w:val="24"/>
          <w:szCs w:val="24"/>
        </w:rPr>
        <w:t>– демонстрация техники упражнений</w:t>
      </w:r>
      <w:r w:rsidRPr="009173F3">
        <w:rPr>
          <w:rFonts w:ascii="Times New Roman" w:hAnsi="Times New Roman" w:cs="Times New Roman"/>
          <w:sz w:val="24"/>
          <w:szCs w:val="24"/>
        </w:rPr>
        <w:t xml:space="preserve"> – форма контроля, позволяющая оценить навык учащегося в демонстрации упражнения наиболее рациональным и эффективным способом, близким к эталонному;</w:t>
      </w:r>
    </w:p>
    <w:p w14:paraId="1DB1EC9C" w14:textId="77777777" w:rsidR="009173F3" w:rsidRDefault="009173F3" w:rsidP="00C51B6C">
      <w:pPr>
        <w:pStyle w:val="a5"/>
        <w:tabs>
          <w:tab w:val="left" w:pos="248"/>
          <w:tab w:val="left" w:pos="993"/>
          <w:tab w:val="left" w:pos="8647"/>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sz w:val="24"/>
          <w:szCs w:val="24"/>
        </w:rPr>
        <w:t xml:space="preserve"> – </w:t>
      </w:r>
      <w:r w:rsidRPr="009173F3">
        <w:rPr>
          <w:rFonts w:ascii="Times New Roman" w:hAnsi="Times New Roman" w:cs="Times New Roman"/>
          <w:b/>
          <w:sz w:val="24"/>
          <w:szCs w:val="24"/>
        </w:rPr>
        <w:t>диалог/полилог</w:t>
      </w:r>
      <w:r w:rsidRPr="009173F3">
        <w:rPr>
          <w:rFonts w:ascii="Times New Roman" w:hAnsi="Times New Roman" w:cs="Times New Roman"/>
          <w:sz w:val="24"/>
          <w:szCs w:val="24"/>
        </w:rPr>
        <w:t xml:space="preserve"> – форма контроля, позволяющая оценить качество диалогического/полилогического общения участников, состоящего из непосредственного обмена высказываниями между двумя или несколькими лицами на основе равенства их позиций;</w:t>
      </w:r>
    </w:p>
    <w:p w14:paraId="4DCEE354" w14:textId="77777777" w:rsidR="009173F3" w:rsidRDefault="009173F3" w:rsidP="00C51B6C">
      <w:pPr>
        <w:pStyle w:val="a5"/>
        <w:tabs>
          <w:tab w:val="left" w:pos="248"/>
          <w:tab w:val="left" w:pos="993"/>
          <w:tab w:val="left" w:pos="8647"/>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sz w:val="24"/>
          <w:szCs w:val="24"/>
        </w:rPr>
        <w:t xml:space="preserve"> –</w:t>
      </w:r>
      <w:r w:rsidRPr="009173F3">
        <w:rPr>
          <w:rFonts w:ascii="Times New Roman" w:hAnsi="Times New Roman" w:cs="Times New Roman"/>
          <w:b/>
          <w:sz w:val="24"/>
          <w:szCs w:val="24"/>
        </w:rPr>
        <w:t xml:space="preserve"> диктант</w:t>
      </w:r>
      <w:r w:rsidRPr="009173F3">
        <w:rPr>
          <w:rFonts w:ascii="Times New Roman" w:hAnsi="Times New Roman" w:cs="Times New Roman"/>
          <w:sz w:val="24"/>
          <w:szCs w:val="24"/>
        </w:rPr>
        <w:t xml:space="preserve"> – форма контроля, позволяющая оценить орфографические и пунктуационные навыки учащегося;</w:t>
      </w:r>
    </w:p>
    <w:p w14:paraId="14F3F25F" w14:textId="77777777" w:rsidR="009173F3" w:rsidRDefault="009173F3" w:rsidP="00C51B6C">
      <w:pPr>
        <w:pStyle w:val="a5"/>
        <w:tabs>
          <w:tab w:val="left" w:pos="248"/>
          <w:tab w:val="left" w:pos="993"/>
          <w:tab w:val="left" w:pos="8647"/>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b/>
          <w:sz w:val="24"/>
          <w:szCs w:val="24"/>
        </w:rPr>
        <w:t>– дневник самоконтроля</w:t>
      </w:r>
      <w:r w:rsidRPr="009173F3">
        <w:rPr>
          <w:rFonts w:ascii="Times New Roman" w:hAnsi="Times New Roman" w:cs="Times New Roman"/>
          <w:sz w:val="24"/>
          <w:szCs w:val="24"/>
        </w:rPr>
        <w:t xml:space="preserve"> – форма контроля, позволяющая оценить умение вести специально разработанную тетрадь, предназначенную для мониторинга состояния своего физического развития и самочувствия, до, в процессе и после физических занятий;</w:t>
      </w:r>
    </w:p>
    <w:p w14:paraId="6DA5ECB8" w14:textId="77777777" w:rsidR="009173F3" w:rsidRDefault="009173F3" w:rsidP="00C51B6C">
      <w:pPr>
        <w:pStyle w:val="a5"/>
        <w:tabs>
          <w:tab w:val="left" w:pos="248"/>
          <w:tab w:val="left" w:pos="993"/>
          <w:tab w:val="left" w:pos="8647"/>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b/>
          <w:sz w:val="24"/>
          <w:szCs w:val="24"/>
        </w:rPr>
        <w:t xml:space="preserve"> – доклад</w:t>
      </w:r>
      <w:r w:rsidRPr="009173F3">
        <w:rPr>
          <w:rFonts w:ascii="Times New Roman" w:hAnsi="Times New Roman" w:cs="Times New Roman"/>
          <w:sz w:val="24"/>
          <w:szCs w:val="24"/>
        </w:rPr>
        <w:t xml:space="preserve"> – форма контроля, позволяющая оценить навыки публичного развёрнутого выступления учащегося по определённому вопросу, основанного на самостоятельно привлечённой, структурированной и обобщённой им информации, в том числе в виде презентации;</w:t>
      </w:r>
    </w:p>
    <w:p w14:paraId="11773041" w14:textId="77777777" w:rsidR="009173F3"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b/>
          <w:sz w:val="24"/>
          <w:szCs w:val="24"/>
        </w:rPr>
        <w:t>– домашнее задание</w:t>
      </w:r>
      <w:r w:rsidRPr="009173F3">
        <w:rPr>
          <w:rFonts w:ascii="Times New Roman" w:hAnsi="Times New Roman" w:cs="Times New Roman"/>
          <w:sz w:val="24"/>
          <w:szCs w:val="24"/>
        </w:rPr>
        <w:t xml:space="preserve"> – форма контроля, при которой проверяется и оценивается умение учащегося самостоятельно выполнить задания на закрепление и углубление знаний, речевых навыков и умений, полученных на уроке;</w:t>
      </w:r>
    </w:p>
    <w:p w14:paraId="2482E630" w14:textId="77777777" w:rsidR="009173F3"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b/>
          <w:sz w:val="24"/>
          <w:szCs w:val="24"/>
        </w:rPr>
        <w:t xml:space="preserve"> – зачёт</w:t>
      </w:r>
      <w:r w:rsidRPr="009173F3">
        <w:rPr>
          <w:rFonts w:ascii="Times New Roman" w:hAnsi="Times New Roman" w:cs="Times New Roman"/>
          <w:sz w:val="24"/>
          <w:szCs w:val="24"/>
        </w:rPr>
        <w:t xml:space="preserve"> – форма контроля, позволяющая оценить уровень достижения образовательных результатов учащегося посредством индивидуального или группового собеседования или выполнения практической работы; </w:t>
      </w:r>
    </w:p>
    <w:p w14:paraId="4CC5783C" w14:textId="77777777" w:rsidR="009173F3"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b/>
          <w:sz w:val="24"/>
          <w:szCs w:val="24"/>
        </w:rPr>
        <w:t>– изложение</w:t>
      </w:r>
      <w:r w:rsidRPr="009173F3">
        <w:rPr>
          <w:rFonts w:ascii="Times New Roman" w:hAnsi="Times New Roman" w:cs="Times New Roman"/>
          <w:sz w:val="24"/>
          <w:szCs w:val="24"/>
        </w:rPr>
        <w:t xml:space="preserve"> – форма контроля, позволяющая оценить умение учащегося излагать содержание прочитанного или услышанного текста. Основными критериями при этом являются полнота изложения, фактическая правильность, грамотность, последовательность, логичность; </w:t>
      </w:r>
    </w:p>
    <w:p w14:paraId="4EA2637F"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sz w:val="24"/>
          <w:szCs w:val="24"/>
        </w:rPr>
        <w:t xml:space="preserve">– </w:t>
      </w:r>
      <w:r w:rsidRPr="009173F3">
        <w:rPr>
          <w:rFonts w:ascii="Times New Roman" w:hAnsi="Times New Roman" w:cs="Times New Roman"/>
          <w:b/>
          <w:sz w:val="24"/>
          <w:szCs w:val="24"/>
        </w:rPr>
        <w:t>исследовательская работа</w:t>
      </w:r>
      <w:r w:rsidRPr="009173F3">
        <w:rPr>
          <w:rFonts w:ascii="Times New Roman" w:hAnsi="Times New Roman" w:cs="Times New Roman"/>
          <w:sz w:val="24"/>
          <w:szCs w:val="24"/>
        </w:rPr>
        <w:t xml:space="preserve"> – форма контроля, позволяющая оценить умение учащегося проводить исследование для получения новых знаний, проверки гипотез, установления закономерностей, обобщения и обоснования информации</w:t>
      </w:r>
    </w:p>
    <w:p w14:paraId="46CFE6D6"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sz w:val="24"/>
          <w:szCs w:val="24"/>
        </w:rPr>
        <w:t xml:space="preserve"> – </w:t>
      </w:r>
      <w:r w:rsidRPr="00673526">
        <w:rPr>
          <w:rFonts w:ascii="Times New Roman" w:hAnsi="Times New Roman" w:cs="Times New Roman"/>
          <w:b/>
          <w:sz w:val="24"/>
          <w:szCs w:val="24"/>
        </w:rPr>
        <w:t>комбинированная работа</w:t>
      </w:r>
      <w:r w:rsidRPr="009173F3">
        <w:rPr>
          <w:rFonts w:ascii="Times New Roman" w:hAnsi="Times New Roman" w:cs="Times New Roman"/>
          <w:sz w:val="24"/>
          <w:szCs w:val="24"/>
        </w:rPr>
        <w:t xml:space="preserve"> – форма контроля, позволяющая оценить предметные знания, умения и навыки учащегося посредством выполнения практических и теоретических заданий разного типа;</w:t>
      </w:r>
    </w:p>
    <w:p w14:paraId="30D78891"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sz w:val="24"/>
          <w:szCs w:val="24"/>
        </w:rPr>
        <w:t xml:space="preserve"> –</w:t>
      </w:r>
      <w:r w:rsidRPr="00673526">
        <w:rPr>
          <w:rFonts w:ascii="Times New Roman" w:hAnsi="Times New Roman" w:cs="Times New Roman"/>
          <w:b/>
          <w:sz w:val="24"/>
          <w:szCs w:val="24"/>
        </w:rPr>
        <w:t xml:space="preserve"> конспект</w:t>
      </w:r>
      <w:r w:rsidRPr="009173F3">
        <w:rPr>
          <w:rFonts w:ascii="Times New Roman" w:hAnsi="Times New Roman" w:cs="Times New Roman"/>
          <w:sz w:val="24"/>
          <w:szCs w:val="24"/>
        </w:rPr>
        <w:t xml:space="preserve"> – форма контроля, позволяющая оценить умение учащегося вести связное, сжатое и последовательное письменное изложение содержания усваиваемого материала (статьи, доклада, книги, лекции и др.);</w:t>
      </w:r>
    </w:p>
    <w:p w14:paraId="579F00EF"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sz w:val="24"/>
          <w:szCs w:val="24"/>
        </w:rPr>
        <w:t>–</w:t>
      </w:r>
      <w:r w:rsidRPr="00673526">
        <w:rPr>
          <w:rFonts w:ascii="Times New Roman" w:hAnsi="Times New Roman" w:cs="Times New Roman"/>
          <w:b/>
          <w:sz w:val="24"/>
          <w:szCs w:val="24"/>
        </w:rPr>
        <w:t xml:space="preserve"> конференция</w:t>
      </w:r>
      <w:r w:rsidRPr="009173F3">
        <w:rPr>
          <w:rFonts w:ascii="Times New Roman" w:hAnsi="Times New Roman" w:cs="Times New Roman"/>
          <w:sz w:val="24"/>
          <w:szCs w:val="24"/>
        </w:rPr>
        <w:t xml:space="preserve"> – форма контроля, позволяющая оценить умение учащегося публично представлять свои проектные или исследовательские работы, отвечать на вопросы, участвовать в дискуссии; </w:t>
      </w:r>
    </w:p>
    <w:p w14:paraId="09F3BE00"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673526">
        <w:rPr>
          <w:rFonts w:ascii="Times New Roman" w:hAnsi="Times New Roman" w:cs="Times New Roman"/>
          <w:b/>
          <w:sz w:val="24"/>
          <w:szCs w:val="24"/>
        </w:rPr>
        <w:t>– лабораторная работа</w:t>
      </w:r>
      <w:r w:rsidRPr="009173F3">
        <w:rPr>
          <w:rFonts w:ascii="Times New Roman" w:hAnsi="Times New Roman" w:cs="Times New Roman"/>
          <w:sz w:val="24"/>
          <w:szCs w:val="24"/>
        </w:rPr>
        <w:t xml:space="preserve"> – форма контроля, позволяющая оценить умения учащегося проводить изучение и исследование характеристик заданного объекта экспериментальным методом с применением лабораторного оборудования;</w:t>
      </w:r>
    </w:p>
    <w:p w14:paraId="66CCAC10"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sz w:val="24"/>
          <w:szCs w:val="24"/>
        </w:rPr>
        <w:t xml:space="preserve"> – </w:t>
      </w:r>
      <w:r w:rsidRPr="00673526">
        <w:rPr>
          <w:rFonts w:ascii="Times New Roman" w:hAnsi="Times New Roman" w:cs="Times New Roman"/>
          <w:b/>
          <w:sz w:val="24"/>
          <w:szCs w:val="24"/>
        </w:rPr>
        <w:t>лабораторный опыт</w:t>
      </w:r>
      <w:r w:rsidRPr="009173F3">
        <w:rPr>
          <w:rFonts w:ascii="Times New Roman" w:hAnsi="Times New Roman" w:cs="Times New Roman"/>
          <w:sz w:val="24"/>
          <w:szCs w:val="24"/>
        </w:rPr>
        <w:t xml:space="preserve"> – форма контроля, позволяющая оценить практические умения учащегося в изучении количественных или качественных характеристик изучаемого объекта, процесса или явления в ходе непродолжительного по времени одноактового исследования с применением лабораторного оборудования;</w:t>
      </w:r>
    </w:p>
    <w:p w14:paraId="54F1C624"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sz w:val="24"/>
          <w:szCs w:val="24"/>
        </w:rPr>
        <w:t xml:space="preserve"> – </w:t>
      </w:r>
      <w:r w:rsidRPr="00673526">
        <w:rPr>
          <w:rFonts w:ascii="Times New Roman" w:hAnsi="Times New Roman" w:cs="Times New Roman"/>
          <w:b/>
          <w:sz w:val="24"/>
          <w:szCs w:val="24"/>
        </w:rPr>
        <w:t>личное письмо/открытка</w:t>
      </w:r>
      <w:r w:rsidRPr="009173F3">
        <w:rPr>
          <w:rFonts w:ascii="Times New Roman" w:hAnsi="Times New Roman" w:cs="Times New Roman"/>
          <w:sz w:val="24"/>
          <w:szCs w:val="24"/>
        </w:rPr>
        <w:t xml:space="preserve"> – форма контроля, позволяющая оценить умение учащегося </w:t>
      </w:r>
      <w:r w:rsidRPr="009173F3">
        <w:rPr>
          <w:rFonts w:ascii="Times New Roman" w:hAnsi="Times New Roman" w:cs="Times New Roman"/>
          <w:sz w:val="24"/>
          <w:szCs w:val="24"/>
        </w:rPr>
        <w:lastRenderedPageBreak/>
        <w:t xml:space="preserve">составлять письменное обращение близкому человеку, например другу по переписке, оформленное в соответствии с определёнными правилами; </w:t>
      </w:r>
    </w:p>
    <w:p w14:paraId="5A4B353C"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sz w:val="24"/>
          <w:szCs w:val="24"/>
        </w:rPr>
        <w:t xml:space="preserve">– </w:t>
      </w:r>
      <w:r w:rsidRPr="00673526">
        <w:rPr>
          <w:rFonts w:ascii="Times New Roman" w:hAnsi="Times New Roman" w:cs="Times New Roman"/>
          <w:b/>
          <w:sz w:val="24"/>
          <w:szCs w:val="24"/>
        </w:rPr>
        <w:t>математический диктант</w:t>
      </w:r>
      <w:r w:rsidRPr="009173F3">
        <w:rPr>
          <w:rFonts w:ascii="Times New Roman" w:hAnsi="Times New Roman" w:cs="Times New Roman"/>
          <w:sz w:val="24"/>
          <w:szCs w:val="24"/>
        </w:rPr>
        <w:t xml:space="preserve"> – форма контроля, позволяющая оценить способность учащегося к восприятию задания на слух, поиску решения и письменной фиксации решения или ответа; </w:t>
      </w:r>
    </w:p>
    <w:p w14:paraId="124616B1"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sz w:val="24"/>
          <w:szCs w:val="24"/>
        </w:rPr>
        <w:t>–</w:t>
      </w:r>
      <w:r w:rsidRPr="00673526">
        <w:rPr>
          <w:rFonts w:ascii="Times New Roman" w:hAnsi="Times New Roman" w:cs="Times New Roman"/>
          <w:b/>
          <w:sz w:val="24"/>
          <w:szCs w:val="24"/>
        </w:rPr>
        <w:t xml:space="preserve"> монолог</w:t>
      </w:r>
      <w:r w:rsidRPr="009173F3">
        <w:rPr>
          <w:rFonts w:ascii="Times New Roman" w:hAnsi="Times New Roman" w:cs="Times New Roman"/>
          <w:sz w:val="24"/>
          <w:szCs w:val="24"/>
        </w:rPr>
        <w:t xml:space="preserve"> – форма контроля, позволяющая оценить умение учащегося излагать информацию устно; </w:t>
      </w:r>
    </w:p>
    <w:p w14:paraId="25E13A40"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sz w:val="24"/>
          <w:szCs w:val="24"/>
        </w:rPr>
        <w:t xml:space="preserve">– </w:t>
      </w:r>
      <w:r w:rsidRPr="00673526">
        <w:rPr>
          <w:rFonts w:ascii="Times New Roman" w:hAnsi="Times New Roman" w:cs="Times New Roman"/>
          <w:b/>
          <w:sz w:val="24"/>
          <w:szCs w:val="24"/>
        </w:rPr>
        <w:t>музыкальная викторина</w:t>
      </w:r>
      <w:r w:rsidRPr="009173F3">
        <w:rPr>
          <w:rFonts w:ascii="Times New Roman" w:hAnsi="Times New Roman" w:cs="Times New Roman"/>
          <w:sz w:val="24"/>
          <w:szCs w:val="24"/>
        </w:rPr>
        <w:t xml:space="preserve"> – форма контроля, позволяющая оценить умение учащегося на слух распознавать и определять жанровую или авторскую принадлежность музыкальных произведений, их форму, характер или образное содержание, имя, тип или состав исполнителей; </w:t>
      </w:r>
    </w:p>
    <w:p w14:paraId="4C847AB2"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sz w:val="24"/>
          <w:szCs w:val="24"/>
        </w:rPr>
        <w:t xml:space="preserve">– </w:t>
      </w:r>
      <w:r w:rsidRPr="00673526">
        <w:rPr>
          <w:rFonts w:ascii="Times New Roman" w:hAnsi="Times New Roman" w:cs="Times New Roman"/>
          <w:b/>
          <w:sz w:val="24"/>
          <w:szCs w:val="24"/>
        </w:rPr>
        <w:t>музыкальный дневник</w:t>
      </w:r>
      <w:r w:rsidRPr="009173F3">
        <w:rPr>
          <w:rFonts w:ascii="Times New Roman" w:hAnsi="Times New Roman" w:cs="Times New Roman"/>
          <w:sz w:val="24"/>
          <w:szCs w:val="24"/>
        </w:rPr>
        <w:t xml:space="preserve"> – форма контроля, позволяющая оценить умение учащегося фиксировать собственные впечатления, возникшие при прослушивании (разучивании) музыкального произведения, посещении концерта или музыкального спектакля, и/или выражать их в творческой форме (например, в виде рассказа, эссе, стихотворения, рисунка);</w:t>
      </w:r>
    </w:p>
    <w:p w14:paraId="1163E984"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sz w:val="24"/>
          <w:szCs w:val="24"/>
        </w:rPr>
        <w:t xml:space="preserve"> – </w:t>
      </w:r>
      <w:r w:rsidRPr="00673526">
        <w:rPr>
          <w:rFonts w:ascii="Times New Roman" w:hAnsi="Times New Roman" w:cs="Times New Roman"/>
          <w:b/>
          <w:sz w:val="24"/>
          <w:szCs w:val="24"/>
        </w:rPr>
        <w:t>олимпиада</w:t>
      </w:r>
      <w:r w:rsidRPr="009173F3">
        <w:rPr>
          <w:rFonts w:ascii="Times New Roman" w:hAnsi="Times New Roman" w:cs="Times New Roman"/>
          <w:sz w:val="24"/>
          <w:szCs w:val="24"/>
        </w:rPr>
        <w:t xml:space="preserve"> – форма контроля, позволяющая оценить способности учащегося к решению творческих задач; </w:t>
      </w:r>
    </w:p>
    <w:p w14:paraId="4102212E"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sz w:val="24"/>
          <w:szCs w:val="24"/>
        </w:rPr>
        <w:t>–</w:t>
      </w:r>
      <w:r w:rsidRPr="00673526">
        <w:rPr>
          <w:rFonts w:ascii="Times New Roman" w:hAnsi="Times New Roman" w:cs="Times New Roman"/>
          <w:b/>
          <w:sz w:val="24"/>
          <w:szCs w:val="24"/>
        </w:rPr>
        <w:t xml:space="preserve"> опрос</w:t>
      </w:r>
      <w:r w:rsidRPr="009173F3">
        <w:rPr>
          <w:rFonts w:ascii="Times New Roman" w:hAnsi="Times New Roman" w:cs="Times New Roman"/>
          <w:sz w:val="24"/>
          <w:szCs w:val="24"/>
        </w:rPr>
        <w:t xml:space="preserve"> – форма контроля, позволяющая оценить уровень знаний, умений и навыков учащегося посредством устных и/или письменных вопросов</w:t>
      </w:r>
    </w:p>
    <w:p w14:paraId="09BFAC58"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sz w:val="24"/>
          <w:szCs w:val="24"/>
        </w:rPr>
        <w:t xml:space="preserve"> – </w:t>
      </w:r>
      <w:r w:rsidRPr="00673526">
        <w:rPr>
          <w:rFonts w:ascii="Times New Roman" w:hAnsi="Times New Roman" w:cs="Times New Roman"/>
          <w:b/>
          <w:sz w:val="24"/>
          <w:szCs w:val="24"/>
        </w:rPr>
        <w:t>осложнённое списывание</w:t>
      </w:r>
      <w:r w:rsidRPr="009173F3">
        <w:rPr>
          <w:rFonts w:ascii="Times New Roman" w:hAnsi="Times New Roman" w:cs="Times New Roman"/>
          <w:sz w:val="24"/>
          <w:szCs w:val="24"/>
        </w:rPr>
        <w:t xml:space="preserve"> – форма контроля, позволяющая оценить орфографические и пунктуационные навыки учащегося посредством списывания текста, содержащего орфографические и пунктуационные изменения, а также выполнения заданий по данному тексту; </w:t>
      </w:r>
    </w:p>
    <w:p w14:paraId="19435C26"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673526">
        <w:rPr>
          <w:rFonts w:ascii="Times New Roman" w:hAnsi="Times New Roman" w:cs="Times New Roman"/>
          <w:b/>
          <w:sz w:val="24"/>
          <w:szCs w:val="24"/>
        </w:rPr>
        <w:t>– пересказ</w:t>
      </w:r>
      <w:r w:rsidRPr="009173F3">
        <w:rPr>
          <w:rFonts w:ascii="Times New Roman" w:hAnsi="Times New Roman" w:cs="Times New Roman"/>
          <w:sz w:val="24"/>
          <w:szCs w:val="24"/>
        </w:rPr>
        <w:t xml:space="preserve"> – форма контроля, позволяющая оценить умение учащегося устно излагать прочитанный/прослушанный текст (правильность передачи основного содержания текста, последовательность и полнота развития сюжета, выразительность при характеристике образов); – письменный ответ – форма контроля, позволяющая оценить умение учащегося построить развёрнутое письменное высказывание по предложенному вопросу/на заданную тему. Основными критериями оценки при этом являются полнота, аргументированность, связность и последовательность изложения;</w:t>
      </w:r>
    </w:p>
    <w:p w14:paraId="4832EFC7" w14:textId="77777777" w:rsidR="00673526" w:rsidRPr="00673526" w:rsidRDefault="009173F3" w:rsidP="00C51B6C">
      <w:pPr>
        <w:pStyle w:val="a5"/>
        <w:tabs>
          <w:tab w:val="left" w:pos="248"/>
          <w:tab w:val="left" w:pos="993"/>
        </w:tabs>
        <w:spacing w:line="240" w:lineRule="auto"/>
        <w:ind w:right="708" w:firstLine="0"/>
        <w:jc w:val="both"/>
        <w:rPr>
          <w:rFonts w:ascii="Times New Roman" w:hAnsi="Times New Roman" w:cs="Times New Roman"/>
          <w:b/>
          <w:sz w:val="24"/>
          <w:szCs w:val="24"/>
        </w:rPr>
      </w:pPr>
      <w:r w:rsidRPr="009173F3">
        <w:rPr>
          <w:rFonts w:ascii="Times New Roman" w:hAnsi="Times New Roman" w:cs="Times New Roman"/>
          <w:sz w:val="24"/>
          <w:szCs w:val="24"/>
        </w:rPr>
        <w:t xml:space="preserve">– </w:t>
      </w:r>
      <w:r w:rsidRPr="00673526">
        <w:rPr>
          <w:rFonts w:ascii="Times New Roman" w:hAnsi="Times New Roman" w:cs="Times New Roman"/>
          <w:b/>
          <w:sz w:val="24"/>
          <w:szCs w:val="24"/>
        </w:rPr>
        <w:t>практическая работа</w:t>
      </w:r>
      <w:r w:rsidRPr="009173F3">
        <w:rPr>
          <w:rFonts w:ascii="Times New Roman" w:hAnsi="Times New Roman" w:cs="Times New Roman"/>
          <w:sz w:val="24"/>
          <w:szCs w:val="24"/>
        </w:rPr>
        <w:t xml:space="preserve"> – форма контроля, позволяющая оценить уровень практических </w:t>
      </w:r>
      <w:r w:rsidRPr="00673526">
        <w:rPr>
          <w:rFonts w:ascii="Times New Roman" w:hAnsi="Times New Roman" w:cs="Times New Roman"/>
          <w:b/>
          <w:sz w:val="24"/>
          <w:szCs w:val="24"/>
        </w:rPr>
        <w:t xml:space="preserve">навыков и умений учащегося; </w:t>
      </w:r>
    </w:p>
    <w:p w14:paraId="65257431"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673526">
        <w:rPr>
          <w:rFonts w:ascii="Times New Roman" w:hAnsi="Times New Roman" w:cs="Times New Roman"/>
          <w:b/>
          <w:sz w:val="24"/>
          <w:szCs w:val="24"/>
        </w:rPr>
        <w:t>– проект</w:t>
      </w:r>
      <w:r w:rsidRPr="009173F3">
        <w:rPr>
          <w:rFonts w:ascii="Times New Roman" w:hAnsi="Times New Roman" w:cs="Times New Roman"/>
          <w:sz w:val="24"/>
          <w:szCs w:val="24"/>
        </w:rPr>
        <w:t xml:space="preserve"> – форма контроля, позволяющая оценить способность учащегося осуществлять деятельность, направленную на создание продукта;</w:t>
      </w:r>
    </w:p>
    <w:p w14:paraId="68E75FE7"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673526">
        <w:rPr>
          <w:rFonts w:ascii="Times New Roman" w:hAnsi="Times New Roman" w:cs="Times New Roman"/>
          <w:b/>
          <w:sz w:val="24"/>
          <w:szCs w:val="24"/>
        </w:rPr>
        <w:t>– работа с картой</w:t>
      </w:r>
      <w:r w:rsidRPr="009173F3">
        <w:rPr>
          <w:rFonts w:ascii="Times New Roman" w:hAnsi="Times New Roman" w:cs="Times New Roman"/>
          <w:sz w:val="24"/>
          <w:szCs w:val="24"/>
        </w:rPr>
        <w:t xml:space="preserve"> – форма контроля, позволяющая оценить умения учащегося распознавать объекты на карте, извлекать из карты необходимую информацию; </w:t>
      </w:r>
    </w:p>
    <w:p w14:paraId="0F571489"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673526">
        <w:rPr>
          <w:rFonts w:ascii="Times New Roman" w:hAnsi="Times New Roman" w:cs="Times New Roman"/>
          <w:b/>
          <w:sz w:val="24"/>
          <w:szCs w:val="24"/>
        </w:rPr>
        <w:t>– реферат</w:t>
      </w:r>
      <w:r w:rsidRPr="009173F3">
        <w:rPr>
          <w:rFonts w:ascii="Times New Roman" w:hAnsi="Times New Roman" w:cs="Times New Roman"/>
          <w:sz w:val="24"/>
          <w:szCs w:val="24"/>
        </w:rPr>
        <w:t xml:space="preserve"> – форма контроля, позволяющая оценить навыки поиска и анализа информации у учащегося, а также его способности представления ключевых идей и формулирования выводов на их основе, выполненного по определенным правилам оформления;</w:t>
      </w:r>
    </w:p>
    <w:p w14:paraId="1ABB89AA"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sz w:val="24"/>
          <w:szCs w:val="24"/>
        </w:rPr>
        <w:t xml:space="preserve"> – </w:t>
      </w:r>
      <w:r w:rsidRPr="00673526">
        <w:rPr>
          <w:rFonts w:ascii="Times New Roman" w:hAnsi="Times New Roman" w:cs="Times New Roman"/>
          <w:b/>
          <w:sz w:val="24"/>
          <w:szCs w:val="24"/>
        </w:rPr>
        <w:t>решение задач</w:t>
      </w:r>
      <w:r w:rsidRPr="009173F3">
        <w:rPr>
          <w:rFonts w:ascii="Times New Roman" w:hAnsi="Times New Roman" w:cs="Times New Roman"/>
          <w:sz w:val="24"/>
          <w:szCs w:val="24"/>
        </w:rPr>
        <w:t xml:space="preserve"> – форма контроля, позволяющая оценить умение учащегося самостоятельно (индивидуально или в группе, в классе или дома) найти решение поставленной задачи; </w:t>
      </w:r>
    </w:p>
    <w:p w14:paraId="279CF396"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sz w:val="24"/>
          <w:szCs w:val="24"/>
        </w:rPr>
        <w:t xml:space="preserve">– </w:t>
      </w:r>
      <w:r w:rsidRPr="00673526">
        <w:rPr>
          <w:rFonts w:ascii="Times New Roman" w:hAnsi="Times New Roman" w:cs="Times New Roman"/>
          <w:b/>
          <w:sz w:val="24"/>
          <w:szCs w:val="24"/>
        </w:rPr>
        <w:t>словарный ассоциативный ряд</w:t>
      </w:r>
      <w:r w:rsidRPr="009173F3">
        <w:rPr>
          <w:rFonts w:ascii="Times New Roman" w:hAnsi="Times New Roman" w:cs="Times New Roman"/>
          <w:sz w:val="24"/>
          <w:szCs w:val="24"/>
        </w:rPr>
        <w:t xml:space="preserve"> – форма контроля, позволяющая оценить умение учащегося приводить ассоциативные ряды, возникающие с определенной лексической единицей; </w:t>
      </w:r>
    </w:p>
    <w:p w14:paraId="4B397724"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sz w:val="24"/>
          <w:szCs w:val="24"/>
        </w:rPr>
        <w:t xml:space="preserve">– </w:t>
      </w:r>
      <w:r w:rsidRPr="00673526">
        <w:rPr>
          <w:rFonts w:ascii="Times New Roman" w:hAnsi="Times New Roman" w:cs="Times New Roman"/>
          <w:b/>
          <w:sz w:val="24"/>
          <w:szCs w:val="24"/>
        </w:rPr>
        <w:t>словарный диктант</w:t>
      </w:r>
      <w:r w:rsidRPr="009173F3">
        <w:rPr>
          <w:rFonts w:ascii="Times New Roman" w:hAnsi="Times New Roman" w:cs="Times New Roman"/>
          <w:sz w:val="24"/>
          <w:szCs w:val="24"/>
        </w:rPr>
        <w:t xml:space="preserve"> – форма контроля, позволяющая оценить знание учащимся слов с непроверяемыми написаниями и владение навыками их правописания;</w:t>
      </w:r>
    </w:p>
    <w:p w14:paraId="769C7C03"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sz w:val="24"/>
          <w:szCs w:val="24"/>
        </w:rPr>
        <w:t xml:space="preserve"> – </w:t>
      </w:r>
      <w:r w:rsidRPr="00673526">
        <w:rPr>
          <w:rFonts w:ascii="Times New Roman" w:hAnsi="Times New Roman" w:cs="Times New Roman"/>
          <w:b/>
          <w:sz w:val="24"/>
          <w:szCs w:val="24"/>
        </w:rPr>
        <w:t>смысловое чтение</w:t>
      </w:r>
      <w:r w:rsidRPr="009173F3">
        <w:rPr>
          <w:rFonts w:ascii="Times New Roman" w:hAnsi="Times New Roman" w:cs="Times New Roman"/>
          <w:sz w:val="24"/>
          <w:szCs w:val="24"/>
        </w:rPr>
        <w:t xml:space="preserve"> – форма контроля, позволяющая оценить способность учащегося понимать смысловое содержание текста; </w:t>
      </w:r>
    </w:p>
    <w:p w14:paraId="6C4E7A6B"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673526">
        <w:rPr>
          <w:rFonts w:ascii="Times New Roman" w:hAnsi="Times New Roman" w:cs="Times New Roman"/>
          <w:b/>
          <w:sz w:val="24"/>
          <w:szCs w:val="24"/>
        </w:rPr>
        <w:t>– соревнование</w:t>
      </w:r>
      <w:r w:rsidRPr="009173F3">
        <w:rPr>
          <w:rFonts w:ascii="Times New Roman" w:hAnsi="Times New Roman" w:cs="Times New Roman"/>
          <w:sz w:val="24"/>
          <w:szCs w:val="24"/>
        </w:rPr>
        <w:t xml:space="preserve"> – форма контроля, предполагающая состязание (матч) среди учащихся или команд учащихся по различным видам спорта (спортивным дисциплинам) в целях выявления лучшего участника состязания (матча), проводимое по утверждённому положению (регламенту) ;</w:t>
      </w:r>
    </w:p>
    <w:p w14:paraId="19BB5A7A"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673526">
        <w:rPr>
          <w:rFonts w:ascii="Times New Roman" w:hAnsi="Times New Roman" w:cs="Times New Roman"/>
          <w:b/>
          <w:sz w:val="24"/>
          <w:szCs w:val="24"/>
        </w:rPr>
        <w:t xml:space="preserve"> – сочинение</w:t>
      </w:r>
      <w:r w:rsidRPr="009173F3">
        <w:rPr>
          <w:rFonts w:ascii="Times New Roman" w:hAnsi="Times New Roman" w:cs="Times New Roman"/>
          <w:sz w:val="24"/>
          <w:szCs w:val="24"/>
        </w:rPr>
        <w:t xml:space="preserve"> – форма контроля, позволяющая оценить умение учащегося создавать связный текст с учётом языковых норм;</w:t>
      </w:r>
    </w:p>
    <w:p w14:paraId="438ABAAF"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sz w:val="24"/>
          <w:szCs w:val="24"/>
        </w:rPr>
        <w:t xml:space="preserve"> – списывание – форма контроля, позволяющая оценить каллиграфические, </w:t>
      </w:r>
      <w:r w:rsidRPr="009173F3">
        <w:rPr>
          <w:rFonts w:ascii="Times New Roman" w:hAnsi="Times New Roman" w:cs="Times New Roman"/>
          <w:sz w:val="24"/>
          <w:szCs w:val="24"/>
        </w:rPr>
        <w:lastRenderedPageBreak/>
        <w:t>орфографические и пунктуационные навыки учащегося при копировании печатного текста;</w:t>
      </w:r>
    </w:p>
    <w:p w14:paraId="3C28A68A"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sz w:val="24"/>
          <w:szCs w:val="24"/>
        </w:rPr>
        <w:t xml:space="preserve"> – </w:t>
      </w:r>
      <w:r w:rsidRPr="00673526">
        <w:rPr>
          <w:rFonts w:ascii="Times New Roman" w:hAnsi="Times New Roman" w:cs="Times New Roman"/>
          <w:b/>
          <w:sz w:val="24"/>
          <w:szCs w:val="24"/>
        </w:rPr>
        <w:t>творческая работа</w:t>
      </w:r>
      <w:r w:rsidRPr="009173F3">
        <w:rPr>
          <w:rFonts w:ascii="Times New Roman" w:hAnsi="Times New Roman" w:cs="Times New Roman"/>
          <w:sz w:val="24"/>
          <w:szCs w:val="24"/>
        </w:rPr>
        <w:t xml:space="preserve"> – форма контроля, позволяющая оценить продукт творческой деятельности учащегося; </w:t>
      </w:r>
    </w:p>
    <w:p w14:paraId="7E89C33C"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673526">
        <w:rPr>
          <w:rFonts w:ascii="Times New Roman" w:hAnsi="Times New Roman" w:cs="Times New Roman"/>
          <w:b/>
          <w:sz w:val="24"/>
          <w:szCs w:val="24"/>
        </w:rPr>
        <w:t>– терминологический диктант</w:t>
      </w:r>
      <w:r w:rsidRPr="009173F3">
        <w:rPr>
          <w:rFonts w:ascii="Times New Roman" w:hAnsi="Times New Roman" w:cs="Times New Roman"/>
          <w:sz w:val="24"/>
          <w:szCs w:val="24"/>
        </w:rPr>
        <w:t xml:space="preserve"> – форма контроля, позволяющая оценить уровень владения учащимся терминологическим аппаратом предмета; </w:t>
      </w:r>
    </w:p>
    <w:p w14:paraId="0613E377"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sz w:val="24"/>
          <w:szCs w:val="24"/>
        </w:rPr>
        <w:t>–</w:t>
      </w:r>
      <w:r w:rsidRPr="00673526">
        <w:rPr>
          <w:rFonts w:ascii="Times New Roman" w:hAnsi="Times New Roman" w:cs="Times New Roman"/>
          <w:b/>
          <w:sz w:val="24"/>
          <w:szCs w:val="24"/>
        </w:rPr>
        <w:t xml:space="preserve"> тест</w:t>
      </w:r>
      <w:r w:rsidRPr="009173F3">
        <w:rPr>
          <w:rFonts w:ascii="Times New Roman" w:hAnsi="Times New Roman" w:cs="Times New Roman"/>
          <w:sz w:val="24"/>
          <w:szCs w:val="24"/>
        </w:rPr>
        <w:t xml:space="preserve"> – форма контроля, позволяющая оценить уровень знаний, умений и навыков учащегося через систему тестовых заданий/вопросов;</w:t>
      </w:r>
    </w:p>
    <w:p w14:paraId="4409F9B6"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sz w:val="24"/>
          <w:szCs w:val="24"/>
        </w:rPr>
        <w:t xml:space="preserve"> – </w:t>
      </w:r>
      <w:r w:rsidRPr="00673526">
        <w:rPr>
          <w:rFonts w:ascii="Times New Roman" w:hAnsi="Times New Roman" w:cs="Times New Roman"/>
          <w:b/>
          <w:sz w:val="24"/>
          <w:szCs w:val="24"/>
        </w:rPr>
        <w:t>тестирование физических качеств</w:t>
      </w:r>
      <w:r w:rsidRPr="009173F3">
        <w:rPr>
          <w:rFonts w:ascii="Times New Roman" w:hAnsi="Times New Roman" w:cs="Times New Roman"/>
          <w:sz w:val="24"/>
          <w:szCs w:val="24"/>
        </w:rPr>
        <w:t xml:space="preserve"> – форма контроля, предполагающая измерение или испытание, стандартное задание, проводимое для определения и оценки уровня физического состояния, физической подготовленности и двигательных способностей на основе комплекса разнообразных упражнений;</w:t>
      </w:r>
    </w:p>
    <w:p w14:paraId="4DBD9EC5"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sz w:val="24"/>
          <w:szCs w:val="24"/>
        </w:rPr>
        <w:t xml:space="preserve"> – </w:t>
      </w:r>
      <w:r w:rsidRPr="00673526">
        <w:rPr>
          <w:rFonts w:ascii="Times New Roman" w:hAnsi="Times New Roman" w:cs="Times New Roman"/>
          <w:b/>
          <w:sz w:val="24"/>
          <w:szCs w:val="24"/>
        </w:rPr>
        <w:t>техника чтения</w:t>
      </w:r>
      <w:r w:rsidRPr="009173F3">
        <w:rPr>
          <w:rFonts w:ascii="Times New Roman" w:hAnsi="Times New Roman" w:cs="Times New Roman"/>
          <w:sz w:val="24"/>
          <w:szCs w:val="24"/>
        </w:rPr>
        <w:t xml:space="preserve"> – форма контроля, позволяющая оценить умение учащегося читать и понимать прочитанное. Основными критериями оценки при этом являются способ чтения, правильность, осознанность; </w:t>
      </w:r>
    </w:p>
    <w:p w14:paraId="7E80DBBB"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673526">
        <w:rPr>
          <w:rFonts w:ascii="Times New Roman" w:hAnsi="Times New Roman" w:cs="Times New Roman"/>
          <w:b/>
          <w:sz w:val="24"/>
          <w:szCs w:val="24"/>
        </w:rPr>
        <w:t>– устный ответ</w:t>
      </w:r>
      <w:r w:rsidRPr="009173F3">
        <w:rPr>
          <w:rFonts w:ascii="Times New Roman" w:hAnsi="Times New Roman" w:cs="Times New Roman"/>
          <w:sz w:val="24"/>
          <w:szCs w:val="24"/>
        </w:rPr>
        <w:t xml:space="preserve"> – форма контроля, позволяющая оценить индивидуальные особенности усвоения учащимся учебного материала и проверить умение строить связное, логически последовательное сообщение на заданную тему или поставленный вопрос; </w:t>
      </w:r>
    </w:p>
    <w:p w14:paraId="307A91EA"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673526">
        <w:rPr>
          <w:rFonts w:ascii="Times New Roman" w:hAnsi="Times New Roman" w:cs="Times New Roman"/>
          <w:b/>
          <w:sz w:val="24"/>
          <w:szCs w:val="24"/>
        </w:rPr>
        <w:t>– устный счёт</w:t>
      </w:r>
      <w:r w:rsidRPr="009173F3">
        <w:rPr>
          <w:rFonts w:ascii="Times New Roman" w:hAnsi="Times New Roman" w:cs="Times New Roman"/>
          <w:sz w:val="24"/>
          <w:szCs w:val="24"/>
        </w:rPr>
        <w:t xml:space="preserve"> – форма контроля, позволяющая оценить умение выполнения учащимся вычислений без помощи дополнительных устройств и приспособлений; </w:t>
      </w:r>
    </w:p>
    <w:p w14:paraId="693C96F2"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673526">
        <w:rPr>
          <w:rFonts w:ascii="Times New Roman" w:hAnsi="Times New Roman" w:cs="Times New Roman"/>
          <w:b/>
          <w:sz w:val="24"/>
          <w:szCs w:val="24"/>
        </w:rPr>
        <w:t>– учебная работа</w:t>
      </w:r>
      <w:r w:rsidRPr="009173F3">
        <w:rPr>
          <w:rFonts w:ascii="Times New Roman" w:hAnsi="Times New Roman" w:cs="Times New Roman"/>
          <w:sz w:val="24"/>
          <w:szCs w:val="24"/>
        </w:rPr>
        <w:t xml:space="preserve"> – форма контроля, позволяющая оценить умение учащегося создавать завершённую художественную работу по предложенному образцу; </w:t>
      </w:r>
    </w:p>
    <w:p w14:paraId="5477B30E" w14:textId="77777777" w:rsidR="00673526" w:rsidRDefault="009173F3" w:rsidP="00C51B6C">
      <w:pPr>
        <w:pStyle w:val="a5"/>
        <w:tabs>
          <w:tab w:val="left" w:pos="248"/>
          <w:tab w:val="left" w:pos="993"/>
        </w:tabs>
        <w:spacing w:line="240" w:lineRule="auto"/>
        <w:ind w:right="708" w:firstLine="0"/>
        <w:jc w:val="both"/>
        <w:rPr>
          <w:rFonts w:ascii="Times New Roman" w:hAnsi="Times New Roman" w:cs="Times New Roman"/>
          <w:sz w:val="24"/>
          <w:szCs w:val="24"/>
        </w:rPr>
      </w:pPr>
      <w:r w:rsidRPr="00673526">
        <w:rPr>
          <w:rFonts w:ascii="Times New Roman" w:hAnsi="Times New Roman" w:cs="Times New Roman"/>
          <w:b/>
          <w:sz w:val="24"/>
          <w:szCs w:val="24"/>
        </w:rPr>
        <w:t>– учебное задание</w:t>
      </w:r>
      <w:r w:rsidRPr="009173F3">
        <w:rPr>
          <w:rFonts w:ascii="Times New Roman" w:hAnsi="Times New Roman" w:cs="Times New Roman"/>
          <w:sz w:val="24"/>
          <w:szCs w:val="24"/>
        </w:rPr>
        <w:t xml:space="preserve"> – форма контроля, позволяющая оценить умение учащегося выполнять действия, направленные на достижение цели, заданной в рамках проблемной ситуации;</w:t>
      </w:r>
    </w:p>
    <w:p w14:paraId="0F1D0491" w14:textId="77777777" w:rsidR="00673526" w:rsidRDefault="009173F3" w:rsidP="00494AD0">
      <w:pPr>
        <w:pStyle w:val="a5"/>
        <w:tabs>
          <w:tab w:val="left" w:pos="248"/>
          <w:tab w:val="left" w:pos="993"/>
        </w:tabs>
        <w:spacing w:line="240" w:lineRule="auto"/>
        <w:ind w:right="708" w:firstLine="0"/>
        <w:jc w:val="both"/>
        <w:rPr>
          <w:rFonts w:ascii="Times New Roman" w:hAnsi="Times New Roman" w:cs="Times New Roman"/>
          <w:sz w:val="24"/>
          <w:szCs w:val="24"/>
        </w:rPr>
      </w:pPr>
      <w:r w:rsidRPr="00673526">
        <w:rPr>
          <w:rFonts w:ascii="Times New Roman" w:hAnsi="Times New Roman" w:cs="Times New Roman"/>
          <w:b/>
          <w:sz w:val="24"/>
          <w:szCs w:val="24"/>
        </w:rPr>
        <w:t xml:space="preserve"> – учебное упражнение</w:t>
      </w:r>
      <w:r w:rsidRPr="009173F3">
        <w:rPr>
          <w:rFonts w:ascii="Times New Roman" w:hAnsi="Times New Roman" w:cs="Times New Roman"/>
          <w:sz w:val="24"/>
          <w:szCs w:val="24"/>
        </w:rPr>
        <w:t xml:space="preserve"> – форма контроля, позволяющая оценить умение учащегося самостоятельно выполнять задания на отработку конкретных предметных умений и навыков;</w:t>
      </w:r>
    </w:p>
    <w:p w14:paraId="6744F867" w14:textId="77777777" w:rsidR="00673526" w:rsidRDefault="009173F3" w:rsidP="00494AD0">
      <w:pPr>
        <w:pStyle w:val="a5"/>
        <w:tabs>
          <w:tab w:val="left" w:pos="248"/>
          <w:tab w:val="left" w:pos="993"/>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sz w:val="24"/>
          <w:szCs w:val="24"/>
        </w:rPr>
        <w:t xml:space="preserve"> – </w:t>
      </w:r>
      <w:r w:rsidRPr="00673526">
        <w:rPr>
          <w:rFonts w:ascii="Times New Roman" w:hAnsi="Times New Roman" w:cs="Times New Roman"/>
          <w:b/>
          <w:sz w:val="24"/>
          <w:szCs w:val="24"/>
        </w:rPr>
        <w:t>читательский дневник</w:t>
      </w:r>
      <w:r w:rsidRPr="009173F3">
        <w:rPr>
          <w:rFonts w:ascii="Times New Roman" w:hAnsi="Times New Roman" w:cs="Times New Roman"/>
          <w:sz w:val="24"/>
          <w:szCs w:val="24"/>
        </w:rPr>
        <w:t xml:space="preserve"> – форма контроля, позволяющая оценить умение учащегося вести записи и формулировать впечатления о прочитанных книгах; </w:t>
      </w:r>
    </w:p>
    <w:p w14:paraId="5BFA7D6E" w14:textId="77777777" w:rsidR="00673526" w:rsidRDefault="009173F3" w:rsidP="00494AD0">
      <w:pPr>
        <w:pStyle w:val="a5"/>
        <w:tabs>
          <w:tab w:val="left" w:pos="248"/>
          <w:tab w:val="left" w:pos="993"/>
        </w:tabs>
        <w:spacing w:line="240" w:lineRule="auto"/>
        <w:ind w:right="708" w:firstLine="0"/>
        <w:jc w:val="both"/>
        <w:rPr>
          <w:rFonts w:ascii="Times New Roman" w:hAnsi="Times New Roman" w:cs="Times New Roman"/>
          <w:sz w:val="24"/>
          <w:szCs w:val="24"/>
        </w:rPr>
      </w:pPr>
      <w:r w:rsidRPr="009173F3">
        <w:rPr>
          <w:rFonts w:ascii="Times New Roman" w:hAnsi="Times New Roman" w:cs="Times New Roman"/>
          <w:sz w:val="24"/>
          <w:szCs w:val="24"/>
        </w:rPr>
        <w:t xml:space="preserve">– </w:t>
      </w:r>
      <w:r w:rsidRPr="00673526">
        <w:rPr>
          <w:rFonts w:ascii="Times New Roman" w:hAnsi="Times New Roman" w:cs="Times New Roman"/>
          <w:b/>
          <w:sz w:val="24"/>
          <w:szCs w:val="24"/>
        </w:rPr>
        <w:t>экспериментальная работа</w:t>
      </w:r>
      <w:r w:rsidRPr="009173F3">
        <w:rPr>
          <w:rFonts w:ascii="Times New Roman" w:hAnsi="Times New Roman" w:cs="Times New Roman"/>
          <w:sz w:val="24"/>
          <w:szCs w:val="24"/>
        </w:rPr>
        <w:t xml:space="preserve"> – форма контроля, позволяющая оценить умения учащегося при выполнении опытно-поисковой работы и/или эксперимента; </w:t>
      </w:r>
    </w:p>
    <w:p w14:paraId="33AAC206" w14:textId="77777777" w:rsidR="00673526" w:rsidRDefault="009173F3" w:rsidP="00494AD0">
      <w:pPr>
        <w:pStyle w:val="a5"/>
        <w:tabs>
          <w:tab w:val="left" w:pos="248"/>
          <w:tab w:val="left" w:pos="993"/>
        </w:tabs>
        <w:spacing w:line="240" w:lineRule="auto"/>
        <w:ind w:right="708" w:firstLine="0"/>
        <w:jc w:val="both"/>
        <w:rPr>
          <w:rFonts w:ascii="Times New Roman" w:hAnsi="Times New Roman" w:cs="Times New Roman"/>
          <w:sz w:val="24"/>
          <w:szCs w:val="24"/>
        </w:rPr>
      </w:pPr>
      <w:r w:rsidRPr="00673526">
        <w:rPr>
          <w:rFonts w:ascii="Times New Roman" w:hAnsi="Times New Roman" w:cs="Times New Roman"/>
          <w:b/>
          <w:sz w:val="24"/>
          <w:szCs w:val="24"/>
        </w:rPr>
        <w:t>– эссе</w:t>
      </w:r>
      <w:r w:rsidRPr="009173F3">
        <w:rPr>
          <w:rFonts w:ascii="Times New Roman" w:hAnsi="Times New Roman" w:cs="Times New Roman"/>
          <w:sz w:val="24"/>
          <w:szCs w:val="24"/>
        </w:rPr>
        <w:t xml:space="preserve"> – форма контроля, позволяющая оценить умения учащегося создавать небольшой прозаический текст, выражая собственную точку зрения о каком-либо предмете, теме, проблеме. </w:t>
      </w:r>
    </w:p>
    <w:p w14:paraId="38E22A96" w14:textId="77777777" w:rsidR="0032049F" w:rsidRDefault="00673526" w:rsidP="00494AD0">
      <w:pPr>
        <w:pStyle w:val="a5"/>
        <w:tabs>
          <w:tab w:val="left" w:pos="248"/>
          <w:tab w:val="left" w:pos="993"/>
        </w:tabs>
        <w:spacing w:line="240" w:lineRule="auto"/>
        <w:ind w:right="708" w:firstLine="0"/>
        <w:jc w:val="both"/>
        <w:rPr>
          <w:rFonts w:ascii="Times New Roman" w:hAnsi="Times New Roman" w:cs="Times New Roman"/>
          <w:sz w:val="22"/>
          <w:szCs w:val="22"/>
        </w:rPr>
      </w:pPr>
      <w:r>
        <w:rPr>
          <w:rFonts w:ascii="Times New Roman" w:hAnsi="Times New Roman" w:cs="Times New Roman"/>
          <w:sz w:val="24"/>
          <w:szCs w:val="24"/>
        </w:rPr>
        <w:tab/>
      </w:r>
      <w:r w:rsidR="009173F3" w:rsidRPr="009173F3">
        <w:rPr>
          <w:rFonts w:ascii="Times New Roman" w:hAnsi="Times New Roman" w:cs="Times New Roman"/>
          <w:sz w:val="24"/>
          <w:szCs w:val="24"/>
        </w:rPr>
        <w:t xml:space="preserve">Формы контроля, используемые в отдельных учебных предметах, учебных курсах (в том числе, внеурочной деятельности), отражены в рабочих программах. Контрольная работа является одним из видов контроля и нацелена на оценку достижения каждым учащимся или группой учащихся требований к предметным и/или метапредметным результатам обучения в соответствии с ФГОС при освоении образовательной программы, в том числе </w:t>
      </w:r>
      <w:r w:rsidRPr="00673526">
        <w:rPr>
          <w:rFonts w:ascii="Times New Roman" w:hAnsi="Times New Roman" w:cs="Times New Roman"/>
          <w:sz w:val="22"/>
          <w:szCs w:val="22"/>
        </w:rPr>
        <w:t>отдельной части или всего объёма учебного предмета, курса, модуля образовательной программы.</w:t>
      </w:r>
    </w:p>
    <w:p w14:paraId="57887E21" w14:textId="77777777" w:rsidR="00005044" w:rsidRPr="00673526" w:rsidRDefault="00005044" w:rsidP="00494AD0">
      <w:pPr>
        <w:pStyle w:val="a5"/>
        <w:tabs>
          <w:tab w:val="left" w:pos="248"/>
          <w:tab w:val="left" w:pos="993"/>
        </w:tabs>
        <w:spacing w:line="240" w:lineRule="auto"/>
        <w:ind w:right="708" w:firstLine="0"/>
        <w:jc w:val="both"/>
        <w:rPr>
          <w:rFonts w:ascii="Times New Roman" w:hAnsi="Times New Roman" w:cs="Times New Roman"/>
          <w:sz w:val="22"/>
          <w:szCs w:val="22"/>
        </w:rPr>
      </w:pPr>
    </w:p>
    <w:p w14:paraId="2A5B9653" w14:textId="77777777" w:rsidR="00005044" w:rsidRPr="00965576" w:rsidRDefault="00005044" w:rsidP="00494AD0">
      <w:pPr>
        <w:pStyle w:val="a5"/>
        <w:tabs>
          <w:tab w:val="left" w:pos="248"/>
          <w:tab w:val="left" w:pos="993"/>
        </w:tabs>
        <w:spacing w:line="240" w:lineRule="auto"/>
        <w:ind w:right="708" w:firstLine="0"/>
        <w:jc w:val="center"/>
        <w:rPr>
          <w:rFonts w:ascii="Times New Roman" w:hAnsi="Times New Roman" w:cs="Times New Roman"/>
          <w:b/>
          <w:bCs/>
          <w:sz w:val="24"/>
          <w:szCs w:val="24"/>
        </w:rPr>
      </w:pPr>
      <w:r w:rsidRPr="00965576">
        <w:rPr>
          <w:rFonts w:ascii="Times New Roman" w:hAnsi="Times New Roman" w:cs="Times New Roman"/>
          <w:b/>
          <w:bCs/>
          <w:sz w:val="24"/>
          <w:szCs w:val="24"/>
        </w:rPr>
        <w:t>Используемые шкалы оценивания</w:t>
      </w:r>
    </w:p>
    <w:p w14:paraId="16A2BBEE" w14:textId="77777777" w:rsidR="000725F3" w:rsidRDefault="00005044" w:rsidP="00494AD0">
      <w:pPr>
        <w:pStyle w:val="a5"/>
        <w:tabs>
          <w:tab w:val="left" w:pos="248"/>
          <w:tab w:val="left" w:pos="993"/>
        </w:tabs>
        <w:spacing w:line="240" w:lineRule="auto"/>
        <w:ind w:right="708" w:firstLine="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05044">
        <w:rPr>
          <w:rFonts w:ascii="Times New Roman" w:hAnsi="Times New Roman" w:cs="Times New Roman"/>
          <w:sz w:val="24"/>
          <w:szCs w:val="24"/>
        </w:rPr>
        <w:t xml:space="preserve">Результаты текущего контроля фиксируются в тетради, в </w:t>
      </w:r>
      <w:r>
        <w:rPr>
          <w:rFonts w:ascii="Times New Roman" w:hAnsi="Times New Roman" w:cs="Times New Roman"/>
          <w:sz w:val="24"/>
          <w:szCs w:val="24"/>
        </w:rPr>
        <w:t xml:space="preserve">классном </w:t>
      </w:r>
      <w:r w:rsidRPr="00005044">
        <w:rPr>
          <w:rFonts w:ascii="Times New Roman" w:hAnsi="Times New Roman" w:cs="Times New Roman"/>
          <w:sz w:val="24"/>
          <w:szCs w:val="24"/>
        </w:rPr>
        <w:t xml:space="preserve">журнале в виде отметки по 5-балльной системе. Основанием для аттестации обучающихся за четверть (полугодие) является наличие отметок: Количество часов в неделю по предмету. </w:t>
      </w:r>
    </w:p>
    <w:p w14:paraId="7C1061C3" w14:textId="77777777" w:rsidR="000725F3" w:rsidRDefault="000725F3" w:rsidP="00494AD0">
      <w:pPr>
        <w:pStyle w:val="a5"/>
        <w:tabs>
          <w:tab w:val="left" w:pos="248"/>
          <w:tab w:val="left" w:pos="993"/>
        </w:tabs>
        <w:spacing w:line="240" w:lineRule="auto"/>
        <w:ind w:right="708" w:firstLine="0"/>
        <w:jc w:val="both"/>
        <w:rPr>
          <w:rFonts w:ascii="Times New Roman" w:hAnsi="Times New Roman" w:cs="Times New Roman"/>
          <w:sz w:val="24"/>
          <w:szCs w:val="24"/>
        </w:rPr>
      </w:pPr>
    </w:p>
    <w:p w14:paraId="06D42C58" w14:textId="77777777" w:rsidR="00494AD0" w:rsidRDefault="00494AD0" w:rsidP="00494AD0">
      <w:pPr>
        <w:pStyle w:val="a5"/>
        <w:tabs>
          <w:tab w:val="left" w:pos="248"/>
          <w:tab w:val="left" w:pos="993"/>
        </w:tabs>
        <w:spacing w:line="240" w:lineRule="auto"/>
        <w:ind w:right="708" w:firstLine="0"/>
        <w:jc w:val="right"/>
        <w:rPr>
          <w:rFonts w:ascii="Times New Roman" w:hAnsi="Times New Roman" w:cs="Times New Roman"/>
          <w:sz w:val="22"/>
          <w:szCs w:val="24"/>
        </w:rPr>
      </w:pPr>
    </w:p>
    <w:p w14:paraId="1FEB0E5B" w14:textId="77777777" w:rsidR="00494AD0" w:rsidRDefault="00494AD0" w:rsidP="00494AD0">
      <w:pPr>
        <w:pStyle w:val="a5"/>
        <w:tabs>
          <w:tab w:val="left" w:pos="248"/>
          <w:tab w:val="left" w:pos="993"/>
        </w:tabs>
        <w:spacing w:line="240" w:lineRule="auto"/>
        <w:ind w:right="708" w:firstLine="0"/>
        <w:jc w:val="right"/>
        <w:rPr>
          <w:rFonts w:ascii="Times New Roman" w:hAnsi="Times New Roman" w:cs="Times New Roman"/>
          <w:sz w:val="22"/>
          <w:szCs w:val="24"/>
        </w:rPr>
      </w:pPr>
    </w:p>
    <w:p w14:paraId="6A6B5222" w14:textId="77777777" w:rsidR="00494AD0" w:rsidRDefault="00494AD0" w:rsidP="00494AD0">
      <w:pPr>
        <w:pStyle w:val="a5"/>
        <w:tabs>
          <w:tab w:val="left" w:pos="248"/>
          <w:tab w:val="left" w:pos="993"/>
        </w:tabs>
        <w:spacing w:line="240" w:lineRule="auto"/>
        <w:ind w:right="708" w:firstLine="0"/>
        <w:jc w:val="right"/>
        <w:rPr>
          <w:rFonts w:ascii="Times New Roman" w:hAnsi="Times New Roman" w:cs="Times New Roman"/>
          <w:sz w:val="22"/>
          <w:szCs w:val="24"/>
        </w:rPr>
      </w:pPr>
    </w:p>
    <w:p w14:paraId="1B8380E9" w14:textId="179280FE" w:rsidR="000725F3" w:rsidRDefault="00005044" w:rsidP="00494AD0">
      <w:pPr>
        <w:pStyle w:val="a5"/>
        <w:tabs>
          <w:tab w:val="left" w:pos="248"/>
          <w:tab w:val="left" w:pos="993"/>
        </w:tabs>
        <w:spacing w:line="240" w:lineRule="auto"/>
        <w:ind w:right="708" w:firstLine="0"/>
        <w:jc w:val="right"/>
        <w:rPr>
          <w:rFonts w:ascii="Times New Roman" w:hAnsi="Times New Roman" w:cs="Times New Roman"/>
          <w:sz w:val="22"/>
          <w:szCs w:val="24"/>
        </w:rPr>
      </w:pPr>
      <w:r w:rsidRPr="000725F3">
        <w:rPr>
          <w:rFonts w:ascii="Times New Roman" w:hAnsi="Times New Roman" w:cs="Times New Roman"/>
          <w:sz w:val="22"/>
          <w:szCs w:val="24"/>
        </w:rPr>
        <w:t>Таблица 1. Количество отметок для аттестации обучающихся</w:t>
      </w:r>
    </w:p>
    <w:p w14:paraId="1EF522EB" w14:textId="77777777" w:rsidR="000725F3" w:rsidRDefault="000725F3" w:rsidP="000725F3">
      <w:pPr>
        <w:pStyle w:val="a5"/>
        <w:tabs>
          <w:tab w:val="left" w:pos="248"/>
          <w:tab w:val="left" w:pos="993"/>
        </w:tabs>
        <w:spacing w:line="240" w:lineRule="auto"/>
        <w:ind w:firstLine="0"/>
        <w:jc w:val="right"/>
        <w:rPr>
          <w:rFonts w:ascii="Times New Roman" w:hAnsi="Times New Roman" w:cs="Times New Roman"/>
          <w:sz w:val="22"/>
          <w:szCs w:val="24"/>
        </w:rPr>
      </w:pPr>
    </w:p>
    <w:tbl>
      <w:tblPr>
        <w:tblStyle w:val="ab"/>
        <w:tblW w:w="0" w:type="auto"/>
        <w:tblLook w:val="04A0" w:firstRow="1" w:lastRow="0" w:firstColumn="1" w:lastColumn="0" w:noHBand="0" w:noVBand="1"/>
      </w:tblPr>
      <w:tblGrid>
        <w:gridCol w:w="3190"/>
        <w:gridCol w:w="3190"/>
        <w:gridCol w:w="3191"/>
      </w:tblGrid>
      <w:tr w:rsidR="000725F3" w14:paraId="6926369F" w14:textId="77777777" w:rsidTr="00E418C7">
        <w:tc>
          <w:tcPr>
            <w:tcW w:w="3190" w:type="dxa"/>
          </w:tcPr>
          <w:p w14:paraId="3D4954A8" w14:textId="77777777" w:rsidR="000725F3" w:rsidRPr="00E418C7" w:rsidRDefault="000725F3" w:rsidP="00E418C7">
            <w:pPr>
              <w:pStyle w:val="a5"/>
              <w:tabs>
                <w:tab w:val="left" w:pos="248"/>
                <w:tab w:val="left" w:pos="993"/>
              </w:tabs>
              <w:spacing w:line="240" w:lineRule="auto"/>
              <w:ind w:firstLine="0"/>
              <w:jc w:val="center"/>
              <w:rPr>
                <w:rFonts w:ascii="Times New Roman" w:hAnsi="Times New Roman" w:cs="Times New Roman"/>
                <w:b/>
                <w:sz w:val="22"/>
                <w:szCs w:val="24"/>
              </w:rPr>
            </w:pPr>
            <w:r w:rsidRPr="00E418C7">
              <w:rPr>
                <w:rFonts w:ascii="Times New Roman" w:hAnsi="Times New Roman" w:cs="Times New Roman"/>
                <w:b/>
                <w:sz w:val="24"/>
                <w:szCs w:val="24"/>
              </w:rPr>
              <w:t>Количество часов по предмету</w:t>
            </w:r>
          </w:p>
        </w:tc>
        <w:tc>
          <w:tcPr>
            <w:tcW w:w="3190" w:type="dxa"/>
          </w:tcPr>
          <w:p w14:paraId="41418F37" w14:textId="77777777" w:rsidR="000725F3" w:rsidRPr="00E418C7" w:rsidRDefault="000725F3" w:rsidP="00E418C7">
            <w:pPr>
              <w:pStyle w:val="a5"/>
              <w:tabs>
                <w:tab w:val="left" w:pos="248"/>
                <w:tab w:val="left" w:pos="993"/>
              </w:tabs>
              <w:spacing w:line="240" w:lineRule="auto"/>
              <w:ind w:firstLine="0"/>
              <w:jc w:val="center"/>
              <w:rPr>
                <w:rFonts w:ascii="Times New Roman" w:hAnsi="Times New Roman" w:cs="Times New Roman"/>
                <w:b/>
                <w:sz w:val="22"/>
                <w:szCs w:val="24"/>
              </w:rPr>
            </w:pPr>
            <w:r w:rsidRPr="00E418C7">
              <w:rPr>
                <w:rFonts w:ascii="Times New Roman" w:hAnsi="Times New Roman" w:cs="Times New Roman"/>
                <w:b/>
                <w:sz w:val="24"/>
                <w:szCs w:val="24"/>
              </w:rPr>
              <w:t>Минимальное количество отметок в четверти</w:t>
            </w:r>
          </w:p>
        </w:tc>
        <w:tc>
          <w:tcPr>
            <w:tcW w:w="3191" w:type="dxa"/>
          </w:tcPr>
          <w:p w14:paraId="0B201730" w14:textId="77777777" w:rsidR="000725F3" w:rsidRPr="00E418C7" w:rsidRDefault="000725F3" w:rsidP="00E418C7">
            <w:pPr>
              <w:pStyle w:val="a5"/>
              <w:tabs>
                <w:tab w:val="left" w:pos="248"/>
                <w:tab w:val="left" w:pos="993"/>
              </w:tabs>
              <w:spacing w:line="240" w:lineRule="auto"/>
              <w:ind w:firstLine="0"/>
              <w:jc w:val="center"/>
              <w:rPr>
                <w:rFonts w:ascii="Times New Roman" w:hAnsi="Times New Roman" w:cs="Times New Roman"/>
                <w:b/>
                <w:sz w:val="22"/>
                <w:szCs w:val="24"/>
              </w:rPr>
            </w:pPr>
            <w:r w:rsidRPr="00E418C7">
              <w:rPr>
                <w:rFonts w:ascii="Times New Roman" w:hAnsi="Times New Roman" w:cs="Times New Roman"/>
                <w:b/>
                <w:sz w:val="24"/>
                <w:szCs w:val="24"/>
              </w:rPr>
              <w:t>Минимальное количество отметок в полугодии</w:t>
            </w:r>
          </w:p>
        </w:tc>
      </w:tr>
      <w:tr w:rsidR="000725F3" w14:paraId="08A030EE" w14:textId="77777777" w:rsidTr="000725F3">
        <w:tc>
          <w:tcPr>
            <w:tcW w:w="3190" w:type="dxa"/>
          </w:tcPr>
          <w:p w14:paraId="7A0A55B6" w14:textId="77777777" w:rsidR="000725F3" w:rsidRDefault="000725F3" w:rsidP="000725F3">
            <w:pPr>
              <w:pStyle w:val="a5"/>
              <w:tabs>
                <w:tab w:val="left" w:pos="248"/>
                <w:tab w:val="left" w:pos="993"/>
              </w:tabs>
              <w:spacing w:line="240" w:lineRule="auto"/>
              <w:ind w:firstLine="0"/>
              <w:jc w:val="center"/>
              <w:rPr>
                <w:rFonts w:ascii="Times New Roman" w:hAnsi="Times New Roman" w:cs="Times New Roman"/>
                <w:sz w:val="22"/>
                <w:szCs w:val="24"/>
              </w:rPr>
            </w:pPr>
            <w:r>
              <w:rPr>
                <w:rFonts w:ascii="Times New Roman" w:hAnsi="Times New Roman" w:cs="Times New Roman"/>
                <w:sz w:val="22"/>
                <w:szCs w:val="24"/>
              </w:rPr>
              <w:t>1</w:t>
            </w:r>
          </w:p>
        </w:tc>
        <w:tc>
          <w:tcPr>
            <w:tcW w:w="3190" w:type="dxa"/>
          </w:tcPr>
          <w:p w14:paraId="79873328" w14:textId="77777777" w:rsidR="000725F3" w:rsidRDefault="000725F3" w:rsidP="000725F3">
            <w:pPr>
              <w:pStyle w:val="a5"/>
              <w:tabs>
                <w:tab w:val="left" w:pos="248"/>
                <w:tab w:val="left" w:pos="993"/>
              </w:tabs>
              <w:spacing w:line="240" w:lineRule="auto"/>
              <w:ind w:firstLine="0"/>
              <w:jc w:val="center"/>
              <w:rPr>
                <w:rFonts w:ascii="Times New Roman" w:hAnsi="Times New Roman" w:cs="Times New Roman"/>
                <w:sz w:val="22"/>
                <w:szCs w:val="24"/>
              </w:rPr>
            </w:pPr>
            <w:r>
              <w:rPr>
                <w:rFonts w:ascii="Times New Roman" w:hAnsi="Times New Roman" w:cs="Times New Roman"/>
                <w:sz w:val="22"/>
                <w:szCs w:val="24"/>
              </w:rPr>
              <w:t>3</w:t>
            </w:r>
          </w:p>
        </w:tc>
        <w:tc>
          <w:tcPr>
            <w:tcW w:w="3191" w:type="dxa"/>
          </w:tcPr>
          <w:p w14:paraId="52C2721A" w14:textId="77777777" w:rsidR="000725F3" w:rsidRDefault="000725F3" w:rsidP="000725F3">
            <w:pPr>
              <w:pStyle w:val="a5"/>
              <w:tabs>
                <w:tab w:val="left" w:pos="248"/>
                <w:tab w:val="left" w:pos="993"/>
              </w:tabs>
              <w:spacing w:line="240" w:lineRule="auto"/>
              <w:ind w:firstLine="0"/>
              <w:jc w:val="center"/>
              <w:rPr>
                <w:rFonts w:ascii="Times New Roman" w:hAnsi="Times New Roman" w:cs="Times New Roman"/>
                <w:sz w:val="22"/>
                <w:szCs w:val="24"/>
              </w:rPr>
            </w:pPr>
            <w:r>
              <w:rPr>
                <w:rFonts w:ascii="Times New Roman" w:hAnsi="Times New Roman" w:cs="Times New Roman"/>
                <w:sz w:val="22"/>
                <w:szCs w:val="24"/>
              </w:rPr>
              <w:t>5</w:t>
            </w:r>
          </w:p>
        </w:tc>
      </w:tr>
      <w:tr w:rsidR="000725F3" w14:paraId="656831EE" w14:textId="77777777" w:rsidTr="000725F3">
        <w:tc>
          <w:tcPr>
            <w:tcW w:w="3190" w:type="dxa"/>
          </w:tcPr>
          <w:p w14:paraId="0481DA01" w14:textId="77777777" w:rsidR="000725F3" w:rsidRDefault="000725F3" w:rsidP="000725F3">
            <w:pPr>
              <w:pStyle w:val="a5"/>
              <w:tabs>
                <w:tab w:val="left" w:pos="248"/>
                <w:tab w:val="left" w:pos="993"/>
              </w:tabs>
              <w:spacing w:line="240" w:lineRule="auto"/>
              <w:ind w:firstLine="0"/>
              <w:jc w:val="center"/>
              <w:rPr>
                <w:rFonts w:ascii="Times New Roman" w:hAnsi="Times New Roman" w:cs="Times New Roman"/>
                <w:sz w:val="22"/>
                <w:szCs w:val="24"/>
              </w:rPr>
            </w:pPr>
            <w:r>
              <w:rPr>
                <w:rFonts w:ascii="Times New Roman" w:hAnsi="Times New Roman" w:cs="Times New Roman"/>
                <w:sz w:val="22"/>
                <w:szCs w:val="24"/>
              </w:rPr>
              <w:t>2</w:t>
            </w:r>
          </w:p>
        </w:tc>
        <w:tc>
          <w:tcPr>
            <w:tcW w:w="3190" w:type="dxa"/>
          </w:tcPr>
          <w:p w14:paraId="04950D0B" w14:textId="77777777" w:rsidR="000725F3" w:rsidRDefault="000725F3" w:rsidP="000725F3">
            <w:pPr>
              <w:pStyle w:val="a5"/>
              <w:tabs>
                <w:tab w:val="left" w:pos="248"/>
                <w:tab w:val="left" w:pos="993"/>
              </w:tabs>
              <w:spacing w:line="240" w:lineRule="auto"/>
              <w:ind w:firstLine="0"/>
              <w:jc w:val="center"/>
              <w:rPr>
                <w:rFonts w:ascii="Times New Roman" w:hAnsi="Times New Roman" w:cs="Times New Roman"/>
                <w:sz w:val="22"/>
                <w:szCs w:val="24"/>
              </w:rPr>
            </w:pPr>
            <w:r>
              <w:rPr>
                <w:rFonts w:ascii="Times New Roman" w:hAnsi="Times New Roman" w:cs="Times New Roman"/>
                <w:sz w:val="22"/>
                <w:szCs w:val="24"/>
              </w:rPr>
              <w:t>4</w:t>
            </w:r>
          </w:p>
        </w:tc>
        <w:tc>
          <w:tcPr>
            <w:tcW w:w="3191" w:type="dxa"/>
          </w:tcPr>
          <w:p w14:paraId="652206B5" w14:textId="77777777" w:rsidR="000725F3" w:rsidRDefault="000725F3" w:rsidP="000725F3">
            <w:pPr>
              <w:pStyle w:val="a5"/>
              <w:tabs>
                <w:tab w:val="left" w:pos="248"/>
                <w:tab w:val="left" w:pos="993"/>
              </w:tabs>
              <w:spacing w:line="240" w:lineRule="auto"/>
              <w:ind w:firstLine="0"/>
              <w:jc w:val="center"/>
              <w:rPr>
                <w:rFonts w:ascii="Times New Roman" w:hAnsi="Times New Roman" w:cs="Times New Roman"/>
                <w:sz w:val="22"/>
                <w:szCs w:val="24"/>
              </w:rPr>
            </w:pPr>
            <w:r>
              <w:rPr>
                <w:rFonts w:ascii="Times New Roman" w:hAnsi="Times New Roman" w:cs="Times New Roman"/>
                <w:sz w:val="22"/>
                <w:szCs w:val="24"/>
              </w:rPr>
              <w:t>6</w:t>
            </w:r>
          </w:p>
        </w:tc>
      </w:tr>
      <w:tr w:rsidR="000725F3" w14:paraId="63FEE2B6" w14:textId="77777777" w:rsidTr="000725F3">
        <w:tc>
          <w:tcPr>
            <w:tcW w:w="3190" w:type="dxa"/>
          </w:tcPr>
          <w:p w14:paraId="6950720B" w14:textId="77777777" w:rsidR="000725F3" w:rsidRDefault="000725F3" w:rsidP="000725F3">
            <w:pPr>
              <w:pStyle w:val="a5"/>
              <w:tabs>
                <w:tab w:val="left" w:pos="248"/>
                <w:tab w:val="left" w:pos="993"/>
              </w:tabs>
              <w:spacing w:line="240" w:lineRule="auto"/>
              <w:ind w:firstLine="0"/>
              <w:jc w:val="center"/>
              <w:rPr>
                <w:rFonts w:ascii="Times New Roman" w:hAnsi="Times New Roman" w:cs="Times New Roman"/>
                <w:sz w:val="22"/>
                <w:szCs w:val="24"/>
              </w:rPr>
            </w:pPr>
            <w:r>
              <w:rPr>
                <w:rFonts w:ascii="Times New Roman" w:hAnsi="Times New Roman" w:cs="Times New Roman"/>
                <w:sz w:val="22"/>
                <w:szCs w:val="24"/>
              </w:rPr>
              <w:t>3</w:t>
            </w:r>
          </w:p>
        </w:tc>
        <w:tc>
          <w:tcPr>
            <w:tcW w:w="3190" w:type="dxa"/>
          </w:tcPr>
          <w:p w14:paraId="4E33F021" w14:textId="77777777" w:rsidR="000725F3" w:rsidRDefault="000725F3" w:rsidP="000725F3">
            <w:pPr>
              <w:pStyle w:val="a5"/>
              <w:tabs>
                <w:tab w:val="left" w:pos="248"/>
                <w:tab w:val="left" w:pos="993"/>
              </w:tabs>
              <w:spacing w:line="240" w:lineRule="auto"/>
              <w:ind w:firstLine="0"/>
              <w:jc w:val="center"/>
              <w:rPr>
                <w:rFonts w:ascii="Times New Roman" w:hAnsi="Times New Roman" w:cs="Times New Roman"/>
                <w:sz w:val="22"/>
                <w:szCs w:val="24"/>
              </w:rPr>
            </w:pPr>
            <w:r>
              <w:rPr>
                <w:rFonts w:ascii="Times New Roman" w:hAnsi="Times New Roman" w:cs="Times New Roman"/>
                <w:sz w:val="22"/>
                <w:szCs w:val="24"/>
              </w:rPr>
              <w:t>5</w:t>
            </w:r>
          </w:p>
        </w:tc>
        <w:tc>
          <w:tcPr>
            <w:tcW w:w="3191" w:type="dxa"/>
          </w:tcPr>
          <w:p w14:paraId="398FFD8D" w14:textId="77777777" w:rsidR="000725F3" w:rsidRDefault="000725F3" w:rsidP="000725F3">
            <w:pPr>
              <w:pStyle w:val="a5"/>
              <w:tabs>
                <w:tab w:val="left" w:pos="248"/>
                <w:tab w:val="left" w:pos="993"/>
              </w:tabs>
              <w:spacing w:line="240" w:lineRule="auto"/>
              <w:ind w:firstLine="0"/>
              <w:jc w:val="center"/>
              <w:rPr>
                <w:rFonts w:ascii="Times New Roman" w:hAnsi="Times New Roman" w:cs="Times New Roman"/>
                <w:sz w:val="22"/>
                <w:szCs w:val="24"/>
              </w:rPr>
            </w:pPr>
            <w:r>
              <w:rPr>
                <w:rFonts w:ascii="Times New Roman" w:hAnsi="Times New Roman" w:cs="Times New Roman"/>
                <w:sz w:val="22"/>
                <w:szCs w:val="24"/>
              </w:rPr>
              <w:t>7</w:t>
            </w:r>
          </w:p>
        </w:tc>
      </w:tr>
      <w:tr w:rsidR="000725F3" w14:paraId="63DFCB1E" w14:textId="77777777" w:rsidTr="000725F3">
        <w:tc>
          <w:tcPr>
            <w:tcW w:w="3190" w:type="dxa"/>
          </w:tcPr>
          <w:p w14:paraId="444C4DD0" w14:textId="77777777" w:rsidR="000725F3" w:rsidRDefault="000725F3" w:rsidP="000725F3">
            <w:pPr>
              <w:pStyle w:val="a5"/>
              <w:tabs>
                <w:tab w:val="left" w:pos="248"/>
                <w:tab w:val="left" w:pos="993"/>
              </w:tabs>
              <w:spacing w:line="240" w:lineRule="auto"/>
              <w:ind w:firstLine="0"/>
              <w:jc w:val="center"/>
              <w:rPr>
                <w:rFonts w:ascii="Times New Roman" w:hAnsi="Times New Roman" w:cs="Times New Roman"/>
                <w:sz w:val="22"/>
                <w:szCs w:val="24"/>
              </w:rPr>
            </w:pPr>
            <w:r>
              <w:rPr>
                <w:rFonts w:ascii="Times New Roman" w:hAnsi="Times New Roman" w:cs="Times New Roman"/>
                <w:sz w:val="22"/>
                <w:szCs w:val="24"/>
              </w:rPr>
              <w:t>4</w:t>
            </w:r>
          </w:p>
        </w:tc>
        <w:tc>
          <w:tcPr>
            <w:tcW w:w="3190" w:type="dxa"/>
          </w:tcPr>
          <w:p w14:paraId="3E51FB68" w14:textId="77777777" w:rsidR="000725F3" w:rsidRDefault="000725F3" w:rsidP="000725F3">
            <w:pPr>
              <w:pStyle w:val="a5"/>
              <w:tabs>
                <w:tab w:val="left" w:pos="248"/>
                <w:tab w:val="left" w:pos="993"/>
              </w:tabs>
              <w:spacing w:line="240" w:lineRule="auto"/>
              <w:ind w:firstLine="0"/>
              <w:jc w:val="center"/>
              <w:rPr>
                <w:rFonts w:ascii="Times New Roman" w:hAnsi="Times New Roman" w:cs="Times New Roman"/>
                <w:sz w:val="22"/>
                <w:szCs w:val="24"/>
              </w:rPr>
            </w:pPr>
            <w:r>
              <w:rPr>
                <w:rFonts w:ascii="Times New Roman" w:hAnsi="Times New Roman" w:cs="Times New Roman"/>
                <w:sz w:val="22"/>
                <w:szCs w:val="24"/>
              </w:rPr>
              <w:t>6</w:t>
            </w:r>
          </w:p>
        </w:tc>
        <w:tc>
          <w:tcPr>
            <w:tcW w:w="3191" w:type="dxa"/>
          </w:tcPr>
          <w:p w14:paraId="6A268C43" w14:textId="77777777" w:rsidR="000725F3" w:rsidRDefault="000725F3" w:rsidP="000725F3">
            <w:pPr>
              <w:pStyle w:val="a5"/>
              <w:tabs>
                <w:tab w:val="left" w:pos="248"/>
                <w:tab w:val="left" w:pos="993"/>
              </w:tabs>
              <w:spacing w:line="240" w:lineRule="auto"/>
              <w:ind w:firstLine="0"/>
              <w:jc w:val="center"/>
              <w:rPr>
                <w:rFonts w:ascii="Times New Roman" w:hAnsi="Times New Roman" w:cs="Times New Roman"/>
                <w:sz w:val="22"/>
                <w:szCs w:val="24"/>
              </w:rPr>
            </w:pPr>
            <w:r>
              <w:rPr>
                <w:rFonts w:ascii="Times New Roman" w:hAnsi="Times New Roman" w:cs="Times New Roman"/>
                <w:sz w:val="22"/>
                <w:szCs w:val="24"/>
              </w:rPr>
              <w:t>8</w:t>
            </w:r>
          </w:p>
        </w:tc>
      </w:tr>
      <w:tr w:rsidR="000725F3" w14:paraId="64CD8A20" w14:textId="77777777" w:rsidTr="000725F3">
        <w:tc>
          <w:tcPr>
            <w:tcW w:w="3190" w:type="dxa"/>
          </w:tcPr>
          <w:p w14:paraId="1B802381" w14:textId="77777777" w:rsidR="000725F3" w:rsidRDefault="000725F3" w:rsidP="000725F3">
            <w:pPr>
              <w:pStyle w:val="a5"/>
              <w:tabs>
                <w:tab w:val="left" w:pos="248"/>
                <w:tab w:val="left" w:pos="993"/>
              </w:tabs>
              <w:spacing w:line="240" w:lineRule="auto"/>
              <w:ind w:firstLine="0"/>
              <w:jc w:val="center"/>
              <w:rPr>
                <w:rFonts w:ascii="Times New Roman" w:hAnsi="Times New Roman" w:cs="Times New Roman"/>
                <w:sz w:val="22"/>
                <w:szCs w:val="24"/>
              </w:rPr>
            </w:pPr>
            <w:r>
              <w:rPr>
                <w:rFonts w:ascii="Times New Roman" w:hAnsi="Times New Roman" w:cs="Times New Roman"/>
                <w:sz w:val="22"/>
                <w:szCs w:val="24"/>
              </w:rPr>
              <w:lastRenderedPageBreak/>
              <w:t>5</w:t>
            </w:r>
          </w:p>
        </w:tc>
        <w:tc>
          <w:tcPr>
            <w:tcW w:w="3190" w:type="dxa"/>
          </w:tcPr>
          <w:p w14:paraId="1DDECB08" w14:textId="77777777" w:rsidR="000725F3" w:rsidRDefault="000725F3" w:rsidP="000725F3">
            <w:pPr>
              <w:pStyle w:val="a5"/>
              <w:tabs>
                <w:tab w:val="left" w:pos="248"/>
                <w:tab w:val="left" w:pos="993"/>
              </w:tabs>
              <w:spacing w:line="240" w:lineRule="auto"/>
              <w:ind w:firstLine="0"/>
              <w:jc w:val="center"/>
              <w:rPr>
                <w:rFonts w:ascii="Times New Roman" w:hAnsi="Times New Roman" w:cs="Times New Roman"/>
                <w:sz w:val="22"/>
                <w:szCs w:val="24"/>
              </w:rPr>
            </w:pPr>
            <w:r>
              <w:rPr>
                <w:rFonts w:ascii="Times New Roman" w:hAnsi="Times New Roman" w:cs="Times New Roman"/>
                <w:sz w:val="22"/>
                <w:szCs w:val="24"/>
              </w:rPr>
              <w:t>7</w:t>
            </w:r>
          </w:p>
        </w:tc>
        <w:tc>
          <w:tcPr>
            <w:tcW w:w="3191" w:type="dxa"/>
          </w:tcPr>
          <w:p w14:paraId="071FAA1B" w14:textId="77777777" w:rsidR="000725F3" w:rsidRDefault="000725F3" w:rsidP="000725F3">
            <w:pPr>
              <w:pStyle w:val="a5"/>
              <w:tabs>
                <w:tab w:val="left" w:pos="248"/>
                <w:tab w:val="left" w:pos="993"/>
              </w:tabs>
              <w:spacing w:line="240" w:lineRule="auto"/>
              <w:ind w:firstLine="0"/>
              <w:jc w:val="center"/>
              <w:rPr>
                <w:rFonts w:ascii="Times New Roman" w:hAnsi="Times New Roman" w:cs="Times New Roman"/>
                <w:sz w:val="22"/>
                <w:szCs w:val="24"/>
              </w:rPr>
            </w:pPr>
            <w:r>
              <w:rPr>
                <w:rFonts w:ascii="Times New Roman" w:hAnsi="Times New Roman" w:cs="Times New Roman"/>
                <w:sz w:val="22"/>
                <w:szCs w:val="24"/>
              </w:rPr>
              <w:t>9</w:t>
            </w:r>
          </w:p>
        </w:tc>
      </w:tr>
      <w:tr w:rsidR="000725F3" w14:paraId="4EE27FD6" w14:textId="77777777" w:rsidTr="000725F3">
        <w:tc>
          <w:tcPr>
            <w:tcW w:w="3190" w:type="dxa"/>
          </w:tcPr>
          <w:p w14:paraId="3C38CFEE" w14:textId="77777777" w:rsidR="000725F3" w:rsidRDefault="000725F3" w:rsidP="000725F3">
            <w:pPr>
              <w:pStyle w:val="a5"/>
              <w:tabs>
                <w:tab w:val="left" w:pos="248"/>
                <w:tab w:val="left" w:pos="993"/>
              </w:tabs>
              <w:spacing w:line="240" w:lineRule="auto"/>
              <w:ind w:firstLine="0"/>
              <w:jc w:val="center"/>
              <w:rPr>
                <w:rFonts w:ascii="Times New Roman" w:hAnsi="Times New Roman" w:cs="Times New Roman"/>
                <w:sz w:val="22"/>
                <w:szCs w:val="24"/>
              </w:rPr>
            </w:pPr>
            <w:r>
              <w:rPr>
                <w:rFonts w:ascii="Times New Roman" w:hAnsi="Times New Roman" w:cs="Times New Roman"/>
                <w:sz w:val="22"/>
                <w:szCs w:val="24"/>
              </w:rPr>
              <w:t>6</w:t>
            </w:r>
          </w:p>
        </w:tc>
        <w:tc>
          <w:tcPr>
            <w:tcW w:w="3190" w:type="dxa"/>
          </w:tcPr>
          <w:p w14:paraId="6A8DC349" w14:textId="77777777" w:rsidR="000725F3" w:rsidRDefault="000725F3" w:rsidP="000725F3">
            <w:pPr>
              <w:pStyle w:val="a5"/>
              <w:tabs>
                <w:tab w:val="left" w:pos="248"/>
                <w:tab w:val="left" w:pos="993"/>
              </w:tabs>
              <w:spacing w:line="240" w:lineRule="auto"/>
              <w:ind w:firstLine="0"/>
              <w:jc w:val="center"/>
              <w:rPr>
                <w:rFonts w:ascii="Times New Roman" w:hAnsi="Times New Roman" w:cs="Times New Roman"/>
                <w:sz w:val="22"/>
                <w:szCs w:val="24"/>
              </w:rPr>
            </w:pPr>
            <w:r>
              <w:rPr>
                <w:rFonts w:ascii="Times New Roman" w:hAnsi="Times New Roman" w:cs="Times New Roman"/>
                <w:sz w:val="22"/>
                <w:szCs w:val="24"/>
              </w:rPr>
              <w:t>8</w:t>
            </w:r>
          </w:p>
        </w:tc>
        <w:tc>
          <w:tcPr>
            <w:tcW w:w="3191" w:type="dxa"/>
          </w:tcPr>
          <w:p w14:paraId="5B89C1F3" w14:textId="77777777" w:rsidR="000725F3" w:rsidRDefault="000725F3" w:rsidP="000725F3">
            <w:pPr>
              <w:pStyle w:val="a5"/>
              <w:tabs>
                <w:tab w:val="left" w:pos="248"/>
                <w:tab w:val="left" w:pos="993"/>
              </w:tabs>
              <w:spacing w:line="240" w:lineRule="auto"/>
              <w:ind w:firstLine="0"/>
              <w:jc w:val="center"/>
              <w:rPr>
                <w:rFonts w:ascii="Times New Roman" w:hAnsi="Times New Roman" w:cs="Times New Roman"/>
                <w:sz w:val="22"/>
                <w:szCs w:val="24"/>
              </w:rPr>
            </w:pPr>
            <w:r>
              <w:rPr>
                <w:rFonts w:ascii="Times New Roman" w:hAnsi="Times New Roman" w:cs="Times New Roman"/>
                <w:sz w:val="22"/>
                <w:szCs w:val="24"/>
              </w:rPr>
              <w:t>10</w:t>
            </w:r>
          </w:p>
        </w:tc>
      </w:tr>
    </w:tbl>
    <w:p w14:paraId="624F188B" w14:textId="77777777" w:rsidR="000725F3" w:rsidRPr="000725F3" w:rsidRDefault="000725F3" w:rsidP="000725F3">
      <w:pPr>
        <w:pStyle w:val="a5"/>
        <w:tabs>
          <w:tab w:val="left" w:pos="248"/>
          <w:tab w:val="left" w:pos="993"/>
        </w:tabs>
        <w:spacing w:line="240" w:lineRule="auto"/>
        <w:ind w:firstLine="0"/>
        <w:jc w:val="right"/>
        <w:rPr>
          <w:rFonts w:ascii="Times New Roman" w:hAnsi="Times New Roman" w:cs="Times New Roman"/>
          <w:sz w:val="22"/>
          <w:szCs w:val="24"/>
        </w:rPr>
      </w:pPr>
    </w:p>
    <w:p w14:paraId="0F6D8A9B" w14:textId="77777777" w:rsidR="00965576" w:rsidRDefault="00AE3C59" w:rsidP="005A581D">
      <w:pPr>
        <w:pStyle w:val="a5"/>
        <w:tabs>
          <w:tab w:val="left" w:pos="248"/>
          <w:tab w:val="left" w:pos="993"/>
        </w:tabs>
        <w:spacing w:line="240" w:lineRule="auto"/>
        <w:ind w:firstLine="0"/>
        <w:jc w:val="center"/>
        <w:rPr>
          <w:rFonts w:ascii="Times New Roman" w:hAnsi="Times New Roman" w:cs="Times New Roman"/>
          <w:b/>
          <w:sz w:val="24"/>
          <w:szCs w:val="24"/>
        </w:rPr>
      </w:pPr>
      <w:r w:rsidRPr="005A581D">
        <w:rPr>
          <w:rFonts w:ascii="Times New Roman" w:hAnsi="Times New Roman" w:cs="Times New Roman"/>
          <w:b/>
          <w:sz w:val="24"/>
          <w:szCs w:val="24"/>
        </w:rPr>
        <w:t>Критерии выставления отметок по разным предметам</w:t>
      </w:r>
    </w:p>
    <w:p w14:paraId="786B0451" w14:textId="77777777" w:rsidR="000725F3" w:rsidRPr="005A581D" w:rsidRDefault="00AE3C59" w:rsidP="005A581D">
      <w:pPr>
        <w:pStyle w:val="a5"/>
        <w:tabs>
          <w:tab w:val="left" w:pos="248"/>
          <w:tab w:val="left" w:pos="993"/>
        </w:tabs>
        <w:spacing w:line="240" w:lineRule="auto"/>
        <w:ind w:firstLine="0"/>
        <w:jc w:val="center"/>
        <w:rPr>
          <w:rFonts w:ascii="Times New Roman" w:hAnsi="Times New Roman" w:cs="Times New Roman"/>
          <w:b/>
          <w:sz w:val="24"/>
          <w:szCs w:val="24"/>
        </w:rPr>
      </w:pPr>
      <w:r w:rsidRPr="005A581D">
        <w:rPr>
          <w:rFonts w:ascii="Times New Roman" w:hAnsi="Times New Roman" w:cs="Times New Roman"/>
          <w:b/>
          <w:sz w:val="24"/>
          <w:szCs w:val="24"/>
        </w:rPr>
        <w:t xml:space="preserve"> в зависимости от формы контроля</w:t>
      </w:r>
    </w:p>
    <w:tbl>
      <w:tblPr>
        <w:tblStyle w:val="ab"/>
        <w:tblW w:w="9606" w:type="dxa"/>
        <w:tblLook w:val="04A0" w:firstRow="1" w:lastRow="0" w:firstColumn="1" w:lastColumn="0" w:noHBand="0" w:noVBand="1"/>
      </w:tblPr>
      <w:tblGrid>
        <w:gridCol w:w="2235"/>
        <w:gridCol w:w="7371"/>
      </w:tblGrid>
      <w:tr w:rsidR="0099066B" w:rsidRPr="0099066B" w14:paraId="386D0D7F" w14:textId="77777777" w:rsidTr="00965576">
        <w:tc>
          <w:tcPr>
            <w:tcW w:w="9606" w:type="dxa"/>
            <w:gridSpan w:val="2"/>
          </w:tcPr>
          <w:p w14:paraId="3C91977B" w14:textId="77777777" w:rsidR="005A581D" w:rsidRPr="0099066B" w:rsidRDefault="005A581D" w:rsidP="005A581D">
            <w:pPr>
              <w:pStyle w:val="a5"/>
              <w:tabs>
                <w:tab w:val="left" w:pos="248"/>
                <w:tab w:val="left" w:pos="993"/>
              </w:tabs>
              <w:spacing w:line="240" w:lineRule="auto"/>
              <w:ind w:firstLine="0"/>
              <w:jc w:val="center"/>
              <w:rPr>
                <w:rFonts w:ascii="Times New Roman" w:hAnsi="Times New Roman" w:cs="Times New Roman"/>
                <w:b/>
                <w:color w:val="auto"/>
                <w:sz w:val="22"/>
                <w:szCs w:val="22"/>
              </w:rPr>
            </w:pPr>
            <w:r w:rsidRPr="0099066B">
              <w:rPr>
                <w:rFonts w:ascii="Times New Roman" w:hAnsi="Times New Roman" w:cs="Times New Roman"/>
                <w:b/>
                <w:color w:val="auto"/>
                <w:sz w:val="22"/>
                <w:szCs w:val="22"/>
              </w:rPr>
              <w:t>Тестирование</w:t>
            </w:r>
          </w:p>
        </w:tc>
      </w:tr>
      <w:tr w:rsidR="0099066B" w:rsidRPr="0099066B" w14:paraId="79DD819A" w14:textId="77777777" w:rsidTr="00965576">
        <w:tc>
          <w:tcPr>
            <w:tcW w:w="2235" w:type="dxa"/>
          </w:tcPr>
          <w:p w14:paraId="4AAB835F" w14:textId="77777777" w:rsidR="00AE3C59" w:rsidRPr="0099066B" w:rsidRDefault="00AE3C59"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Рекомендуемые предметы:</w:t>
            </w:r>
          </w:p>
        </w:tc>
        <w:tc>
          <w:tcPr>
            <w:tcW w:w="7371" w:type="dxa"/>
          </w:tcPr>
          <w:p w14:paraId="30DBC33B" w14:textId="77777777" w:rsidR="00AE3C59" w:rsidRPr="0099066B" w:rsidRDefault="00AE3C59"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Биология (5-11 классы), География (5-9 классы), Иностранный язык (5-9 классы), Информатика (7-9 классы), История (5-9 классы), Математика (5-6 классы), Алгебра и Геометрия (7-11 классы), Музыка (5-6 классы), Русский язык (5-9 классы), Обществознание (6-9 классы), Основы безопасности жизнедеятельности (7-8 классы), Технология (5-6 классы), Физика (7-9 классы), Физическая культура (5-9 классы), Химия (8-9 классы)</w:t>
            </w:r>
          </w:p>
        </w:tc>
      </w:tr>
      <w:tr w:rsidR="0099066B" w:rsidRPr="0099066B" w14:paraId="3E2492CB" w14:textId="77777777" w:rsidTr="00965576">
        <w:tc>
          <w:tcPr>
            <w:tcW w:w="2235" w:type="dxa"/>
          </w:tcPr>
          <w:p w14:paraId="41C1E29D" w14:textId="77777777" w:rsidR="00AE3C59" w:rsidRPr="0099066B" w:rsidRDefault="00AE3C59" w:rsidP="00B427C7">
            <w:pPr>
              <w:rPr>
                <w:rFonts w:ascii="Times New Roman" w:hAnsi="Times New Roman" w:cs="Times New Roman"/>
              </w:rPr>
            </w:pPr>
            <w:r w:rsidRPr="0099066B">
              <w:rPr>
                <w:rFonts w:ascii="Times New Roman" w:hAnsi="Times New Roman" w:cs="Times New Roman"/>
              </w:rPr>
              <w:t xml:space="preserve">Форма проведения: </w:t>
            </w:r>
          </w:p>
        </w:tc>
        <w:tc>
          <w:tcPr>
            <w:tcW w:w="7371" w:type="dxa"/>
          </w:tcPr>
          <w:p w14:paraId="461F69A4" w14:textId="77777777" w:rsidR="00AE3C59" w:rsidRPr="0099066B" w:rsidRDefault="00AE3C59" w:rsidP="00B427C7">
            <w:pPr>
              <w:rPr>
                <w:rFonts w:ascii="Times New Roman" w:hAnsi="Times New Roman" w:cs="Times New Roman"/>
              </w:rPr>
            </w:pPr>
            <w:r w:rsidRPr="0099066B">
              <w:rPr>
                <w:rFonts w:ascii="Times New Roman" w:hAnsi="Times New Roman" w:cs="Times New Roman"/>
              </w:rPr>
              <w:t xml:space="preserve"> письменная форма (в том числе онлайн</w:t>
            </w:r>
          </w:p>
        </w:tc>
      </w:tr>
      <w:tr w:rsidR="0099066B" w:rsidRPr="0099066B" w14:paraId="61F640B4" w14:textId="77777777" w:rsidTr="00965576">
        <w:tc>
          <w:tcPr>
            <w:tcW w:w="2235" w:type="dxa"/>
          </w:tcPr>
          <w:p w14:paraId="1C2043E6" w14:textId="77777777" w:rsidR="00AE3C59" w:rsidRPr="0099066B" w:rsidRDefault="00AE3C59" w:rsidP="00AE3C59">
            <w:pPr>
              <w:rPr>
                <w:rFonts w:ascii="Times New Roman" w:hAnsi="Times New Roman" w:cs="Times New Roman"/>
              </w:rPr>
            </w:pPr>
            <w:r w:rsidRPr="0099066B">
              <w:rPr>
                <w:rFonts w:ascii="Times New Roman" w:hAnsi="Times New Roman" w:cs="Times New Roman"/>
              </w:rPr>
              <w:t xml:space="preserve">Длительность проведения </w:t>
            </w:r>
          </w:p>
        </w:tc>
        <w:tc>
          <w:tcPr>
            <w:tcW w:w="7371" w:type="dxa"/>
          </w:tcPr>
          <w:p w14:paraId="1CD99357" w14:textId="768AC607" w:rsidR="00AE3C59" w:rsidRPr="0099066B" w:rsidRDefault="00AE3C59">
            <w:pPr>
              <w:rPr>
                <w:rFonts w:ascii="Times New Roman" w:hAnsi="Times New Roman" w:cs="Times New Roman"/>
              </w:rPr>
            </w:pPr>
            <w:r w:rsidRPr="0099066B">
              <w:rPr>
                <w:rFonts w:ascii="Times New Roman" w:hAnsi="Times New Roman" w:cs="Times New Roman"/>
              </w:rPr>
              <w:t xml:space="preserve">Длительность проведения </w:t>
            </w:r>
            <w:r w:rsidR="0099066B">
              <w:rPr>
                <w:rFonts w:ascii="Times New Roman" w:hAnsi="Times New Roman" w:cs="Times New Roman"/>
              </w:rPr>
              <w:t>о</w:t>
            </w:r>
            <w:r w:rsidRPr="0099066B">
              <w:rPr>
                <w:rFonts w:ascii="Times New Roman" w:hAnsi="Times New Roman" w:cs="Times New Roman"/>
              </w:rPr>
              <w:t>т 10 минут до 90 минут в зависимости от класса и темы тестирования.</w:t>
            </w:r>
          </w:p>
        </w:tc>
      </w:tr>
      <w:tr w:rsidR="0099066B" w:rsidRPr="0099066B" w14:paraId="315B0578" w14:textId="77777777" w:rsidTr="00965576">
        <w:tc>
          <w:tcPr>
            <w:tcW w:w="2235" w:type="dxa"/>
          </w:tcPr>
          <w:p w14:paraId="3F1D19E6" w14:textId="0DF15E9C" w:rsidR="00AE3C59" w:rsidRPr="0099066B" w:rsidRDefault="00EC7A12" w:rsidP="005072AE">
            <w:pPr>
              <w:rPr>
                <w:rFonts w:ascii="Times New Roman" w:hAnsi="Times New Roman" w:cs="Times New Roman"/>
              </w:rPr>
            </w:pPr>
            <w:r w:rsidRPr="0099066B">
              <w:rPr>
                <w:rFonts w:ascii="Times New Roman" w:hAnsi="Times New Roman" w:cs="Times New Roman"/>
              </w:rPr>
              <w:t>Критерии</w:t>
            </w:r>
            <w:r w:rsidR="00AE3C59" w:rsidRPr="0099066B">
              <w:rPr>
                <w:rFonts w:ascii="Times New Roman" w:hAnsi="Times New Roman" w:cs="Times New Roman"/>
              </w:rPr>
              <w:t xml:space="preserve"> оценки наличии развернутых ответов </w:t>
            </w:r>
          </w:p>
        </w:tc>
        <w:tc>
          <w:tcPr>
            <w:tcW w:w="7371" w:type="dxa"/>
          </w:tcPr>
          <w:p w14:paraId="5A776498" w14:textId="77777777" w:rsidR="00AE3C59" w:rsidRPr="0099066B" w:rsidRDefault="005072AE" w:rsidP="00B427C7">
            <w:pPr>
              <w:rPr>
                <w:rFonts w:ascii="Times New Roman" w:hAnsi="Times New Roman" w:cs="Times New Roman"/>
              </w:rPr>
            </w:pPr>
            <w:r w:rsidRPr="0099066B">
              <w:rPr>
                <w:rFonts w:ascii="Times New Roman" w:hAnsi="Times New Roman" w:cs="Times New Roman"/>
              </w:rPr>
              <w:t>Количество верно выполненных заданий; при наличии развернутых ответов - их полнота и правильность</w:t>
            </w:r>
          </w:p>
        </w:tc>
      </w:tr>
      <w:tr w:rsidR="0099066B" w:rsidRPr="0099066B" w14:paraId="5E0D594C" w14:textId="77777777" w:rsidTr="00965576">
        <w:tc>
          <w:tcPr>
            <w:tcW w:w="2235" w:type="dxa"/>
          </w:tcPr>
          <w:p w14:paraId="0BED95CD" w14:textId="77777777" w:rsidR="005072AE" w:rsidRPr="0099066B" w:rsidRDefault="005072AE" w:rsidP="005072AE">
            <w:pPr>
              <w:rPr>
                <w:rFonts w:ascii="Times New Roman" w:hAnsi="Times New Roman" w:cs="Times New Roman"/>
              </w:rPr>
            </w:pPr>
            <w:r w:rsidRPr="0099066B">
              <w:rPr>
                <w:rFonts w:ascii="Times New Roman" w:hAnsi="Times New Roman" w:cs="Times New Roman"/>
              </w:rPr>
              <w:t xml:space="preserve">Контрольно измерительные материалы  </w:t>
            </w:r>
          </w:p>
        </w:tc>
        <w:tc>
          <w:tcPr>
            <w:tcW w:w="7371" w:type="dxa"/>
          </w:tcPr>
          <w:p w14:paraId="34989EB5" w14:textId="77777777" w:rsidR="005072AE" w:rsidRPr="0099066B" w:rsidRDefault="005072AE" w:rsidP="00B427C7">
            <w:pPr>
              <w:rPr>
                <w:rFonts w:ascii="Times New Roman" w:hAnsi="Times New Roman" w:cs="Times New Roman"/>
              </w:rPr>
            </w:pPr>
            <w:r w:rsidRPr="0099066B">
              <w:rPr>
                <w:rFonts w:ascii="Times New Roman" w:hAnsi="Times New Roman" w:cs="Times New Roman"/>
              </w:rPr>
              <w:t>Может включать части: А, В, С. Часть А: тестовые задания базового уровня сложности, для выполнения которых требуется выбрать один правильный ответ из четырех. Часть В: тестовые задания повышенной сложности, для решения которых необходимо установить соответствие между понятиями или дать краткий ответ самостоятельно – без предложенных вариантов. Часть С: задания высокого уровня сложности, предполагают написание сдающим развернутого ответа на поставленный вопрос с демонстрацией глубоких знаний по предмету и умения анализировать приведенные данные; задания группы С выполняются по приведенному отрывку текста. Типы тестов по способу ответа задания: 1. Закрытые тесты с одним правильным ответом. 2. Закрытые тесты на нахождения соответствия. 3. Закрытые тесты на нахождение последовательности. 4. Открытые тесты, в которых отсутствуют варианты ответов, учащийся должен дать ответ самостоятельно.</w:t>
            </w:r>
          </w:p>
        </w:tc>
      </w:tr>
      <w:tr w:rsidR="0099066B" w:rsidRPr="0099066B" w14:paraId="745C8889" w14:textId="77777777" w:rsidTr="00965576">
        <w:tc>
          <w:tcPr>
            <w:tcW w:w="2235" w:type="dxa"/>
          </w:tcPr>
          <w:p w14:paraId="4127A6C1" w14:textId="77777777" w:rsidR="00AE3C59" w:rsidRPr="0099066B" w:rsidRDefault="0078574E"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Возможное оценивание тестирования в 100- балльной системе и 5-балльной системе:</w:t>
            </w:r>
          </w:p>
        </w:tc>
        <w:tc>
          <w:tcPr>
            <w:tcW w:w="7371" w:type="dxa"/>
          </w:tcPr>
          <w:p w14:paraId="29351467" w14:textId="77777777" w:rsidR="00AE3C59" w:rsidRPr="0099066B" w:rsidRDefault="00443153"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Оценивание выполнения задания: Каждое задание базового уровня части А оценивается в 1 балл. Задания повышенной сложности (часть В) и высокой сложности (часть С) оцениваются в 2 балла. 2 балла – задание выполнено верно, 1 балл – допущена одна ошибка, 0 баллов – допущено две ошибки и более. Шкала перевода баллов в отметку: Отметка «5»: набрано 100-90 баллов. Отметка «4»: набрано 89-70 баллов. Отметка «3»: набрано 69-55 баллов. Отметка «2»: набрано менее 55 баллов. Оценивание может проводиться с помощью % выражения количества правильно выполненных заданий и перевода в отметку.</w:t>
            </w:r>
          </w:p>
        </w:tc>
      </w:tr>
      <w:tr w:rsidR="0099066B" w:rsidRPr="0099066B" w14:paraId="11B320A9" w14:textId="77777777" w:rsidTr="00965576">
        <w:tc>
          <w:tcPr>
            <w:tcW w:w="9606" w:type="dxa"/>
            <w:gridSpan w:val="2"/>
          </w:tcPr>
          <w:p w14:paraId="1CEED6CC" w14:textId="77777777" w:rsidR="00FA6332" w:rsidRPr="0099066B" w:rsidRDefault="00FA6332" w:rsidP="00FA6332">
            <w:pPr>
              <w:pStyle w:val="a5"/>
              <w:tabs>
                <w:tab w:val="left" w:pos="248"/>
                <w:tab w:val="left" w:pos="993"/>
              </w:tabs>
              <w:spacing w:line="240" w:lineRule="auto"/>
              <w:ind w:firstLine="0"/>
              <w:jc w:val="center"/>
              <w:rPr>
                <w:rFonts w:ascii="Times New Roman" w:hAnsi="Times New Roman" w:cs="Times New Roman"/>
                <w:b/>
                <w:color w:val="auto"/>
                <w:sz w:val="22"/>
                <w:szCs w:val="22"/>
              </w:rPr>
            </w:pPr>
            <w:r w:rsidRPr="0099066B">
              <w:rPr>
                <w:rFonts w:ascii="Times New Roman" w:hAnsi="Times New Roman" w:cs="Times New Roman"/>
                <w:b/>
                <w:color w:val="auto"/>
                <w:sz w:val="22"/>
                <w:szCs w:val="22"/>
              </w:rPr>
              <w:t>Эссе</w:t>
            </w:r>
          </w:p>
        </w:tc>
      </w:tr>
      <w:tr w:rsidR="0099066B" w:rsidRPr="0099066B" w14:paraId="05C50C35" w14:textId="77777777" w:rsidTr="00965576">
        <w:tc>
          <w:tcPr>
            <w:tcW w:w="2235" w:type="dxa"/>
          </w:tcPr>
          <w:p w14:paraId="1FF8B0FD" w14:textId="77777777" w:rsidR="005A581D" w:rsidRPr="0099066B" w:rsidRDefault="00FA6332"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Рекомендуемые предметы:</w:t>
            </w:r>
          </w:p>
        </w:tc>
        <w:tc>
          <w:tcPr>
            <w:tcW w:w="7371" w:type="dxa"/>
          </w:tcPr>
          <w:p w14:paraId="22AA993A" w14:textId="77777777" w:rsidR="005A581D" w:rsidRPr="0099066B" w:rsidRDefault="00FA6332" w:rsidP="00FA6332">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Биология (5-11 классы), География (5-9 классы), Иностранный язык (5-9 классы), История (5-9 классы), Музыка (5-6 классы), Русский язык (5-9 классы), Обществознание (6-9 классы), Физика (7-9 классы), </w:t>
            </w:r>
          </w:p>
        </w:tc>
      </w:tr>
      <w:tr w:rsidR="0099066B" w:rsidRPr="0099066B" w14:paraId="49997DF9" w14:textId="77777777" w:rsidTr="00965576">
        <w:tc>
          <w:tcPr>
            <w:tcW w:w="2235" w:type="dxa"/>
          </w:tcPr>
          <w:p w14:paraId="73720154" w14:textId="77777777" w:rsidR="00FA6332" w:rsidRPr="0099066B" w:rsidRDefault="00611904"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Форма проведения:</w:t>
            </w:r>
          </w:p>
        </w:tc>
        <w:tc>
          <w:tcPr>
            <w:tcW w:w="7371" w:type="dxa"/>
          </w:tcPr>
          <w:p w14:paraId="77A9D691" w14:textId="77777777" w:rsidR="00FA6332" w:rsidRPr="0099066B" w:rsidRDefault="00611904"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письменная;</w:t>
            </w:r>
          </w:p>
        </w:tc>
      </w:tr>
      <w:tr w:rsidR="0099066B" w:rsidRPr="0099066B" w14:paraId="289B17AD" w14:textId="77777777" w:rsidTr="00965576">
        <w:tc>
          <w:tcPr>
            <w:tcW w:w="2235" w:type="dxa"/>
          </w:tcPr>
          <w:p w14:paraId="208298B1" w14:textId="77777777" w:rsidR="00FA6332" w:rsidRPr="0099066B" w:rsidRDefault="00611904"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Длительность проведения</w:t>
            </w:r>
          </w:p>
        </w:tc>
        <w:tc>
          <w:tcPr>
            <w:tcW w:w="7371" w:type="dxa"/>
          </w:tcPr>
          <w:p w14:paraId="4D2892F8" w14:textId="77777777" w:rsidR="00FA6332" w:rsidRPr="0099066B" w:rsidRDefault="00611904"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До 90 минут.</w:t>
            </w:r>
          </w:p>
        </w:tc>
      </w:tr>
      <w:tr w:rsidR="0099066B" w:rsidRPr="0099066B" w14:paraId="20D4F3A1" w14:textId="77777777" w:rsidTr="00965576">
        <w:tc>
          <w:tcPr>
            <w:tcW w:w="2235" w:type="dxa"/>
          </w:tcPr>
          <w:p w14:paraId="60E80AAF" w14:textId="373BD4E9" w:rsidR="00611904" w:rsidRPr="0099066B" w:rsidRDefault="00EC7A12"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Критерии </w:t>
            </w:r>
            <w:r w:rsidR="00611904" w:rsidRPr="0099066B">
              <w:rPr>
                <w:rFonts w:ascii="Times New Roman" w:hAnsi="Times New Roman" w:cs="Times New Roman"/>
                <w:color w:val="auto"/>
                <w:sz w:val="22"/>
                <w:szCs w:val="22"/>
              </w:rPr>
              <w:t>оцен</w:t>
            </w:r>
            <w:r w:rsidRPr="0099066B">
              <w:rPr>
                <w:rFonts w:ascii="Times New Roman" w:hAnsi="Times New Roman" w:cs="Times New Roman"/>
                <w:color w:val="auto"/>
                <w:sz w:val="22"/>
                <w:szCs w:val="22"/>
              </w:rPr>
              <w:t>ивания</w:t>
            </w:r>
          </w:p>
        </w:tc>
        <w:tc>
          <w:tcPr>
            <w:tcW w:w="7371" w:type="dxa"/>
          </w:tcPr>
          <w:p w14:paraId="40EEB650" w14:textId="77777777" w:rsidR="00611904" w:rsidRPr="0099066B" w:rsidRDefault="00611904"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Соответствие теме, полнота раскрытия темы, использование понятий и терминов</w:t>
            </w:r>
          </w:p>
        </w:tc>
      </w:tr>
      <w:tr w:rsidR="0099066B" w:rsidRPr="0099066B" w14:paraId="4FFE28AA" w14:textId="77777777" w:rsidTr="00965576">
        <w:tc>
          <w:tcPr>
            <w:tcW w:w="2235" w:type="dxa"/>
          </w:tcPr>
          <w:p w14:paraId="249335CA" w14:textId="77777777" w:rsidR="00611904"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Контрольно измерительные материалы</w:t>
            </w:r>
          </w:p>
        </w:tc>
        <w:tc>
          <w:tcPr>
            <w:tcW w:w="7371" w:type="dxa"/>
          </w:tcPr>
          <w:p w14:paraId="3E83591B" w14:textId="77777777" w:rsidR="00611904"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Не предусмотрены</w:t>
            </w:r>
          </w:p>
        </w:tc>
      </w:tr>
      <w:tr w:rsidR="0099066B" w:rsidRPr="0099066B" w14:paraId="6B9F95C0" w14:textId="77777777" w:rsidTr="00965576">
        <w:tc>
          <w:tcPr>
            <w:tcW w:w="2235" w:type="dxa"/>
          </w:tcPr>
          <w:p w14:paraId="646AE303" w14:textId="77777777" w:rsidR="00611904"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Возможное оценивание эссе в 5- балльной системе или 100-балльной системе</w:t>
            </w:r>
          </w:p>
        </w:tc>
        <w:tc>
          <w:tcPr>
            <w:tcW w:w="7371" w:type="dxa"/>
          </w:tcPr>
          <w:p w14:paraId="7393E173"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5-балльная система оценки. </w:t>
            </w:r>
          </w:p>
          <w:p w14:paraId="0B3CE02F"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Отметка «5» ставится, если задание выполнено полностью: содержание отражает все аспекты, указанные в задании; стилевое оформление речи выбрано верно. Высказывание логично, структура текста соответствует предложенному плану; средства логической связи использованы правильно; текст разделён на абзацы. Используемый словарный запас соответствует поставленной коммуникативной задаче; практически нет нарушений в использовании лексики. Используются грамматические структуры в соответствии с поставленной коммуникативной задачей. Практически отсутствуют ошибки (допускается 1–2). Орфографические </w:t>
            </w:r>
            <w:r w:rsidRPr="0099066B">
              <w:rPr>
                <w:rFonts w:ascii="Times New Roman" w:hAnsi="Times New Roman" w:cs="Times New Roman"/>
                <w:color w:val="auto"/>
                <w:sz w:val="22"/>
                <w:szCs w:val="22"/>
              </w:rPr>
              <w:lastRenderedPageBreak/>
              <w:t xml:space="preserve">ошибки практически отсутствуют. </w:t>
            </w:r>
          </w:p>
          <w:p w14:paraId="397111AA"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Отметка «4» ставится, если некоторые аспекты, указанные в задании, раскрыты не полностью; имеются отдельные нарушения стилевого оформления речи. Высказывание в основном логично; имеются отдельные недостатки при использовании средств логической связи; при делении текста на абзацы. Используемый словарный запас соответствует поставленной коммуникативной задаче, однако встречаются отдельные неточности в употреблении слов (2–3), либо словарный запас ограничен, но лексика использована правильно. Имеется ряд грамматических ошибок, не затрудняющих понимания текста (не более 4).</w:t>
            </w:r>
          </w:p>
          <w:p w14:paraId="41BF6F24"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Отметка «3» ставится, если высказывание не всегда логично; имеются многочисленные ошибки в использовании средств логической связи, их выбор ограничен; деление текста на абзацы отсутствует. Использован ограниченный словарный запас; часто встречаются нарушения в использовании лексики; многочисленные грамматические и орфографические ошибки.</w:t>
            </w:r>
          </w:p>
          <w:p w14:paraId="68177D62"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Отметка «2» ставится, если высказывание не логично; имеются многочисленные ошибки, деление текста на абзацы отсутствует. Использован ограниченный словарный запас; часто встречаются нарушения в использовании лексики; многочисленные грамматические и орфографические ошибки. </w:t>
            </w:r>
          </w:p>
          <w:p w14:paraId="6832197A"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100-балльная система оценки. </w:t>
            </w:r>
          </w:p>
          <w:p w14:paraId="65084758"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100-90 баллов: полностью раскрыта тема эссе, продемонстрирована оригинальность размышлений;</w:t>
            </w:r>
          </w:p>
          <w:p w14:paraId="09A5D5A3"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89-70 баллов: раскрыто не менее 70% темы эссе, продемонстрирована способность размышлять на заданную тему;</w:t>
            </w:r>
          </w:p>
          <w:p w14:paraId="3A017973"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69- 50 баллов: раскрыто не менее 50 % темы эссе, продемонстрирована способность размышлять на заданную тему;</w:t>
            </w:r>
          </w:p>
          <w:p w14:paraId="659D0332"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49-10 баллов: эссе представлено, но раскрыто менее 50 % темы эссе.</w:t>
            </w:r>
          </w:p>
          <w:p w14:paraId="53908DDF" w14:textId="77777777" w:rsidR="00611904"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Отметка «5» - получено 90 баллов и более. Отметка «4» - получено 70 баллов и более. Отметка «3» - получено 50 баллов и более. Отметка «2» - получено 10 баллов и более.</w:t>
            </w:r>
          </w:p>
        </w:tc>
      </w:tr>
      <w:tr w:rsidR="0099066B" w:rsidRPr="0099066B" w14:paraId="275C423C" w14:textId="77777777" w:rsidTr="00965576">
        <w:tc>
          <w:tcPr>
            <w:tcW w:w="9606" w:type="dxa"/>
            <w:gridSpan w:val="2"/>
          </w:tcPr>
          <w:p w14:paraId="6440DC9C" w14:textId="77777777" w:rsidR="004D456B" w:rsidRPr="0099066B" w:rsidRDefault="004D456B" w:rsidP="004D456B">
            <w:pPr>
              <w:pStyle w:val="a5"/>
              <w:tabs>
                <w:tab w:val="left" w:pos="248"/>
                <w:tab w:val="left" w:pos="993"/>
              </w:tabs>
              <w:spacing w:line="240" w:lineRule="auto"/>
              <w:ind w:firstLine="0"/>
              <w:jc w:val="center"/>
              <w:rPr>
                <w:rFonts w:ascii="Times New Roman" w:hAnsi="Times New Roman" w:cs="Times New Roman"/>
                <w:b/>
                <w:color w:val="auto"/>
                <w:sz w:val="22"/>
                <w:szCs w:val="22"/>
              </w:rPr>
            </w:pPr>
            <w:r w:rsidRPr="0099066B">
              <w:rPr>
                <w:rFonts w:ascii="Times New Roman" w:hAnsi="Times New Roman" w:cs="Times New Roman"/>
                <w:b/>
                <w:color w:val="auto"/>
                <w:sz w:val="22"/>
                <w:szCs w:val="22"/>
              </w:rPr>
              <w:lastRenderedPageBreak/>
              <w:t>Контрольная работа</w:t>
            </w:r>
          </w:p>
        </w:tc>
      </w:tr>
      <w:tr w:rsidR="0099066B" w:rsidRPr="0099066B" w14:paraId="3F553F2F" w14:textId="77777777" w:rsidTr="00965576">
        <w:tc>
          <w:tcPr>
            <w:tcW w:w="2235" w:type="dxa"/>
          </w:tcPr>
          <w:p w14:paraId="1965D16A"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Рекомендуемые предметы:</w:t>
            </w:r>
          </w:p>
        </w:tc>
        <w:tc>
          <w:tcPr>
            <w:tcW w:w="7371" w:type="dxa"/>
          </w:tcPr>
          <w:p w14:paraId="721F8C46"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Математика (5-6 классы), Алгебра, Геометрия (7-9 классы), Русский язык, предметы литература (5-9классы), Информатика (7-9 классы), Физика (7-9 классы), Химия (8 – 9 классы), Биология (5-9 классы)</w:t>
            </w:r>
          </w:p>
        </w:tc>
      </w:tr>
      <w:tr w:rsidR="0099066B" w:rsidRPr="0099066B" w14:paraId="09B6C7F9" w14:textId="77777777" w:rsidTr="00965576">
        <w:tc>
          <w:tcPr>
            <w:tcW w:w="2235" w:type="dxa"/>
          </w:tcPr>
          <w:p w14:paraId="4465BB53"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Форма проведения:</w:t>
            </w:r>
          </w:p>
        </w:tc>
        <w:tc>
          <w:tcPr>
            <w:tcW w:w="7371" w:type="dxa"/>
          </w:tcPr>
          <w:p w14:paraId="0DD04369"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письменная</w:t>
            </w:r>
          </w:p>
        </w:tc>
      </w:tr>
      <w:tr w:rsidR="0099066B" w:rsidRPr="0099066B" w14:paraId="3655F85B" w14:textId="77777777" w:rsidTr="00965576">
        <w:tc>
          <w:tcPr>
            <w:tcW w:w="2235" w:type="dxa"/>
          </w:tcPr>
          <w:p w14:paraId="4422511B"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Длительность проведения</w:t>
            </w:r>
          </w:p>
        </w:tc>
        <w:tc>
          <w:tcPr>
            <w:tcW w:w="7371" w:type="dxa"/>
          </w:tcPr>
          <w:p w14:paraId="738E54BE"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45-90 минут.</w:t>
            </w:r>
          </w:p>
        </w:tc>
      </w:tr>
      <w:tr w:rsidR="0099066B" w:rsidRPr="0099066B" w14:paraId="08AAF457" w14:textId="77777777" w:rsidTr="00965576">
        <w:tc>
          <w:tcPr>
            <w:tcW w:w="2235" w:type="dxa"/>
          </w:tcPr>
          <w:p w14:paraId="1B25944D" w14:textId="003539CA" w:rsidR="004D456B" w:rsidRPr="0099066B" w:rsidRDefault="00EC7A12"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Критерии оценивания</w:t>
            </w:r>
          </w:p>
        </w:tc>
        <w:tc>
          <w:tcPr>
            <w:tcW w:w="7371" w:type="dxa"/>
          </w:tcPr>
          <w:p w14:paraId="0BB70E44"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Количество верно выполненных заданий; при наличии заданий, требующих развернутого ответа, - их достоверность, полнота и аргументация</w:t>
            </w:r>
          </w:p>
        </w:tc>
      </w:tr>
      <w:tr w:rsidR="0099066B" w:rsidRPr="0099066B" w14:paraId="6FA19EAE" w14:textId="77777777" w:rsidTr="00965576">
        <w:tc>
          <w:tcPr>
            <w:tcW w:w="2235" w:type="dxa"/>
          </w:tcPr>
          <w:p w14:paraId="216C5279"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Контрольно измерительные материалы</w:t>
            </w:r>
          </w:p>
        </w:tc>
        <w:tc>
          <w:tcPr>
            <w:tcW w:w="7371" w:type="dxa"/>
          </w:tcPr>
          <w:p w14:paraId="53A4AD85"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Содержат задания по пройденным темам и разделам базового, повышенного уровней сложности: тестовые задания, задания с указанием коротких ответов, задания с развернутым ответом, практические задания на компьютере</w:t>
            </w:r>
          </w:p>
        </w:tc>
      </w:tr>
      <w:tr w:rsidR="0099066B" w:rsidRPr="0099066B" w14:paraId="49D93AB2" w14:textId="77777777" w:rsidTr="00965576">
        <w:tc>
          <w:tcPr>
            <w:tcW w:w="2235" w:type="dxa"/>
          </w:tcPr>
          <w:p w14:paraId="26517179" w14:textId="77777777" w:rsidR="004D456B" w:rsidRPr="0099066B" w:rsidRDefault="004D456B" w:rsidP="004D456B">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Возможное оценивание в 5- балльной системе или 100-балльной системе</w:t>
            </w:r>
          </w:p>
        </w:tc>
        <w:tc>
          <w:tcPr>
            <w:tcW w:w="7371" w:type="dxa"/>
          </w:tcPr>
          <w:p w14:paraId="1D7AF6F7"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5-балльная система оценки:</w:t>
            </w:r>
          </w:p>
          <w:p w14:paraId="11612A90"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Отметка «5» ставится, если в контрольной работе 100-91% правильно выполненных заданий; обучающийся приступил к решению заданий всех уровней сложности, грамотно изложил решение, привел необходимые пояснения и обоснования; учащийся продемонстрировал владение всеми контролируемыми элементами содержания по данной теме (возможна одна неточность, описка, не являющаяся следствием незнания или непонимания учебного материала). Оценка не снижается за нерациональное решение, за небрежное выполнение записей. </w:t>
            </w:r>
          </w:p>
          <w:p w14:paraId="57AA9F11"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Отметка «4» ставится, если в работе 90-71% правильно выполненных заданий при этом имеются задания выполненные неправильно или задания к которым обучающийся не приступал, возможно допущены одна-две ошибки вычислительного характера, с их учетом дальнейшие шаги выполнены верно или два-три недочета в выкладках, рисунках, чертежах или графиках (если эти виды работы не являлись специальным объектом проверки). </w:t>
            </w:r>
          </w:p>
          <w:p w14:paraId="47A53753"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Отметка «3» ставится, если: 70-51% правильно выполненных заданий; правильно решены задания базового уровня или, при наличии ошибок в </w:t>
            </w:r>
            <w:r w:rsidRPr="0099066B">
              <w:rPr>
                <w:rFonts w:ascii="Times New Roman" w:hAnsi="Times New Roman" w:cs="Times New Roman"/>
                <w:color w:val="auto"/>
                <w:sz w:val="22"/>
                <w:szCs w:val="22"/>
              </w:rPr>
              <w:lastRenderedPageBreak/>
              <w:t xml:space="preserve">заданиях базового уровня, правильно выполнены некоторые задания повышенного уровня сложности; допущено более двух ошибок или более двух-трех недочетов в выкладках, чертежах или графиках, но обучающийся владеет обязательными умениями по проверяемой теме; </w:t>
            </w:r>
          </w:p>
          <w:p w14:paraId="2848576D"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Отметка «2» ставится, если: меньше 51% правильно выполненных заданий; допущены существенные ошибки, показавшие, что учащийся не владеет обязательными умениями по данной теме в полной мере 100-балльная система оценки: </w:t>
            </w:r>
          </w:p>
          <w:p w14:paraId="7A4EB621"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Возможные критерии оценивания тестирования в 100-балльной системе оценки: </w:t>
            </w:r>
          </w:p>
          <w:p w14:paraId="38ADFF68"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80-100 баллов. 80-100 % заданий выполнены верно. Учащийся использует развернутые ответы на вопросы, в которых видна самостоятельность. Позиция ученика аргументирована. Фактические ошибки отсутствуют, терминология использована верно. Ответы оформлены в соответствии с правилами русского языка. </w:t>
            </w:r>
          </w:p>
          <w:p w14:paraId="062C1685"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60-79 баллов. 60-79 % заданий выполнены верно. Учащийся по большей части использует развернутые ответы на вопросы, в которых видна самостоятельность. Позиция ученика аргументирована. Допускается 1-2 фактические ошибки, терминология в целом использована верно. </w:t>
            </w:r>
          </w:p>
          <w:p w14:paraId="6468A8B5"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Ответы в целом оформлены в соответствии с нормами русского языка. 40-59 балла. 40-59 % заданий выполнены верно. Развернутые ответы даны не менее, чем на половину вопросов. Ответы в целом оформлены в соответствии с правилами русского языка, но содержат не всю аргументацию или не полностью раскрывают содержание вопроса. Допускается 3-4 фактические ошибки. </w:t>
            </w:r>
          </w:p>
          <w:p w14:paraId="1E1D1108"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20-39 баллов. Верно выполнены менее 40% заданий. Развернутые ответы даны менее, чем на половину вопросов, оформлены с нарушениями норм русского языка и не полностью раскрывают содержание вопроса. Терминология не используется или используется неверно.</w:t>
            </w:r>
          </w:p>
          <w:p w14:paraId="5C231B40"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19 баллов и ниже. Верно выполнены менее 20% заданий. Ответы на вопросы оформлены с нарушениями норм русского языка и не раскрывают содержание вопроса. Терминология не используется или используется неверно.</w:t>
            </w:r>
          </w:p>
        </w:tc>
      </w:tr>
      <w:tr w:rsidR="0099066B" w:rsidRPr="0099066B" w14:paraId="761411CD" w14:textId="77777777" w:rsidTr="00965576">
        <w:tc>
          <w:tcPr>
            <w:tcW w:w="9606" w:type="dxa"/>
            <w:gridSpan w:val="2"/>
          </w:tcPr>
          <w:p w14:paraId="2DAD8D57" w14:textId="77777777" w:rsidR="004D456B" w:rsidRPr="0099066B" w:rsidRDefault="004D456B" w:rsidP="004D456B">
            <w:pPr>
              <w:pStyle w:val="a5"/>
              <w:tabs>
                <w:tab w:val="left" w:pos="248"/>
                <w:tab w:val="left" w:pos="993"/>
              </w:tabs>
              <w:spacing w:line="240" w:lineRule="auto"/>
              <w:ind w:firstLine="0"/>
              <w:jc w:val="center"/>
              <w:rPr>
                <w:rFonts w:ascii="Times New Roman" w:hAnsi="Times New Roman" w:cs="Times New Roman"/>
                <w:b/>
                <w:color w:val="auto"/>
                <w:sz w:val="22"/>
                <w:szCs w:val="22"/>
              </w:rPr>
            </w:pPr>
            <w:r w:rsidRPr="0099066B">
              <w:rPr>
                <w:rFonts w:ascii="Times New Roman" w:hAnsi="Times New Roman" w:cs="Times New Roman"/>
                <w:b/>
                <w:color w:val="auto"/>
                <w:sz w:val="22"/>
                <w:szCs w:val="22"/>
              </w:rPr>
              <w:lastRenderedPageBreak/>
              <w:t>Диктант с грамматическим заданием</w:t>
            </w:r>
          </w:p>
        </w:tc>
      </w:tr>
      <w:tr w:rsidR="0099066B" w:rsidRPr="0099066B" w14:paraId="506C5D1C" w14:textId="77777777" w:rsidTr="00965576">
        <w:tc>
          <w:tcPr>
            <w:tcW w:w="2235" w:type="dxa"/>
          </w:tcPr>
          <w:p w14:paraId="7AFBE572"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Рекомендуемые предметы:</w:t>
            </w:r>
          </w:p>
        </w:tc>
        <w:tc>
          <w:tcPr>
            <w:tcW w:w="7371" w:type="dxa"/>
          </w:tcPr>
          <w:p w14:paraId="2C9E4FE9"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Русский язык (5-9 классы)</w:t>
            </w:r>
          </w:p>
        </w:tc>
      </w:tr>
      <w:tr w:rsidR="0099066B" w:rsidRPr="0099066B" w14:paraId="67EA29A5" w14:textId="77777777" w:rsidTr="00965576">
        <w:tc>
          <w:tcPr>
            <w:tcW w:w="2235" w:type="dxa"/>
          </w:tcPr>
          <w:p w14:paraId="683CCF3D"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Форма проведения:</w:t>
            </w:r>
          </w:p>
        </w:tc>
        <w:tc>
          <w:tcPr>
            <w:tcW w:w="7371" w:type="dxa"/>
          </w:tcPr>
          <w:p w14:paraId="7FE74FB7"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письменная</w:t>
            </w:r>
          </w:p>
        </w:tc>
      </w:tr>
      <w:tr w:rsidR="0099066B" w:rsidRPr="0099066B" w14:paraId="4E633CFC" w14:textId="77777777" w:rsidTr="00965576">
        <w:tc>
          <w:tcPr>
            <w:tcW w:w="2235" w:type="dxa"/>
          </w:tcPr>
          <w:p w14:paraId="1D4C9D0C"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Длительность проведения</w:t>
            </w:r>
          </w:p>
        </w:tc>
        <w:tc>
          <w:tcPr>
            <w:tcW w:w="7371" w:type="dxa"/>
          </w:tcPr>
          <w:p w14:paraId="1F31A3BD"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До 45 минут.</w:t>
            </w:r>
          </w:p>
        </w:tc>
      </w:tr>
      <w:tr w:rsidR="0099066B" w:rsidRPr="0099066B" w14:paraId="100EF4C7" w14:textId="77777777" w:rsidTr="00965576">
        <w:tc>
          <w:tcPr>
            <w:tcW w:w="2235" w:type="dxa"/>
          </w:tcPr>
          <w:p w14:paraId="502779A5" w14:textId="1350853C" w:rsidR="004D456B" w:rsidRPr="0099066B" w:rsidRDefault="00EC7A12"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Критерии оценивания</w:t>
            </w:r>
          </w:p>
        </w:tc>
        <w:tc>
          <w:tcPr>
            <w:tcW w:w="7371" w:type="dxa"/>
          </w:tcPr>
          <w:p w14:paraId="15729093"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Диктант оценивается одной отметкой – за грамотность (за соблюдение орфографических, пунктуационных и языковых норм). Текст диктанта должен включать: орфограммы и пунктуационно смысловые отрезки, изучаемые в теме; основные изученные ранее орфограммы и пунктуационно смысловые отрезки. </w:t>
            </w:r>
          </w:p>
          <w:p w14:paraId="672124E0"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Оптимальным считается следующее соотношение орфограмм и пунктуационных правил в тексте контрольного диктанта: </w:t>
            </w:r>
          </w:p>
          <w:p w14:paraId="7D909E88"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p>
          <w:tbl>
            <w:tblPr>
              <w:tblStyle w:val="ab"/>
              <w:tblpPr w:leftFromText="180" w:rightFromText="180" w:vertAnchor="text" w:horzAnchor="margin" w:tblpY="-168"/>
              <w:tblOverlap w:val="never"/>
              <w:tblW w:w="0" w:type="auto"/>
              <w:tblLook w:val="04A0" w:firstRow="1" w:lastRow="0" w:firstColumn="1" w:lastColumn="0" w:noHBand="0" w:noVBand="1"/>
            </w:tblPr>
            <w:tblGrid>
              <w:gridCol w:w="1776"/>
              <w:gridCol w:w="1776"/>
              <w:gridCol w:w="1776"/>
              <w:gridCol w:w="1777"/>
            </w:tblGrid>
            <w:tr w:rsidR="0099066B" w:rsidRPr="0099066B" w14:paraId="5EE95DE3" w14:textId="77777777" w:rsidTr="004D456B">
              <w:tc>
                <w:tcPr>
                  <w:tcW w:w="1776" w:type="dxa"/>
                </w:tcPr>
                <w:p w14:paraId="301EBC98"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класс</w:t>
                  </w:r>
                </w:p>
              </w:tc>
              <w:tc>
                <w:tcPr>
                  <w:tcW w:w="1776" w:type="dxa"/>
                </w:tcPr>
                <w:p w14:paraId="2635F05B"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количество слов в диктанте</w:t>
                  </w:r>
                </w:p>
              </w:tc>
              <w:tc>
                <w:tcPr>
                  <w:tcW w:w="1776" w:type="dxa"/>
                </w:tcPr>
                <w:p w14:paraId="7E52A46D"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количество орфограмм</w:t>
                  </w:r>
                </w:p>
              </w:tc>
              <w:tc>
                <w:tcPr>
                  <w:tcW w:w="1777" w:type="dxa"/>
                </w:tcPr>
                <w:p w14:paraId="437AF3D7"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количество пунктуационно смысловых отрезков</w:t>
                  </w:r>
                </w:p>
              </w:tc>
            </w:tr>
            <w:tr w:rsidR="0099066B" w:rsidRPr="0099066B" w14:paraId="298E44F2" w14:textId="77777777" w:rsidTr="004D456B">
              <w:tc>
                <w:tcPr>
                  <w:tcW w:w="1776" w:type="dxa"/>
                </w:tcPr>
                <w:p w14:paraId="39C3C50D"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5</w:t>
                  </w:r>
                </w:p>
              </w:tc>
              <w:tc>
                <w:tcPr>
                  <w:tcW w:w="1776" w:type="dxa"/>
                </w:tcPr>
                <w:p w14:paraId="266B59AB"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90-100</w:t>
                  </w:r>
                </w:p>
              </w:tc>
              <w:tc>
                <w:tcPr>
                  <w:tcW w:w="1776" w:type="dxa"/>
                </w:tcPr>
                <w:p w14:paraId="7F5BB5B5"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12</w:t>
                  </w:r>
                </w:p>
              </w:tc>
              <w:tc>
                <w:tcPr>
                  <w:tcW w:w="1777" w:type="dxa"/>
                </w:tcPr>
                <w:p w14:paraId="7C56D09E"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2-3</w:t>
                  </w:r>
                </w:p>
              </w:tc>
            </w:tr>
            <w:tr w:rsidR="0099066B" w:rsidRPr="0099066B" w14:paraId="01BA88EE" w14:textId="77777777" w:rsidTr="004D456B">
              <w:tc>
                <w:tcPr>
                  <w:tcW w:w="1776" w:type="dxa"/>
                </w:tcPr>
                <w:p w14:paraId="51F7C204"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6</w:t>
                  </w:r>
                </w:p>
              </w:tc>
              <w:tc>
                <w:tcPr>
                  <w:tcW w:w="1776" w:type="dxa"/>
                </w:tcPr>
                <w:p w14:paraId="28DB05F2"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100-110</w:t>
                  </w:r>
                </w:p>
              </w:tc>
              <w:tc>
                <w:tcPr>
                  <w:tcW w:w="1776" w:type="dxa"/>
                </w:tcPr>
                <w:p w14:paraId="757FDD5E"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16</w:t>
                  </w:r>
                </w:p>
              </w:tc>
              <w:tc>
                <w:tcPr>
                  <w:tcW w:w="1777" w:type="dxa"/>
                </w:tcPr>
                <w:p w14:paraId="455C51CA"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3-4</w:t>
                  </w:r>
                </w:p>
              </w:tc>
            </w:tr>
            <w:tr w:rsidR="0099066B" w:rsidRPr="0099066B" w14:paraId="0AA51E54" w14:textId="77777777" w:rsidTr="004D456B">
              <w:tc>
                <w:tcPr>
                  <w:tcW w:w="1776" w:type="dxa"/>
                </w:tcPr>
                <w:p w14:paraId="6C23BE11"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7</w:t>
                  </w:r>
                </w:p>
              </w:tc>
              <w:tc>
                <w:tcPr>
                  <w:tcW w:w="1776" w:type="dxa"/>
                </w:tcPr>
                <w:p w14:paraId="323F8771"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110-120</w:t>
                  </w:r>
                </w:p>
              </w:tc>
              <w:tc>
                <w:tcPr>
                  <w:tcW w:w="1776" w:type="dxa"/>
                </w:tcPr>
                <w:p w14:paraId="4A3BCECB"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20</w:t>
                  </w:r>
                </w:p>
              </w:tc>
              <w:tc>
                <w:tcPr>
                  <w:tcW w:w="1777" w:type="dxa"/>
                </w:tcPr>
                <w:p w14:paraId="73792C4B"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4-5</w:t>
                  </w:r>
                </w:p>
              </w:tc>
            </w:tr>
            <w:tr w:rsidR="0099066B" w:rsidRPr="0099066B" w14:paraId="73B2D3B4" w14:textId="77777777" w:rsidTr="004D456B">
              <w:tc>
                <w:tcPr>
                  <w:tcW w:w="1776" w:type="dxa"/>
                </w:tcPr>
                <w:p w14:paraId="7B893156"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8</w:t>
                  </w:r>
                </w:p>
              </w:tc>
              <w:tc>
                <w:tcPr>
                  <w:tcW w:w="1776" w:type="dxa"/>
                </w:tcPr>
                <w:p w14:paraId="5936B29E"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120-150</w:t>
                  </w:r>
                </w:p>
              </w:tc>
              <w:tc>
                <w:tcPr>
                  <w:tcW w:w="1776" w:type="dxa"/>
                </w:tcPr>
                <w:p w14:paraId="226F3356"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24</w:t>
                  </w:r>
                </w:p>
              </w:tc>
              <w:tc>
                <w:tcPr>
                  <w:tcW w:w="1777" w:type="dxa"/>
                </w:tcPr>
                <w:p w14:paraId="1F113F37"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10</w:t>
                  </w:r>
                </w:p>
              </w:tc>
            </w:tr>
            <w:tr w:rsidR="0099066B" w:rsidRPr="0099066B" w14:paraId="1677F442" w14:textId="77777777" w:rsidTr="004D456B">
              <w:tc>
                <w:tcPr>
                  <w:tcW w:w="1776" w:type="dxa"/>
                </w:tcPr>
                <w:p w14:paraId="2E709F78"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9</w:t>
                  </w:r>
                </w:p>
              </w:tc>
              <w:tc>
                <w:tcPr>
                  <w:tcW w:w="1776" w:type="dxa"/>
                </w:tcPr>
                <w:p w14:paraId="31A29AD5"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150-170</w:t>
                  </w:r>
                </w:p>
              </w:tc>
              <w:tc>
                <w:tcPr>
                  <w:tcW w:w="1776" w:type="dxa"/>
                </w:tcPr>
                <w:p w14:paraId="461AA7DC"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24</w:t>
                  </w:r>
                </w:p>
              </w:tc>
              <w:tc>
                <w:tcPr>
                  <w:tcW w:w="1777" w:type="dxa"/>
                </w:tcPr>
                <w:p w14:paraId="07A66B88"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10</w:t>
                  </w:r>
                </w:p>
              </w:tc>
            </w:tr>
          </w:tbl>
          <w:p w14:paraId="12E25621" w14:textId="77777777" w:rsidR="004D456B" w:rsidRPr="0099066B" w:rsidRDefault="004D456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p>
        </w:tc>
      </w:tr>
      <w:tr w:rsidR="0099066B" w:rsidRPr="0099066B" w14:paraId="511E03C3" w14:textId="77777777" w:rsidTr="00965576">
        <w:tc>
          <w:tcPr>
            <w:tcW w:w="2235" w:type="dxa"/>
          </w:tcPr>
          <w:p w14:paraId="28D12008" w14:textId="77777777" w:rsidR="004D456B" w:rsidRPr="0099066B" w:rsidRDefault="004D456B"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Контрольно измерительные материалы</w:t>
            </w:r>
          </w:p>
        </w:tc>
        <w:tc>
          <w:tcPr>
            <w:tcW w:w="7371" w:type="dxa"/>
          </w:tcPr>
          <w:p w14:paraId="79C68D0C" w14:textId="77777777" w:rsidR="004D456B" w:rsidRPr="0099066B" w:rsidRDefault="00E243DE"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Не предусмотрены</w:t>
            </w:r>
          </w:p>
        </w:tc>
      </w:tr>
      <w:tr w:rsidR="0099066B" w:rsidRPr="0099066B" w14:paraId="0EBA9C39" w14:textId="77777777" w:rsidTr="00965576">
        <w:tc>
          <w:tcPr>
            <w:tcW w:w="2235" w:type="dxa"/>
          </w:tcPr>
          <w:p w14:paraId="07833A2B" w14:textId="77777777" w:rsidR="004D456B" w:rsidRPr="0099066B" w:rsidRDefault="00E243DE" w:rsidP="0084450F">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Возможное оценивание диктанта в 100-балльной и </w:t>
            </w:r>
            <w:r w:rsidR="0084450F" w:rsidRPr="0099066B">
              <w:rPr>
                <w:rFonts w:ascii="Times New Roman" w:hAnsi="Times New Roman" w:cs="Times New Roman"/>
                <w:color w:val="auto"/>
                <w:sz w:val="22"/>
                <w:szCs w:val="22"/>
              </w:rPr>
              <w:t>5-ти</w:t>
            </w:r>
            <w:r w:rsidRPr="0099066B">
              <w:rPr>
                <w:rFonts w:ascii="Times New Roman" w:hAnsi="Times New Roman" w:cs="Times New Roman"/>
                <w:color w:val="auto"/>
                <w:sz w:val="22"/>
                <w:szCs w:val="22"/>
              </w:rPr>
              <w:t xml:space="preserve"> балльной </w:t>
            </w:r>
            <w:r w:rsidRPr="0099066B">
              <w:rPr>
                <w:rFonts w:ascii="Times New Roman" w:hAnsi="Times New Roman" w:cs="Times New Roman"/>
                <w:color w:val="auto"/>
                <w:sz w:val="22"/>
                <w:szCs w:val="22"/>
              </w:rPr>
              <w:lastRenderedPageBreak/>
              <w:t>системах:</w:t>
            </w:r>
          </w:p>
        </w:tc>
        <w:tc>
          <w:tcPr>
            <w:tcW w:w="7371" w:type="dxa"/>
          </w:tcPr>
          <w:p w14:paraId="505B2D6E" w14:textId="77777777" w:rsidR="0084450F" w:rsidRPr="0099066B" w:rsidRDefault="00E243DE"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lastRenderedPageBreak/>
              <w:t>Диктант оценивается с учетом количества допущенных орфографических / пунктуационных ошибок.</w:t>
            </w:r>
          </w:p>
          <w:p w14:paraId="54EABC70" w14:textId="77777777" w:rsidR="0084450F" w:rsidRPr="0099066B" w:rsidRDefault="00E243DE" w:rsidP="0084450F">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Отметка «5» ставится, если набрано 100-80 баллов. Диапазон ошибок: 0/0, 0/1, 1/0 (негрубая ошибка). </w:t>
            </w:r>
          </w:p>
          <w:p w14:paraId="4C4BE89B" w14:textId="77777777" w:rsidR="0084450F" w:rsidRPr="0099066B" w:rsidRDefault="00E243DE" w:rsidP="0084450F">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lastRenderedPageBreak/>
              <w:t xml:space="preserve">Отметка «4» ставится, если набрано 79-60 баллов. Диапазон ошибок: 1/0, 1/1, 1/2, 2/1, 2/2, 1/3, 0/4; 3/0, 3/1 (если ошибки однотипные) </w:t>
            </w:r>
          </w:p>
          <w:p w14:paraId="17276CEF" w14:textId="77777777" w:rsidR="0084450F" w:rsidRPr="0099066B" w:rsidRDefault="00E243DE" w:rsidP="0084450F">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Отметка «3» ставится, если набрано 59-40 балл. Диапазон ошибок: 3/0, 3/1, 3/2, 4/4, 3/3, 3/4, 3/5, 0/7, 5/4 (в пятом классе); 6/6 (если ошибки однотипные или негрубые)</w:t>
            </w:r>
          </w:p>
          <w:p w14:paraId="5E8AD282" w14:textId="77777777" w:rsidR="004D456B" w:rsidRPr="0099066B" w:rsidRDefault="00E243DE" w:rsidP="0084450F">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Отметка «2» ставится, если набрано менее 40 баллов. Диапазон ошибок: 5/9, 6/8, 7/7, 8/6</w:t>
            </w:r>
          </w:p>
        </w:tc>
      </w:tr>
      <w:tr w:rsidR="0099066B" w:rsidRPr="0099066B" w14:paraId="52064660" w14:textId="77777777" w:rsidTr="00965576">
        <w:tc>
          <w:tcPr>
            <w:tcW w:w="9606" w:type="dxa"/>
            <w:gridSpan w:val="2"/>
          </w:tcPr>
          <w:p w14:paraId="2807E5C4" w14:textId="77777777" w:rsidR="008E05B3" w:rsidRPr="0099066B" w:rsidRDefault="008E05B3" w:rsidP="008E05B3">
            <w:pPr>
              <w:pStyle w:val="a5"/>
              <w:tabs>
                <w:tab w:val="left" w:pos="248"/>
                <w:tab w:val="left" w:pos="993"/>
              </w:tabs>
              <w:spacing w:line="240" w:lineRule="auto"/>
              <w:ind w:firstLine="0"/>
              <w:jc w:val="center"/>
              <w:rPr>
                <w:rFonts w:ascii="Times New Roman" w:hAnsi="Times New Roman" w:cs="Times New Roman"/>
                <w:b/>
                <w:color w:val="auto"/>
                <w:sz w:val="22"/>
                <w:szCs w:val="22"/>
              </w:rPr>
            </w:pPr>
            <w:r w:rsidRPr="0099066B">
              <w:rPr>
                <w:rFonts w:ascii="Times New Roman" w:hAnsi="Times New Roman" w:cs="Times New Roman"/>
                <w:b/>
                <w:color w:val="auto"/>
                <w:sz w:val="22"/>
                <w:szCs w:val="22"/>
              </w:rPr>
              <w:lastRenderedPageBreak/>
              <w:t>Математический диктант</w:t>
            </w:r>
          </w:p>
        </w:tc>
      </w:tr>
      <w:tr w:rsidR="0099066B" w:rsidRPr="0099066B" w14:paraId="3C51C54C" w14:textId="77777777" w:rsidTr="00965576">
        <w:tc>
          <w:tcPr>
            <w:tcW w:w="2235" w:type="dxa"/>
          </w:tcPr>
          <w:p w14:paraId="55C6B73A" w14:textId="77777777" w:rsidR="008E05B3" w:rsidRPr="0099066B" w:rsidRDefault="008E05B3"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Рекомендуемые предметы:</w:t>
            </w:r>
          </w:p>
        </w:tc>
        <w:tc>
          <w:tcPr>
            <w:tcW w:w="7371" w:type="dxa"/>
          </w:tcPr>
          <w:p w14:paraId="43700A8E" w14:textId="77777777" w:rsidR="008E05B3" w:rsidRPr="0099066B" w:rsidRDefault="008E05B3"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Математика (5-9 классы)</w:t>
            </w:r>
          </w:p>
        </w:tc>
      </w:tr>
      <w:tr w:rsidR="0099066B" w:rsidRPr="0099066B" w14:paraId="65BE09CC" w14:textId="77777777" w:rsidTr="00965576">
        <w:tc>
          <w:tcPr>
            <w:tcW w:w="2235" w:type="dxa"/>
          </w:tcPr>
          <w:p w14:paraId="280ADB0A" w14:textId="77777777" w:rsidR="008E05B3" w:rsidRPr="0099066B" w:rsidRDefault="008E05B3"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Форма проведения:</w:t>
            </w:r>
          </w:p>
        </w:tc>
        <w:tc>
          <w:tcPr>
            <w:tcW w:w="7371" w:type="dxa"/>
          </w:tcPr>
          <w:p w14:paraId="4381CDB9" w14:textId="77777777" w:rsidR="008E05B3" w:rsidRPr="0099066B" w:rsidRDefault="008E05B3"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письменная</w:t>
            </w:r>
          </w:p>
        </w:tc>
      </w:tr>
      <w:tr w:rsidR="0099066B" w:rsidRPr="0099066B" w14:paraId="673F71C0" w14:textId="77777777" w:rsidTr="00965576">
        <w:tc>
          <w:tcPr>
            <w:tcW w:w="2235" w:type="dxa"/>
          </w:tcPr>
          <w:p w14:paraId="468ABDE9" w14:textId="77777777" w:rsidR="008E05B3" w:rsidRPr="0099066B" w:rsidRDefault="008E05B3"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Длительность проведения</w:t>
            </w:r>
          </w:p>
        </w:tc>
        <w:tc>
          <w:tcPr>
            <w:tcW w:w="7371" w:type="dxa"/>
          </w:tcPr>
          <w:p w14:paraId="53A47593" w14:textId="77777777" w:rsidR="008E05B3" w:rsidRPr="0099066B" w:rsidRDefault="008E05B3"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до 15 минут (5-9 классы).</w:t>
            </w:r>
          </w:p>
        </w:tc>
      </w:tr>
      <w:tr w:rsidR="0099066B" w:rsidRPr="0099066B" w14:paraId="6AF970C8" w14:textId="77777777" w:rsidTr="00965576">
        <w:tc>
          <w:tcPr>
            <w:tcW w:w="2235" w:type="dxa"/>
          </w:tcPr>
          <w:p w14:paraId="07FBBB6E" w14:textId="55958CD0" w:rsidR="008E05B3" w:rsidRPr="0099066B" w:rsidRDefault="00EC7A12"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Критерии оценивания</w:t>
            </w:r>
          </w:p>
        </w:tc>
        <w:tc>
          <w:tcPr>
            <w:tcW w:w="7371" w:type="dxa"/>
          </w:tcPr>
          <w:p w14:paraId="5F5214EB" w14:textId="77777777" w:rsidR="008E05B3" w:rsidRPr="0099066B" w:rsidRDefault="008E05B3"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Количество верно выполненных заданий (учащиеся записывают только ответы). Виды заданий математического диктанта в 5-9 классах: - задания на доказательство определений, свойств математических объектов; - задания, указывающие на общий принцип решений или на соотнесение к материалу (обучающийся должен проанализировать возможные общие пути решения задания, отыскать характерные признаки объекта, использовать несколько репродуктивных задач); - задания, требующие применение системы знаний, умения находить взаимосвязи между известными фактами, использовать известные приёмы и способы решения в новых ситуациях, распознавать стандартную задачу в изменённой формулировке (задачи на сообразительность, задачи на доказательство, задачи, для решения которых необходимо создание новых алгоритмов решения).</w:t>
            </w:r>
          </w:p>
        </w:tc>
      </w:tr>
      <w:tr w:rsidR="0099066B" w:rsidRPr="0099066B" w14:paraId="38D92017" w14:textId="77777777" w:rsidTr="00965576">
        <w:tc>
          <w:tcPr>
            <w:tcW w:w="2235" w:type="dxa"/>
          </w:tcPr>
          <w:p w14:paraId="7E689AB2" w14:textId="77777777" w:rsidR="008E05B3" w:rsidRPr="0099066B" w:rsidRDefault="008E05B3"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Контрольно измерительные материалы</w:t>
            </w:r>
          </w:p>
        </w:tc>
        <w:tc>
          <w:tcPr>
            <w:tcW w:w="7371" w:type="dxa"/>
          </w:tcPr>
          <w:p w14:paraId="0E038A31" w14:textId="77777777" w:rsidR="008E05B3" w:rsidRPr="0099066B" w:rsidRDefault="008E05B3"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Не предусмотрены</w:t>
            </w:r>
          </w:p>
        </w:tc>
      </w:tr>
      <w:tr w:rsidR="0099066B" w:rsidRPr="0099066B" w14:paraId="50A8A597" w14:textId="77777777" w:rsidTr="00965576">
        <w:tc>
          <w:tcPr>
            <w:tcW w:w="2235" w:type="dxa"/>
          </w:tcPr>
          <w:p w14:paraId="7CB0E539" w14:textId="77777777" w:rsidR="008E05B3" w:rsidRPr="0099066B" w:rsidRDefault="008E05B3" w:rsidP="008E05B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Возможное оценивание   в 100-балльной и 5-ти балльной системах:</w:t>
            </w:r>
          </w:p>
        </w:tc>
        <w:tc>
          <w:tcPr>
            <w:tcW w:w="7371" w:type="dxa"/>
          </w:tcPr>
          <w:p w14:paraId="2956B7DD" w14:textId="77777777" w:rsidR="008E05B3" w:rsidRPr="0099066B" w:rsidRDefault="008E05B3"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Оценивание в 5-9 классах.</w:t>
            </w:r>
          </w:p>
          <w:p w14:paraId="7ED8725F" w14:textId="77777777" w:rsidR="008E05B3" w:rsidRPr="0099066B" w:rsidRDefault="008E05B3"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Отметка «5» ставится за 100-90% правильно выполненных заданий. Отметка «4» ставится за 89-80% правильно выполненных заданий. Отметка «3» ставится за 79-65% правильно выполненных заданий. Отметка «2» ставится за менее, чем 65% правильно выполненных заданий.</w:t>
            </w:r>
          </w:p>
        </w:tc>
      </w:tr>
      <w:tr w:rsidR="0099066B" w:rsidRPr="0099066B" w14:paraId="2CBD5933" w14:textId="77777777" w:rsidTr="00965576">
        <w:tc>
          <w:tcPr>
            <w:tcW w:w="9606" w:type="dxa"/>
            <w:gridSpan w:val="2"/>
          </w:tcPr>
          <w:p w14:paraId="70E56E17" w14:textId="77777777" w:rsidR="008E05B3" w:rsidRPr="0099066B" w:rsidRDefault="008E05B3" w:rsidP="008E05B3">
            <w:pPr>
              <w:pStyle w:val="a5"/>
              <w:tabs>
                <w:tab w:val="left" w:pos="248"/>
                <w:tab w:val="left" w:pos="993"/>
              </w:tabs>
              <w:spacing w:line="240" w:lineRule="auto"/>
              <w:ind w:firstLine="0"/>
              <w:jc w:val="center"/>
              <w:rPr>
                <w:rFonts w:ascii="Times New Roman" w:hAnsi="Times New Roman" w:cs="Times New Roman"/>
                <w:b/>
                <w:color w:val="auto"/>
                <w:sz w:val="22"/>
                <w:szCs w:val="22"/>
              </w:rPr>
            </w:pPr>
            <w:r w:rsidRPr="0099066B">
              <w:rPr>
                <w:rFonts w:ascii="Times New Roman" w:hAnsi="Times New Roman" w:cs="Times New Roman"/>
                <w:b/>
                <w:color w:val="auto"/>
                <w:sz w:val="22"/>
                <w:szCs w:val="22"/>
              </w:rPr>
              <w:t>Изложение</w:t>
            </w:r>
          </w:p>
        </w:tc>
      </w:tr>
      <w:tr w:rsidR="0099066B" w:rsidRPr="0099066B" w14:paraId="49DD98C2" w14:textId="77777777" w:rsidTr="00965576">
        <w:tc>
          <w:tcPr>
            <w:tcW w:w="2235" w:type="dxa"/>
          </w:tcPr>
          <w:p w14:paraId="7713C248" w14:textId="77777777" w:rsidR="008E05B3" w:rsidRPr="0099066B" w:rsidRDefault="008E05B3"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Рекомендуемые предметы:</w:t>
            </w:r>
          </w:p>
        </w:tc>
        <w:tc>
          <w:tcPr>
            <w:tcW w:w="7371" w:type="dxa"/>
          </w:tcPr>
          <w:p w14:paraId="4C112C4E" w14:textId="77777777" w:rsidR="008E05B3" w:rsidRPr="0099066B" w:rsidRDefault="008E05B3"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Русский язык (5-9 классы)</w:t>
            </w:r>
          </w:p>
        </w:tc>
      </w:tr>
      <w:tr w:rsidR="0099066B" w:rsidRPr="0099066B" w14:paraId="3D58B4C4" w14:textId="77777777" w:rsidTr="00965576">
        <w:tc>
          <w:tcPr>
            <w:tcW w:w="2235" w:type="dxa"/>
          </w:tcPr>
          <w:p w14:paraId="553A1DF2" w14:textId="77777777" w:rsidR="008E05B3" w:rsidRPr="0099066B" w:rsidRDefault="008E05B3"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Форма проведения:</w:t>
            </w:r>
          </w:p>
        </w:tc>
        <w:tc>
          <w:tcPr>
            <w:tcW w:w="7371" w:type="dxa"/>
          </w:tcPr>
          <w:p w14:paraId="319BB417" w14:textId="77777777" w:rsidR="008E05B3" w:rsidRPr="0099066B" w:rsidRDefault="008E05B3"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письменная</w:t>
            </w:r>
          </w:p>
        </w:tc>
      </w:tr>
      <w:tr w:rsidR="0099066B" w:rsidRPr="0099066B" w14:paraId="2CF4D8F2" w14:textId="77777777" w:rsidTr="00965576">
        <w:tc>
          <w:tcPr>
            <w:tcW w:w="2235" w:type="dxa"/>
          </w:tcPr>
          <w:p w14:paraId="0F1B97F3" w14:textId="77777777" w:rsidR="008E05B3" w:rsidRPr="0099066B" w:rsidRDefault="008E05B3"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Длительность проведения</w:t>
            </w:r>
          </w:p>
        </w:tc>
        <w:tc>
          <w:tcPr>
            <w:tcW w:w="7371" w:type="dxa"/>
          </w:tcPr>
          <w:p w14:paraId="30A10977" w14:textId="77777777" w:rsidR="008E05B3" w:rsidRPr="0099066B" w:rsidRDefault="008E05B3"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До 60 минут.</w:t>
            </w:r>
          </w:p>
        </w:tc>
      </w:tr>
      <w:tr w:rsidR="0099066B" w:rsidRPr="0099066B" w14:paraId="5E153E54" w14:textId="77777777" w:rsidTr="00965576">
        <w:tc>
          <w:tcPr>
            <w:tcW w:w="2235" w:type="dxa"/>
          </w:tcPr>
          <w:p w14:paraId="48339707" w14:textId="10C0F01A" w:rsidR="008E05B3" w:rsidRPr="0099066B" w:rsidRDefault="00EC7A12"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Критерии оценивания</w:t>
            </w:r>
          </w:p>
        </w:tc>
        <w:tc>
          <w:tcPr>
            <w:tcW w:w="7371" w:type="dxa"/>
          </w:tcPr>
          <w:p w14:paraId="7E35BC95" w14:textId="77777777" w:rsidR="00BA29BB" w:rsidRPr="0099066B" w:rsidRDefault="00BF7672"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Изложение оценивается двумя отметками: первая ставится за содержание и речевое оформление, вторая – за грамотность, т. е. за соблюдение орфографических, пунктуационных и языковых норм. Требования к текстам изложений. Тексты высокого достоинства как в идейно-содержательном плане, так и в плане формы, то есть структуры и языка. Тексты, принадлежащие к разным функциональным стилям. Тексты, написанные не только современными авторами, но и писателями прошлого. </w:t>
            </w:r>
          </w:p>
          <w:p w14:paraId="6E90A68C" w14:textId="77777777" w:rsidR="00BA29BB" w:rsidRPr="0099066B" w:rsidRDefault="00BF7672"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Примерный объем текста для подробного изложения:</w:t>
            </w:r>
          </w:p>
          <w:p w14:paraId="3E5243F8" w14:textId="77777777" w:rsidR="00BA29BB" w:rsidRPr="0099066B" w:rsidRDefault="00BF7672"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 5 класс 100-150 слов </w:t>
            </w:r>
          </w:p>
          <w:p w14:paraId="7506455A" w14:textId="77777777" w:rsidR="00BA29BB" w:rsidRPr="0099066B" w:rsidRDefault="00BF7672"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6 класс 150-200 слов 7</w:t>
            </w:r>
          </w:p>
          <w:p w14:paraId="0C9F79BF" w14:textId="77777777" w:rsidR="00BA29BB" w:rsidRPr="0099066B" w:rsidRDefault="00BF7672"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 класс 200-250 слов </w:t>
            </w:r>
          </w:p>
          <w:p w14:paraId="5D0E452A" w14:textId="77777777" w:rsidR="00BA29BB" w:rsidRPr="0099066B" w:rsidRDefault="00BF7672"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8 класс 250-350 слов </w:t>
            </w:r>
          </w:p>
          <w:p w14:paraId="07803F9E" w14:textId="77777777" w:rsidR="008E05B3" w:rsidRPr="0099066B" w:rsidRDefault="00BF7672"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9 класс 350-450 слов</w:t>
            </w:r>
          </w:p>
        </w:tc>
      </w:tr>
      <w:tr w:rsidR="0099066B" w:rsidRPr="0099066B" w14:paraId="472F600C" w14:textId="77777777" w:rsidTr="00965576">
        <w:tc>
          <w:tcPr>
            <w:tcW w:w="2235" w:type="dxa"/>
          </w:tcPr>
          <w:p w14:paraId="7005039D" w14:textId="77777777" w:rsidR="008E05B3" w:rsidRPr="0099066B" w:rsidRDefault="008E05B3"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Контрольно измерительные материалы</w:t>
            </w:r>
          </w:p>
        </w:tc>
        <w:tc>
          <w:tcPr>
            <w:tcW w:w="7371" w:type="dxa"/>
          </w:tcPr>
          <w:p w14:paraId="0B689BD8" w14:textId="77777777" w:rsidR="008E05B3" w:rsidRPr="0099066B" w:rsidRDefault="00BA29B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Не предусмотрено.</w:t>
            </w:r>
          </w:p>
        </w:tc>
      </w:tr>
      <w:tr w:rsidR="0099066B" w:rsidRPr="0099066B" w14:paraId="6DFD6E0F" w14:textId="77777777" w:rsidTr="00965576">
        <w:tc>
          <w:tcPr>
            <w:tcW w:w="2235" w:type="dxa"/>
          </w:tcPr>
          <w:p w14:paraId="7F847722" w14:textId="77777777" w:rsidR="008E05B3" w:rsidRPr="0099066B" w:rsidRDefault="008E05B3"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Возможное оценивание   в 100-балльной и 5-ти балльной системах:</w:t>
            </w:r>
          </w:p>
        </w:tc>
        <w:tc>
          <w:tcPr>
            <w:tcW w:w="7371" w:type="dxa"/>
          </w:tcPr>
          <w:p w14:paraId="17DB5E32" w14:textId="77777777" w:rsidR="00832003" w:rsidRPr="0099066B" w:rsidRDefault="00832003"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100 – 80 баллов (5 баллов) </w:t>
            </w:r>
          </w:p>
          <w:p w14:paraId="55B96DF8" w14:textId="77777777" w:rsidR="00832003" w:rsidRPr="0099066B" w:rsidRDefault="00832003"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1. Содержание работы полностью соответствует теме. </w:t>
            </w:r>
          </w:p>
          <w:p w14:paraId="45BC99B6" w14:textId="77777777" w:rsidR="00832003" w:rsidRPr="0099066B" w:rsidRDefault="00832003"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2. Фактические ошибки отсутствуют: в изложении сохранено не менее 70% исходного текста. </w:t>
            </w:r>
          </w:p>
          <w:p w14:paraId="6F61B40E" w14:textId="77777777" w:rsidR="00832003" w:rsidRPr="0099066B" w:rsidRDefault="00832003"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3. Содержание излагается последовательно.</w:t>
            </w:r>
          </w:p>
          <w:p w14:paraId="12456E3B" w14:textId="77777777" w:rsidR="00832003" w:rsidRPr="0099066B" w:rsidRDefault="00832003"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 4. Работа отличается богатством словаря, разнообразием используемых синтаксических конструкций, точностью словоупотребления. </w:t>
            </w:r>
          </w:p>
          <w:p w14:paraId="0CA28BB4" w14:textId="77777777" w:rsidR="00832003" w:rsidRPr="0099066B" w:rsidRDefault="00832003"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5. Достигнуты стилевое единство и выразительность текста. В целом в работе допускается 1 недочёт в содержании и 1-2 речевых недочёта. </w:t>
            </w:r>
          </w:p>
          <w:p w14:paraId="52D629B1" w14:textId="77777777" w:rsidR="00832003" w:rsidRPr="0099066B" w:rsidRDefault="00832003"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79 – 60 баллов (4 балла)</w:t>
            </w:r>
          </w:p>
          <w:p w14:paraId="7D0A5911" w14:textId="77777777" w:rsidR="00832003" w:rsidRPr="0099066B" w:rsidRDefault="00832003"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 1. Содержание работы в основном соответствует теме (имеются незначительные </w:t>
            </w:r>
            <w:r w:rsidRPr="0099066B">
              <w:rPr>
                <w:rFonts w:ascii="Times New Roman" w:hAnsi="Times New Roman" w:cs="Times New Roman"/>
                <w:color w:val="auto"/>
              </w:rPr>
              <w:lastRenderedPageBreak/>
              <w:t>отклонения от темы).</w:t>
            </w:r>
          </w:p>
          <w:p w14:paraId="1107E55A" w14:textId="77777777" w:rsidR="00832003" w:rsidRPr="0099066B" w:rsidRDefault="00832003"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 2. Содержание изложения в основном достоверно, но имеются единичные фактические неточности: при этом в работе сохранено не менее 70% исходного текста. </w:t>
            </w:r>
          </w:p>
          <w:p w14:paraId="76F6710E" w14:textId="77777777" w:rsidR="00832003" w:rsidRPr="0099066B" w:rsidRDefault="00832003"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3. Имеются незначительные нарушения последовательности в изложении мыслей. </w:t>
            </w:r>
          </w:p>
          <w:p w14:paraId="675C0B3D" w14:textId="77777777" w:rsidR="00832003" w:rsidRPr="0099066B" w:rsidRDefault="00832003"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4. Лексический и грамматический строй речи достаточно разнообразен.</w:t>
            </w:r>
          </w:p>
          <w:p w14:paraId="51280564" w14:textId="77777777" w:rsidR="00832003" w:rsidRPr="0099066B" w:rsidRDefault="00832003"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 5. Стиль работы отличается единством и достаточной выразительностью. В целом в работе допускается не более 2 недочётов в содержании и не более 3-4 речевых недочётов. </w:t>
            </w:r>
          </w:p>
          <w:p w14:paraId="0763AC31" w14:textId="77777777" w:rsidR="00832003" w:rsidRPr="0099066B" w:rsidRDefault="00832003"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59 – 40 баллов (3 балла)</w:t>
            </w:r>
          </w:p>
          <w:p w14:paraId="15D185A2" w14:textId="77777777" w:rsidR="00832003" w:rsidRPr="0099066B" w:rsidRDefault="00832003"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 1. В работе допущены существенные отклонения.</w:t>
            </w:r>
          </w:p>
          <w:p w14:paraId="22004350" w14:textId="77777777" w:rsidR="00832003" w:rsidRPr="0099066B" w:rsidRDefault="00832003"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 2. Работа достоверна в основном своем содержании, но в ней допущены 3- 4 фактические ошибки. Объем изложения составляет менее 70% исходного текста. </w:t>
            </w:r>
          </w:p>
          <w:p w14:paraId="7F231506" w14:textId="77777777" w:rsidR="00832003" w:rsidRPr="0099066B" w:rsidRDefault="00832003"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3. Допущены отдельные нарушения последовательности изложения.</w:t>
            </w:r>
          </w:p>
          <w:p w14:paraId="7FEA7386" w14:textId="77777777" w:rsidR="00832003" w:rsidRPr="0099066B" w:rsidRDefault="00832003"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 4. Беден словарь и однообразны употребляемые синтаксические конструкции, встречается неправильное словоупотребление. </w:t>
            </w:r>
          </w:p>
          <w:p w14:paraId="605ECEB1" w14:textId="77777777" w:rsidR="00832003" w:rsidRPr="0099066B" w:rsidRDefault="00832003"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5. Стиль работы не отличается единством, речь недостаточно выразительна. В целом в работе допускается не более 4 недочётов в содержании и 5 речевых недочётов. </w:t>
            </w:r>
          </w:p>
          <w:p w14:paraId="302C559C" w14:textId="77777777" w:rsidR="00832003" w:rsidRPr="0099066B" w:rsidRDefault="00832003"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39 и ниже (2 балла) </w:t>
            </w:r>
          </w:p>
          <w:p w14:paraId="2FDD1E6F" w14:textId="77777777" w:rsidR="00832003" w:rsidRPr="0099066B" w:rsidRDefault="00832003"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1. Работа не соответствует теме.</w:t>
            </w:r>
          </w:p>
          <w:p w14:paraId="50E55D38" w14:textId="77777777" w:rsidR="00832003" w:rsidRPr="0099066B" w:rsidRDefault="00832003"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 2. Допущено много фактических неточностей; объем изложения составляет менее 50% исходного текста. </w:t>
            </w:r>
          </w:p>
          <w:p w14:paraId="0A35FF78" w14:textId="77777777" w:rsidR="00832003" w:rsidRPr="0099066B" w:rsidRDefault="00832003"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3. Нарушена последовательность изложения мыслей во всех частях работы, отсутствует связь между ними.</w:t>
            </w:r>
          </w:p>
          <w:p w14:paraId="54965511" w14:textId="77777777" w:rsidR="00832003" w:rsidRPr="0099066B" w:rsidRDefault="00832003"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 4.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 </w:t>
            </w:r>
          </w:p>
          <w:p w14:paraId="264A490A" w14:textId="77777777" w:rsidR="00832003" w:rsidRPr="0099066B" w:rsidRDefault="00832003"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5. Нарушено стилевое единство текста. В целом в работе допущено более </w:t>
            </w:r>
          </w:p>
          <w:p w14:paraId="0AE0D2A3" w14:textId="77777777" w:rsidR="008E05B3" w:rsidRPr="0099066B" w:rsidRDefault="00832003"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6 недочётов в содержании и до 7 речевых недочётов</w:t>
            </w:r>
          </w:p>
        </w:tc>
      </w:tr>
      <w:tr w:rsidR="0099066B" w:rsidRPr="0099066B" w14:paraId="3B019C00" w14:textId="77777777" w:rsidTr="00965576">
        <w:tc>
          <w:tcPr>
            <w:tcW w:w="9606" w:type="dxa"/>
            <w:gridSpan w:val="2"/>
          </w:tcPr>
          <w:p w14:paraId="2E743428" w14:textId="77777777" w:rsidR="00B427C7" w:rsidRPr="0099066B" w:rsidRDefault="00B427C7" w:rsidP="00B427C7">
            <w:pPr>
              <w:pStyle w:val="a5"/>
              <w:tabs>
                <w:tab w:val="left" w:pos="248"/>
                <w:tab w:val="left" w:pos="993"/>
              </w:tabs>
              <w:spacing w:line="240" w:lineRule="auto"/>
              <w:ind w:firstLine="0"/>
              <w:jc w:val="center"/>
              <w:rPr>
                <w:rFonts w:ascii="Times New Roman" w:hAnsi="Times New Roman" w:cs="Times New Roman"/>
                <w:b/>
                <w:color w:val="auto"/>
                <w:sz w:val="22"/>
                <w:szCs w:val="22"/>
              </w:rPr>
            </w:pPr>
            <w:r w:rsidRPr="0099066B">
              <w:rPr>
                <w:rFonts w:ascii="Times New Roman" w:hAnsi="Times New Roman" w:cs="Times New Roman"/>
                <w:b/>
                <w:color w:val="auto"/>
                <w:sz w:val="22"/>
                <w:szCs w:val="22"/>
              </w:rPr>
              <w:lastRenderedPageBreak/>
              <w:t>Сочинение</w:t>
            </w:r>
          </w:p>
        </w:tc>
      </w:tr>
      <w:tr w:rsidR="0099066B" w:rsidRPr="0099066B" w14:paraId="7DE5C9DB" w14:textId="77777777" w:rsidTr="00965576">
        <w:tc>
          <w:tcPr>
            <w:tcW w:w="2235" w:type="dxa"/>
          </w:tcPr>
          <w:p w14:paraId="47CA920D" w14:textId="77777777" w:rsidR="006A73E1" w:rsidRPr="0099066B" w:rsidRDefault="006A73E1"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Рекомендуемые предметы:</w:t>
            </w:r>
          </w:p>
        </w:tc>
        <w:tc>
          <w:tcPr>
            <w:tcW w:w="7371" w:type="dxa"/>
          </w:tcPr>
          <w:p w14:paraId="4151E5B3" w14:textId="77777777" w:rsidR="006A73E1" w:rsidRPr="0099066B" w:rsidRDefault="006A73E1"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Русский язык (5-9 классы)</w:t>
            </w:r>
          </w:p>
        </w:tc>
      </w:tr>
      <w:tr w:rsidR="0099066B" w:rsidRPr="0099066B" w14:paraId="36653ABE" w14:textId="77777777" w:rsidTr="00965576">
        <w:tc>
          <w:tcPr>
            <w:tcW w:w="2235" w:type="dxa"/>
          </w:tcPr>
          <w:p w14:paraId="737DE1D9" w14:textId="77777777" w:rsidR="006A73E1" w:rsidRPr="0099066B" w:rsidRDefault="006A73E1"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Форма проведения:</w:t>
            </w:r>
          </w:p>
        </w:tc>
        <w:tc>
          <w:tcPr>
            <w:tcW w:w="7371" w:type="dxa"/>
          </w:tcPr>
          <w:p w14:paraId="3F4E3572" w14:textId="77777777" w:rsidR="006A73E1" w:rsidRPr="0099066B" w:rsidRDefault="006A73E1"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письменная</w:t>
            </w:r>
          </w:p>
        </w:tc>
      </w:tr>
      <w:tr w:rsidR="0099066B" w:rsidRPr="0099066B" w14:paraId="1328D143" w14:textId="77777777" w:rsidTr="00965576">
        <w:tc>
          <w:tcPr>
            <w:tcW w:w="2235" w:type="dxa"/>
          </w:tcPr>
          <w:p w14:paraId="648B6D2D" w14:textId="77777777" w:rsidR="006A73E1" w:rsidRPr="0099066B" w:rsidRDefault="006A73E1"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Длительность проведения</w:t>
            </w:r>
          </w:p>
        </w:tc>
        <w:tc>
          <w:tcPr>
            <w:tcW w:w="7371" w:type="dxa"/>
          </w:tcPr>
          <w:p w14:paraId="53E8559A" w14:textId="77777777" w:rsidR="006A73E1" w:rsidRPr="0099066B" w:rsidRDefault="006A73E1"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Не менее 45 минут.</w:t>
            </w:r>
          </w:p>
        </w:tc>
      </w:tr>
      <w:tr w:rsidR="0099066B" w:rsidRPr="0099066B" w14:paraId="6007A437" w14:textId="77777777" w:rsidTr="00965576">
        <w:tc>
          <w:tcPr>
            <w:tcW w:w="2235" w:type="dxa"/>
          </w:tcPr>
          <w:p w14:paraId="1FF0A26D" w14:textId="115C816D" w:rsidR="00B427C7" w:rsidRPr="0099066B" w:rsidRDefault="00EC7A12"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Критерии оценивания</w:t>
            </w:r>
          </w:p>
        </w:tc>
        <w:tc>
          <w:tcPr>
            <w:tcW w:w="7371" w:type="dxa"/>
          </w:tcPr>
          <w:p w14:paraId="6D93F414" w14:textId="77777777" w:rsidR="00B427C7" w:rsidRPr="0099066B" w:rsidRDefault="006A73E1"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Сочинение оценивается двумя отметками: первая ставится за содержание и речевое оформление, вторая – за грамотность, т. е. за соблюдение орфографических, пунктуационных и языковых норм</w:t>
            </w:r>
          </w:p>
        </w:tc>
      </w:tr>
      <w:tr w:rsidR="0099066B" w:rsidRPr="0099066B" w14:paraId="1932B8DD" w14:textId="77777777" w:rsidTr="00965576">
        <w:tc>
          <w:tcPr>
            <w:tcW w:w="2235" w:type="dxa"/>
          </w:tcPr>
          <w:p w14:paraId="2033C30D" w14:textId="77777777" w:rsidR="00B427C7" w:rsidRPr="0099066B" w:rsidRDefault="00B427C7"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Контрольно измерительные материалы</w:t>
            </w:r>
          </w:p>
        </w:tc>
        <w:tc>
          <w:tcPr>
            <w:tcW w:w="7371" w:type="dxa"/>
          </w:tcPr>
          <w:p w14:paraId="7CCE80DE" w14:textId="77777777" w:rsidR="00B427C7" w:rsidRPr="0099066B" w:rsidRDefault="006A73E1"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Не предусмотрены</w:t>
            </w:r>
          </w:p>
        </w:tc>
      </w:tr>
      <w:tr w:rsidR="0099066B" w:rsidRPr="0099066B" w14:paraId="2D2673CA" w14:textId="77777777" w:rsidTr="00965576">
        <w:tc>
          <w:tcPr>
            <w:tcW w:w="2235" w:type="dxa"/>
          </w:tcPr>
          <w:p w14:paraId="49EAC5A2" w14:textId="77777777" w:rsidR="00B427C7" w:rsidRPr="0099066B" w:rsidRDefault="00B427C7" w:rsidP="00B427C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Возможное оценивание   в 100-балльной и 5-ти балльной системах:</w:t>
            </w:r>
          </w:p>
        </w:tc>
        <w:tc>
          <w:tcPr>
            <w:tcW w:w="7371" w:type="dxa"/>
          </w:tcPr>
          <w:p w14:paraId="4EACBF67" w14:textId="77777777" w:rsidR="008B519D" w:rsidRPr="0099066B" w:rsidRDefault="006A73E1"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Возможные критерии оценивания сочинения в 100-балльной системе оценки: </w:t>
            </w:r>
          </w:p>
          <w:p w14:paraId="5437AD4E" w14:textId="77777777" w:rsidR="008B519D" w:rsidRPr="0099066B" w:rsidRDefault="006A73E1"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Критерии оценки сочинения: балльной и 100- балльной системах: 100 – 80 баллов (5 баллов) </w:t>
            </w:r>
          </w:p>
          <w:p w14:paraId="77006FD6" w14:textId="77777777" w:rsidR="008B519D" w:rsidRPr="0099066B" w:rsidRDefault="006A73E1"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1. Содержание работы полностью соответствует теме. </w:t>
            </w:r>
          </w:p>
          <w:p w14:paraId="66CF5129" w14:textId="77777777" w:rsidR="008B519D" w:rsidRPr="0099066B" w:rsidRDefault="006A73E1"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2. Фактические ошибки отсутствуют. </w:t>
            </w:r>
          </w:p>
          <w:p w14:paraId="3A698BCE" w14:textId="77777777" w:rsidR="008B519D" w:rsidRPr="0099066B" w:rsidRDefault="006A73E1"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3. Содержание излагается последовательно. </w:t>
            </w:r>
          </w:p>
          <w:p w14:paraId="7E25259D" w14:textId="77777777" w:rsidR="008B519D" w:rsidRPr="0099066B" w:rsidRDefault="006A73E1"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4. Работа отличается богатством словаря, разнообразием используемых синтаксических конструкций, точностью словоупотребления. </w:t>
            </w:r>
          </w:p>
          <w:p w14:paraId="7220F8AF" w14:textId="77777777" w:rsidR="008B519D" w:rsidRPr="0099066B" w:rsidRDefault="006A73E1"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5. Достигнуты стилевое единство и выразительность текста. В целом в работе допускается 1 недочёт в содержании и 1-2 речевых недочёта. </w:t>
            </w:r>
          </w:p>
          <w:p w14:paraId="75F14D21" w14:textId="77777777" w:rsidR="008B519D" w:rsidRPr="0099066B" w:rsidRDefault="006A73E1"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79 – 60 баллов (4 балла) </w:t>
            </w:r>
          </w:p>
          <w:p w14:paraId="4528D90F" w14:textId="77777777" w:rsidR="008B519D" w:rsidRPr="0099066B" w:rsidRDefault="006A73E1"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1. Содержание работы в основном соответствует теме (имеются незначительные отклонения от темы). </w:t>
            </w:r>
          </w:p>
          <w:p w14:paraId="4B1BE7D8" w14:textId="77777777" w:rsidR="008B519D" w:rsidRPr="0099066B" w:rsidRDefault="006A73E1"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2. Содержание изложения в основном достоверно, но имеются единичные фактические неточности. </w:t>
            </w:r>
          </w:p>
          <w:p w14:paraId="089A29AE" w14:textId="77777777" w:rsidR="008B519D" w:rsidRPr="0099066B" w:rsidRDefault="006A73E1"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3. Имеются незначительные нарушения последовательности в изложении мыслей. </w:t>
            </w:r>
          </w:p>
          <w:p w14:paraId="1D3DB461" w14:textId="77777777" w:rsidR="008B519D" w:rsidRPr="0099066B" w:rsidRDefault="006A73E1" w:rsidP="008B519D">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4. Лексический и грамматический строй речи достаточно разнообразен.</w:t>
            </w:r>
          </w:p>
          <w:p w14:paraId="633DC19B" w14:textId="77777777" w:rsidR="008B519D" w:rsidRPr="0099066B" w:rsidRDefault="006A73E1" w:rsidP="008B519D">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5. Стиль работы отличается единством и достаточной выразительностью. В целом в работе допускается не более 2 недочётов в содержании и не более 3-4 речевых недочётов</w:t>
            </w:r>
          </w:p>
          <w:p w14:paraId="53394561" w14:textId="77777777" w:rsidR="008B519D" w:rsidRPr="0099066B" w:rsidRDefault="006A73E1" w:rsidP="008B519D">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59 – 40 баллов (3 балла) </w:t>
            </w:r>
          </w:p>
          <w:p w14:paraId="57276D8F" w14:textId="77777777" w:rsidR="008B519D" w:rsidRPr="0099066B" w:rsidRDefault="006A73E1" w:rsidP="008B519D">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1. В работе допущены существенные отклонения. </w:t>
            </w:r>
          </w:p>
          <w:p w14:paraId="1EA2E031" w14:textId="77777777" w:rsidR="008B519D" w:rsidRPr="0099066B" w:rsidRDefault="006A73E1" w:rsidP="008B519D">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2. Работа достоверна в основном своем содержании, но в ней допущены 3- 4 фактические ошибки. </w:t>
            </w:r>
          </w:p>
          <w:p w14:paraId="697F7816" w14:textId="77777777" w:rsidR="008B519D" w:rsidRPr="0099066B" w:rsidRDefault="006A73E1" w:rsidP="008B519D">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Допущены отдельные нарушения последовательности изложения. 4. </w:t>
            </w:r>
            <w:r w:rsidRPr="0099066B">
              <w:rPr>
                <w:rFonts w:ascii="Times New Roman" w:hAnsi="Times New Roman" w:cs="Times New Roman"/>
                <w:color w:val="auto"/>
                <w:sz w:val="22"/>
                <w:szCs w:val="22"/>
              </w:rPr>
              <w:lastRenderedPageBreak/>
              <w:t xml:space="preserve">Беден словарь и однообразны употребляемые синтаксические конструкции, встречается неправильное словоупотребление. </w:t>
            </w:r>
          </w:p>
          <w:p w14:paraId="5A2EDE59" w14:textId="77777777" w:rsidR="008B519D" w:rsidRPr="0099066B" w:rsidRDefault="006A73E1" w:rsidP="008B519D">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5. Стиль работы не отличается единством, речь недостаточно выразительна. В целом в работе допускается не более 4 недочётов в содержании и 5 речевых недочётов. </w:t>
            </w:r>
          </w:p>
          <w:p w14:paraId="5314EDEC" w14:textId="77777777" w:rsidR="008B519D" w:rsidRPr="0099066B" w:rsidRDefault="006A73E1" w:rsidP="008B519D">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39 и ниже (2 балла)</w:t>
            </w:r>
          </w:p>
          <w:p w14:paraId="64F85EA8" w14:textId="77777777" w:rsidR="008B519D" w:rsidRPr="0099066B" w:rsidRDefault="006A73E1" w:rsidP="008B519D">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1. Работа не соответствует теме. </w:t>
            </w:r>
          </w:p>
          <w:p w14:paraId="275450C3" w14:textId="77777777" w:rsidR="008B519D" w:rsidRPr="0099066B" w:rsidRDefault="006A73E1" w:rsidP="008B519D">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2. Допущено много фактических неточностей.</w:t>
            </w:r>
          </w:p>
          <w:p w14:paraId="68AB1ABC" w14:textId="77777777" w:rsidR="008B519D" w:rsidRPr="0099066B" w:rsidRDefault="006A73E1" w:rsidP="008B519D">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3. Нарушена последовательность изложения мыслей во всех частях работы, отсутствует связь между ними. </w:t>
            </w:r>
          </w:p>
          <w:p w14:paraId="072D8C98" w14:textId="77777777" w:rsidR="008B519D" w:rsidRPr="0099066B" w:rsidRDefault="006A73E1" w:rsidP="008B519D">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4.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 </w:t>
            </w:r>
          </w:p>
          <w:p w14:paraId="79776514" w14:textId="77777777" w:rsidR="00BE6013" w:rsidRPr="0099066B" w:rsidRDefault="00BE6013" w:rsidP="008B519D">
            <w:pPr>
              <w:pStyle w:val="a5"/>
              <w:tabs>
                <w:tab w:val="left" w:pos="248"/>
                <w:tab w:val="left" w:pos="993"/>
              </w:tabs>
              <w:spacing w:line="240" w:lineRule="auto"/>
              <w:ind w:firstLine="0"/>
              <w:jc w:val="both"/>
              <w:rPr>
                <w:rFonts w:ascii="Times New Roman" w:hAnsi="Times New Roman" w:cs="Times New Roman"/>
                <w:color w:val="auto"/>
                <w:sz w:val="22"/>
                <w:szCs w:val="22"/>
              </w:rPr>
            </w:pPr>
          </w:p>
          <w:p w14:paraId="746DA381" w14:textId="77777777" w:rsidR="00B427C7" w:rsidRPr="0099066B" w:rsidRDefault="006A73E1" w:rsidP="008B519D">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5. Нарушено стилевое единство текста. В целом в работе допущено более 6 недочётов в содержании и до 7 речевых недочётов.</w:t>
            </w:r>
          </w:p>
        </w:tc>
      </w:tr>
      <w:tr w:rsidR="0099066B" w:rsidRPr="0099066B" w14:paraId="0314EE85" w14:textId="77777777" w:rsidTr="00965576">
        <w:tc>
          <w:tcPr>
            <w:tcW w:w="9606" w:type="dxa"/>
            <w:gridSpan w:val="2"/>
          </w:tcPr>
          <w:p w14:paraId="3734E3D3" w14:textId="77777777" w:rsidR="00A22F06" w:rsidRPr="0099066B" w:rsidRDefault="00A22F06" w:rsidP="00A22F06">
            <w:pPr>
              <w:pStyle w:val="a5"/>
              <w:tabs>
                <w:tab w:val="left" w:pos="248"/>
                <w:tab w:val="left" w:pos="993"/>
              </w:tabs>
              <w:spacing w:line="240" w:lineRule="auto"/>
              <w:ind w:firstLine="0"/>
              <w:jc w:val="center"/>
              <w:rPr>
                <w:rFonts w:ascii="Times New Roman" w:hAnsi="Times New Roman" w:cs="Times New Roman"/>
                <w:b/>
                <w:color w:val="auto"/>
                <w:sz w:val="22"/>
                <w:szCs w:val="22"/>
              </w:rPr>
            </w:pPr>
            <w:r w:rsidRPr="0099066B">
              <w:rPr>
                <w:rFonts w:ascii="Times New Roman" w:hAnsi="Times New Roman" w:cs="Times New Roman"/>
                <w:b/>
                <w:color w:val="auto"/>
                <w:sz w:val="22"/>
                <w:szCs w:val="22"/>
              </w:rPr>
              <w:lastRenderedPageBreak/>
              <w:t>Реферат</w:t>
            </w:r>
          </w:p>
        </w:tc>
      </w:tr>
      <w:tr w:rsidR="0099066B" w:rsidRPr="0099066B" w14:paraId="62AA5D6D" w14:textId="77777777" w:rsidTr="00965576">
        <w:tc>
          <w:tcPr>
            <w:tcW w:w="2235" w:type="dxa"/>
          </w:tcPr>
          <w:p w14:paraId="550F2820" w14:textId="77777777" w:rsidR="008B519D" w:rsidRPr="0099066B" w:rsidRDefault="008B519D"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Рекомендуемые предметы:</w:t>
            </w:r>
          </w:p>
        </w:tc>
        <w:tc>
          <w:tcPr>
            <w:tcW w:w="7371" w:type="dxa"/>
          </w:tcPr>
          <w:p w14:paraId="41833C3A" w14:textId="77777777" w:rsidR="008B519D" w:rsidRPr="0099066B" w:rsidRDefault="00A22F06"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Литература, история, физика, химия, биология, география7-9 классы</w:t>
            </w:r>
          </w:p>
        </w:tc>
      </w:tr>
      <w:tr w:rsidR="0099066B" w:rsidRPr="0099066B" w14:paraId="046137CC" w14:textId="77777777" w:rsidTr="00965576">
        <w:tc>
          <w:tcPr>
            <w:tcW w:w="2235" w:type="dxa"/>
          </w:tcPr>
          <w:p w14:paraId="3CCF0F11" w14:textId="77777777" w:rsidR="006A73E1" w:rsidRPr="0099066B" w:rsidRDefault="006A73E1"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Форма проведения:</w:t>
            </w:r>
          </w:p>
        </w:tc>
        <w:tc>
          <w:tcPr>
            <w:tcW w:w="7371" w:type="dxa"/>
          </w:tcPr>
          <w:p w14:paraId="6E81CB4D" w14:textId="77777777" w:rsidR="006A73E1" w:rsidRPr="0099066B" w:rsidRDefault="00A22F06"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 письменная; устная</w:t>
            </w:r>
          </w:p>
        </w:tc>
      </w:tr>
      <w:tr w:rsidR="0099066B" w:rsidRPr="0099066B" w14:paraId="4A738C54" w14:textId="77777777" w:rsidTr="00965576">
        <w:tc>
          <w:tcPr>
            <w:tcW w:w="2235" w:type="dxa"/>
          </w:tcPr>
          <w:p w14:paraId="20A6331A" w14:textId="77777777" w:rsidR="006A73E1" w:rsidRPr="0099066B" w:rsidRDefault="006A73E1"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Длительность проведения</w:t>
            </w:r>
          </w:p>
        </w:tc>
        <w:tc>
          <w:tcPr>
            <w:tcW w:w="7371" w:type="dxa"/>
          </w:tcPr>
          <w:p w14:paraId="23032372" w14:textId="77777777" w:rsidR="006A73E1" w:rsidRPr="0099066B" w:rsidRDefault="00A22F06"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До 45 минут</w:t>
            </w:r>
          </w:p>
        </w:tc>
      </w:tr>
      <w:tr w:rsidR="0099066B" w:rsidRPr="0099066B" w14:paraId="42C0DCB6" w14:textId="77777777" w:rsidTr="00965576">
        <w:tc>
          <w:tcPr>
            <w:tcW w:w="2235" w:type="dxa"/>
          </w:tcPr>
          <w:p w14:paraId="4DDB4A08" w14:textId="6E3DCAAD" w:rsidR="006A73E1" w:rsidRPr="0099066B" w:rsidRDefault="00EC7A12"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Критерии оценивания</w:t>
            </w:r>
          </w:p>
        </w:tc>
        <w:tc>
          <w:tcPr>
            <w:tcW w:w="7371" w:type="dxa"/>
          </w:tcPr>
          <w:p w14:paraId="70B3F4BD" w14:textId="77777777" w:rsidR="006A73E1" w:rsidRPr="0099066B" w:rsidRDefault="00A22F06"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Полнота и правильность раскрытия темы реферата. Темы рефератов. Основными критериями оценки реферата являются: умение работать с источниками информации, знание контролируемых элементов содержания, знание и правильное применение законов физики, правильное выполнение математических преобразований, получение верного численного ответа с учётом единиц измерения физических величин, на основе правильных знаний осуществление правильных выводов из результатов реферативной работы.</w:t>
            </w:r>
          </w:p>
        </w:tc>
      </w:tr>
      <w:tr w:rsidR="0099066B" w:rsidRPr="0099066B" w14:paraId="16793316" w14:textId="77777777" w:rsidTr="00965576">
        <w:tc>
          <w:tcPr>
            <w:tcW w:w="2235" w:type="dxa"/>
          </w:tcPr>
          <w:p w14:paraId="7BE01B3D" w14:textId="77777777" w:rsidR="006A73E1" w:rsidRPr="0099066B" w:rsidRDefault="006A73E1"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Контрольно измерительные материалы</w:t>
            </w:r>
          </w:p>
        </w:tc>
        <w:tc>
          <w:tcPr>
            <w:tcW w:w="7371" w:type="dxa"/>
          </w:tcPr>
          <w:p w14:paraId="5F81ED4B" w14:textId="77777777" w:rsidR="006A73E1" w:rsidRPr="0099066B" w:rsidRDefault="00A22F06"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Не предусмотрено</w:t>
            </w:r>
          </w:p>
        </w:tc>
      </w:tr>
      <w:tr w:rsidR="0099066B" w:rsidRPr="0099066B" w14:paraId="02D81921" w14:textId="77777777" w:rsidTr="00965576">
        <w:tc>
          <w:tcPr>
            <w:tcW w:w="2235" w:type="dxa"/>
          </w:tcPr>
          <w:p w14:paraId="42A9887E" w14:textId="77777777" w:rsidR="006A73E1" w:rsidRPr="0099066B" w:rsidRDefault="006A73E1"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Возможное оценивание   в 100-балльной и 5-ти балльной системах:</w:t>
            </w:r>
          </w:p>
        </w:tc>
        <w:tc>
          <w:tcPr>
            <w:tcW w:w="7371" w:type="dxa"/>
          </w:tcPr>
          <w:p w14:paraId="7CE617C5" w14:textId="77777777" w:rsidR="00A22F06" w:rsidRPr="0099066B" w:rsidRDefault="00A22F06"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1. Содержание реферата – 25 баллов:</w:t>
            </w:r>
          </w:p>
          <w:p w14:paraId="222AE425" w14:textId="77777777" w:rsidR="00A22F06" w:rsidRPr="0099066B" w:rsidRDefault="00A22F06"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 - знакомство с современным состоянием предметной области реферата  6 баллов; </w:t>
            </w:r>
          </w:p>
          <w:p w14:paraId="627F116B" w14:textId="77777777" w:rsidR="00A22F06" w:rsidRPr="0099066B" w:rsidRDefault="00A22F06"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 наличие формулировки, цели, постановки задачи, выводов -5 баллов; </w:t>
            </w:r>
          </w:p>
          <w:p w14:paraId="3FCC15A1" w14:textId="77777777" w:rsidR="00A22F06" w:rsidRPr="0099066B" w:rsidRDefault="00A22F06"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 степень раскрытия темы реферата – 6 баллов; </w:t>
            </w:r>
          </w:p>
          <w:p w14:paraId="1366A093" w14:textId="77777777" w:rsidR="00A22F06" w:rsidRPr="0099066B" w:rsidRDefault="00A22F06"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 достаточность использования литературы и других источников – 5 баллов; </w:t>
            </w:r>
          </w:p>
          <w:p w14:paraId="632AEE22" w14:textId="77777777" w:rsidR="00A22F06" w:rsidRPr="0099066B" w:rsidRDefault="00A22F06"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качество аннотации (лаконичность, содержательность) – 3 балла;</w:t>
            </w:r>
          </w:p>
          <w:p w14:paraId="00FE7A2D" w14:textId="77777777" w:rsidR="00A22F06" w:rsidRPr="0099066B" w:rsidRDefault="00A22F06"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 2. Аналитическая составляющая реферата – 50 баллов: - четкость постановки задачи – 10 баллов; - глубина изучения фактологического материала - 20 баллов; - полнота проведенного анализа – 10 баллов; - соответствие выводов – 10 баллов;</w:t>
            </w:r>
          </w:p>
          <w:p w14:paraId="3DA1D26F" w14:textId="77777777" w:rsidR="00A22F06" w:rsidRPr="0099066B" w:rsidRDefault="00A22F06"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 3. Формальные требования к реферату – 25 баллов:</w:t>
            </w:r>
          </w:p>
          <w:p w14:paraId="0412CE1C" w14:textId="77777777" w:rsidR="00A22F06" w:rsidRPr="0099066B" w:rsidRDefault="00A22F06"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 - структура реферата: наличие титульного листа, аннотации, статьи – 3 балла; - структура текста статьи: полнота атрибутации заголовка, наличие введения, структурированной основной части, заключения – 7 балла;</w:t>
            </w:r>
          </w:p>
          <w:p w14:paraId="6079C8AF" w14:textId="77777777" w:rsidR="00A22F06" w:rsidRPr="0099066B" w:rsidRDefault="00A22F06"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 - оформление текста: размер и тип шрифта, межстрочный интервал, поля – 4 балла; </w:t>
            </w:r>
          </w:p>
          <w:p w14:paraId="3B14CA79" w14:textId="77777777" w:rsidR="00A22F06" w:rsidRPr="0099066B" w:rsidRDefault="00A22F06"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 стандартизированность наименования, обозначения </w:t>
            </w:r>
            <w:r w:rsidR="00751098" w:rsidRPr="0099066B">
              <w:rPr>
                <w:rFonts w:ascii="Times New Roman" w:hAnsi="Times New Roman" w:cs="Times New Roman"/>
                <w:color w:val="auto"/>
              </w:rPr>
              <w:t xml:space="preserve">применяемых </w:t>
            </w:r>
            <w:r w:rsidRPr="0099066B">
              <w:rPr>
                <w:rFonts w:ascii="Times New Roman" w:hAnsi="Times New Roman" w:cs="Times New Roman"/>
                <w:color w:val="auto"/>
              </w:rPr>
              <w:t xml:space="preserve"> величин – 4 балла; </w:t>
            </w:r>
          </w:p>
          <w:p w14:paraId="27A86930" w14:textId="77777777" w:rsidR="006A73E1" w:rsidRPr="0099066B" w:rsidRDefault="00A22F06" w:rsidP="00A22F06">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 оформление списка литературы в соответствии с правилам и требованиями – 7 баллов</w:t>
            </w:r>
          </w:p>
        </w:tc>
      </w:tr>
      <w:tr w:rsidR="0099066B" w:rsidRPr="0099066B" w14:paraId="7A320F67" w14:textId="77777777" w:rsidTr="00965576">
        <w:tc>
          <w:tcPr>
            <w:tcW w:w="9606" w:type="dxa"/>
            <w:gridSpan w:val="2"/>
          </w:tcPr>
          <w:p w14:paraId="3748AD6D" w14:textId="77777777" w:rsidR="004A7D49" w:rsidRPr="0099066B" w:rsidRDefault="004A7D49" w:rsidP="004A7D49">
            <w:pPr>
              <w:pStyle w:val="a5"/>
              <w:tabs>
                <w:tab w:val="left" w:pos="248"/>
                <w:tab w:val="left" w:pos="993"/>
              </w:tabs>
              <w:spacing w:line="240" w:lineRule="auto"/>
              <w:ind w:firstLine="0"/>
              <w:jc w:val="center"/>
              <w:rPr>
                <w:rFonts w:ascii="Times New Roman" w:hAnsi="Times New Roman" w:cs="Times New Roman"/>
                <w:b/>
                <w:color w:val="auto"/>
                <w:sz w:val="22"/>
                <w:szCs w:val="22"/>
              </w:rPr>
            </w:pPr>
            <w:r w:rsidRPr="0099066B">
              <w:rPr>
                <w:rFonts w:ascii="Times New Roman" w:hAnsi="Times New Roman" w:cs="Times New Roman"/>
                <w:b/>
                <w:color w:val="auto"/>
                <w:sz w:val="22"/>
                <w:szCs w:val="22"/>
              </w:rPr>
              <w:t>Личное письмо</w:t>
            </w:r>
          </w:p>
        </w:tc>
      </w:tr>
      <w:tr w:rsidR="0099066B" w:rsidRPr="0099066B" w14:paraId="753EC4E4" w14:textId="77777777" w:rsidTr="00965576">
        <w:tc>
          <w:tcPr>
            <w:tcW w:w="2235" w:type="dxa"/>
          </w:tcPr>
          <w:p w14:paraId="6D85ED55" w14:textId="77777777" w:rsidR="006A73E1" w:rsidRPr="0099066B" w:rsidRDefault="006A73E1"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Рекомендуемые предметы:</w:t>
            </w:r>
          </w:p>
        </w:tc>
        <w:tc>
          <w:tcPr>
            <w:tcW w:w="7371" w:type="dxa"/>
          </w:tcPr>
          <w:p w14:paraId="45EECD17" w14:textId="77777777" w:rsidR="006A73E1" w:rsidRPr="0099066B" w:rsidRDefault="004A7D49"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Иностранный язык (5-9 класс)</w:t>
            </w:r>
          </w:p>
        </w:tc>
      </w:tr>
      <w:tr w:rsidR="0099066B" w:rsidRPr="0099066B" w14:paraId="7D80A481" w14:textId="77777777" w:rsidTr="00965576">
        <w:tc>
          <w:tcPr>
            <w:tcW w:w="2235" w:type="dxa"/>
          </w:tcPr>
          <w:p w14:paraId="0414615B" w14:textId="77777777" w:rsidR="006A73E1" w:rsidRPr="0099066B" w:rsidRDefault="006A73E1"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Форма проведения:</w:t>
            </w:r>
          </w:p>
        </w:tc>
        <w:tc>
          <w:tcPr>
            <w:tcW w:w="7371" w:type="dxa"/>
          </w:tcPr>
          <w:p w14:paraId="1CE7A3B9" w14:textId="77777777" w:rsidR="006A73E1" w:rsidRPr="0099066B" w:rsidRDefault="004A7D49"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письменная</w:t>
            </w:r>
          </w:p>
        </w:tc>
      </w:tr>
      <w:tr w:rsidR="0099066B" w:rsidRPr="0099066B" w14:paraId="0B18781F" w14:textId="77777777" w:rsidTr="00965576">
        <w:tc>
          <w:tcPr>
            <w:tcW w:w="2235" w:type="dxa"/>
          </w:tcPr>
          <w:p w14:paraId="4B33E0D3" w14:textId="77777777" w:rsidR="006A73E1" w:rsidRPr="0099066B" w:rsidRDefault="006A73E1"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Длительность проведения</w:t>
            </w:r>
          </w:p>
        </w:tc>
        <w:tc>
          <w:tcPr>
            <w:tcW w:w="7371" w:type="dxa"/>
          </w:tcPr>
          <w:p w14:paraId="2044D127" w14:textId="77777777" w:rsidR="006A73E1" w:rsidRPr="0099066B" w:rsidRDefault="004A7D49"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До 20 минут (5-9 класс)</w:t>
            </w:r>
          </w:p>
        </w:tc>
      </w:tr>
      <w:tr w:rsidR="0099066B" w:rsidRPr="0099066B" w14:paraId="40D14D67" w14:textId="77777777" w:rsidTr="00965576">
        <w:tc>
          <w:tcPr>
            <w:tcW w:w="2235" w:type="dxa"/>
          </w:tcPr>
          <w:p w14:paraId="44C50485" w14:textId="222EB5A9" w:rsidR="006A73E1" w:rsidRPr="0099066B" w:rsidRDefault="00EC7A12"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Критерии оценивания</w:t>
            </w:r>
          </w:p>
        </w:tc>
        <w:tc>
          <w:tcPr>
            <w:tcW w:w="7371" w:type="dxa"/>
          </w:tcPr>
          <w:p w14:paraId="554B3230" w14:textId="77777777" w:rsidR="006A73E1" w:rsidRPr="0099066B" w:rsidRDefault="004A7D49"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Соответствие представляемого материала письму-стимулу</w:t>
            </w:r>
          </w:p>
        </w:tc>
      </w:tr>
      <w:tr w:rsidR="0099066B" w:rsidRPr="0099066B" w14:paraId="6F649F46" w14:textId="77777777" w:rsidTr="00965576">
        <w:tc>
          <w:tcPr>
            <w:tcW w:w="2235" w:type="dxa"/>
          </w:tcPr>
          <w:p w14:paraId="38934CD3" w14:textId="77777777" w:rsidR="004A7D49" w:rsidRPr="0099066B" w:rsidRDefault="004A7D4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Контрольно измерительные материалы</w:t>
            </w:r>
          </w:p>
        </w:tc>
        <w:tc>
          <w:tcPr>
            <w:tcW w:w="7371" w:type="dxa"/>
          </w:tcPr>
          <w:p w14:paraId="05F6FD6B" w14:textId="77777777" w:rsidR="004A7D49" w:rsidRPr="0099066B" w:rsidRDefault="004A7D49"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Не предусмотрены</w:t>
            </w:r>
          </w:p>
        </w:tc>
      </w:tr>
      <w:tr w:rsidR="0099066B" w:rsidRPr="0099066B" w14:paraId="76ACEF17" w14:textId="77777777" w:rsidTr="00965576">
        <w:tc>
          <w:tcPr>
            <w:tcW w:w="2235" w:type="dxa"/>
          </w:tcPr>
          <w:p w14:paraId="023F437C" w14:textId="77777777" w:rsidR="004A7D49" w:rsidRPr="0099066B" w:rsidRDefault="004A7D4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Возможное оценивание   в 100-балльной и 5-ти балльной системах:</w:t>
            </w:r>
          </w:p>
        </w:tc>
        <w:tc>
          <w:tcPr>
            <w:tcW w:w="7371" w:type="dxa"/>
          </w:tcPr>
          <w:p w14:paraId="500C93AF" w14:textId="77777777" w:rsidR="004A7D49" w:rsidRPr="0099066B" w:rsidRDefault="004A7D49"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Оценивание в 5-9 классе </w:t>
            </w:r>
          </w:p>
          <w:p w14:paraId="0D8A7DCA" w14:textId="77777777" w:rsidR="004A7D49" w:rsidRPr="0099066B" w:rsidRDefault="004A7D49"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Отметка «5» ставится ученику, если он правильно отражает все аспекты, указанные в задании; стилевое оформление речи выбрано правильно с учетом цели высказывания и адресата; соблюдены принятые в языке нормы вежливости. Высказывание логично; средства логической связи использованы правильно; текст верно разделён на абзацы; структурное оформление текста соответствует нормам, принятым в стране изучаемого языка. Используемый словарный запас и грамматические структуры соответствуют поставленной задаче; орфографические и пунктуационные ошибки практически </w:t>
            </w:r>
            <w:r w:rsidRPr="0099066B">
              <w:rPr>
                <w:rFonts w:ascii="Times New Roman" w:hAnsi="Times New Roman" w:cs="Times New Roman"/>
                <w:color w:val="auto"/>
              </w:rPr>
              <w:lastRenderedPageBreak/>
              <w:t>отсутствуют (допускается не более 2 лексикограмматических ошибок или/и не более 2 орфографических пунктуационных ошибок).</w:t>
            </w:r>
          </w:p>
          <w:p w14:paraId="1508775E" w14:textId="77777777" w:rsidR="004A7D49" w:rsidRPr="0099066B" w:rsidRDefault="004A7D49" w:rsidP="004A7D49">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 Отметка «4» ставится ученику, если задание выполнено не полностью: содержание отражает не все аспекты, указанные в задании; встречаются нарушения стилевого оформления речи или/и принятых в языке норм вежливости. Высказывание не всегда логично; имеются недостатки/ошибки в использовании средств логической связи, их выбор ограничен; деление текста на абзацы нелогично/отсутствует; имеются отдельные нарушения принятых норм оформления личного письма. Имеются лексические и грамматические ошибки, не затрудняющие понимания текста; имеются орфографические и пунктуационные ошибки, не затрудняющие коммуникации (допускается не более 4 лексико-грамматических ошибок или/и не более 4 орфографических и пунктуационных ошибок).</w:t>
            </w:r>
          </w:p>
          <w:p w14:paraId="00D8017B" w14:textId="77777777" w:rsidR="004A7D49" w:rsidRPr="0099066B" w:rsidRDefault="004A7D49" w:rsidP="004A7D49">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Отметка «3» ставится ученику, если он частично отразил единицы заданной информации. Отсутствует логика в построении высказывания; принятые нормы оформления личного письма не соблюдаются. Понимание текста затруднено из-за множества лексико-грамматических ошибок. </w:t>
            </w:r>
          </w:p>
          <w:p w14:paraId="79BD853A" w14:textId="77777777" w:rsidR="004A7D49" w:rsidRPr="0099066B" w:rsidRDefault="004A7D49" w:rsidP="004A7D49">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Отметка «2» ставится ученику, если он не отразил единицы заданной информации. Отсутствует логика в построении высказывания; принятые нормы оформления личного письма не соблюдаются.</w:t>
            </w:r>
          </w:p>
        </w:tc>
      </w:tr>
      <w:tr w:rsidR="0099066B" w:rsidRPr="0099066B" w14:paraId="09E6ABDC" w14:textId="77777777" w:rsidTr="00965576">
        <w:tc>
          <w:tcPr>
            <w:tcW w:w="9606" w:type="dxa"/>
            <w:gridSpan w:val="2"/>
          </w:tcPr>
          <w:p w14:paraId="635D35D2" w14:textId="77777777" w:rsidR="004A7D49" w:rsidRPr="0099066B" w:rsidRDefault="004A7D49" w:rsidP="004A7D49">
            <w:pPr>
              <w:pStyle w:val="a5"/>
              <w:tabs>
                <w:tab w:val="left" w:pos="248"/>
                <w:tab w:val="left" w:pos="993"/>
              </w:tabs>
              <w:spacing w:line="240" w:lineRule="auto"/>
              <w:ind w:firstLine="0"/>
              <w:jc w:val="center"/>
              <w:rPr>
                <w:rFonts w:ascii="Times New Roman" w:hAnsi="Times New Roman" w:cs="Times New Roman"/>
                <w:b/>
                <w:color w:val="auto"/>
                <w:sz w:val="22"/>
                <w:szCs w:val="22"/>
              </w:rPr>
            </w:pPr>
            <w:r w:rsidRPr="0099066B">
              <w:rPr>
                <w:rFonts w:ascii="Times New Roman" w:hAnsi="Times New Roman" w:cs="Times New Roman"/>
                <w:b/>
                <w:color w:val="auto"/>
                <w:sz w:val="22"/>
                <w:szCs w:val="22"/>
              </w:rPr>
              <w:lastRenderedPageBreak/>
              <w:t>Методы устного контроля</w:t>
            </w:r>
          </w:p>
        </w:tc>
      </w:tr>
      <w:tr w:rsidR="0099066B" w:rsidRPr="0099066B" w14:paraId="3B32463C" w14:textId="77777777" w:rsidTr="00965576">
        <w:tc>
          <w:tcPr>
            <w:tcW w:w="2235" w:type="dxa"/>
          </w:tcPr>
          <w:p w14:paraId="715BBFFB" w14:textId="77777777" w:rsidR="004A7D49" w:rsidRPr="0099066B" w:rsidRDefault="004A7D4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Рекомендуемые предметы:</w:t>
            </w:r>
          </w:p>
        </w:tc>
        <w:tc>
          <w:tcPr>
            <w:tcW w:w="7371" w:type="dxa"/>
          </w:tcPr>
          <w:p w14:paraId="67E0EEB3" w14:textId="77777777" w:rsidR="004A7D49" w:rsidRPr="0099066B" w:rsidRDefault="004A7D49"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Иностранный язык (5-9 класс)</w:t>
            </w:r>
          </w:p>
        </w:tc>
      </w:tr>
      <w:tr w:rsidR="0099066B" w:rsidRPr="0099066B" w14:paraId="631339A4" w14:textId="77777777" w:rsidTr="00965576">
        <w:tc>
          <w:tcPr>
            <w:tcW w:w="2235" w:type="dxa"/>
          </w:tcPr>
          <w:p w14:paraId="12BD3348" w14:textId="77777777" w:rsidR="004A7D49" w:rsidRPr="0099066B" w:rsidRDefault="004A7D4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Форма проведения:</w:t>
            </w:r>
          </w:p>
        </w:tc>
        <w:tc>
          <w:tcPr>
            <w:tcW w:w="7371" w:type="dxa"/>
          </w:tcPr>
          <w:p w14:paraId="7F650F91" w14:textId="77777777" w:rsidR="004A7D49" w:rsidRPr="0099066B" w:rsidRDefault="004A7D49"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устная</w:t>
            </w:r>
          </w:p>
        </w:tc>
      </w:tr>
      <w:tr w:rsidR="0099066B" w:rsidRPr="0099066B" w14:paraId="23A518FB" w14:textId="77777777" w:rsidTr="00965576">
        <w:tc>
          <w:tcPr>
            <w:tcW w:w="2235" w:type="dxa"/>
          </w:tcPr>
          <w:p w14:paraId="73972E1A" w14:textId="77777777" w:rsidR="004A7D49" w:rsidRPr="0099066B" w:rsidRDefault="004A7D4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Длительность проведения</w:t>
            </w:r>
          </w:p>
        </w:tc>
        <w:tc>
          <w:tcPr>
            <w:tcW w:w="7371" w:type="dxa"/>
          </w:tcPr>
          <w:p w14:paraId="09D0A05F" w14:textId="77777777" w:rsidR="004A7D49" w:rsidRPr="0099066B" w:rsidRDefault="004A7D49"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До 20 минут.</w:t>
            </w:r>
          </w:p>
        </w:tc>
      </w:tr>
      <w:tr w:rsidR="0099066B" w:rsidRPr="0099066B" w14:paraId="1230CBE0" w14:textId="77777777" w:rsidTr="00965576">
        <w:tc>
          <w:tcPr>
            <w:tcW w:w="2235" w:type="dxa"/>
          </w:tcPr>
          <w:p w14:paraId="0FBC1F11" w14:textId="7E03BB94" w:rsidR="004A7D49" w:rsidRPr="0099066B" w:rsidRDefault="00EC7A12"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Критерии оценивания</w:t>
            </w:r>
          </w:p>
        </w:tc>
        <w:tc>
          <w:tcPr>
            <w:tcW w:w="7371" w:type="dxa"/>
          </w:tcPr>
          <w:p w14:paraId="3F008666" w14:textId="77777777" w:rsidR="004A7D49" w:rsidRPr="0099066B" w:rsidRDefault="004A7D49"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Чтение текста про себя с последующим выполнением заданий. Прагматические, научно-популярные, публицистические и художественные тексты. Объем текстов для чтения: 220–600 слов. Языковая сложность текстов для чтения и тематическое содержание должна соответствовать программным требованиям</w:t>
            </w:r>
          </w:p>
        </w:tc>
      </w:tr>
      <w:tr w:rsidR="0099066B" w:rsidRPr="0099066B" w14:paraId="601A3AA3" w14:textId="77777777" w:rsidTr="00965576">
        <w:tc>
          <w:tcPr>
            <w:tcW w:w="2235" w:type="dxa"/>
          </w:tcPr>
          <w:p w14:paraId="750A1B86" w14:textId="77777777" w:rsidR="004A7D49" w:rsidRPr="0099066B" w:rsidRDefault="004A7D4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Контрольно измерительные материалы</w:t>
            </w:r>
          </w:p>
        </w:tc>
        <w:tc>
          <w:tcPr>
            <w:tcW w:w="7371" w:type="dxa"/>
          </w:tcPr>
          <w:p w14:paraId="1FCEEB01" w14:textId="77777777" w:rsidR="004A7D49" w:rsidRPr="0099066B" w:rsidRDefault="004A7D49"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Не </w:t>
            </w:r>
            <w:r w:rsidR="00CA1A18" w:rsidRPr="0099066B">
              <w:rPr>
                <w:rFonts w:ascii="Times New Roman" w:hAnsi="Times New Roman" w:cs="Times New Roman"/>
                <w:color w:val="auto"/>
                <w:sz w:val="22"/>
                <w:szCs w:val="22"/>
              </w:rPr>
              <w:t>предусмотрено</w:t>
            </w:r>
          </w:p>
        </w:tc>
      </w:tr>
      <w:tr w:rsidR="0099066B" w:rsidRPr="0099066B" w14:paraId="423928E5" w14:textId="77777777" w:rsidTr="00965576">
        <w:tc>
          <w:tcPr>
            <w:tcW w:w="2235" w:type="dxa"/>
          </w:tcPr>
          <w:p w14:paraId="69485EAC" w14:textId="77777777" w:rsidR="004A7D49" w:rsidRPr="0099066B" w:rsidRDefault="004A7D4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Возможное оценивание   в 100-балльной и 5-ти балльной системах:</w:t>
            </w:r>
          </w:p>
        </w:tc>
        <w:tc>
          <w:tcPr>
            <w:tcW w:w="7371" w:type="dxa"/>
          </w:tcPr>
          <w:p w14:paraId="1864D610" w14:textId="77777777" w:rsidR="00CA1A18" w:rsidRPr="0099066B" w:rsidRDefault="004A7D49"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Отметка «5». Быстрый поиск информации, оценка информации с точки зрения значимости коммуникативной задачи, правильные ответ по содержанию текста. </w:t>
            </w:r>
          </w:p>
          <w:p w14:paraId="6F74D4AA" w14:textId="77777777" w:rsidR="00CA1A18" w:rsidRPr="0099066B" w:rsidRDefault="004A7D49"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Отметка «4». Объем правильно выполненной работы равняется 2/3 от общего объема задания. </w:t>
            </w:r>
          </w:p>
          <w:p w14:paraId="700F6814" w14:textId="77777777" w:rsidR="00CA1A18" w:rsidRPr="0099066B" w:rsidRDefault="004A7D49"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Отметка «3». Объем правильно выполненной работы равняется 1/2 от общего объема задания. </w:t>
            </w:r>
          </w:p>
          <w:p w14:paraId="1A18BDE1" w14:textId="77777777" w:rsidR="004A7D49" w:rsidRPr="0099066B" w:rsidRDefault="004A7D49"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Отметка «2». Объем правильно выполненной работы равняется менее 1/2 от общего объема задания</w:t>
            </w:r>
          </w:p>
        </w:tc>
      </w:tr>
      <w:tr w:rsidR="0099066B" w:rsidRPr="0099066B" w14:paraId="048530E2" w14:textId="77777777" w:rsidTr="00965576">
        <w:tc>
          <w:tcPr>
            <w:tcW w:w="9606" w:type="dxa"/>
            <w:gridSpan w:val="2"/>
          </w:tcPr>
          <w:p w14:paraId="25E2AFF6" w14:textId="77777777" w:rsidR="00CA1A18" w:rsidRPr="0099066B" w:rsidRDefault="00CA1A18" w:rsidP="00CA1A18">
            <w:pPr>
              <w:pStyle w:val="a5"/>
              <w:tabs>
                <w:tab w:val="left" w:pos="248"/>
                <w:tab w:val="left" w:pos="993"/>
              </w:tabs>
              <w:spacing w:line="240" w:lineRule="auto"/>
              <w:ind w:firstLine="0"/>
              <w:jc w:val="center"/>
              <w:rPr>
                <w:rFonts w:ascii="Times New Roman" w:hAnsi="Times New Roman" w:cs="Times New Roman"/>
                <w:b/>
                <w:color w:val="auto"/>
                <w:sz w:val="22"/>
                <w:szCs w:val="22"/>
              </w:rPr>
            </w:pPr>
            <w:r w:rsidRPr="0099066B">
              <w:rPr>
                <w:rFonts w:ascii="Times New Roman" w:hAnsi="Times New Roman" w:cs="Times New Roman"/>
                <w:b/>
                <w:color w:val="auto"/>
                <w:sz w:val="22"/>
                <w:szCs w:val="22"/>
              </w:rPr>
              <w:t>Изучающее чтение</w:t>
            </w:r>
          </w:p>
        </w:tc>
      </w:tr>
      <w:tr w:rsidR="0099066B" w:rsidRPr="0099066B" w14:paraId="59AE3219" w14:textId="77777777" w:rsidTr="00965576">
        <w:tc>
          <w:tcPr>
            <w:tcW w:w="2235" w:type="dxa"/>
          </w:tcPr>
          <w:p w14:paraId="04B110A4" w14:textId="77777777" w:rsidR="004A7D49" w:rsidRPr="0099066B" w:rsidRDefault="004A7D4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Рекомендуемые предметы:</w:t>
            </w:r>
          </w:p>
        </w:tc>
        <w:tc>
          <w:tcPr>
            <w:tcW w:w="7371" w:type="dxa"/>
          </w:tcPr>
          <w:p w14:paraId="17D82272" w14:textId="77777777" w:rsidR="004A7D49" w:rsidRPr="0099066B" w:rsidRDefault="00CA1A18"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Иностранный язык (5-9 класс)</w:t>
            </w:r>
          </w:p>
        </w:tc>
      </w:tr>
      <w:tr w:rsidR="0099066B" w:rsidRPr="0099066B" w14:paraId="3145A337" w14:textId="77777777" w:rsidTr="00965576">
        <w:tc>
          <w:tcPr>
            <w:tcW w:w="2235" w:type="dxa"/>
          </w:tcPr>
          <w:p w14:paraId="0AC4DC40" w14:textId="77777777" w:rsidR="00CA1A18" w:rsidRPr="0099066B" w:rsidRDefault="00CA1A18"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Форма проведения:</w:t>
            </w:r>
          </w:p>
        </w:tc>
        <w:tc>
          <w:tcPr>
            <w:tcW w:w="7371" w:type="dxa"/>
          </w:tcPr>
          <w:p w14:paraId="3D423DB2" w14:textId="77777777" w:rsidR="00CA1A18" w:rsidRPr="0099066B" w:rsidRDefault="00CA1A18"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устная</w:t>
            </w:r>
          </w:p>
        </w:tc>
      </w:tr>
      <w:tr w:rsidR="0099066B" w:rsidRPr="0099066B" w14:paraId="54160FDD" w14:textId="77777777" w:rsidTr="00965576">
        <w:tc>
          <w:tcPr>
            <w:tcW w:w="2235" w:type="dxa"/>
          </w:tcPr>
          <w:p w14:paraId="57934EBE" w14:textId="77777777" w:rsidR="00CA1A18" w:rsidRPr="0099066B" w:rsidRDefault="00CA1A18"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Длительность проведения</w:t>
            </w:r>
          </w:p>
        </w:tc>
        <w:tc>
          <w:tcPr>
            <w:tcW w:w="7371" w:type="dxa"/>
          </w:tcPr>
          <w:p w14:paraId="4940C017" w14:textId="77777777" w:rsidR="00CA1A18" w:rsidRPr="0099066B" w:rsidRDefault="00CA1A18"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До 20 минут.</w:t>
            </w:r>
          </w:p>
        </w:tc>
      </w:tr>
      <w:tr w:rsidR="0099066B" w:rsidRPr="0099066B" w14:paraId="3AF3E2AA" w14:textId="77777777" w:rsidTr="00965576">
        <w:tc>
          <w:tcPr>
            <w:tcW w:w="2235" w:type="dxa"/>
          </w:tcPr>
          <w:p w14:paraId="6D6B857F" w14:textId="6F3582DD" w:rsidR="004A7D49" w:rsidRPr="0099066B" w:rsidRDefault="00992081"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Критерии оценивания</w:t>
            </w:r>
          </w:p>
        </w:tc>
        <w:tc>
          <w:tcPr>
            <w:tcW w:w="7371" w:type="dxa"/>
          </w:tcPr>
          <w:p w14:paraId="50ED4EC6" w14:textId="77777777" w:rsidR="004A7D49" w:rsidRPr="0099066B" w:rsidRDefault="00CA1A18"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Чтение текста про себя с последующим выполнением заданий. Прагматические, научно-популярные, публицистические и художественные тексты. Объем текстов для чтения: 220–600 слов. Языковая сложность текстов для чтения и тематическое содержание должно соответствовать должна соответствовать программным требованиям</w:t>
            </w:r>
          </w:p>
        </w:tc>
      </w:tr>
      <w:tr w:rsidR="0099066B" w:rsidRPr="0099066B" w14:paraId="0F6E411B" w14:textId="77777777" w:rsidTr="00965576">
        <w:tc>
          <w:tcPr>
            <w:tcW w:w="2235" w:type="dxa"/>
          </w:tcPr>
          <w:p w14:paraId="394B5A57" w14:textId="77777777" w:rsidR="004A7D49" w:rsidRPr="0099066B" w:rsidRDefault="004A7D4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Контрольно измерительные материалы</w:t>
            </w:r>
          </w:p>
        </w:tc>
        <w:tc>
          <w:tcPr>
            <w:tcW w:w="7371" w:type="dxa"/>
          </w:tcPr>
          <w:p w14:paraId="1AD5997E" w14:textId="77777777" w:rsidR="004A7D49" w:rsidRPr="0099066B" w:rsidRDefault="00CA1A18"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Не предусмотрено</w:t>
            </w:r>
          </w:p>
        </w:tc>
      </w:tr>
      <w:tr w:rsidR="0099066B" w:rsidRPr="0099066B" w14:paraId="352B615E" w14:textId="77777777" w:rsidTr="00965576">
        <w:tc>
          <w:tcPr>
            <w:tcW w:w="2235" w:type="dxa"/>
          </w:tcPr>
          <w:p w14:paraId="13C4637B" w14:textId="77777777" w:rsidR="004A7D49" w:rsidRPr="0099066B" w:rsidRDefault="004A7D49" w:rsidP="000B21D0">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Возможное оценивание   5-ти балльной системах:</w:t>
            </w:r>
          </w:p>
        </w:tc>
        <w:tc>
          <w:tcPr>
            <w:tcW w:w="7371" w:type="dxa"/>
          </w:tcPr>
          <w:p w14:paraId="702921C6" w14:textId="77777777" w:rsidR="00CA1A18" w:rsidRPr="0099066B" w:rsidRDefault="00CA1A18"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Отметка «5» ставится ученику, когда он полностью понял оригинальный текст (публицистический, научно-популярный, художественный и пр.). Он использовал при этом все известные приемы, направленные на понимание читаемого текста (смысловую догадку, анализ). Он сумел полно и точно понять текст на основе его структурной переработки (смыслового и структурного анализа отдельных мест текста, выборочного перевода и т.д.), установить причинно-следственную взаимосвязь фактов и событий, изложенных в тексте, обобщить и критически оценить полученную из текста информацию, комментировать факты, события с собственных позиций, выражая свое мнение. </w:t>
            </w:r>
          </w:p>
          <w:p w14:paraId="75019CB1" w14:textId="77777777" w:rsidR="00CA1A18" w:rsidRPr="0099066B" w:rsidRDefault="00CA1A18"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lastRenderedPageBreak/>
              <w:t xml:space="preserve">Отметка «4» ставится ученику, если он практически полностью понял оригинальный текст (публицистический, научно - популярный, художественный и пр.). Он использовал при этом все известные приемы, направленные на понимание читаемого текста (смысловую догадку, анализ). Он сумел практически полностью и точно понять текст на основе его структурной переработки (смыслового и структурного анализа отдельных мест текста, выборочного перевода и т.д.), установить причинно-следственную взаимосвязь фактов и событий, изложенных в тексте, обобщить и критически оценить полученную из текста информацию, комментировать факты, события с собственных позиций, выражая свое мнение. Однако при этом он нашёл только 2/3 заданной информации и выполнил работу в таком же объёме. </w:t>
            </w:r>
          </w:p>
          <w:p w14:paraId="59E52491" w14:textId="77777777" w:rsidR="00CA1A18" w:rsidRPr="0099066B" w:rsidRDefault="00CA1A18"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Отметка «3» ставится ученику, если ученик понял текст не полностью, не владеет приемами его смысловой переработки. Он не использовал приемы, направленные на понимание читаемого текста (смысловую догадку, анализ), не владел приёмами установления причинно-следственной взаимосвязи фактов и событий, изложенных в тексте, не сумел обобщить и критически оценить полученную из текста информацию, прокомментировать факты, события с собственных позиций, не сумел выразить своё мнение. Ученик нашел в данном тексте (или данных текстах) 1/2 заданной информации и выполнил работу в таком же объёме. Отметка «2» ставится ученику, если ученик не понял текст, не владеет приемами его смысловой переработки, не использовал приемы, направленные на понимание читаемого текста (смысловую догадку, анализ), не владел приёмами установления причинно-следственной взаимосвязи фактов и событий, изложенных в тексте, не сумел обобщить и критически оценить полученную из текста информацию, прокомментировать факты, события с собственных позиций, не сумел выразить своё мнение. Ученик не нашел в данном тексте (или данных текстах) 1/2 заданной информации и не выполнил работу в таком же </w:t>
            </w:r>
          </w:p>
          <w:p w14:paraId="46B8A8AA" w14:textId="77777777" w:rsidR="004A7D49" w:rsidRPr="0099066B" w:rsidRDefault="00CA1A18"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объёме.</w:t>
            </w:r>
          </w:p>
        </w:tc>
      </w:tr>
      <w:tr w:rsidR="0099066B" w:rsidRPr="0099066B" w14:paraId="16D44696" w14:textId="77777777" w:rsidTr="00965576">
        <w:tc>
          <w:tcPr>
            <w:tcW w:w="9606" w:type="dxa"/>
            <w:gridSpan w:val="2"/>
          </w:tcPr>
          <w:p w14:paraId="5C43244B" w14:textId="77777777" w:rsidR="00BC2440" w:rsidRPr="0099066B" w:rsidRDefault="00BC2440" w:rsidP="00BC2440">
            <w:pPr>
              <w:pStyle w:val="a5"/>
              <w:tabs>
                <w:tab w:val="left" w:pos="248"/>
                <w:tab w:val="left" w:pos="993"/>
              </w:tabs>
              <w:spacing w:line="240" w:lineRule="auto"/>
              <w:ind w:firstLine="0"/>
              <w:jc w:val="center"/>
              <w:rPr>
                <w:rFonts w:ascii="Times New Roman" w:hAnsi="Times New Roman" w:cs="Times New Roman"/>
                <w:b/>
                <w:color w:val="auto"/>
                <w:sz w:val="22"/>
                <w:szCs w:val="22"/>
              </w:rPr>
            </w:pPr>
            <w:r w:rsidRPr="0099066B">
              <w:rPr>
                <w:rFonts w:ascii="Times New Roman" w:hAnsi="Times New Roman" w:cs="Times New Roman"/>
                <w:b/>
                <w:color w:val="auto"/>
                <w:sz w:val="22"/>
                <w:szCs w:val="22"/>
              </w:rPr>
              <w:lastRenderedPageBreak/>
              <w:t>Ознакомительное чтение</w:t>
            </w:r>
          </w:p>
        </w:tc>
      </w:tr>
      <w:tr w:rsidR="0099066B" w:rsidRPr="0099066B" w14:paraId="4F843D72" w14:textId="77777777" w:rsidTr="00965576">
        <w:tc>
          <w:tcPr>
            <w:tcW w:w="2235" w:type="dxa"/>
          </w:tcPr>
          <w:p w14:paraId="68A4AD33" w14:textId="77777777" w:rsidR="000B21D0" w:rsidRPr="0099066B" w:rsidRDefault="000B21D0"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Рекомендуемые предметы:</w:t>
            </w:r>
          </w:p>
        </w:tc>
        <w:tc>
          <w:tcPr>
            <w:tcW w:w="7371" w:type="dxa"/>
          </w:tcPr>
          <w:p w14:paraId="10956D06" w14:textId="77777777" w:rsidR="000B21D0" w:rsidRPr="0099066B" w:rsidRDefault="000B21D0"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Иностранный язык (5-9 класс)</w:t>
            </w:r>
          </w:p>
        </w:tc>
      </w:tr>
      <w:tr w:rsidR="0099066B" w:rsidRPr="0099066B" w14:paraId="26BA9615" w14:textId="77777777" w:rsidTr="00965576">
        <w:tc>
          <w:tcPr>
            <w:tcW w:w="2235" w:type="dxa"/>
          </w:tcPr>
          <w:p w14:paraId="1F361615" w14:textId="77777777" w:rsidR="000B21D0" w:rsidRPr="0099066B" w:rsidRDefault="000B21D0"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Форма проведения:</w:t>
            </w:r>
          </w:p>
        </w:tc>
        <w:tc>
          <w:tcPr>
            <w:tcW w:w="7371" w:type="dxa"/>
          </w:tcPr>
          <w:p w14:paraId="78F9EB08" w14:textId="77777777" w:rsidR="000B21D0" w:rsidRPr="0099066B" w:rsidRDefault="000B21D0"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устная</w:t>
            </w:r>
          </w:p>
        </w:tc>
      </w:tr>
      <w:tr w:rsidR="0099066B" w:rsidRPr="0099066B" w14:paraId="45D890E5" w14:textId="77777777" w:rsidTr="00965576">
        <w:tc>
          <w:tcPr>
            <w:tcW w:w="2235" w:type="dxa"/>
          </w:tcPr>
          <w:p w14:paraId="5F1C66FD" w14:textId="77777777" w:rsidR="000B21D0" w:rsidRPr="0099066B" w:rsidRDefault="000B21D0"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Длительность проведения</w:t>
            </w:r>
          </w:p>
        </w:tc>
        <w:tc>
          <w:tcPr>
            <w:tcW w:w="7371" w:type="dxa"/>
          </w:tcPr>
          <w:p w14:paraId="5FA7DD10" w14:textId="77777777" w:rsidR="000B21D0" w:rsidRPr="0099066B" w:rsidRDefault="000B21D0"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До 20 минут.</w:t>
            </w:r>
          </w:p>
        </w:tc>
      </w:tr>
      <w:tr w:rsidR="0099066B" w:rsidRPr="0099066B" w14:paraId="3E99D52B" w14:textId="77777777" w:rsidTr="00965576">
        <w:tc>
          <w:tcPr>
            <w:tcW w:w="2235" w:type="dxa"/>
          </w:tcPr>
          <w:p w14:paraId="203B721E" w14:textId="202129E3" w:rsidR="000B21D0" w:rsidRPr="0099066B" w:rsidRDefault="00992081"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Критерии оценивания</w:t>
            </w:r>
          </w:p>
        </w:tc>
        <w:tc>
          <w:tcPr>
            <w:tcW w:w="7371" w:type="dxa"/>
          </w:tcPr>
          <w:p w14:paraId="2395A2F8" w14:textId="77777777" w:rsidR="000B21D0" w:rsidRPr="0099066B" w:rsidRDefault="00BC2440"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Чтение текста про себя с последующим выполнением заданий. Прагматические, научно-популярные, публицистические и художественные тексты. Объем текстов для чтения: 220–600 слов в зависимости от проверяемых умений и навыков и характера задания. Языковая сложность текстов для чтения и тематическое содержание должно соответствовать программным требованиям.</w:t>
            </w:r>
          </w:p>
        </w:tc>
      </w:tr>
      <w:tr w:rsidR="0099066B" w:rsidRPr="0099066B" w14:paraId="62ADA18B" w14:textId="77777777" w:rsidTr="00965576">
        <w:tc>
          <w:tcPr>
            <w:tcW w:w="2235" w:type="dxa"/>
          </w:tcPr>
          <w:p w14:paraId="2E939AA1" w14:textId="77777777" w:rsidR="000B21D0" w:rsidRPr="0099066B" w:rsidRDefault="000B21D0"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Контрольно измерительные материалы</w:t>
            </w:r>
          </w:p>
        </w:tc>
        <w:tc>
          <w:tcPr>
            <w:tcW w:w="7371" w:type="dxa"/>
          </w:tcPr>
          <w:p w14:paraId="6F9FDB51" w14:textId="77777777" w:rsidR="000B21D0" w:rsidRPr="0099066B" w:rsidRDefault="00BC2440"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Не предусмотрено</w:t>
            </w:r>
          </w:p>
        </w:tc>
      </w:tr>
      <w:tr w:rsidR="0099066B" w:rsidRPr="0099066B" w14:paraId="337C69BC" w14:textId="77777777" w:rsidTr="00965576">
        <w:tc>
          <w:tcPr>
            <w:tcW w:w="2235" w:type="dxa"/>
          </w:tcPr>
          <w:p w14:paraId="3A1B39B9" w14:textId="77777777" w:rsidR="000B21D0" w:rsidRPr="0099066B" w:rsidRDefault="000B21D0" w:rsidP="00077901">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Возможное оценивание   5-ти балльной системах:</w:t>
            </w:r>
          </w:p>
        </w:tc>
        <w:tc>
          <w:tcPr>
            <w:tcW w:w="7371" w:type="dxa"/>
          </w:tcPr>
          <w:p w14:paraId="41823B15" w14:textId="77777777" w:rsidR="00077901" w:rsidRPr="0099066B" w:rsidRDefault="00BC2440"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Отметка «5» ставится ученику, если он понимает основное содержание текста, выделяет основную мысль, определяет основные факты, догадывается о значении незнакомых слов из контекста (либо по словообразовательным элементам, либо по сходству с родным языком), устанавливает временную и причинно-следственную взаимосвязь событий и явлений, оценивать важность, новизну, достоверность информации. </w:t>
            </w:r>
          </w:p>
          <w:p w14:paraId="3C217C68" w14:textId="77777777" w:rsidR="00077901" w:rsidRPr="0099066B" w:rsidRDefault="00BC2440"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Отметка «4» ставится ученику, если он понимает основное содержание оригинального текста, выделяет основную мысль, определяет основные факты, догадывается о значении незнакомых слов из контекста (либо по словообразовательным элементам, либо по сходству с родным языком), устанавливает временную и причинно-следственную взаимосвязь событий и явлений. Однако при этом он находит только 2/3 заданной информации и выполняет работу в таком же объёме.</w:t>
            </w:r>
          </w:p>
          <w:p w14:paraId="6BAE6B35" w14:textId="77777777" w:rsidR="00077901" w:rsidRPr="0099066B" w:rsidRDefault="00BC2440"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 xml:space="preserve"> Отметка «3» ставится ученику, который неточно понимает основное содержание прочитанного текста, выделяет в тексте только небольшое количество фактов. У него совсем не развита языковая догадка, он не догадывается о значении незнакомых слов из контекста, крайне затрудняется в понимании многих незнакомых слов. Он не может установить временную и причинно-следственную взаимосвязь событий и явлений, оценить важность, новизну, достоверность информации. Ученик находит в данном тексте (или данных текстах) 1/2 заданной информации и выполняет работу в таком же объёме. </w:t>
            </w:r>
          </w:p>
          <w:p w14:paraId="1D53D0C2" w14:textId="77777777" w:rsidR="000B21D0" w:rsidRPr="0099066B" w:rsidRDefault="00BC2440"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 xml:space="preserve">Отметка «2» ставится ученику, который не понимает основное содержание прочитанного текста. У него совсем не развита языковая догадка, он не догадывается о </w:t>
            </w:r>
            <w:r w:rsidRPr="0099066B">
              <w:rPr>
                <w:rFonts w:ascii="Times New Roman" w:hAnsi="Times New Roman" w:cs="Times New Roman"/>
                <w:color w:val="auto"/>
              </w:rPr>
              <w:lastRenderedPageBreak/>
              <w:t>значении незнакомых слов из контекста. Он не может установить временную и причинно-следственную взаимосвязь событий и явлений, оценить важность, новизну, достоверность информации. Ученик не находит в данном тексте (или данных текстах) 1/2 заданной информации и выполняет работу в таком же объёме.</w:t>
            </w:r>
          </w:p>
        </w:tc>
      </w:tr>
      <w:tr w:rsidR="0099066B" w:rsidRPr="0099066B" w14:paraId="2B926097" w14:textId="77777777" w:rsidTr="00965576">
        <w:tc>
          <w:tcPr>
            <w:tcW w:w="9606" w:type="dxa"/>
            <w:gridSpan w:val="2"/>
          </w:tcPr>
          <w:p w14:paraId="46F1212C" w14:textId="77777777" w:rsidR="00077901" w:rsidRPr="0099066B" w:rsidRDefault="00077901" w:rsidP="00077901">
            <w:pPr>
              <w:pStyle w:val="a5"/>
              <w:tabs>
                <w:tab w:val="left" w:pos="248"/>
                <w:tab w:val="left" w:pos="993"/>
              </w:tabs>
              <w:spacing w:line="240" w:lineRule="auto"/>
              <w:ind w:firstLine="0"/>
              <w:jc w:val="center"/>
              <w:rPr>
                <w:rFonts w:ascii="Times New Roman" w:hAnsi="Times New Roman" w:cs="Times New Roman"/>
                <w:b/>
                <w:color w:val="auto"/>
                <w:sz w:val="22"/>
                <w:szCs w:val="22"/>
              </w:rPr>
            </w:pPr>
            <w:r w:rsidRPr="0099066B">
              <w:rPr>
                <w:rFonts w:ascii="Times New Roman" w:hAnsi="Times New Roman" w:cs="Times New Roman"/>
                <w:b/>
                <w:color w:val="auto"/>
                <w:sz w:val="22"/>
                <w:szCs w:val="22"/>
              </w:rPr>
              <w:lastRenderedPageBreak/>
              <w:t>Аудирование</w:t>
            </w:r>
          </w:p>
        </w:tc>
      </w:tr>
      <w:tr w:rsidR="0099066B" w:rsidRPr="0099066B" w14:paraId="5FE3B732" w14:textId="77777777" w:rsidTr="00965576">
        <w:tc>
          <w:tcPr>
            <w:tcW w:w="2235" w:type="dxa"/>
          </w:tcPr>
          <w:p w14:paraId="29903EE6" w14:textId="77777777" w:rsidR="000B21D0" w:rsidRPr="0099066B" w:rsidRDefault="000B21D0"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Рекомендуемые предметы:</w:t>
            </w:r>
          </w:p>
        </w:tc>
        <w:tc>
          <w:tcPr>
            <w:tcW w:w="7371" w:type="dxa"/>
          </w:tcPr>
          <w:p w14:paraId="1DC9C051" w14:textId="77777777" w:rsidR="000B21D0" w:rsidRPr="0099066B" w:rsidRDefault="00077901"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Иностранный язык (5-9 класс)</w:t>
            </w:r>
          </w:p>
        </w:tc>
      </w:tr>
      <w:tr w:rsidR="0099066B" w:rsidRPr="0099066B" w14:paraId="4563AD81" w14:textId="77777777" w:rsidTr="00965576">
        <w:tc>
          <w:tcPr>
            <w:tcW w:w="2235" w:type="dxa"/>
          </w:tcPr>
          <w:p w14:paraId="3DF7D5DA" w14:textId="77777777" w:rsidR="00BC2440" w:rsidRPr="0099066B" w:rsidRDefault="00BC2440"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Форма проведения:</w:t>
            </w:r>
          </w:p>
        </w:tc>
        <w:tc>
          <w:tcPr>
            <w:tcW w:w="7371" w:type="dxa"/>
          </w:tcPr>
          <w:p w14:paraId="67D3DA1E" w14:textId="77777777" w:rsidR="00BC2440" w:rsidRPr="0099066B" w:rsidRDefault="00DE174C"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устная</w:t>
            </w:r>
          </w:p>
        </w:tc>
      </w:tr>
      <w:tr w:rsidR="0099066B" w:rsidRPr="0099066B" w14:paraId="259AF761" w14:textId="77777777" w:rsidTr="00965576">
        <w:tc>
          <w:tcPr>
            <w:tcW w:w="2235" w:type="dxa"/>
          </w:tcPr>
          <w:p w14:paraId="1C040A54" w14:textId="77777777" w:rsidR="00077901" w:rsidRPr="0099066B" w:rsidRDefault="00077901"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Длительность проведения</w:t>
            </w:r>
          </w:p>
        </w:tc>
        <w:tc>
          <w:tcPr>
            <w:tcW w:w="7371" w:type="dxa"/>
          </w:tcPr>
          <w:p w14:paraId="620CF189" w14:textId="77777777" w:rsidR="00077901" w:rsidRPr="0099066B" w:rsidRDefault="00DE174C"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До 15-20 минут (2-4 класс), 15-25 минут (5-11 класс)</w:t>
            </w:r>
          </w:p>
        </w:tc>
      </w:tr>
      <w:tr w:rsidR="0099066B" w:rsidRPr="0099066B" w14:paraId="19126C60" w14:textId="77777777" w:rsidTr="00965576">
        <w:tc>
          <w:tcPr>
            <w:tcW w:w="2235" w:type="dxa"/>
          </w:tcPr>
          <w:p w14:paraId="4510F936" w14:textId="3A89EE38" w:rsidR="00077901" w:rsidRPr="0099066B" w:rsidRDefault="00992081"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Критерии оценивания</w:t>
            </w:r>
          </w:p>
        </w:tc>
        <w:tc>
          <w:tcPr>
            <w:tcW w:w="7371" w:type="dxa"/>
          </w:tcPr>
          <w:p w14:paraId="37357691" w14:textId="77777777" w:rsidR="00077901" w:rsidRPr="0099066B" w:rsidRDefault="00D4340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Количество правильных ответов. Используются высказывания собеседников в распространенных стандартных ситуациях повседневного общения, прагматические (объявления) и информационные аудиотексты. Длительность звучания текста для аудирования – 1.5 – минуты (5-9 классы), 2-3 минуты (10-11 классы).</w:t>
            </w:r>
          </w:p>
        </w:tc>
      </w:tr>
      <w:tr w:rsidR="0099066B" w:rsidRPr="0099066B" w14:paraId="415AE7A0" w14:textId="77777777" w:rsidTr="00965576">
        <w:tc>
          <w:tcPr>
            <w:tcW w:w="2235" w:type="dxa"/>
          </w:tcPr>
          <w:p w14:paraId="72D44E3A" w14:textId="77777777" w:rsidR="00077901" w:rsidRPr="0099066B" w:rsidRDefault="00077901"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Контрольно измерительные материалы</w:t>
            </w:r>
          </w:p>
        </w:tc>
        <w:tc>
          <w:tcPr>
            <w:tcW w:w="7371" w:type="dxa"/>
          </w:tcPr>
          <w:p w14:paraId="55C9FF7B" w14:textId="77777777" w:rsidR="00077901" w:rsidRPr="0099066B" w:rsidRDefault="00D4340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Не предусмотрено</w:t>
            </w:r>
          </w:p>
        </w:tc>
      </w:tr>
      <w:tr w:rsidR="0099066B" w:rsidRPr="0099066B" w14:paraId="60E63AAC" w14:textId="77777777" w:rsidTr="00965576">
        <w:tc>
          <w:tcPr>
            <w:tcW w:w="2235" w:type="dxa"/>
          </w:tcPr>
          <w:p w14:paraId="5774CC13" w14:textId="77777777" w:rsidR="00077901" w:rsidRPr="0099066B" w:rsidRDefault="00077901"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Возможное оценивание   5-ти балльной системах:</w:t>
            </w:r>
          </w:p>
        </w:tc>
        <w:tc>
          <w:tcPr>
            <w:tcW w:w="7371" w:type="dxa"/>
          </w:tcPr>
          <w:p w14:paraId="36C5E4C5" w14:textId="77777777" w:rsidR="00077901" w:rsidRPr="0099066B" w:rsidRDefault="00D4340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Основные критерии оценки: умение понимать на слух основное содержание прослушанного текста; умение понимать в прослушанном тексте запрашиваемую информацию. Перевод процента выполнения задания с учетом основных критериев в 5-балльную систему. 84-100% - «5». 68-83% - «4». 51-67% - «3». Ниже 50% - «2».</w:t>
            </w:r>
          </w:p>
        </w:tc>
      </w:tr>
      <w:tr w:rsidR="0099066B" w:rsidRPr="0099066B" w14:paraId="09CCD0EE" w14:textId="77777777" w:rsidTr="00965576">
        <w:tc>
          <w:tcPr>
            <w:tcW w:w="9606" w:type="dxa"/>
            <w:gridSpan w:val="2"/>
          </w:tcPr>
          <w:p w14:paraId="7B65C1E8" w14:textId="77777777" w:rsidR="00DD6B8A" w:rsidRPr="0099066B" w:rsidRDefault="00DD6B8A" w:rsidP="00DD6B8A">
            <w:pPr>
              <w:pStyle w:val="a5"/>
              <w:tabs>
                <w:tab w:val="left" w:pos="248"/>
                <w:tab w:val="left" w:pos="993"/>
              </w:tabs>
              <w:spacing w:line="240" w:lineRule="auto"/>
              <w:ind w:firstLine="0"/>
              <w:jc w:val="center"/>
              <w:rPr>
                <w:rFonts w:ascii="Times New Roman" w:hAnsi="Times New Roman" w:cs="Times New Roman"/>
                <w:b/>
                <w:color w:val="auto"/>
                <w:sz w:val="22"/>
                <w:szCs w:val="22"/>
              </w:rPr>
            </w:pPr>
            <w:r w:rsidRPr="0099066B">
              <w:rPr>
                <w:rFonts w:ascii="Times New Roman" w:hAnsi="Times New Roman" w:cs="Times New Roman"/>
                <w:b/>
                <w:color w:val="auto"/>
                <w:sz w:val="22"/>
                <w:szCs w:val="22"/>
              </w:rPr>
              <w:t>Устная речь. Диалог</w:t>
            </w:r>
          </w:p>
        </w:tc>
      </w:tr>
      <w:tr w:rsidR="0099066B" w:rsidRPr="0099066B" w14:paraId="443619FE" w14:textId="77777777" w:rsidTr="00965576">
        <w:tc>
          <w:tcPr>
            <w:tcW w:w="2235" w:type="dxa"/>
          </w:tcPr>
          <w:p w14:paraId="1177E074" w14:textId="77777777" w:rsidR="00077901" w:rsidRPr="0099066B" w:rsidRDefault="00077901"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Рекомендуемые предметы:</w:t>
            </w:r>
          </w:p>
        </w:tc>
        <w:tc>
          <w:tcPr>
            <w:tcW w:w="7371" w:type="dxa"/>
          </w:tcPr>
          <w:p w14:paraId="3EEA7923" w14:textId="77777777" w:rsidR="00077901" w:rsidRPr="0099066B" w:rsidRDefault="000554E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Иностранный язык (5-9 класс)</w:t>
            </w:r>
          </w:p>
        </w:tc>
      </w:tr>
      <w:tr w:rsidR="0099066B" w:rsidRPr="0099066B" w14:paraId="5D587108" w14:textId="77777777" w:rsidTr="00965576">
        <w:tc>
          <w:tcPr>
            <w:tcW w:w="2235" w:type="dxa"/>
          </w:tcPr>
          <w:p w14:paraId="6A8FFCCA" w14:textId="77777777" w:rsidR="00077901" w:rsidRPr="0099066B" w:rsidRDefault="00077901"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Форма проведения:</w:t>
            </w:r>
          </w:p>
        </w:tc>
        <w:tc>
          <w:tcPr>
            <w:tcW w:w="7371" w:type="dxa"/>
          </w:tcPr>
          <w:p w14:paraId="30E1B138" w14:textId="77777777" w:rsidR="00077901" w:rsidRPr="0099066B" w:rsidRDefault="000554E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Устная </w:t>
            </w:r>
          </w:p>
        </w:tc>
      </w:tr>
      <w:tr w:rsidR="0099066B" w:rsidRPr="0099066B" w14:paraId="425854C1" w14:textId="77777777" w:rsidTr="00965576">
        <w:tc>
          <w:tcPr>
            <w:tcW w:w="2235" w:type="dxa"/>
          </w:tcPr>
          <w:p w14:paraId="24F528E2" w14:textId="77777777" w:rsidR="00077901" w:rsidRPr="0099066B" w:rsidRDefault="00077901"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Длительность проведения</w:t>
            </w:r>
          </w:p>
        </w:tc>
        <w:tc>
          <w:tcPr>
            <w:tcW w:w="7371" w:type="dxa"/>
          </w:tcPr>
          <w:p w14:paraId="6C2E2BEF" w14:textId="77777777" w:rsidR="00077901" w:rsidRPr="0099066B" w:rsidRDefault="000554E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5-10 минут.</w:t>
            </w:r>
          </w:p>
        </w:tc>
      </w:tr>
      <w:tr w:rsidR="0099066B" w:rsidRPr="0099066B" w14:paraId="20F643D3" w14:textId="77777777" w:rsidTr="00965576">
        <w:tc>
          <w:tcPr>
            <w:tcW w:w="2235" w:type="dxa"/>
          </w:tcPr>
          <w:p w14:paraId="51B83D5D" w14:textId="73BC9ADE" w:rsidR="00077901" w:rsidRPr="0099066B" w:rsidRDefault="00992081"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Критерии оценивания</w:t>
            </w:r>
          </w:p>
        </w:tc>
        <w:tc>
          <w:tcPr>
            <w:tcW w:w="7371" w:type="dxa"/>
          </w:tcPr>
          <w:p w14:paraId="2416FD0B" w14:textId="77777777" w:rsidR="00077901" w:rsidRPr="0099066B" w:rsidRDefault="000554E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Решение поставленной коммуникативной задачи</w:t>
            </w:r>
          </w:p>
        </w:tc>
      </w:tr>
      <w:tr w:rsidR="0099066B" w:rsidRPr="0099066B" w14:paraId="1003B39E" w14:textId="77777777" w:rsidTr="00965576">
        <w:tc>
          <w:tcPr>
            <w:tcW w:w="2235" w:type="dxa"/>
          </w:tcPr>
          <w:p w14:paraId="2294AB4E" w14:textId="77777777" w:rsidR="00077901" w:rsidRPr="0099066B" w:rsidRDefault="00077901"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Контрольно измерительные материалы</w:t>
            </w:r>
          </w:p>
        </w:tc>
        <w:tc>
          <w:tcPr>
            <w:tcW w:w="7371" w:type="dxa"/>
          </w:tcPr>
          <w:p w14:paraId="3C7C84E9" w14:textId="77777777" w:rsidR="00077901" w:rsidRPr="0099066B" w:rsidRDefault="000554E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Не предусмотрены</w:t>
            </w:r>
          </w:p>
        </w:tc>
      </w:tr>
      <w:tr w:rsidR="0099066B" w:rsidRPr="0099066B" w14:paraId="5B348B72" w14:textId="77777777" w:rsidTr="00965576">
        <w:tc>
          <w:tcPr>
            <w:tcW w:w="2235" w:type="dxa"/>
          </w:tcPr>
          <w:p w14:paraId="790E671F" w14:textId="77777777" w:rsidR="00077901" w:rsidRPr="0099066B" w:rsidRDefault="00077901"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Возможное оценивание   5-ти балльной системах:</w:t>
            </w:r>
          </w:p>
        </w:tc>
        <w:tc>
          <w:tcPr>
            <w:tcW w:w="7371" w:type="dxa"/>
          </w:tcPr>
          <w:p w14:paraId="38970F57" w14:textId="77777777" w:rsidR="00DD6B8A" w:rsidRPr="0099066B" w:rsidRDefault="000554E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Оценивание в 5-9 классе.</w:t>
            </w:r>
          </w:p>
          <w:p w14:paraId="163458D8" w14:textId="77777777" w:rsidR="00DD6B8A" w:rsidRPr="0099066B" w:rsidRDefault="000554E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Отметка «5». Ставится ученику, который полностью понимает высказывания собеседника и решает речевую задачу, правильно употребив при этом языковые средства. В ходе диалога умело используются реплики, в речи отсутствуют языковые ошибки, нарушающие коммуникацию (допускается 1-2 ошибки). Хорошее произношение с соблюдением правильной интонации. В беседе учащийся понимает вопросы собеседника и поддерживает беседу. Используются фразы, стимулирующие общение. Используемая лексика соответствует поставленной коммуникативной задаче. Высказывание с широким диапазоном используемой лексики и языковых средств, включающих клише и устойчивые словосочетания.</w:t>
            </w:r>
          </w:p>
          <w:p w14:paraId="714120F2" w14:textId="77777777" w:rsidR="00DD6B8A" w:rsidRPr="0099066B" w:rsidRDefault="000554E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Отметка «4». Ставится учащемуся, который решил речевую задачу, но произносимые в ходе диалога реплики сбивчивы (1-2 реплики). Использована разнообразная лексика в соответствии с коммуникативной задачей. В речи присутствуют паузы, связанные с поиском средств выражения нужного значения. Однако наблюдаются языковые ошибки, не нарушающиеся коммуникацию и понимание содержания (допускается 3-4 ошибки). Используются сочетающиеся простые и сложные грамматические формы. Общее содержание вопросов собеседника понятно, участвует в беседе, но эпизодически используются фразы, стимулирующие общение. Содержание реплик практически полностью раскрывает затронутую в беседе тему. Ответы содержат не только факты, но и комментарии по проблеме, выражение личного отношения к излагаемым фактам и обоснование этого отношения.</w:t>
            </w:r>
          </w:p>
          <w:p w14:paraId="6A99D2E1" w14:textId="77777777" w:rsidR="00DD6B8A" w:rsidRPr="0099066B" w:rsidRDefault="000554E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Отметка «3». Выставляется ученику, если речевая задача решена не полностью. Речь содержит фонетические ошибки, заметна интерференция родного языка, но в основном речь понятна партнёрам по диалогу. Некоторые реплики партнера вызывают затруднения. Наблюдаются паузы, препятствующие речевому общению. В репликах излагается информация на заданную тему, но отсутствует выражение личного отношения к затрагиваемой проблеме. </w:t>
            </w:r>
          </w:p>
          <w:p w14:paraId="2A3C0264" w14:textId="77777777" w:rsidR="00077901" w:rsidRPr="0099066B" w:rsidRDefault="000554E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Отметка «2». Выставляется ученику, если речевая задача не решена. Речь содержит фонетические ошибки, заметна интерференция родного языка, </w:t>
            </w:r>
            <w:r w:rsidRPr="0099066B">
              <w:rPr>
                <w:rFonts w:ascii="Times New Roman" w:hAnsi="Times New Roman" w:cs="Times New Roman"/>
                <w:color w:val="auto"/>
                <w:sz w:val="22"/>
                <w:szCs w:val="22"/>
              </w:rPr>
              <w:lastRenderedPageBreak/>
              <w:t>речь не понятна партнёрам по диалогу. Наблюдаются паузы, препятствующие речевому общению.</w:t>
            </w:r>
          </w:p>
        </w:tc>
      </w:tr>
      <w:tr w:rsidR="0099066B" w:rsidRPr="0099066B" w14:paraId="044A6E87" w14:textId="77777777" w:rsidTr="00965576">
        <w:tc>
          <w:tcPr>
            <w:tcW w:w="9606" w:type="dxa"/>
            <w:gridSpan w:val="2"/>
          </w:tcPr>
          <w:p w14:paraId="09D67B72" w14:textId="77777777" w:rsidR="00DD6B8A" w:rsidRPr="0099066B" w:rsidRDefault="00DD6B8A" w:rsidP="00DD6B8A">
            <w:pPr>
              <w:pStyle w:val="a5"/>
              <w:tabs>
                <w:tab w:val="left" w:pos="248"/>
                <w:tab w:val="left" w:pos="993"/>
              </w:tabs>
              <w:spacing w:line="240" w:lineRule="auto"/>
              <w:ind w:firstLine="0"/>
              <w:jc w:val="center"/>
              <w:rPr>
                <w:rFonts w:ascii="Times New Roman" w:hAnsi="Times New Roman" w:cs="Times New Roman"/>
                <w:b/>
                <w:color w:val="auto"/>
                <w:sz w:val="22"/>
                <w:szCs w:val="22"/>
              </w:rPr>
            </w:pPr>
            <w:r w:rsidRPr="0099066B">
              <w:rPr>
                <w:rFonts w:ascii="Times New Roman" w:hAnsi="Times New Roman" w:cs="Times New Roman"/>
                <w:b/>
                <w:color w:val="auto"/>
                <w:sz w:val="22"/>
                <w:szCs w:val="22"/>
              </w:rPr>
              <w:lastRenderedPageBreak/>
              <w:t>Устная речь. Монолог</w:t>
            </w:r>
          </w:p>
        </w:tc>
      </w:tr>
      <w:tr w:rsidR="0099066B" w:rsidRPr="0099066B" w14:paraId="7DF489B4" w14:textId="77777777" w:rsidTr="00965576">
        <w:tc>
          <w:tcPr>
            <w:tcW w:w="2235" w:type="dxa"/>
          </w:tcPr>
          <w:p w14:paraId="367EE7AB" w14:textId="77777777" w:rsidR="00DD6B8A" w:rsidRPr="0099066B" w:rsidRDefault="00DD6B8A"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Рекомендуемые предметы:</w:t>
            </w:r>
          </w:p>
        </w:tc>
        <w:tc>
          <w:tcPr>
            <w:tcW w:w="7371" w:type="dxa"/>
          </w:tcPr>
          <w:p w14:paraId="3D8A4E8F" w14:textId="77777777" w:rsidR="00DD6B8A" w:rsidRPr="0099066B" w:rsidRDefault="00DD6B8A"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Иностранный язык (5-9 класс)</w:t>
            </w:r>
          </w:p>
        </w:tc>
      </w:tr>
      <w:tr w:rsidR="0099066B" w:rsidRPr="0099066B" w14:paraId="78D9E9F1" w14:textId="77777777" w:rsidTr="00965576">
        <w:tc>
          <w:tcPr>
            <w:tcW w:w="2235" w:type="dxa"/>
          </w:tcPr>
          <w:p w14:paraId="2953C2B7" w14:textId="77777777" w:rsidR="00DD6B8A" w:rsidRPr="0099066B" w:rsidRDefault="00DD6B8A"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Форма проведения:</w:t>
            </w:r>
          </w:p>
        </w:tc>
        <w:tc>
          <w:tcPr>
            <w:tcW w:w="7371" w:type="dxa"/>
          </w:tcPr>
          <w:p w14:paraId="0D61B7EE" w14:textId="77777777" w:rsidR="00DD6B8A" w:rsidRPr="0099066B" w:rsidRDefault="00DD6B8A"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Устная </w:t>
            </w:r>
          </w:p>
        </w:tc>
      </w:tr>
      <w:tr w:rsidR="0099066B" w:rsidRPr="0099066B" w14:paraId="5E67F62F" w14:textId="77777777" w:rsidTr="00965576">
        <w:tc>
          <w:tcPr>
            <w:tcW w:w="2235" w:type="dxa"/>
          </w:tcPr>
          <w:p w14:paraId="5AF0C380" w14:textId="77777777" w:rsidR="00DD6B8A" w:rsidRPr="0099066B" w:rsidRDefault="00DD6B8A"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Длительность проведения</w:t>
            </w:r>
          </w:p>
        </w:tc>
        <w:tc>
          <w:tcPr>
            <w:tcW w:w="7371" w:type="dxa"/>
          </w:tcPr>
          <w:p w14:paraId="6188F691" w14:textId="77777777" w:rsidR="00DD6B8A" w:rsidRPr="0099066B" w:rsidRDefault="00DD6B8A"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До 10-15 мин</w:t>
            </w:r>
          </w:p>
        </w:tc>
      </w:tr>
      <w:tr w:rsidR="0099066B" w:rsidRPr="0099066B" w14:paraId="1813721E" w14:textId="77777777" w:rsidTr="00965576">
        <w:tc>
          <w:tcPr>
            <w:tcW w:w="2235" w:type="dxa"/>
          </w:tcPr>
          <w:p w14:paraId="555C5D49" w14:textId="5A0F2FA2" w:rsidR="00DD6B8A" w:rsidRPr="0099066B" w:rsidRDefault="00992081"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Критерии оценивания</w:t>
            </w:r>
          </w:p>
        </w:tc>
        <w:tc>
          <w:tcPr>
            <w:tcW w:w="7371" w:type="dxa"/>
          </w:tcPr>
          <w:p w14:paraId="5373AF28" w14:textId="77777777" w:rsidR="00DD6B8A" w:rsidRPr="0099066B" w:rsidRDefault="00DD6B8A"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Составление монологического высказывания в соответствии с поставленной задачей. Объем монологического высказывания от 8-10 фраз (5-7 классы); от 10-12 фраз (8-9 классы), от 12-15 фраз (10-11 классы). Продолжительность монолога 1,5-2 минуты (5- 9 классы)</w:t>
            </w:r>
          </w:p>
        </w:tc>
      </w:tr>
      <w:tr w:rsidR="0099066B" w:rsidRPr="0099066B" w14:paraId="1691BEB5" w14:textId="77777777" w:rsidTr="00965576">
        <w:tc>
          <w:tcPr>
            <w:tcW w:w="2235" w:type="dxa"/>
          </w:tcPr>
          <w:p w14:paraId="3D0DA18B" w14:textId="77777777" w:rsidR="00DD6B8A" w:rsidRPr="0099066B" w:rsidRDefault="00DD6B8A"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Контрольно измерительные материалы</w:t>
            </w:r>
          </w:p>
        </w:tc>
        <w:tc>
          <w:tcPr>
            <w:tcW w:w="7371" w:type="dxa"/>
          </w:tcPr>
          <w:p w14:paraId="4EFB379F" w14:textId="77777777" w:rsidR="00DD6B8A" w:rsidRPr="0099066B" w:rsidRDefault="00DD6B8A"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Не предусмотрены</w:t>
            </w:r>
          </w:p>
        </w:tc>
      </w:tr>
      <w:tr w:rsidR="0099066B" w:rsidRPr="0099066B" w14:paraId="20471C8F" w14:textId="77777777" w:rsidTr="00965576">
        <w:tc>
          <w:tcPr>
            <w:tcW w:w="2235" w:type="dxa"/>
          </w:tcPr>
          <w:p w14:paraId="704DE777" w14:textId="77777777" w:rsidR="00DD6B8A" w:rsidRPr="0099066B" w:rsidRDefault="00DD6B8A"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Возможное оценивание   5-ти балльной системах:</w:t>
            </w:r>
          </w:p>
        </w:tc>
        <w:tc>
          <w:tcPr>
            <w:tcW w:w="7371" w:type="dxa"/>
          </w:tcPr>
          <w:p w14:paraId="77B5A588" w14:textId="77777777" w:rsidR="00CC0777" w:rsidRPr="0099066B" w:rsidRDefault="00DD6B8A"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Оценивание в 5-9 классе. </w:t>
            </w:r>
          </w:p>
          <w:p w14:paraId="0E9C426D" w14:textId="77777777" w:rsidR="00CC0777" w:rsidRPr="0099066B" w:rsidRDefault="00DD6B8A"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Отметка «5». Содержание высказывания полностью соответствует поставленной коммуникативной задаче, раскрывает тему. Высказывание выстроено в определенной логике, содержит не только факты, но и комментарии по проблеме, личное отношение к излагаемым фактам и обоснование этого отношения. Высказывание связное и логически последовательное. Языковые средства правильно употреблены, отсутствуют ошибки, нарушающие коммуникацию, или они незначительны (1-4). Используемая лексика соответствует поставленной коммуникативной задаче. Высказывание с широким диапазоном используемой лексики и языковых средств, включающих клише и устойчивые словосочетания. Демонстрируется умение преодолевать лексические трудности. Самокоррекция ошибок. Используются простые и сложные грамматические явления в различных сочетаниях, разные грамматические времена, простые и сложные предложения. Наблюдаются беглость речи и правильное, хорошее произношение с соблюдением правильной интонации. Речь эмоционально окрашена и понятна носителю языка. Объём высказывания соответствует нормам (80-100%). </w:t>
            </w:r>
          </w:p>
          <w:p w14:paraId="1BAD185B" w14:textId="77777777" w:rsidR="00CC0777" w:rsidRPr="0099066B" w:rsidRDefault="00DD6B8A"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Отметка «4». Ставится ученику, если он в целом справляется с поставленными речевыми задачами. Высказывание связное и последовательное. Используется большой объем языковых средств, которые употреблены правильно. Однако допущены отдельные ошибки (5), не нарушившие коммуникацию и понимание. Темп речи несколько замедлен. Отмечается произношение, страдающее сильным влиянием родного языка. Речь недостаточно эмоционально окрашена. Объём высказывания соответствует нормам на 70-80%. </w:t>
            </w:r>
          </w:p>
          <w:p w14:paraId="5A8C1CD8" w14:textId="77777777" w:rsidR="00CC0777" w:rsidRPr="0099066B" w:rsidRDefault="00DD6B8A"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Отметка «3». Ставится ученику, если он умеет в основном решить поставленную речевую задачу, но диапазон языковых средств ограничен. Объем высказывания ниже нормы (не более 50%). Допущены многочисленные языковые ошибки, значительно нарушающие понимание. Иногда нарушается последовательность высказывания. Речь эмоционально не окрашена, произношение русифицированное. Темп речи значительно замедленный. </w:t>
            </w:r>
          </w:p>
          <w:p w14:paraId="4C3B76BD" w14:textId="77777777" w:rsidR="00DD6B8A" w:rsidRPr="0099066B" w:rsidRDefault="00DD6B8A"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Отметка «2». Ставится ученику, если он не решил поставленную речевую задачу, диапазон языковых средств крайне ограничен. Объем высказывания ниже нормы (менее 50%). Допущены многочисленные языковые ошибки, значительно нарушающие понимание.</w:t>
            </w:r>
          </w:p>
        </w:tc>
      </w:tr>
      <w:tr w:rsidR="0099066B" w:rsidRPr="0099066B" w14:paraId="4625FB06" w14:textId="77777777" w:rsidTr="00965576">
        <w:tc>
          <w:tcPr>
            <w:tcW w:w="9606" w:type="dxa"/>
            <w:gridSpan w:val="2"/>
          </w:tcPr>
          <w:p w14:paraId="631F6301" w14:textId="77777777" w:rsidR="00CC0777" w:rsidRPr="0099066B" w:rsidRDefault="00CC0777" w:rsidP="00CC0777">
            <w:pPr>
              <w:pStyle w:val="a5"/>
              <w:tabs>
                <w:tab w:val="left" w:pos="248"/>
                <w:tab w:val="left" w:pos="993"/>
              </w:tabs>
              <w:spacing w:line="240" w:lineRule="auto"/>
              <w:ind w:firstLine="0"/>
              <w:jc w:val="center"/>
              <w:rPr>
                <w:rFonts w:ascii="Times New Roman" w:hAnsi="Times New Roman" w:cs="Times New Roman"/>
                <w:b/>
                <w:color w:val="auto"/>
                <w:sz w:val="22"/>
                <w:szCs w:val="22"/>
              </w:rPr>
            </w:pPr>
            <w:r w:rsidRPr="0099066B">
              <w:rPr>
                <w:rFonts w:ascii="Times New Roman" w:hAnsi="Times New Roman" w:cs="Times New Roman"/>
                <w:b/>
                <w:color w:val="auto"/>
                <w:sz w:val="22"/>
                <w:szCs w:val="22"/>
              </w:rPr>
              <w:t>Доклад</w:t>
            </w:r>
          </w:p>
        </w:tc>
      </w:tr>
      <w:tr w:rsidR="0099066B" w:rsidRPr="0099066B" w14:paraId="361BA9F5" w14:textId="77777777" w:rsidTr="00965576">
        <w:tc>
          <w:tcPr>
            <w:tcW w:w="2235" w:type="dxa"/>
          </w:tcPr>
          <w:p w14:paraId="3A1BF0F8" w14:textId="77777777" w:rsidR="00DD6B8A" w:rsidRPr="0099066B" w:rsidRDefault="00DD6B8A"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Рекомендуемые предметы:</w:t>
            </w:r>
          </w:p>
        </w:tc>
        <w:tc>
          <w:tcPr>
            <w:tcW w:w="7371" w:type="dxa"/>
          </w:tcPr>
          <w:p w14:paraId="5CF82120" w14:textId="77777777" w:rsidR="00DD6B8A" w:rsidRPr="0099066B" w:rsidRDefault="00CC0777"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Физика, биология, химия (7-9 классы)</w:t>
            </w:r>
          </w:p>
        </w:tc>
      </w:tr>
      <w:tr w:rsidR="0099066B" w:rsidRPr="0099066B" w14:paraId="4188B434" w14:textId="77777777" w:rsidTr="00965576">
        <w:tc>
          <w:tcPr>
            <w:tcW w:w="2235" w:type="dxa"/>
          </w:tcPr>
          <w:p w14:paraId="5E53F3F8" w14:textId="77777777" w:rsidR="00DD6B8A" w:rsidRPr="0099066B" w:rsidRDefault="00DD6B8A"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Форма проведения:</w:t>
            </w:r>
          </w:p>
        </w:tc>
        <w:tc>
          <w:tcPr>
            <w:tcW w:w="7371" w:type="dxa"/>
          </w:tcPr>
          <w:p w14:paraId="55C3545F" w14:textId="77777777" w:rsidR="00DD6B8A" w:rsidRPr="0099066B" w:rsidRDefault="00CC0777"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устная;</w:t>
            </w:r>
          </w:p>
        </w:tc>
      </w:tr>
      <w:tr w:rsidR="0099066B" w:rsidRPr="0099066B" w14:paraId="3874A550" w14:textId="77777777" w:rsidTr="00965576">
        <w:tc>
          <w:tcPr>
            <w:tcW w:w="2235" w:type="dxa"/>
          </w:tcPr>
          <w:p w14:paraId="3475F3C0" w14:textId="77777777" w:rsidR="00DD6B8A" w:rsidRPr="0099066B" w:rsidRDefault="00DD6B8A"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Длительность проведения</w:t>
            </w:r>
          </w:p>
        </w:tc>
        <w:tc>
          <w:tcPr>
            <w:tcW w:w="7371" w:type="dxa"/>
          </w:tcPr>
          <w:p w14:paraId="2C14E3D1" w14:textId="77777777" w:rsidR="00DD6B8A" w:rsidRPr="0099066B" w:rsidRDefault="00CC0777"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До 15 минут</w:t>
            </w:r>
          </w:p>
        </w:tc>
      </w:tr>
      <w:tr w:rsidR="0099066B" w:rsidRPr="0099066B" w14:paraId="574C3065" w14:textId="77777777" w:rsidTr="00965576">
        <w:tc>
          <w:tcPr>
            <w:tcW w:w="2235" w:type="dxa"/>
          </w:tcPr>
          <w:p w14:paraId="6DF6C67A" w14:textId="77777777" w:rsidR="00DD6B8A" w:rsidRPr="0099066B" w:rsidRDefault="00DD6B8A"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Параметры оценки</w:t>
            </w:r>
          </w:p>
        </w:tc>
        <w:tc>
          <w:tcPr>
            <w:tcW w:w="7371" w:type="dxa"/>
          </w:tcPr>
          <w:p w14:paraId="2F291D0C" w14:textId="77777777" w:rsidR="00DD6B8A" w:rsidRPr="0099066B" w:rsidRDefault="00CC0777"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Полнота и правильность развернутого ответа, презентация доклада</w:t>
            </w:r>
          </w:p>
        </w:tc>
      </w:tr>
      <w:tr w:rsidR="0099066B" w:rsidRPr="0099066B" w14:paraId="0F5802D8" w14:textId="77777777" w:rsidTr="00965576">
        <w:tc>
          <w:tcPr>
            <w:tcW w:w="2235" w:type="dxa"/>
          </w:tcPr>
          <w:p w14:paraId="20E98722" w14:textId="77777777" w:rsidR="00DD6B8A" w:rsidRPr="0099066B" w:rsidRDefault="00DD6B8A"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Контрольно измерительные материалы</w:t>
            </w:r>
          </w:p>
        </w:tc>
        <w:tc>
          <w:tcPr>
            <w:tcW w:w="7371" w:type="dxa"/>
          </w:tcPr>
          <w:p w14:paraId="39F1E12B" w14:textId="77777777" w:rsidR="00DD6B8A" w:rsidRPr="0099066B" w:rsidRDefault="00CC0777"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Не предусмотрено</w:t>
            </w:r>
          </w:p>
        </w:tc>
      </w:tr>
      <w:tr w:rsidR="0099066B" w:rsidRPr="0099066B" w14:paraId="61A0BDB0" w14:textId="77777777" w:rsidTr="00965576">
        <w:tc>
          <w:tcPr>
            <w:tcW w:w="2235" w:type="dxa"/>
          </w:tcPr>
          <w:p w14:paraId="3E71D23D" w14:textId="7910E74E" w:rsidR="00DD6B8A" w:rsidRPr="0099066B" w:rsidRDefault="00992081"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Критерии оценивания </w:t>
            </w:r>
            <w:r w:rsidR="004976BE" w:rsidRPr="0099066B">
              <w:rPr>
                <w:rFonts w:ascii="Times New Roman" w:hAnsi="Times New Roman" w:cs="Times New Roman"/>
                <w:color w:val="auto"/>
                <w:sz w:val="22"/>
                <w:szCs w:val="22"/>
              </w:rPr>
              <w:lastRenderedPageBreak/>
              <w:t>Возможное оценивание доклада в 5-балльной и 100- балльной системах:</w:t>
            </w:r>
          </w:p>
        </w:tc>
        <w:tc>
          <w:tcPr>
            <w:tcW w:w="7371" w:type="dxa"/>
          </w:tcPr>
          <w:p w14:paraId="2F9B49B9" w14:textId="77777777" w:rsidR="004976BE" w:rsidRPr="0099066B" w:rsidRDefault="00CC0777"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lastRenderedPageBreak/>
              <w:t>100-90 баллов: полностью раскрыта тема доклада, яркая и лаконичная презентация;</w:t>
            </w:r>
          </w:p>
          <w:p w14:paraId="736816B2" w14:textId="77777777" w:rsidR="004976BE" w:rsidRPr="0099066B" w:rsidRDefault="00CC0777"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lastRenderedPageBreak/>
              <w:t xml:space="preserve"> 89-70 баллов: раскрыто не менее 70% темы доклада, наличие презентации; 69-50 баллов: раскрыто не менее 50% темы доклада;</w:t>
            </w:r>
          </w:p>
          <w:p w14:paraId="7B3B985B" w14:textId="77777777" w:rsidR="004976BE" w:rsidRPr="0099066B" w:rsidRDefault="00CC0777" w:rsidP="004976BE">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49-10 баллов: доклад выполнен, но раскрыто менее 50% темы доклада. Отметка «5» - получено 90 баллов и более.</w:t>
            </w:r>
          </w:p>
          <w:p w14:paraId="3850D844" w14:textId="77777777" w:rsidR="004976BE" w:rsidRPr="0099066B" w:rsidRDefault="00CC0777" w:rsidP="004976BE">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Отметка «4» - получено 70 баллов и более. </w:t>
            </w:r>
          </w:p>
          <w:p w14:paraId="10857043" w14:textId="77777777" w:rsidR="004976BE" w:rsidRPr="0099066B" w:rsidRDefault="00CC0777" w:rsidP="004976BE">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Отметка «3» - получено 50 баллов и более. </w:t>
            </w:r>
          </w:p>
          <w:p w14:paraId="6A307FB9" w14:textId="77777777" w:rsidR="00DD6B8A" w:rsidRPr="0099066B" w:rsidRDefault="00CC0777" w:rsidP="004976BE">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Отметка «2» - получено 10 баллов и более. </w:t>
            </w:r>
          </w:p>
        </w:tc>
      </w:tr>
      <w:tr w:rsidR="0099066B" w:rsidRPr="0099066B" w14:paraId="226C8925" w14:textId="77777777" w:rsidTr="00965576">
        <w:tc>
          <w:tcPr>
            <w:tcW w:w="9606" w:type="dxa"/>
            <w:gridSpan w:val="2"/>
          </w:tcPr>
          <w:p w14:paraId="6E99EED6" w14:textId="77777777" w:rsidR="001274E9" w:rsidRPr="0099066B" w:rsidRDefault="001274E9" w:rsidP="001274E9">
            <w:pPr>
              <w:pStyle w:val="a5"/>
              <w:tabs>
                <w:tab w:val="left" w:pos="248"/>
                <w:tab w:val="left" w:pos="993"/>
              </w:tabs>
              <w:spacing w:line="240" w:lineRule="auto"/>
              <w:ind w:firstLine="0"/>
              <w:jc w:val="center"/>
              <w:rPr>
                <w:rFonts w:ascii="Times New Roman" w:hAnsi="Times New Roman" w:cs="Times New Roman"/>
                <w:b/>
                <w:color w:val="auto"/>
                <w:sz w:val="22"/>
                <w:szCs w:val="22"/>
              </w:rPr>
            </w:pPr>
            <w:r w:rsidRPr="0099066B">
              <w:rPr>
                <w:rFonts w:ascii="Times New Roman" w:hAnsi="Times New Roman" w:cs="Times New Roman"/>
                <w:b/>
                <w:color w:val="auto"/>
                <w:sz w:val="22"/>
                <w:szCs w:val="22"/>
              </w:rPr>
              <w:lastRenderedPageBreak/>
              <w:t>Методы практического контроля</w:t>
            </w:r>
          </w:p>
        </w:tc>
      </w:tr>
      <w:tr w:rsidR="0099066B" w:rsidRPr="0099066B" w14:paraId="54026076" w14:textId="77777777" w:rsidTr="00965576">
        <w:tc>
          <w:tcPr>
            <w:tcW w:w="2235" w:type="dxa"/>
          </w:tcPr>
          <w:p w14:paraId="38D61E98" w14:textId="77777777" w:rsidR="001274E9" w:rsidRPr="0099066B" w:rsidRDefault="001274E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p>
        </w:tc>
        <w:tc>
          <w:tcPr>
            <w:tcW w:w="7371" w:type="dxa"/>
          </w:tcPr>
          <w:p w14:paraId="09607202" w14:textId="77777777" w:rsidR="001274E9" w:rsidRPr="0099066B" w:rsidRDefault="001274E9" w:rsidP="001274E9">
            <w:pPr>
              <w:pStyle w:val="a5"/>
              <w:tabs>
                <w:tab w:val="left" w:pos="248"/>
                <w:tab w:val="left" w:pos="993"/>
              </w:tabs>
              <w:spacing w:line="240" w:lineRule="auto"/>
              <w:ind w:firstLine="0"/>
              <w:jc w:val="center"/>
              <w:rPr>
                <w:rFonts w:ascii="Times New Roman" w:hAnsi="Times New Roman" w:cs="Times New Roman"/>
                <w:b/>
                <w:color w:val="auto"/>
                <w:sz w:val="22"/>
                <w:szCs w:val="22"/>
              </w:rPr>
            </w:pPr>
            <w:r w:rsidRPr="0099066B">
              <w:rPr>
                <w:rFonts w:ascii="Times New Roman" w:hAnsi="Times New Roman" w:cs="Times New Roman"/>
                <w:b/>
                <w:color w:val="auto"/>
                <w:sz w:val="22"/>
                <w:szCs w:val="22"/>
              </w:rPr>
              <w:t>Практическая работа</w:t>
            </w:r>
          </w:p>
        </w:tc>
      </w:tr>
      <w:tr w:rsidR="0099066B" w:rsidRPr="0099066B" w14:paraId="294D3455" w14:textId="77777777" w:rsidTr="00965576">
        <w:tc>
          <w:tcPr>
            <w:tcW w:w="2235" w:type="dxa"/>
          </w:tcPr>
          <w:p w14:paraId="7A3B6F5F" w14:textId="77777777" w:rsidR="001274E9" w:rsidRPr="0099066B" w:rsidRDefault="001274E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Рекомендуемые предметы:</w:t>
            </w:r>
          </w:p>
        </w:tc>
        <w:tc>
          <w:tcPr>
            <w:tcW w:w="7371" w:type="dxa"/>
          </w:tcPr>
          <w:p w14:paraId="552C8DEA" w14:textId="77777777" w:rsidR="001274E9" w:rsidRPr="0099066B" w:rsidRDefault="001274E9" w:rsidP="001274E9">
            <w:pPr>
              <w:pStyle w:val="a5"/>
              <w:tabs>
                <w:tab w:val="left" w:pos="248"/>
                <w:tab w:val="left" w:pos="993"/>
              </w:tabs>
              <w:spacing w:line="240" w:lineRule="auto"/>
              <w:ind w:firstLine="0"/>
              <w:jc w:val="center"/>
              <w:rPr>
                <w:rFonts w:ascii="Times New Roman" w:hAnsi="Times New Roman" w:cs="Times New Roman"/>
                <w:b/>
                <w:color w:val="auto"/>
                <w:sz w:val="22"/>
                <w:szCs w:val="22"/>
              </w:rPr>
            </w:pPr>
            <w:r w:rsidRPr="0099066B">
              <w:rPr>
                <w:rFonts w:ascii="Times New Roman" w:hAnsi="Times New Roman" w:cs="Times New Roman"/>
                <w:color w:val="auto"/>
              </w:rPr>
              <w:t>География (5-9 классы), Информатика и ИКТ (7-9классы), Музыка (5-6 классы), предметы: Основы безопасности жизнедеятельности (7-8 классы), Технология (5-7 классы), Физика (7-9 классы), Физическая культура (5-9 классы), Химия (8-9 классы)</w:t>
            </w:r>
          </w:p>
        </w:tc>
      </w:tr>
      <w:tr w:rsidR="0099066B" w:rsidRPr="0099066B" w14:paraId="76206372" w14:textId="77777777" w:rsidTr="00965576">
        <w:tc>
          <w:tcPr>
            <w:tcW w:w="2235" w:type="dxa"/>
          </w:tcPr>
          <w:p w14:paraId="11DD710E" w14:textId="77777777" w:rsidR="001274E9" w:rsidRPr="0099066B" w:rsidRDefault="001274E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Форма проведения:</w:t>
            </w:r>
          </w:p>
        </w:tc>
        <w:tc>
          <w:tcPr>
            <w:tcW w:w="7371" w:type="dxa"/>
          </w:tcPr>
          <w:p w14:paraId="7746E732" w14:textId="77777777" w:rsidR="001274E9" w:rsidRPr="0099066B" w:rsidRDefault="001274E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 практическая;</w:t>
            </w:r>
          </w:p>
        </w:tc>
      </w:tr>
      <w:tr w:rsidR="0099066B" w:rsidRPr="0099066B" w14:paraId="3310DA4A" w14:textId="77777777" w:rsidTr="00965576">
        <w:tc>
          <w:tcPr>
            <w:tcW w:w="2235" w:type="dxa"/>
          </w:tcPr>
          <w:p w14:paraId="5393F709" w14:textId="77777777" w:rsidR="001274E9" w:rsidRPr="0099066B" w:rsidRDefault="001274E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Длительность проведения</w:t>
            </w:r>
          </w:p>
        </w:tc>
        <w:tc>
          <w:tcPr>
            <w:tcW w:w="7371" w:type="dxa"/>
          </w:tcPr>
          <w:p w14:paraId="6E790063" w14:textId="77777777" w:rsidR="001274E9" w:rsidRPr="0099066B" w:rsidRDefault="001274E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От 10 до 45 минут в зависимости от предмета</w:t>
            </w:r>
          </w:p>
        </w:tc>
      </w:tr>
      <w:tr w:rsidR="0099066B" w:rsidRPr="0099066B" w14:paraId="18361160" w14:textId="77777777" w:rsidTr="00965576">
        <w:tc>
          <w:tcPr>
            <w:tcW w:w="2235" w:type="dxa"/>
          </w:tcPr>
          <w:p w14:paraId="28931A55" w14:textId="77777777" w:rsidR="001274E9" w:rsidRPr="0099066B" w:rsidRDefault="001274E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Параметры оценки</w:t>
            </w:r>
          </w:p>
        </w:tc>
        <w:tc>
          <w:tcPr>
            <w:tcW w:w="7371" w:type="dxa"/>
          </w:tcPr>
          <w:p w14:paraId="2E65F35D" w14:textId="77777777" w:rsidR="001274E9" w:rsidRPr="0099066B" w:rsidRDefault="001274E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Выполнение работы в полном объеме с соблюдением необходимой последовательности проведения опытов и измерений, самостоятельный и рациональный выбор лабораторного оборудования, проведение опытов в условиях и режимах, обеспечивающих получение результатов и выводов с наибольшей точностью. Контрольные вопросы и задания различного уровня сложности (базовый, повышенный, высокий) на выполнение практической работы. Задания могут быть составлены в виде технологической карты</w:t>
            </w:r>
          </w:p>
        </w:tc>
      </w:tr>
      <w:tr w:rsidR="0099066B" w:rsidRPr="0099066B" w14:paraId="6113B0D3" w14:textId="77777777" w:rsidTr="00965576">
        <w:tc>
          <w:tcPr>
            <w:tcW w:w="2235" w:type="dxa"/>
          </w:tcPr>
          <w:p w14:paraId="6D455A80" w14:textId="77777777" w:rsidR="001274E9" w:rsidRPr="0099066B" w:rsidRDefault="001274E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Контрольно измерительные материалы</w:t>
            </w:r>
          </w:p>
        </w:tc>
        <w:tc>
          <w:tcPr>
            <w:tcW w:w="7371" w:type="dxa"/>
          </w:tcPr>
          <w:p w14:paraId="18ADDD68" w14:textId="77777777" w:rsidR="001274E9" w:rsidRPr="0099066B" w:rsidRDefault="001274E9"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Не предусмотрено</w:t>
            </w:r>
          </w:p>
        </w:tc>
      </w:tr>
      <w:tr w:rsidR="0099066B" w:rsidRPr="0099066B" w14:paraId="7B9E97FE" w14:textId="77777777" w:rsidTr="00965576">
        <w:tc>
          <w:tcPr>
            <w:tcW w:w="2235" w:type="dxa"/>
          </w:tcPr>
          <w:p w14:paraId="4B738AE2" w14:textId="7B2FDB29" w:rsidR="001274E9" w:rsidRPr="0099066B" w:rsidRDefault="00992081" w:rsidP="001274E9">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Критерии оценивания </w:t>
            </w:r>
            <w:r w:rsidR="001274E9" w:rsidRPr="0099066B">
              <w:rPr>
                <w:rFonts w:ascii="Times New Roman" w:hAnsi="Times New Roman" w:cs="Times New Roman"/>
                <w:color w:val="auto"/>
                <w:sz w:val="22"/>
                <w:szCs w:val="22"/>
              </w:rPr>
              <w:t>Возможное оценивание доклада в 4-балльной и 100- балльной системах:</w:t>
            </w:r>
          </w:p>
        </w:tc>
        <w:tc>
          <w:tcPr>
            <w:tcW w:w="7371" w:type="dxa"/>
          </w:tcPr>
          <w:p w14:paraId="2AA3E016" w14:textId="77777777" w:rsidR="001274E9" w:rsidRPr="0099066B" w:rsidRDefault="001274E9"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При оценке практических умений отметка ставится на основании наблюдения за учащимся и оценивания устного или письменного отчета. 4-балльная система оценки </w:t>
            </w:r>
          </w:p>
          <w:p w14:paraId="6BD8799E" w14:textId="77777777" w:rsidR="001274E9" w:rsidRPr="0099066B" w:rsidRDefault="001274E9"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Отметка «5». Работа выполнена в полном объеме с соблюдением необходимой последовательности проведения опытов и измерений. Самостоятельно и рационально выбрано и подготовлено необходимое оборудование, все опыты проведены в условиях и режимах, обеспечивающих получение результатов и выводов с наибольшей точностью. В отчете правильно и аккуратно оформлены все записи, таблицы, рисунки, чертежи, графики, вычисления и сделаны выводы. Правильно выполнены вычисление погрешностей, если они были предусмотрены работой. Соблюдение требования безопасности труда. Отметка «4». Работа проведена не полностью или допущены несущественные ошибки в работе; при выделении существенных признаков у наблюдаемого, исследуемого или описываемого объекта (процесса) названы второстепенные признаки; допущена неточность в оформлении наблюдений и выводов. </w:t>
            </w:r>
          </w:p>
          <w:p w14:paraId="6ABE8321" w14:textId="77777777" w:rsidR="001274E9" w:rsidRPr="0099066B" w:rsidRDefault="001274E9"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Отметка «3». Работа выполнена не полностью, но объем выполненной части таков, что позволяет получить правильные результаты и выводы, или если в ходе проведения опыта и измерений были допущены следующие ошибки: Опыт проводился в нерациональных условиях, что привело к получению результатов с большей погрешностью. В отчете были допущены не более двух ошибок (в записи единиц измерения, в вычислениях, графиках, таблицах, схемах, анализе погрешностей и т.д.), повлиявших на результат выполнения. Допущено 1-2 ошибки в оформлении наблюдений и выводов. </w:t>
            </w:r>
          </w:p>
          <w:p w14:paraId="29B97603" w14:textId="77777777" w:rsidR="001274E9" w:rsidRPr="0099066B" w:rsidRDefault="001274E9"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Отметка «2». Работа выполнена не полностью, объем выполненной части работы не позволяет сделать правильных выводов. Опыты, измерения, вычисления, наблюдения производились неправильно. Учащийся не может исправить ошибки самостоятельно. в ходе работы, в объяснении, в оформлении работы, в соблюдении правил техники безопасности при работе с оборудованием. Допущено 3-4 ошибки в проведении наблюдений по заданию учителя; неправильно выделены признаки наблюдаемого, исследуемого или описываемого объекта (процесса).</w:t>
            </w:r>
          </w:p>
          <w:p w14:paraId="4AF10F94" w14:textId="77777777" w:rsidR="001274E9" w:rsidRPr="0099066B" w:rsidRDefault="001274E9"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100-балльная система оценки:</w:t>
            </w:r>
          </w:p>
          <w:p w14:paraId="1CEF8D57" w14:textId="77777777" w:rsidR="001274E9" w:rsidRPr="0099066B" w:rsidRDefault="001274E9"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100-90 баллов: Практические действия соответствуют алгоритму (последовательности выполнения) практического задания (норматива) и выполнение его отдельных элементов. Выполнение временного параметра норматива (упражнения) на оценку «отлично».</w:t>
            </w:r>
          </w:p>
          <w:p w14:paraId="2D0DFDA7" w14:textId="77777777" w:rsidR="001274E9" w:rsidRPr="0099066B" w:rsidRDefault="001274E9"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89-75 баллов: Практические действия соответствуют алгоритму </w:t>
            </w:r>
            <w:r w:rsidRPr="0099066B">
              <w:rPr>
                <w:rFonts w:ascii="Times New Roman" w:hAnsi="Times New Roman" w:cs="Times New Roman"/>
                <w:color w:val="auto"/>
                <w:sz w:val="22"/>
                <w:szCs w:val="22"/>
              </w:rPr>
              <w:lastRenderedPageBreak/>
              <w:t>(последовательности выполнения) практического задания, выполнение отдельных элементов задания имеют незначительные ошибки.</w:t>
            </w:r>
          </w:p>
          <w:p w14:paraId="0CC8A83E" w14:textId="77777777" w:rsidR="001274E9" w:rsidRPr="0099066B" w:rsidRDefault="001274E9"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74-51 баллов: Практические действия соответствуют алгоритму (последовательности выполнения) практического задания, выполнение отдельных элементов задания имеют незначительные ошибки. Менее 50 баллов: Нарушен алгоритм последовательности выполнения практического задания, выполнение отдельных элементов задания имеют грубые ошибки. </w:t>
            </w:r>
          </w:p>
          <w:p w14:paraId="08EB0B53" w14:textId="77777777" w:rsidR="001274E9" w:rsidRPr="0099066B" w:rsidRDefault="001274E9" w:rsidP="001274E9">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Отметка «5» - получено 100-90 баллов.</w:t>
            </w:r>
          </w:p>
          <w:p w14:paraId="3C1E167E" w14:textId="77777777" w:rsidR="001274E9" w:rsidRPr="0099066B" w:rsidRDefault="001274E9" w:rsidP="001274E9">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Отметка «4» - получено 89-75 баллов. </w:t>
            </w:r>
          </w:p>
          <w:p w14:paraId="6951A11C" w14:textId="77777777" w:rsidR="001274E9" w:rsidRPr="0099066B" w:rsidRDefault="001274E9" w:rsidP="001274E9">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Отметка «3» - получено 74-51 баллов. Отметка «2» - получено менее 50 баллов</w:t>
            </w:r>
          </w:p>
        </w:tc>
      </w:tr>
      <w:tr w:rsidR="0099066B" w:rsidRPr="0099066B" w14:paraId="406DA8F4" w14:textId="77777777" w:rsidTr="00965576">
        <w:tc>
          <w:tcPr>
            <w:tcW w:w="2235" w:type="dxa"/>
          </w:tcPr>
          <w:p w14:paraId="0E39EFE6" w14:textId="77777777" w:rsidR="001274E9" w:rsidRPr="0099066B" w:rsidRDefault="001274E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p>
        </w:tc>
        <w:tc>
          <w:tcPr>
            <w:tcW w:w="7371" w:type="dxa"/>
          </w:tcPr>
          <w:p w14:paraId="5FB51183" w14:textId="77777777" w:rsidR="001274E9" w:rsidRPr="0099066B" w:rsidRDefault="001274E9"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p>
        </w:tc>
      </w:tr>
      <w:tr w:rsidR="0099066B" w:rsidRPr="0099066B" w14:paraId="55A7A72B" w14:textId="77777777" w:rsidTr="00965576">
        <w:tc>
          <w:tcPr>
            <w:tcW w:w="2235" w:type="dxa"/>
          </w:tcPr>
          <w:p w14:paraId="49F774BA" w14:textId="77777777" w:rsidR="00157CFD" w:rsidRPr="0099066B" w:rsidRDefault="00157CFD"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p>
        </w:tc>
        <w:tc>
          <w:tcPr>
            <w:tcW w:w="7371" w:type="dxa"/>
          </w:tcPr>
          <w:p w14:paraId="3545E67A" w14:textId="77777777" w:rsidR="00157CFD" w:rsidRPr="0099066B" w:rsidRDefault="00157CF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Лабораторная работа</w:t>
            </w:r>
          </w:p>
        </w:tc>
      </w:tr>
      <w:tr w:rsidR="0099066B" w:rsidRPr="0099066B" w14:paraId="16191C12" w14:textId="77777777" w:rsidTr="00965576">
        <w:tc>
          <w:tcPr>
            <w:tcW w:w="2235" w:type="dxa"/>
          </w:tcPr>
          <w:p w14:paraId="1BC4F617" w14:textId="77777777" w:rsidR="001274E9" w:rsidRPr="0099066B" w:rsidRDefault="001274E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Рекомендуемые предметы:</w:t>
            </w:r>
          </w:p>
        </w:tc>
        <w:tc>
          <w:tcPr>
            <w:tcW w:w="7371" w:type="dxa"/>
          </w:tcPr>
          <w:p w14:paraId="6E217F2F" w14:textId="77777777" w:rsidR="001274E9" w:rsidRPr="0099066B" w:rsidRDefault="00157CFD" w:rsidP="00157CFD">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Биология (5-9 классы), Физика (7-9 классы), Химия (8-9 классы)</w:t>
            </w:r>
          </w:p>
        </w:tc>
      </w:tr>
      <w:tr w:rsidR="0099066B" w:rsidRPr="0099066B" w14:paraId="47E779B7" w14:textId="77777777" w:rsidTr="00965576">
        <w:tc>
          <w:tcPr>
            <w:tcW w:w="2235" w:type="dxa"/>
          </w:tcPr>
          <w:p w14:paraId="5C56AAE4" w14:textId="77777777" w:rsidR="001274E9" w:rsidRPr="0099066B" w:rsidRDefault="001274E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Форма проведения:</w:t>
            </w:r>
          </w:p>
        </w:tc>
        <w:tc>
          <w:tcPr>
            <w:tcW w:w="7371" w:type="dxa"/>
          </w:tcPr>
          <w:p w14:paraId="03E6CA31" w14:textId="77777777" w:rsidR="001274E9" w:rsidRPr="0099066B" w:rsidRDefault="00157CF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 практическая;</w:t>
            </w:r>
          </w:p>
        </w:tc>
      </w:tr>
      <w:tr w:rsidR="0099066B" w:rsidRPr="0099066B" w14:paraId="1412D7A6" w14:textId="77777777" w:rsidTr="00965576">
        <w:tc>
          <w:tcPr>
            <w:tcW w:w="2235" w:type="dxa"/>
          </w:tcPr>
          <w:p w14:paraId="16353900" w14:textId="77777777" w:rsidR="001274E9" w:rsidRPr="0099066B" w:rsidRDefault="001274E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Длительность проведения</w:t>
            </w:r>
          </w:p>
        </w:tc>
        <w:tc>
          <w:tcPr>
            <w:tcW w:w="7371" w:type="dxa"/>
          </w:tcPr>
          <w:p w14:paraId="12D86E79" w14:textId="77777777" w:rsidR="001274E9" w:rsidRPr="0099066B" w:rsidRDefault="00157CF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45-90 минут</w:t>
            </w:r>
          </w:p>
        </w:tc>
      </w:tr>
      <w:tr w:rsidR="0099066B" w:rsidRPr="0099066B" w14:paraId="638DFDD1" w14:textId="77777777" w:rsidTr="00965576">
        <w:tc>
          <w:tcPr>
            <w:tcW w:w="2235" w:type="dxa"/>
          </w:tcPr>
          <w:p w14:paraId="31E7BDEB" w14:textId="77777777" w:rsidR="001274E9" w:rsidRPr="0099066B" w:rsidRDefault="001274E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Параметры оценки</w:t>
            </w:r>
          </w:p>
        </w:tc>
        <w:tc>
          <w:tcPr>
            <w:tcW w:w="7371" w:type="dxa"/>
          </w:tcPr>
          <w:p w14:paraId="226DA635" w14:textId="77777777" w:rsidR="001274E9" w:rsidRPr="0099066B" w:rsidRDefault="00157CF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Самостоятельность, полнота и правильность выполнения лабораторной работы, соблюдение правил техники безопасности, способность объяснить полученные результаты на основе теоретических знаний, способность сделать выводы, грамотность и аккуратность оформления результатов лабораторной работы в тетради.</w:t>
            </w:r>
          </w:p>
        </w:tc>
      </w:tr>
      <w:tr w:rsidR="0099066B" w:rsidRPr="0099066B" w14:paraId="69D46F42" w14:textId="77777777" w:rsidTr="00965576">
        <w:tc>
          <w:tcPr>
            <w:tcW w:w="2235" w:type="dxa"/>
          </w:tcPr>
          <w:p w14:paraId="594F2E77" w14:textId="77777777" w:rsidR="001274E9" w:rsidRPr="0099066B" w:rsidRDefault="001274E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Контрольно измерительные материалы</w:t>
            </w:r>
          </w:p>
        </w:tc>
        <w:tc>
          <w:tcPr>
            <w:tcW w:w="7371" w:type="dxa"/>
          </w:tcPr>
          <w:p w14:paraId="4DB66884" w14:textId="77777777" w:rsidR="001274E9" w:rsidRPr="0099066B" w:rsidRDefault="00157CF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Не предусмотрено</w:t>
            </w:r>
          </w:p>
        </w:tc>
      </w:tr>
      <w:tr w:rsidR="0099066B" w:rsidRPr="0099066B" w14:paraId="6C4644F9" w14:textId="77777777" w:rsidTr="00965576">
        <w:tc>
          <w:tcPr>
            <w:tcW w:w="2235" w:type="dxa"/>
          </w:tcPr>
          <w:p w14:paraId="15BD38FB" w14:textId="39D09FE6" w:rsidR="001274E9" w:rsidRPr="0099066B" w:rsidRDefault="00992081"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Критерии оценивания </w:t>
            </w:r>
            <w:r w:rsidR="001274E9" w:rsidRPr="0099066B">
              <w:rPr>
                <w:rFonts w:ascii="Times New Roman" w:hAnsi="Times New Roman" w:cs="Times New Roman"/>
                <w:color w:val="auto"/>
                <w:sz w:val="22"/>
                <w:szCs w:val="22"/>
              </w:rPr>
              <w:t>Возможное оценивание доклада в 5-балльной и 100- балльной системах:</w:t>
            </w:r>
          </w:p>
        </w:tc>
        <w:tc>
          <w:tcPr>
            <w:tcW w:w="7371" w:type="dxa"/>
          </w:tcPr>
          <w:p w14:paraId="173FAE48" w14:textId="77777777" w:rsidR="00157CFD" w:rsidRPr="0099066B" w:rsidRDefault="00157CF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5-балльная система оценки </w:t>
            </w:r>
          </w:p>
          <w:p w14:paraId="010DC35F" w14:textId="77777777" w:rsidR="00157CFD" w:rsidRPr="0099066B" w:rsidRDefault="00157CF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Отметка «5». Правильно определена цель опыта (определения объектов, наблюдения, сравнения и т.д.); самостоятельно и рационально выбрано и подготовлено для опыта необходимое оборудование; работа выполнена в полном объеме с соблюдением необходимой последовательности. Обучающийся может предложить собственный план постановки опыта (определения объектов, наблюдения, сравнения и т.д.); знает и соблюдает технику безопасности, получает верный результат, правильно объясняет теоретическую основу полученных результатов, аккуратно и грамотно оформляет результаты в тетради, фактически верно выполняет рисунок, делает аргументированный вывод. </w:t>
            </w:r>
          </w:p>
          <w:p w14:paraId="080CC45E" w14:textId="77777777" w:rsidR="00157CFD" w:rsidRPr="0099066B" w:rsidRDefault="00157CF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Отметка «4». Опыт проведен (определение объектов, наблюдение, сравнение и т.д.) по предложенной технологии с соблюдением правил техники безопасности. Полученный результат соответствует истине. Вывод верный, но с недочетами. Правильно оформлены результаты опыта, аккуратно выполнен рисунок в тетради. Допустимы неточности в оформлении и рисунке. </w:t>
            </w:r>
          </w:p>
          <w:p w14:paraId="6CD60E1B" w14:textId="77777777" w:rsidR="00157CFD" w:rsidRPr="0099066B" w:rsidRDefault="00157CF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Отметка «3». Объём выполненной позволяет получить правильные результаты и выводы по основным важным задачам работы; соблюдены правила техники безопасности, но имеются недочеты: результаты опыта объясняются только с наводящими вопросами и не соответствуют истине, вывод с фактическими ошибками. Оформление опыта в тетради небрежное.</w:t>
            </w:r>
          </w:p>
          <w:p w14:paraId="6AE823D8" w14:textId="77777777" w:rsidR="00157CFD" w:rsidRPr="0099066B" w:rsidRDefault="00157CF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Отметка «2». Не соблюдены правила техники безопасности, не соблюдена последовательность проведения работы, не получены объяснения полученных результатов. Оформление опыта в тетради небрежное. </w:t>
            </w:r>
          </w:p>
          <w:p w14:paraId="66B40BA1" w14:textId="77777777" w:rsidR="00157CFD" w:rsidRPr="0099066B" w:rsidRDefault="00157CF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100-балльная система оценки 100-90 баллов. Выполнены все необходимые экспериментальные действия и измерения с учётом соблюдения правил техники безопасности и охраны труда при работе с лабораторным оборудованием, выполнены все математические расчёты с использованием правильных формул соответствующих законов физики, правильно указаны погрешности измерений, получены правильные результаты лабораторной работы, сделаны правильные выводы из результатов лабораторной работы; 89-70 баллов. Выполнены все необходимые экспериментальные действия и измерения с учётом соблюдения правил техники безопасности и охраны труда при работе с лабораторным оборудованием, выполнено не менее 70% математически расчётов с использованием правильных формул </w:t>
            </w:r>
            <w:r w:rsidRPr="0099066B">
              <w:rPr>
                <w:rFonts w:ascii="Times New Roman" w:hAnsi="Times New Roman" w:cs="Times New Roman"/>
                <w:color w:val="auto"/>
                <w:sz w:val="22"/>
                <w:szCs w:val="22"/>
              </w:rPr>
              <w:lastRenderedPageBreak/>
              <w:t xml:space="preserve">соответствующих законов физики, правильно указаны погрешности измерений, частично сделаны правильные выводы из результатов лабораторной работы; </w:t>
            </w:r>
          </w:p>
          <w:p w14:paraId="242F0A90" w14:textId="77777777" w:rsidR="00157CFD" w:rsidRPr="0099066B" w:rsidRDefault="00157CFD" w:rsidP="00157CFD">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69-50 баллов. Выполнены все необходимые экспериментальные действия и измерения с учётом соблюдения правил техники безопасности и охраны труда при работе с лабораторным оборудованием, выполнено не менее 50% математических расчётов с использованием правильных формул соответствующих законов физики, указаны погрешности измерений;</w:t>
            </w:r>
          </w:p>
          <w:p w14:paraId="3BB4FF71" w14:textId="77777777" w:rsidR="00157CFD" w:rsidRPr="0099066B" w:rsidRDefault="00157CFD" w:rsidP="00157CFD">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49 и менее баллов. Выполнено менее 50% математических расчётов, допущены погрешности измерений.</w:t>
            </w:r>
          </w:p>
          <w:p w14:paraId="29B876AE" w14:textId="77777777" w:rsidR="00157CFD" w:rsidRPr="0099066B" w:rsidRDefault="00157CFD" w:rsidP="00157CFD">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Отметка «5» - получено 90 баллов и более. </w:t>
            </w:r>
          </w:p>
          <w:p w14:paraId="24ADC8E1" w14:textId="77777777" w:rsidR="00157CFD" w:rsidRPr="0099066B" w:rsidRDefault="00157CFD" w:rsidP="00157CFD">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Отметка «4» - получено 70 баллов и более. </w:t>
            </w:r>
          </w:p>
          <w:p w14:paraId="3A002725" w14:textId="77777777" w:rsidR="00157CFD" w:rsidRPr="0099066B" w:rsidRDefault="00157CFD" w:rsidP="00157CFD">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Отметка «3» - получено 50 баллов и более. </w:t>
            </w:r>
          </w:p>
          <w:p w14:paraId="32EA9441" w14:textId="77777777" w:rsidR="001274E9" w:rsidRPr="0099066B" w:rsidRDefault="00157CFD" w:rsidP="00157CFD">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Отметка «2» - получено 10 и более баллов.</w:t>
            </w:r>
          </w:p>
        </w:tc>
      </w:tr>
      <w:tr w:rsidR="0099066B" w:rsidRPr="0099066B" w14:paraId="0F9EE7E8" w14:textId="77777777" w:rsidTr="00965576">
        <w:tc>
          <w:tcPr>
            <w:tcW w:w="9606" w:type="dxa"/>
            <w:gridSpan w:val="2"/>
          </w:tcPr>
          <w:p w14:paraId="5ED0E99C" w14:textId="77777777" w:rsidR="000B0119" w:rsidRPr="0099066B" w:rsidRDefault="000B0119" w:rsidP="000B0119">
            <w:pPr>
              <w:pStyle w:val="a5"/>
              <w:tabs>
                <w:tab w:val="left" w:pos="248"/>
                <w:tab w:val="left" w:pos="993"/>
              </w:tabs>
              <w:spacing w:line="240" w:lineRule="auto"/>
              <w:ind w:firstLine="0"/>
              <w:jc w:val="center"/>
              <w:rPr>
                <w:rFonts w:ascii="Times New Roman" w:hAnsi="Times New Roman" w:cs="Times New Roman"/>
                <w:b/>
                <w:color w:val="auto"/>
                <w:sz w:val="22"/>
                <w:szCs w:val="22"/>
              </w:rPr>
            </w:pPr>
            <w:r w:rsidRPr="0099066B">
              <w:rPr>
                <w:rFonts w:ascii="Times New Roman" w:hAnsi="Times New Roman" w:cs="Times New Roman"/>
                <w:b/>
                <w:color w:val="auto"/>
                <w:sz w:val="22"/>
                <w:szCs w:val="22"/>
              </w:rPr>
              <w:t>Методы комбинированного контроля</w:t>
            </w:r>
          </w:p>
        </w:tc>
      </w:tr>
      <w:tr w:rsidR="0099066B" w:rsidRPr="0099066B" w14:paraId="114207DF" w14:textId="77777777" w:rsidTr="00965576">
        <w:tc>
          <w:tcPr>
            <w:tcW w:w="2235" w:type="dxa"/>
          </w:tcPr>
          <w:p w14:paraId="5E3367C7" w14:textId="77777777" w:rsidR="001274E9" w:rsidRPr="0099066B" w:rsidRDefault="001274E9" w:rsidP="000B0119">
            <w:pPr>
              <w:pStyle w:val="a5"/>
              <w:tabs>
                <w:tab w:val="left" w:pos="248"/>
                <w:tab w:val="left" w:pos="993"/>
              </w:tabs>
              <w:spacing w:line="240" w:lineRule="auto"/>
              <w:ind w:firstLine="0"/>
              <w:jc w:val="center"/>
              <w:rPr>
                <w:rFonts w:ascii="Times New Roman" w:hAnsi="Times New Roman" w:cs="Times New Roman"/>
                <w:b/>
                <w:color w:val="auto"/>
                <w:sz w:val="22"/>
                <w:szCs w:val="22"/>
              </w:rPr>
            </w:pPr>
          </w:p>
        </w:tc>
        <w:tc>
          <w:tcPr>
            <w:tcW w:w="7371" w:type="dxa"/>
          </w:tcPr>
          <w:p w14:paraId="7521157B" w14:textId="77777777" w:rsidR="001274E9" w:rsidRPr="0099066B" w:rsidRDefault="000B0119" w:rsidP="000B0119">
            <w:pPr>
              <w:pStyle w:val="a5"/>
              <w:tabs>
                <w:tab w:val="left" w:pos="248"/>
                <w:tab w:val="left" w:pos="993"/>
              </w:tabs>
              <w:spacing w:line="240" w:lineRule="auto"/>
              <w:ind w:firstLine="0"/>
              <w:jc w:val="center"/>
              <w:rPr>
                <w:rFonts w:ascii="Times New Roman" w:hAnsi="Times New Roman" w:cs="Times New Roman"/>
                <w:b/>
                <w:color w:val="auto"/>
                <w:sz w:val="22"/>
                <w:szCs w:val="22"/>
              </w:rPr>
            </w:pPr>
            <w:r w:rsidRPr="0099066B">
              <w:rPr>
                <w:rFonts w:ascii="Times New Roman" w:hAnsi="Times New Roman" w:cs="Times New Roman"/>
                <w:b/>
                <w:color w:val="auto"/>
                <w:sz w:val="22"/>
                <w:szCs w:val="22"/>
              </w:rPr>
              <w:t>Самостоятельная работа</w:t>
            </w:r>
          </w:p>
        </w:tc>
      </w:tr>
      <w:tr w:rsidR="0099066B" w:rsidRPr="0099066B" w14:paraId="24145D57" w14:textId="77777777" w:rsidTr="00965576">
        <w:tc>
          <w:tcPr>
            <w:tcW w:w="2235" w:type="dxa"/>
          </w:tcPr>
          <w:p w14:paraId="2D34B6FA" w14:textId="77777777" w:rsidR="000B0119" w:rsidRPr="0099066B" w:rsidRDefault="000B011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Рекомендуемые предметы:</w:t>
            </w:r>
          </w:p>
        </w:tc>
        <w:tc>
          <w:tcPr>
            <w:tcW w:w="7371" w:type="dxa"/>
          </w:tcPr>
          <w:p w14:paraId="5A5C5ACD" w14:textId="77777777" w:rsidR="000B0119" w:rsidRPr="0099066B" w:rsidRDefault="000B0119"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География. Математика (5 – 6 классы), Алгебра и Геометрия (7-9 класс), Физика (7-9 классы)</w:t>
            </w:r>
          </w:p>
        </w:tc>
      </w:tr>
      <w:tr w:rsidR="0099066B" w:rsidRPr="0099066B" w14:paraId="3B71B4E3" w14:textId="77777777" w:rsidTr="00965576">
        <w:tc>
          <w:tcPr>
            <w:tcW w:w="2235" w:type="dxa"/>
          </w:tcPr>
          <w:p w14:paraId="3C4D978A" w14:textId="77777777" w:rsidR="000B0119" w:rsidRPr="0099066B" w:rsidRDefault="000B011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Форма проведения:</w:t>
            </w:r>
          </w:p>
        </w:tc>
        <w:tc>
          <w:tcPr>
            <w:tcW w:w="7371" w:type="dxa"/>
          </w:tcPr>
          <w:p w14:paraId="07BB672C" w14:textId="77777777" w:rsidR="000B0119" w:rsidRPr="0099066B" w:rsidRDefault="000B0119"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Комбинированная </w:t>
            </w:r>
          </w:p>
        </w:tc>
      </w:tr>
      <w:tr w:rsidR="0099066B" w:rsidRPr="0099066B" w14:paraId="7BF167A5" w14:textId="77777777" w:rsidTr="00965576">
        <w:tc>
          <w:tcPr>
            <w:tcW w:w="2235" w:type="dxa"/>
          </w:tcPr>
          <w:p w14:paraId="14354142" w14:textId="77777777" w:rsidR="000B0119" w:rsidRPr="0099066B" w:rsidRDefault="000B011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Длительность проведения</w:t>
            </w:r>
          </w:p>
        </w:tc>
        <w:tc>
          <w:tcPr>
            <w:tcW w:w="7371" w:type="dxa"/>
          </w:tcPr>
          <w:p w14:paraId="5A153DD1" w14:textId="77777777" w:rsidR="000B0119" w:rsidRPr="0099066B" w:rsidRDefault="000B0119"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От 10 до 45 минут в зависимости от предмета</w:t>
            </w:r>
          </w:p>
        </w:tc>
      </w:tr>
      <w:tr w:rsidR="0099066B" w:rsidRPr="0099066B" w14:paraId="26D9136E" w14:textId="77777777" w:rsidTr="00965576">
        <w:tc>
          <w:tcPr>
            <w:tcW w:w="2235" w:type="dxa"/>
          </w:tcPr>
          <w:p w14:paraId="77221448" w14:textId="77777777" w:rsidR="000B0119" w:rsidRPr="0099066B" w:rsidRDefault="000B011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Параметры оценки</w:t>
            </w:r>
          </w:p>
        </w:tc>
        <w:tc>
          <w:tcPr>
            <w:tcW w:w="7371" w:type="dxa"/>
          </w:tcPr>
          <w:p w14:paraId="71710B5C" w14:textId="77777777" w:rsidR="000B0119" w:rsidRPr="0099066B" w:rsidRDefault="000B0119" w:rsidP="000725F3">
            <w:pPr>
              <w:pStyle w:val="a5"/>
              <w:tabs>
                <w:tab w:val="left" w:pos="248"/>
                <w:tab w:val="left" w:pos="993"/>
              </w:tabs>
              <w:spacing w:line="240" w:lineRule="auto"/>
              <w:ind w:firstLine="0"/>
              <w:jc w:val="both"/>
              <w:rPr>
                <w:rFonts w:ascii="Times New Roman" w:hAnsi="Times New Roman" w:cs="Times New Roman"/>
                <w:color w:val="auto"/>
              </w:rPr>
            </w:pPr>
            <w:r w:rsidRPr="0099066B">
              <w:rPr>
                <w:rFonts w:ascii="Times New Roman" w:hAnsi="Times New Roman" w:cs="Times New Roman"/>
                <w:color w:val="auto"/>
              </w:rPr>
              <w:t>Определяются количеством верно выполненных заданий при наличии обоснованного решения, учитывается факт самостоятельности выполнения заданий (были ли обращения за консультацией к педагогу или консультанту)</w:t>
            </w:r>
          </w:p>
          <w:p w14:paraId="18CDB658" w14:textId="77777777" w:rsidR="00146123" w:rsidRPr="0099066B" w:rsidRDefault="00146123"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Могут содержать задания базового, повышенного уровней сложности, требующие развернутого решения, направленные на проверку усвоения знаний и на динамику продвижения внутри темы. Рекомендованное количество заданий – 4, из них 3 задания базового уровня сложности, 1 задание – повышенного уровня сложности.</w:t>
            </w:r>
          </w:p>
        </w:tc>
      </w:tr>
      <w:tr w:rsidR="0099066B" w:rsidRPr="0099066B" w14:paraId="420C8391" w14:textId="77777777" w:rsidTr="00965576">
        <w:tc>
          <w:tcPr>
            <w:tcW w:w="2235" w:type="dxa"/>
          </w:tcPr>
          <w:p w14:paraId="70CB250C" w14:textId="77777777" w:rsidR="000B0119" w:rsidRPr="0099066B" w:rsidRDefault="000B011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Контрольно измерительные материалы</w:t>
            </w:r>
          </w:p>
        </w:tc>
        <w:tc>
          <w:tcPr>
            <w:tcW w:w="7371" w:type="dxa"/>
          </w:tcPr>
          <w:p w14:paraId="3C591F24" w14:textId="77777777" w:rsidR="000B0119" w:rsidRPr="0099066B" w:rsidRDefault="000B0119"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p>
        </w:tc>
      </w:tr>
      <w:tr w:rsidR="0099066B" w:rsidRPr="0099066B" w14:paraId="0C3C9B0C" w14:textId="77777777" w:rsidTr="00965576">
        <w:tc>
          <w:tcPr>
            <w:tcW w:w="2235" w:type="dxa"/>
          </w:tcPr>
          <w:p w14:paraId="75202332" w14:textId="098B5A82" w:rsidR="000B0119" w:rsidRPr="0099066B" w:rsidRDefault="00992081"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Критерии оценивания </w:t>
            </w:r>
            <w:r w:rsidR="000B0119" w:rsidRPr="0099066B">
              <w:rPr>
                <w:rFonts w:ascii="Times New Roman" w:hAnsi="Times New Roman" w:cs="Times New Roman"/>
                <w:color w:val="auto"/>
                <w:sz w:val="22"/>
                <w:szCs w:val="22"/>
              </w:rPr>
              <w:t>Возможное оценивание доклада в 5-балльной и 100- балльной системах:</w:t>
            </w:r>
          </w:p>
        </w:tc>
        <w:tc>
          <w:tcPr>
            <w:tcW w:w="7371" w:type="dxa"/>
          </w:tcPr>
          <w:p w14:paraId="6CF326FA" w14:textId="77777777" w:rsidR="00146123" w:rsidRPr="0099066B" w:rsidRDefault="00146123"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5-балльная система оценки </w:t>
            </w:r>
          </w:p>
          <w:p w14:paraId="472B41BA" w14:textId="77777777" w:rsidR="00146123" w:rsidRPr="0099066B" w:rsidRDefault="00146123"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100-85% верных ответов соответствуют отметке «5»; </w:t>
            </w:r>
          </w:p>
          <w:p w14:paraId="61854E9D" w14:textId="77777777" w:rsidR="00146123" w:rsidRPr="0099066B" w:rsidRDefault="00146123"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84-70% верных ответов соответствуют отметке «4»;</w:t>
            </w:r>
          </w:p>
          <w:p w14:paraId="5225D944" w14:textId="77777777" w:rsidR="00146123" w:rsidRPr="0099066B" w:rsidRDefault="00146123"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69-51% верных ответов соответствуют отметке «3»; </w:t>
            </w:r>
          </w:p>
          <w:p w14:paraId="110CE5B1" w14:textId="77777777" w:rsidR="000B0119" w:rsidRPr="0099066B" w:rsidRDefault="00146123"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Наличие в работе менее 50% верных ответов соответствует неудовлетворительной отметке, которую можно не выставлять.</w:t>
            </w:r>
          </w:p>
          <w:p w14:paraId="36D45E90" w14:textId="77777777" w:rsidR="00B76C2D" w:rsidRPr="0099066B" w:rsidRDefault="00B76C2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100-балльная система оценки Задания базового уровня максимально оцениваются в 22 балла, задания повышенного уровня максимально оцениваются в 39 баллов каждый. Отметка «5» - получено 65 баллов и более. Отметка «4» - получено 54 балла и более. Отметка «3» - получено 36 баллов и более. Отметка «2» - получено 11 и более баллов</w:t>
            </w:r>
          </w:p>
        </w:tc>
      </w:tr>
      <w:tr w:rsidR="0099066B" w:rsidRPr="0099066B" w14:paraId="182CB870" w14:textId="77777777" w:rsidTr="00965576">
        <w:tc>
          <w:tcPr>
            <w:tcW w:w="9606" w:type="dxa"/>
            <w:gridSpan w:val="2"/>
          </w:tcPr>
          <w:p w14:paraId="0C14E1F2" w14:textId="77777777" w:rsidR="00B76C2D" w:rsidRPr="0099066B" w:rsidRDefault="00B76C2D" w:rsidP="00B76C2D">
            <w:pPr>
              <w:pStyle w:val="a5"/>
              <w:tabs>
                <w:tab w:val="left" w:pos="248"/>
                <w:tab w:val="left" w:pos="993"/>
              </w:tabs>
              <w:spacing w:line="240" w:lineRule="auto"/>
              <w:ind w:firstLine="0"/>
              <w:jc w:val="center"/>
              <w:rPr>
                <w:rFonts w:ascii="Times New Roman" w:hAnsi="Times New Roman" w:cs="Times New Roman"/>
                <w:b/>
                <w:color w:val="auto"/>
                <w:sz w:val="22"/>
                <w:szCs w:val="22"/>
              </w:rPr>
            </w:pPr>
            <w:r w:rsidRPr="0099066B">
              <w:rPr>
                <w:rFonts w:ascii="Times New Roman" w:hAnsi="Times New Roman" w:cs="Times New Roman"/>
                <w:b/>
                <w:color w:val="auto"/>
                <w:sz w:val="22"/>
                <w:szCs w:val="22"/>
              </w:rPr>
              <w:t>Зачёт</w:t>
            </w:r>
          </w:p>
        </w:tc>
      </w:tr>
      <w:tr w:rsidR="0099066B" w:rsidRPr="0099066B" w14:paraId="4C7FCC81" w14:textId="77777777" w:rsidTr="00965576">
        <w:tc>
          <w:tcPr>
            <w:tcW w:w="2235" w:type="dxa"/>
          </w:tcPr>
          <w:p w14:paraId="06AC6B05" w14:textId="77777777" w:rsidR="000B0119" w:rsidRPr="0099066B" w:rsidRDefault="000B011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Рекомендуемые предметы:</w:t>
            </w:r>
          </w:p>
        </w:tc>
        <w:tc>
          <w:tcPr>
            <w:tcW w:w="7371" w:type="dxa"/>
          </w:tcPr>
          <w:p w14:paraId="1F92597D" w14:textId="77777777" w:rsidR="000B0119" w:rsidRPr="0099066B" w:rsidRDefault="00B76C2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Биология (8 – 9 классы), Математика (7-9 классы), Истрия (5-9 классы), Основы безопасности жизнедеятельности (7-8 классы), Русский язык (7-9 классы), Технология (5- 7 классы), Физика (7-9 классы)</w:t>
            </w:r>
          </w:p>
        </w:tc>
      </w:tr>
      <w:tr w:rsidR="0099066B" w:rsidRPr="0099066B" w14:paraId="39166E5A" w14:textId="77777777" w:rsidTr="00965576">
        <w:tc>
          <w:tcPr>
            <w:tcW w:w="2235" w:type="dxa"/>
          </w:tcPr>
          <w:p w14:paraId="5DD53E43" w14:textId="77777777" w:rsidR="000B0119" w:rsidRPr="0099066B" w:rsidRDefault="000B011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Форма проведения:</w:t>
            </w:r>
          </w:p>
        </w:tc>
        <w:tc>
          <w:tcPr>
            <w:tcW w:w="7371" w:type="dxa"/>
          </w:tcPr>
          <w:p w14:paraId="58C28288" w14:textId="77777777" w:rsidR="000B0119" w:rsidRPr="0099066B" w:rsidRDefault="00B76C2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комбинированная</w:t>
            </w:r>
          </w:p>
        </w:tc>
      </w:tr>
      <w:tr w:rsidR="0099066B" w:rsidRPr="0099066B" w14:paraId="66B6EB2D" w14:textId="77777777" w:rsidTr="00965576">
        <w:tc>
          <w:tcPr>
            <w:tcW w:w="2235" w:type="dxa"/>
          </w:tcPr>
          <w:p w14:paraId="2C944F75" w14:textId="77777777" w:rsidR="000B0119" w:rsidRPr="0099066B" w:rsidRDefault="000B011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Длительность проведения</w:t>
            </w:r>
          </w:p>
        </w:tc>
        <w:tc>
          <w:tcPr>
            <w:tcW w:w="7371" w:type="dxa"/>
          </w:tcPr>
          <w:p w14:paraId="50B91066" w14:textId="77777777" w:rsidR="000B0119" w:rsidRPr="0099066B" w:rsidRDefault="00B76C2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От 20 до 45 минут. В 10-11 классах – до 90 минут.</w:t>
            </w:r>
          </w:p>
        </w:tc>
      </w:tr>
      <w:tr w:rsidR="0099066B" w:rsidRPr="0099066B" w14:paraId="608D9D30" w14:textId="77777777" w:rsidTr="00965576">
        <w:tc>
          <w:tcPr>
            <w:tcW w:w="2235" w:type="dxa"/>
          </w:tcPr>
          <w:p w14:paraId="1268FA30" w14:textId="77777777" w:rsidR="000B0119" w:rsidRPr="0099066B" w:rsidRDefault="000B0119"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Параметры оценки</w:t>
            </w:r>
          </w:p>
        </w:tc>
        <w:tc>
          <w:tcPr>
            <w:tcW w:w="7371" w:type="dxa"/>
          </w:tcPr>
          <w:p w14:paraId="6052B8EF" w14:textId="77777777" w:rsidR="000B0119" w:rsidRPr="0099066B" w:rsidRDefault="00B76C2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Основными параметрами оценки устного зачета, являются: полнота, правильность, качество ответа и правильность устной речи. Основными параметрами оценки письменного зачета, являются: полнота, правильность, качество ответа и культура выполнения графической части здания Зачёты могут быть тематическими и текущими. Тематические зачеты проводятся в конце изучения темы и направлены на проверку усвоения ее материала в целом. Текущие зачеты проводятся систематически в ходе изучения темы по законченным частям темы. Зачёт может состоять из двух частей: обязательной (базовой) и дополнительной (вариативной). Обязательную часть составляют задания и теоретические вопросы обязательного уровня, дополнительную часть - более сложные задания и теоретические вопросы, содержащие доказательства математических утверждений. Объем зачета, его базовой части, а также дополнительных заданий планируется учителем таким образом, чтобы их выполнение было посильно успевающему ученику в отведенное для зачета </w:t>
            </w:r>
            <w:r w:rsidRPr="0099066B">
              <w:rPr>
                <w:rFonts w:ascii="Times New Roman" w:hAnsi="Times New Roman" w:cs="Times New Roman"/>
                <w:color w:val="auto"/>
                <w:sz w:val="22"/>
                <w:szCs w:val="22"/>
              </w:rPr>
              <w:lastRenderedPageBreak/>
              <w:t>время.</w:t>
            </w:r>
          </w:p>
        </w:tc>
      </w:tr>
      <w:tr w:rsidR="0099066B" w:rsidRPr="0099066B" w14:paraId="00AA80B4" w14:textId="77777777" w:rsidTr="00965576">
        <w:tc>
          <w:tcPr>
            <w:tcW w:w="2235" w:type="dxa"/>
          </w:tcPr>
          <w:p w14:paraId="33D417A6" w14:textId="77777777" w:rsidR="00B76C2D" w:rsidRPr="0099066B" w:rsidRDefault="00B76C2D"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lastRenderedPageBreak/>
              <w:t>Контрольно измерительные материалы</w:t>
            </w:r>
          </w:p>
        </w:tc>
        <w:tc>
          <w:tcPr>
            <w:tcW w:w="7371" w:type="dxa"/>
          </w:tcPr>
          <w:p w14:paraId="6A9C13A5" w14:textId="77777777" w:rsidR="00B76C2D" w:rsidRPr="0099066B" w:rsidRDefault="00B76C2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p>
        </w:tc>
      </w:tr>
      <w:tr w:rsidR="0099066B" w:rsidRPr="0099066B" w14:paraId="37381C00" w14:textId="77777777" w:rsidTr="00965576">
        <w:tc>
          <w:tcPr>
            <w:tcW w:w="2235" w:type="dxa"/>
          </w:tcPr>
          <w:p w14:paraId="2818321D" w14:textId="4487D40B" w:rsidR="00FC3A5B" w:rsidRPr="0099066B" w:rsidRDefault="00992081"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Критерии оценивания </w:t>
            </w:r>
            <w:r w:rsidR="00C20091" w:rsidRPr="0099066B">
              <w:rPr>
                <w:rFonts w:ascii="Times New Roman" w:hAnsi="Times New Roman" w:cs="Times New Roman"/>
                <w:color w:val="auto"/>
                <w:sz w:val="22"/>
                <w:szCs w:val="22"/>
              </w:rPr>
              <w:t xml:space="preserve">Возможное оценивания зачета в системе </w:t>
            </w:r>
          </w:p>
          <w:p w14:paraId="43474945" w14:textId="77777777" w:rsidR="00FC3A5B" w:rsidRPr="0099066B" w:rsidRDefault="00C20091"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«зачёт / незачёт»;</w:t>
            </w:r>
          </w:p>
          <w:p w14:paraId="20D2AD07" w14:textId="77777777" w:rsidR="00B76C2D" w:rsidRPr="0099066B" w:rsidRDefault="00C20091"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в 5- балльной системе:</w:t>
            </w:r>
          </w:p>
        </w:tc>
        <w:tc>
          <w:tcPr>
            <w:tcW w:w="7371" w:type="dxa"/>
          </w:tcPr>
          <w:p w14:paraId="4D44B651" w14:textId="77777777" w:rsidR="00C20091" w:rsidRPr="0099066B" w:rsidRDefault="00B76C2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Система оценки «зачет / незачет» </w:t>
            </w:r>
          </w:p>
          <w:p w14:paraId="601313EC" w14:textId="77777777" w:rsidR="00FC3A5B" w:rsidRPr="0099066B" w:rsidRDefault="00B76C2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Оценка результатов сдачи зачета оценивается по двухбалльной шкале: «зачтено» - «не зачтено».</w:t>
            </w:r>
          </w:p>
          <w:p w14:paraId="56F01E0C" w14:textId="77777777" w:rsidR="00FC3A5B" w:rsidRPr="0099066B" w:rsidRDefault="00B76C2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Зачет считается сданным, если обучающийся ответил на все теоретические вопросы и выполнил все соответствующие обязательному уровню задачи и упражнения. </w:t>
            </w:r>
          </w:p>
          <w:p w14:paraId="54BD9FFB" w14:textId="77777777" w:rsidR="00FC3A5B" w:rsidRPr="0099066B" w:rsidRDefault="00B76C2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За дополнительную часть - более сложные задачи и теоретические вопросы, обучающийся может получить оценку «4» или «5» (в зависимости от объема и качества выполнения заданий). 5-балльная система оценки:</w:t>
            </w:r>
          </w:p>
          <w:p w14:paraId="09AF3010" w14:textId="77777777" w:rsidR="00CB1514" w:rsidRPr="0099066B" w:rsidRDefault="00B76C2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5 баллов. Ответ учащегося полностью соответствует вопросу, содержит полноту информации по вопросу, сопровождается двумя и более примерами. Фактические и речевые ошибки в ответе отсутствуют.</w:t>
            </w:r>
          </w:p>
          <w:p w14:paraId="20D37B0E" w14:textId="77777777" w:rsidR="00FC3A5B" w:rsidRPr="0099066B" w:rsidRDefault="00B76C2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4 балла. Ответ учащегося соответствует вопросу, но:</w:t>
            </w:r>
          </w:p>
          <w:p w14:paraId="6C248620" w14:textId="77777777" w:rsidR="00CB1514" w:rsidRPr="0099066B" w:rsidRDefault="00B76C2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 содержит неточности,</w:t>
            </w:r>
          </w:p>
          <w:p w14:paraId="503A62C0" w14:textId="77777777" w:rsidR="00CB1514" w:rsidRPr="0099066B" w:rsidRDefault="00B76C2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 не является полным и исчерпывающим, </w:t>
            </w:r>
          </w:p>
          <w:p w14:paraId="6AEB3398" w14:textId="77777777" w:rsidR="00CB1514" w:rsidRPr="0099066B" w:rsidRDefault="00B76C2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имеет только один пример, </w:t>
            </w:r>
          </w:p>
          <w:p w14:paraId="5C2731DF" w14:textId="77777777" w:rsidR="00CB1514" w:rsidRPr="0099066B" w:rsidRDefault="00B76C2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содержит негрубые фактические неточности, </w:t>
            </w:r>
          </w:p>
          <w:p w14:paraId="66B12854" w14:textId="77777777" w:rsidR="00FC3A5B" w:rsidRPr="0099066B" w:rsidRDefault="00B76C2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содержит негрубые грамматические/речевые ошибки. </w:t>
            </w:r>
          </w:p>
          <w:p w14:paraId="35650312" w14:textId="77777777" w:rsidR="00CB1514" w:rsidRPr="0099066B" w:rsidRDefault="00B76C2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3 балла. Ответ учащегося в целом соответствует вопросу, но</w:t>
            </w:r>
          </w:p>
          <w:p w14:paraId="7F339A3C" w14:textId="77777777" w:rsidR="00CB1514" w:rsidRPr="0099066B" w:rsidRDefault="00B76C2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 отражает только необходимый минимум знаний по теме зачёта,</w:t>
            </w:r>
          </w:p>
          <w:p w14:paraId="79B0E1AF" w14:textId="77777777" w:rsidR="00CB1514" w:rsidRPr="0099066B" w:rsidRDefault="00B76C2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 не содержит ни одного примера, </w:t>
            </w:r>
          </w:p>
          <w:p w14:paraId="11CEFA60" w14:textId="77777777" w:rsidR="00CB1514" w:rsidRPr="0099066B" w:rsidRDefault="00B76C2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содержит 1 грубую фактическую ошибку, </w:t>
            </w:r>
          </w:p>
          <w:p w14:paraId="4C67FBD5" w14:textId="77777777" w:rsidR="00FC3A5B" w:rsidRPr="0099066B" w:rsidRDefault="00B76C2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содержит грамматические и речевые ошибки. </w:t>
            </w:r>
          </w:p>
          <w:p w14:paraId="4C34F4BE" w14:textId="77777777" w:rsidR="00CB1514" w:rsidRPr="0099066B" w:rsidRDefault="00B76C2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2 балла. </w:t>
            </w:r>
          </w:p>
          <w:p w14:paraId="269DF91D" w14:textId="77777777" w:rsidR="00CB1514" w:rsidRPr="0099066B" w:rsidRDefault="00B76C2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ответ содержит неверную информацию по вопросу, </w:t>
            </w:r>
          </w:p>
          <w:p w14:paraId="156A8A15" w14:textId="77777777" w:rsidR="00CB1514" w:rsidRPr="0099066B" w:rsidRDefault="00B76C2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ответ не соответствует теме зачёта, </w:t>
            </w:r>
          </w:p>
          <w:p w14:paraId="333FF21D" w14:textId="77777777" w:rsidR="00B76C2D" w:rsidRPr="0099066B" w:rsidRDefault="00B76C2D"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ответ не соответствует по содержанию или по форме изложения базовому уровню программы класса.</w:t>
            </w:r>
          </w:p>
        </w:tc>
      </w:tr>
      <w:tr w:rsidR="0099066B" w:rsidRPr="0099066B" w14:paraId="0215A2CD" w14:textId="77777777" w:rsidTr="00965576">
        <w:tc>
          <w:tcPr>
            <w:tcW w:w="9606" w:type="dxa"/>
            <w:gridSpan w:val="2"/>
          </w:tcPr>
          <w:p w14:paraId="7E970131" w14:textId="77777777" w:rsidR="00825334" w:rsidRPr="0099066B" w:rsidRDefault="00825334" w:rsidP="00825334">
            <w:pPr>
              <w:pStyle w:val="a5"/>
              <w:tabs>
                <w:tab w:val="left" w:pos="248"/>
                <w:tab w:val="left" w:pos="993"/>
              </w:tabs>
              <w:spacing w:line="240" w:lineRule="auto"/>
              <w:ind w:firstLine="0"/>
              <w:jc w:val="center"/>
              <w:rPr>
                <w:rFonts w:ascii="Times New Roman" w:hAnsi="Times New Roman" w:cs="Times New Roman"/>
                <w:b/>
                <w:color w:val="auto"/>
                <w:sz w:val="22"/>
                <w:szCs w:val="22"/>
              </w:rPr>
            </w:pPr>
            <w:r w:rsidRPr="0099066B">
              <w:rPr>
                <w:rFonts w:ascii="Times New Roman" w:hAnsi="Times New Roman" w:cs="Times New Roman"/>
                <w:b/>
                <w:color w:val="auto"/>
                <w:sz w:val="22"/>
                <w:szCs w:val="22"/>
              </w:rPr>
              <w:t>Учебный проект или учебное исследование</w:t>
            </w:r>
          </w:p>
        </w:tc>
      </w:tr>
      <w:tr w:rsidR="0099066B" w:rsidRPr="0099066B" w14:paraId="70658259" w14:textId="77777777" w:rsidTr="00965576">
        <w:tc>
          <w:tcPr>
            <w:tcW w:w="2235" w:type="dxa"/>
          </w:tcPr>
          <w:p w14:paraId="13133877" w14:textId="77777777" w:rsidR="00B76C2D" w:rsidRPr="0099066B" w:rsidRDefault="00B76C2D"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p>
        </w:tc>
        <w:tc>
          <w:tcPr>
            <w:tcW w:w="7371" w:type="dxa"/>
          </w:tcPr>
          <w:p w14:paraId="6369E43A" w14:textId="77777777" w:rsidR="00B76C2D" w:rsidRPr="0099066B" w:rsidRDefault="00CD1CB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Индивидуальный учебный проект или учебное исследование</w:t>
            </w:r>
          </w:p>
        </w:tc>
      </w:tr>
      <w:tr w:rsidR="0099066B" w:rsidRPr="0099066B" w14:paraId="785C2DEE" w14:textId="77777777" w:rsidTr="00965576">
        <w:tc>
          <w:tcPr>
            <w:tcW w:w="2235" w:type="dxa"/>
          </w:tcPr>
          <w:p w14:paraId="01468526" w14:textId="77777777" w:rsidR="00CD1CBB" w:rsidRPr="0099066B" w:rsidRDefault="00CD1CBB"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Рекомендуемые предметы:</w:t>
            </w:r>
          </w:p>
        </w:tc>
        <w:tc>
          <w:tcPr>
            <w:tcW w:w="7371" w:type="dxa"/>
          </w:tcPr>
          <w:p w14:paraId="096EBD2D" w14:textId="77777777" w:rsidR="00CD1CBB" w:rsidRPr="0099066B" w:rsidRDefault="00CD1CB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Биология (5-9 классы), География (5-9 классы), Иностранный язык (5-9 класс), Информатика (7-9 классы), История (5-9классы), Основы безопасности жизнедеятельности (7-8 классы), Обществознание (6-9 классы), русский язык и литература (5-9 классы), Технология (5-7 классы), Физика (7-9 классы), Физическая культура (5-9 классы), Химия (8–9 классы)</w:t>
            </w:r>
          </w:p>
        </w:tc>
      </w:tr>
      <w:tr w:rsidR="0099066B" w:rsidRPr="0099066B" w14:paraId="0D184B74" w14:textId="77777777" w:rsidTr="00965576">
        <w:tc>
          <w:tcPr>
            <w:tcW w:w="2235" w:type="dxa"/>
          </w:tcPr>
          <w:p w14:paraId="035AECDA" w14:textId="77777777" w:rsidR="00CD1CBB" w:rsidRPr="0099066B" w:rsidRDefault="00CD1CBB"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Форма проведения:</w:t>
            </w:r>
          </w:p>
        </w:tc>
        <w:tc>
          <w:tcPr>
            <w:tcW w:w="7371" w:type="dxa"/>
          </w:tcPr>
          <w:p w14:paraId="523D19EC" w14:textId="77777777" w:rsidR="00CD1CBB" w:rsidRPr="0099066B" w:rsidRDefault="00CD1CB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комбинированная (письменная, устная защита проекта в виде презентации)</w:t>
            </w:r>
          </w:p>
        </w:tc>
      </w:tr>
      <w:tr w:rsidR="0099066B" w:rsidRPr="0099066B" w14:paraId="6329DF94" w14:textId="77777777" w:rsidTr="00965576">
        <w:tc>
          <w:tcPr>
            <w:tcW w:w="2235" w:type="dxa"/>
          </w:tcPr>
          <w:p w14:paraId="78135703" w14:textId="77777777" w:rsidR="00CD1CBB" w:rsidRPr="0099066B" w:rsidRDefault="00CD1CBB"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Длительность проведения</w:t>
            </w:r>
          </w:p>
        </w:tc>
        <w:tc>
          <w:tcPr>
            <w:tcW w:w="7371" w:type="dxa"/>
          </w:tcPr>
          <w:p w14:paraId="18FDFEEF" w14:textId="77777777" w:rsidR="00CD1CBB" w:rsidRPr="0099066B" w:rsidRDefault="00CD1CBB" w:rsidP="00DA4A82">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длительность защиты проекта – 5-</w:t>
            </w:r>
            <w:r w:rsidR="00DA4A82" w:rsidRPr="0099066B">
              <w:rPr>
                <w:rFonts w:ascii="Times New Roman" w:hAnsi="Times New Roman" w:cs="Times New Roman"/>
                <w:color w:val="auto"/>
              </w:rPr>
              <w:t>7</w:t>
            </w:r>
            <w:r w:rsidRPr="0099066B">
              <w:rPr>
                <w:rFonts w:ascii="Times New Roman" w:hAnsi="Times New Roman" w:cs="Times New Roman"/>
                <w:color w:val="auto"/>
              </w:rPr>
              <w:t xml:space="preserve"> минут, обсуждение и ответы на вопросы – 5-10 минут, подведение итогов – 5 минут</w:t>
            </w:r>
          </w:p>
        </w:tc>
      </w:tr>
      <w:tr w:rsidR="0099066B" w:rsidRPr="0099066B" w14:paraId="6E2A50B0" w14:textId="77777777" w:rsidTr="00965576">
        <w:tc>
          <w:tcPr>
            <w:tcW w:w="2235" w:type="dxa"/>
          </w:tcPr>
          <w:p w14:paraId="587318EA" w14:textId="77777777" w:rsidR="00CD1CBB" w:rsidRPr="0099066B" w:rsidRDefault="00CD1CBB"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Параметры оценки</w:t>
            </w:r>
          </w:p>
        </w:tc>
        <w:tc>
          <w:tcPr>
            <w:tcW w:w="7371" w:type="dxa"/>
          </w:tcPr>
          <w:p w14:paraId="528FB547" w14:textId="77777777" w:rsidR="00CD1CBB" w:rsidRPr="0099066B" w:rsidRDefault="00DA4A82"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rPr>
              <w:t>Постановка цели, обоснование проблемы, глубина раскрытия темы работы, разнообразие источников информации, исследовательское мастерство, применение ИКТ, практическая значимость, наглядное оформление результатов, устная защита работы, способность к самостоятельному приобретению знаний и решению практико-ориентированной задачи..</w:t>
            </w:r>
          </w:p>
        </w:tc>
      </w:tr>
      <w:tr w:rsidR="0099066B" w:rsidRPr="0099066B" w14:paraId="504F6580" w14:textId="77777777" w:rsidTr="00965576">
        <w:tc>
          <w:tcPr>
            <w:tcW w:w="2235" w:type="dxa"/>
          </w:tcPr>
          <w:p w14:paraId="68665F5B" w14:textId="77777777" w:rsidR="00CD1CBB" w:rsidRPr="0099066B" w:rsidRDefault="00CD1CBB"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Контрольно измерительные материалы</w:t>
            </w:r>
          </w:p>
        </w:tc>
        <w:tc>
          <w:tcPr>
            <w:tcW w:w="7371" w:type="dxa"/>
          </w:tcPr>
          <w:p w14:paraId="3A6503CB" w14:textId="77777777" w:rsidR="00CD1CBB" w:rsidRPr="0099066B" w:rsidRDefault="00CD1CBB"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p>
        </w:tc>
      </w:tr>
      <w:tr w:rsidR="0099066B" w:rsidRPr="0099066B" w14:paraId="6FE9ECCC" w14:textId="77777777" w:rsidTr="00965576">
        <w:tc>
          <w:tcPr>
            <w:tcW w:w="2235" w:type="dxa"/>
          </w:tcPr>
          <w:p w14:paraId="10F5C8C7" w14:textId="57B10335" w:rsidR="00CD1CBB" w:rsidRPr="0099066B" w:rsidRDefault="00992081" w:rsidP="009A0A27">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Критерии оценивания </w:t>
            </w:r>
            <w:r w:rsidR="00DA4A82" w:rsidRPr="0099066B">
              <w:rPr>
                <w:rFonts w:ascii="Times New Roman" w:hAnsi="Times New Roman" w:cs="Times New Roman"/>
                <w:color w:val="auto"/>
                <w:sz w:val="22"/>
                <w:szCs w:val="22"/>
              </w:rPr>
              <w:t>Возможное оценивание индивидуального учебного проекта или учебного исследования в 5- балльной системе, 100-балльной системе:</w:t>
            </w:r>
          </w:p>
        </w:tc>
        <w:tc>
          <w:tcPr>
            <w:tcW w:w="7371" w:type="dxa"/>
          </w:tcPr>
          <w:p w14:paraId="402435A3" w14:textId="77777777" w:rsidR="006E3119" w:rsidRPr="0099066B" w:rsidRDefault="00DA4A82"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5-балльная система оценивания (2-4 классов): </w:t>
            </w:r>
          </w:p>
          <w:p w14:paraId="482A82A9" w14:textId="77777777" w:rsidR="006E3119" w:rsidRPr="0099066B" w:rsidRDefault="00DA4A82"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Отметка «5». Правильно сформулировано название проекта, устно представлено содержание проекта в 3-5 предложениях без ошибок, даны правильные и четкие ответы на дополнительный вопрос учителя, сформулирован вывод о проделанной работе. </w:t>
            </w:r>
          </w:p>
          <w:p w14:paraId="21E35C12" w14:textId="77777777" w:rsidR="006E3119" w:rsidRPr="0099066B" w:rsidRDefault="00DA4A82"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Отметка «4». Правильно сформулировано название проекта, при устном представлении содержания проекта в 3-4 предложениях допущено незначительное количество ошибок, при ответе на дополнительный вопрос учителя допущено 1-2 ошибки, вывод о проделанной работе сформулирован не достаточно четко. </w:t>
            </w:r>
          </w:p>
          <w:p w14:paraId="2A4FEDBD" w14:textId="77777777" w:rsidR="006E3119" w:rsidRPr="0099066B" w:rsidRDefault="00DA4A82"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Отметка «3». Неверно сформулировано название проекта, при устном представлении содержания проекта в 3-4 предложениях допущено 3-5 ошибок, при ответе на дополнительный вопрос учителя допущено 1-2 ошибки, вывод о проделанной работе сформулирован не достаточно четко. Отметка «2». Неправильно сформулировано название проекта, при устном </w:t>
            </w:r>
            <w:r w:rsidRPr="0099066B">
              <w:rPr>
                <w:rFonts w:ascii="Times New Roman" w:hAnsi="Times New Roman" w:cs="Times New Roman"/>
                <w:color w:val="auto"/>
                <w:sz w:val="22"/>
                <w:szCs w:val="22"/>
              </w:rPr>
              <w:lastRenderedPageBreak/>
              <w:t xml:space="preserve">представлении содержания проекта в 1-2 предложениях допущено более 6 ошибок, дан неверный ответ на дополнительный вопрос учителя, не сформулирован вывод о проделанной работе. 100-балльная система оценки (5-9 классов). </w:t>
            </w:r>
          </w:p>
          <w:p w14:paraId="57604546" w14:textId="77777777" w:rsidR="006E3119" w:rsidRPr="0099066B" w:rsidRDefault="00DA4A82"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Варианты оценивания задания по предметам: </w:t>
            </w:r>
          </w:p>
          <w:p w14:paraId="234E7190" w14:textId="77777777" w:rsidR="006E3119" w:rsidRPr="0099066B" w:rsidRDefault="00DA4A82" w:rsidP="000725F3">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Предмет «Русский язык». 90-100 баллов. Соответствует отметке «5». Выбранная тема актуальна и носит проблемный характер. Проблема рассмотрена глубоко и разносторонне. Видна высокая степень самостоятельности при реализации проекта. Методы реализации проекта соответствуют поставленным задачам. В исследовании верно используются ключевые понятия и терминология. Интегрируются знания из различных образовательных областей. Результаты проекта эстетично и грамотно оформлены. Выводы убедительны и доказательны. В презентации результатов уместно применяются мультимедийные технологии. Учащийся точно и лаконично отвечает на вопросы в ходе презентации. </w:t>
            </w:r>
          </w:p>
          <w:p w14:paraId="136760B4" w14:textId="77777777" w:rsidR="006E3119" w:rsidRPr="0099066B" w:rsidRDefault="00DA4A82" w:rsidP="006E3119">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70-89 баллов. Соответствует отметке «4». Выбранная тема актуальна и носит проблемный характер. Проблема рассмотрена достаточно глубоко и разносторонне. В целом видна самостоятельность при реализации проекта. Методы реализации проекта в целом соответствуют поставленным задачам. В исследовании верно используются ключевые понятия и терминология. Результаты проекта эстетично и грамотно оформлены. Выводы в целом убедительны и соответствуют поставленным задачам. В презентации результатов применяются мультимедийные технологии. Учащийся по существу отвечает на вопросы в ходе презентации.</w:t>
            </w:r>
          </w:p>
          <w:p w14:paraId="7FF5A67D" w14:textId="77777777" w:rsidR="006E3119" w:rsidRPr="0099066B" w:rsidRDefault="00DA4A82" w:rsidP="006E3119">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50-69 баллов. Соответствует отметке «3». Выбранная тема в целом актуальна, но заявленная проблема рассмотрена недостаточно глубоко или вызывает сомнения степень самостоятельности при реализации проекта. Методы реализации проекта не всегда соответствуют поставленным задачам. В исследовании верно используются ключевые понятия и терминология. Результаты проекта эстетично, но не всегда грамотно оформлены. Выводы в целом соответствуют поставленным задачам. В презентации мультимедийные технологии не применяются или применяются не всегда уместно. Учащийся затрудняется при ответе на вопросы в ходе презентации. 30-49 баллов.</w:t>
            </w:r>
          </w:p>
          <w:p w14:paraId="0E010618" w14:textId="77777777" w:rsidR="006E3119" w:rsidRPr="0099066B" w:rsidRDefault="00DA4A82" w:rsidP="006E3119">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Соответствует отметке «2». Выбранная тема в целом актуальна, но заявленная проблема рассмотрена неглубоко. Степень самостоятельности при реализации проекта низкая. Методы реализации проекта не всегда соответствуют поставленным задачам. В исследовании не всегда верно используются ключевые понятия и терминология. Результаты проекта оформлены недостаточно грамотно. Выводы не всегда соответствуют поставленным задачам. В презентации мультимедийные технологии не применяются или применяются неуместно. Учащийся испытывает серьезные затруднения при ответе на вопросы в ходе презентации. 29 баллов и ниже.</w:t>
            </w:r>
          </w:p>
          <w:p w14:paraId="585383C9" w14:textId="77777777" w:rsidR="006E3119" w:rsidRPr="0099066B" w:rsidRDefault="00DA4A82" w:rsidP="006E3119">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Соответствует отметке «1». Выбранная тема недостаточно актуальна. Заявленная проблема рассмотрена неглубоко. Степень самостоятельности при реализации проекта низкая. Методы реализации проекта не соответствуют поставленным задачам. В исследовании неверно используются ключевые понятия и терминология. Результаты проекта оформлены неэстетично и неграмотно или не оформлены вообще. Выводы не соответствуют поставленным задачам. В презентации мультимедийные технологии не применяются или применяются неуместно. </w:t>
            </w:r>
          </w:p>
          <w:p w14:paraId="16F39149" w14:textId="77777777" w:rsidR="006E3119" w:rsidRPr="0099066B" w:rsidRDefault="00DA4A82" w:rsidP="006E3119">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Учащийся не может ответить на вопросы в ходе презентации. Предмет «Физика». </w:t>
            </w:r>
          </w:p>
          <w:p w14:paraId="19195A24" w14:textId="77777777" w:rsidR="006E3119" w:rsidRPr="0099066B" w:rsidRDefault="00DA4A82" w:rsidP="006E3119">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90–100 баллов: продемонстрирована самостоятельность выполнения проектной работы, обоснован выбор темы и её актуальность, представлена грамотная пояснительная записка, показана практическая значимость работы, продемонстрирована оригинальность и актуальность проектной работы, продемонстрирована компетентность докладчика и наглядность презентации при защите проектной работы; </w:t>
            </w:r>
          </w:p>
          <w:p w14:paraId="7CA3C887" w14:textId="77777777" w:rsidR="006E3119" w:rsidRPr="0099066B" w:rsidRDefault="00DA4A82" w:rsidP="006E3119">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70–89 баллов: продемонстрирована самостоятельность выполнения проектной работы, обоснован выбор темы, представлена грамотная пояснительная записка, продемонстрирована актуальность проектной работы, продемонстрирована наглядность презентации при защите </w:t>
            </w:r>
            <w:r w:rsidRPr="0099066B">
              <w:rPr>
                <w:rFonts w:ascii="Times New Roman" w:hAnsi="Times New Roman" w:cs="Times New Roman"/>
                <w:color w:val="auto"/>
                <w:sz w:val="22"/>
                <w:szCs w:val="22"/>
              </w:rPr>
              <w:lastRenderedPageBreak/>
              <w:t xml:space="preserve">проектной работы; </w:t>
            </w:r>
          </w:p>
          <w:p w14:paraId="3250DEC0" w14:textId="77777777" w:rsidR="006E3119" w:rsidRPr="0099066B" w:rsidRDefault="00DA4A82" w:rsidP="006E3119">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50–69 баллов: обоснован выбор темы проектной работы, представлена пояснительная записка, выполнены все этапы проектной работы, продемонстрирована способность проводить и защищать проектную работу; </w:t>
            </w:r>
          </w:p>
          <w:p w14:paraId="637E4164" w14:textId="77777777" w:rsidR="006E3119" w:rsidRPr="0099066B" w:rsidRDefault="00DA4A82" w:rsidP="006E3119">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Шкала перевода первичных баллов в 5-балльную систему оценивания. Отметка «5» - получено 90 баллов и более</w:t>
            </w:r>
          </w:p>
          <w:p w14:paraId="7D9F8AC4" w14:textId="77777777" w:rsidR="006E3119" w:rsidRPr="0099066B" w:rsidRDefault="00DA4A82" w:rsidP="006E3119">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Отметка «4» - получено 70 баллов и более </w:t>
            </w:r>
          </w:p>
          <w:p w14:paraId="6C9B818E" w14:textId="77777777" w:rsidR="006E3119" w:rsidRPr="0099066B" w:rsidRDefault="00DA4A82" w:rsidP="006E3119">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Отметка «3» - получено 50 баллов и более</w:t>
            </w:r>
          </w:p>
          <w:p w14:paraId="24C60445" w14:textId="77777777" w:rsidR="006E3119" w:rsidRPr="0099066B" w:rsidRDefault="00DA4A82" w:rsidP="006E3119">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 xml:space="preserve"> Отметка «2» - получено 10 баллов и более </w:t>
            </w:r>
          </w:p>
          <w:p w14:paraId="5B9EA341" w14:textId="77777777" w:rsidR="00CD1CBB" w:rsidRPr="0099066B" w:rsidRDefault="00DA4A82" w:rsidP="006E3119">
            <w:pPr>
              <w:pStyle w:val="a5"/>
              <w:tabs>
                <w:tab w:val="left" w:pos="248"/>
                <w:tab w:val="left" w:pos="993"/>
              </w:tabs>
              <w:spacing w:line="240" w:lineRule="auto"/>
              <w:ind w:firstLine="0"/>
              <w:jc w:val="both"/>
              <w:rPr>
                <w:rFonts w:ascii="Times New Roman" w:hAnsi="Times New Roman" w:cs="Times New Roman"/>
                <w:color w:val="auto"/>
                <w:sz w:val="22"/>
                <w:szCs w:val="22"/>
              </w:rPr>
            </w:pPr>
            <w:r w:rsidRPr="0099066B">
              <w:rPr>
                <w:rFonts w:ascii="Times New Roman" w:hAnsi="Times New Roman" w:cs="Times New Roman"/>
                <w:color w:val="auto"/>
                <w:sz w:val="22"/>
                <w:szCs w:val="22"/>
              </w:rPr>
              <w:t>Отметка «1» - получено менее 10 баллов</w:t>
            </w:r>
          </w:p>
        </w:tc>
      </w:tr>
    </w:tbl>
    <w:p w14:paraId="7C2E356F" w14:textId="77777777" w:rsidR="0032049F" w:rsidRDefault="0032049F" w:rsidP="001A3628">
      <w:pPr>
        <w:pStyle w:val="a5"/>
        <w:tabs>
          <w:tab w:val="left" w:pos="248"/>
          <w:tab w:val="left" w:pos="993"/>
        </w:tabs>
        <w:spacing w:line="240" w:lineRule="auto"/>
        <w:ind w:firstLine="0"/>
        <w:jc w:val="both"/>
        <w:rPr>
          <w:rFonts w:ascii="Times New Roman" w:hAnsi="Times New Roman" w:cs="Times New Roman"/>
          <w:sz w:val="24"/>
          <w:szCs w:val="24"/>
        </w:rPr>
      </w:pPr>
    </w:p>
    <w:p w14:paraId="0062A5F0" w14:textId="77777777" w:rsidR="0032049F" w:rsidRPr="00AC6E1A" w:rsidRDefault="0032049F" w:rsidP="00AC6E1A">
      <w:pPr>
        <w:ind w:right="708"/>
        <w:rPr>
          <w:rFonts w:ascii="Times New Roman" w:hAnsi="Times New Roman" w:cs="Times New Roman"/>
          <w:bCs/>
          <w:smallCaps/>
        </w:rPr>
      </w:pPr>
      <w:r w:rsidRPr="00AC6E1A">
        <w:rPr>
          <w:rStyle w:val="24"/>
          <w:rFonts w:ascii="Times New Roman" w:hAnsi="Times New Roman" w:cs="Times New Roman"/>
          <w:bCs w:val="0"/>
          <w:smallCaps/>
          <w:sz w:val="24"/>
          <w:szCs w:val="24"/>
        </w:rPr>
        <w:t>1.3.</w:t>
      </w:r>
      <w:r w:rsidR="005A7FED" w:rsidRPr="00AC6E1A">
        <w:rPr>
          <w:rStyle w:val="24"/>
          <w:rFonts w:ascii="Times New Roman" w:hAnsi="Times New Roman" w:cs="Times New Roman"/>
          <w:bCs w:val="0"/>
          <w:smallCaps/>
          <w:sz w:val="24"/>
          <w:szCs w:val="24"/>
        </w:rPr>
        <w:t>3.</w:t>
      </w:r>
      <w:r w:rsidRPr="00AC6E1A">
        <w:rPr>
          <w:rStyle w:val="24"/>
          <w:rFonts w:ascii="Times New Roman" w:hAnsi="Times New Roman" w:cs="Times New Roman"/>
          <w:bCs w:val="0"/>
          <w:smallCaps/>
          <w:sz w:val="24"/>
          <w:szCs w:val="24"/>
        </w:rPr>
        <w:t xml:space="preserve"> ОСОБЕННОСТИ ОЦЕНКИ МЕТАПРЕДМЕТНЫХИ ПРЕДМЕТНЫХ РЕЗУЛЬТАТОВ</w:t>
      </w:r>
    </w:p>
    <w:p w14:paraId="6384899B" w14:textId="77777777" w:rsidR="009B07D5" w:rsidRDefault="00C37283" w:rsidP="00AC6E1A">
      <w:pPr>
        <w:pStyle w:val="34"/>
        <w:spacing w:after="40"/>
        <w:ind w:right="708" w:firstLine="708"/>
        <w:jc w:val="both"/>
        <w:rPr>
          <w:rFonts w:ascii="Times New Roman" w:hAnsi="Times New Roman" w:cs="Times New Roman"/>
          <w:b w:val="0"/>
          <w:sz w:val="24"/>
          <w:szCs w:val="24"/>
        </w:rPr>
      </w:pPr>
      <w:r w:rsidRPr="00C37283">
        <w:rPr>
          <w:rFonts w:ascii="Times New Roman" w:hAnsi="Times New Roman" w:cs="Times New Roman"/>
          <w:b w:val="0"/>
          <w:sz w:val="24"/>
          <w:szCs w:val="24"/>
        </w:rPr>
        <w:t xml:space="preserve">Оценка метапредметных результатов представляет собой оценку достижения уровня сформированности универсальных учебных действий: познавательных, коммуникативных, регулятивных. </w:t>
      </w:r>
    </w:p>
    <w:p w14:paraId="6E9FD999" w14:textId="77777777" w:rsidR="009B07D5" w:rsidRDefault="00C37283" w:rsidP="00AC6E1A">
      <w:pPr>
        <w:pStyle w:val="34"/>
        <w:spacing w:after="40"/>
        <w:ind w:right="708" w:firstLine="708"/>
        <w:jc w:val="both"/>
        <w:rPr>
          <w:rFonts w:ascii="Times New Roman" w:hAnsi="Times New Roman" w:cs="Times New Roman"/>
          <w:b w:val="0"/>
          <w:sz w:val="24"/>
          <w:szCs w:val="24"/>
        </w:rPr>
      </w:pPr>
      <w:r w:rsidRPr="00C37283">
        <w:rPr>
          <w:rFonts w:ascii="Times New Roman" w:hAnsi="Times New Roman" w:cs="Times New Roman"/>
          <w:b w:val="0"/>
          <w:sz w:val="24"/>
          <w:szCs w:val="24"/>
        </w:rPr>
        <w:t>Формирование метапредметных результатов обеспечивается совокупностью всех учебных предметов, учебных курсов и внеурочной деятельности. Оценка достижения метапредметных результатов осуществляется в ходе внутреннего мониторинга качества образования и независимой оценки качества образования.</w:t>
      </w:r>
    </w:p>
    <w:p w14:paraId="056BA617" w14:textId="77777777" w:rsidR="009B07D5" w:rsidRPr="00CA34D6" w:rsidRDefault="00C37283" w:rsidP="00AC6E1A">
      <w:pPr>
        <w:pStyle w:val="34"/>
        <w:spacing w:after="0"/>
        <w:ind w:right="708" w:firstLine="708"/>
        <w:jc w:val="both"/>
        <w:rPr>
          <w:rFonts w:ascii="Times New Roman" w:hAnsi="Times New Roman" w:cs="Times New Roman"/>
          <w:b w:val="0"/>
          <w:color w:val="auto"/>
          <w:sz w:val="24"/>
          <w:szCs w:val="24"/>
        </w:rPr>
      </w:pPr>
      <w:r w:rsidRPr="00CA34D6">
        <w:rPr>
          <w:rFonts w:ascii="Times New Roman" w:hAnsi="Times New Roman" w:cs="Times New Roman"/>
          <w:b w:val="0"/>
          <w:color w:val="auto"/>
          <w:sz w:val="24"/>
          <w:szCs w:val="24"/>
        </w:rPr>
        <w:t xml:space="preserve"> Формами контроля достижения метапредметных результатов в рамках независимой оценки качества образования являются: </w:t>
      </w:r>
    </w:p>
    <w:p w14:paraId="0DCF7C3A" w14:textId="77777777" w:rsidR="009B07D5" w:rsidRPr="00CA34D6" w:rsidRDefault="00C37283" w:rsidP="00AC6E1A">
      <w:pPr>
        <w:pStyle w:val="34"/>
        <w:spacing w:after="0"/>
        <w:ind w:left="284" w:right="708"/>
        <w:jc w:val="both"/>
        <w:rPr>
          <w:rFonts w:ascii="Times New Roman" w:hAnsi="Times New Roman" w:cs="Times New Roman"/>
          <w:b w:val="0"/>
          <w:color w:val="auto"/>
          <w:sz w:val="24"/>
          <w:szCs w:val="24"/>
        </w:rPr>
      </w:pPr>
      <w:r w:rsidRPr="00CA34D6">
        <w:rPr>
          <w:rFonts w:ascii="Times New Roman" w:hAnsi="Times New Roman" w:cs="Times New Roman"/>
          <w:b w:val="0"/>
          <w:color w:val="auto"/>
          <w:sz w:val="24"/>
          <w:szCs w:val="24"/>
        </w:rPr>
        <w:t xml:space="preserve">– диагностическая работа по цифровой грамотности для учащихся 6-х классов, </w:t>
      </w:r>
    </w:p>
    <w:p w14:paraId="6BDD7590" w14:textId="77777777" w:rsidR="009B07D5" w:rsidRPr="00CA34D6" w:rsidRDefault="00C37283" w:rsidP="00AC6E1A">
      <w:pPr>
        <w:pStyle w:val="34"/>
        <w:spacing w:after="0"/>
        <w:ind w:left="284" w:right="708"/>
        <w:jc w:val="both"/>
        <w:rPr>
          <w:rFonts w:ascii="Times New Roman" w:hAnsi="Times New Roman" w:cs="Times New Roman"/>
          <w:b w:val="0"/>
          <w:color w:val="auto"/>
          <w:sz w:val="24"/>
          <w:szCs w:val="24"/>
        </w:rPr>
      </w:pPr>
      <w:r w:rsidRPr="00CA34D6">
        <w:rPr>
          <w:rFonts w:ascii="Times New Roman" w:hAnsi="Times New Roman" w:cs="Times New Roman"/>
          <w:b w:val="0"/>
          <w:color w:val="auto"/>
          <w:sz w:val="24"/>
          <w:szCs w:val="24"/>
        </w:rPr>
        <w:t>– диагностическая работа по функциональной грамотности в 5-х классах,</w:t>
      </w:r>
    </w:p>
    <w:p w14:paraId="29F413DE" w14:textId="77777777" w:rsidR="009B07D5" w:rsidRPr="00CA34D6" w:rsidRDefault="00C37283" w:rsidP="00AC6E1A">
      <w:pPr>
        <w:pStyle w:val="34"/>
        <w:spacing w:after="0"/>
        <w:ind w:left="567" w:right="708" w:hanging="283"/>
        <w:jc w:val="both"/>
        <w:rPr>
          <w:rFonts w:ascii="Times New Roman" w:hAnsi="Times New Roman" w:cs="Times New Roman"/>
          <w:b w:val="0"/>
          <w:color w:val="auto"/>
          <w:sz w:val="24"/>
          <w:szCs w:val="24"/>
        </w:rPr>
      </w:pPr>
      <w:r w:rsidRPr="00CA34D6">
        <w:rPr>
          <w:rFonts w:ascii="Times New Roman" w:hAnsi="Times New Roman" w:cs="Times New Roman"/>
          <w:b w:val="0"/>
          <w:color w:val="auto"/>
          <w:sz w:val="24"/>
          <w:szCs w:val="24"/>
        </w:rPr>
        <w:t xml:space="preserve"> – диагностическая работа по функциональной (математической) грамотности в 6-х классах</w:t>
      </w:r>
    </w:p>
    <w:p w14:paraId="13AAFD8C" w14:textId="77777777" w:rsidR="009B07D5" w:rsidRPr="00CA34D6" w:rsidRDefault="009B07D5" w:rsidP="00AC6E1A">
      <w:pPr>
        <w:pStyle w:val="34"/>
        <w:spacing w:after="0"/>
        <w:ind w:left="567" w:right="708" w:hanging="283"/>
        <w:jc w:val="both"/>
        <w:rPr>
          <w:rFonts w:ascii="Times New Roman" w:hAnsi="Times New Roman" w:cs="Times New Roman"/>
          <w:b w:val="0"/>
          <w:color w:val="auto"/>
          <w:sz w:val="24"/>
          <w:szCs w:val="24"/>
        </w:rPr>
      </w:pPr>
      <w:r w:rsidRPr="00CA34D6">
        <w:rPr>
          <w:rFonts w:ascii="Times New Roman" w:hAnsi="Times New Roman" w:cs="Times New Roman"/>
          <w:b w:val="0"/>
          <w:color w:val="auto"/>
          <w:sz w:val="24"/>
          <w:szCs w:val="24"/>
        </w:rPr>
        <w:t xml:space="preserve">– </w:t>
      </w:r>
      <w:r w:rsidR="00C37283" w:rsidRPr="00CA34D6">
        <w:rPr>
          <w:rFonts w:ascii="Times New Roman" w:hAnsi="Times New Roman" w:cs="Times New Roman"/>
          <w:b w:val="0"/>
          <w:color w:val="auto"/>
          <w:sz w:val="24"/>
          <w:szCs w:val="24"/>
        </w:rPr>
        <w:t xml:space="preserve">диагностическая работа по функциональной (читательской) грамотности в 6-х классах, </w:t>
      </w:r>
    </w:p>
    <w:p w14:paraId="21CDABCB" w14:textId="77777777" w:rsidR="009B07D5" w:rsidRPr="00CA34D6" w:rsidRDefault="00C37283" w:rsidP="00AC6E1A">
      <w:pPr>
        <w:pStyle w:val="34"/>
        <w:spacing w:after="0"/>
        <w:ind w:left="284" w:right="708"/>
        <w:jc w:val="both"/>
        <w:rPr>
          <w:rFonts w:ascii="Times New Roman" w:hAnsi="Times New Roman" w:cs="Times New Roman"/>
          <w:b w:val="0"/>
          <w:color w:val="auto"/>
          <w:sz w:val="24"/>
          <w:szCs w:val="24"/>
        </w:rPr>
      </w:pPr>
      <w:r w:rsidRPr="00CA34D6">
        <w:rPr>
          <w:rFonts w:ascii="Times New Roman" w:hAnsi="Times New Roman" w:cs="Times New Roman"/>
          <w:b w:val="0"/>
          <w:color w:val="auto"/>
          <w:sz w:val="24"/>
          <w:szCs w:val="24"/>
        </w:rPr>
        <w:t xml:space="preserve">– диагностическая работа по функциональной грамотности в 8-х классах, </w:t>
      </w:r>
    </w:p>
    <w:p w14:paraId="6A444C9B" w14:textId="77777777" w:rsidR="009C2C00" w:rsidRPr="00CA34D6" w:rsidRDefault="009C2C00" w:rsidP="00AC6E1A">
      <w:pPr>
        <w:pStyle w:val="34"/>
        <w:spacing w:after="0"/>
        <w:ind w:left="284" w:right="708"/>
        <w:jc w:val="both"/>
        <w:rPr>
          <w:rFonts w:ascii="Times New Roman" w:hAnsi="Times New Roman" w:cs="Times New Roman"/>
          <w:b w:val="0"/>
          <w:color w:val="auto"/>
          <w:sz w:val="24"/>
          <w:szCs w:val="24"/>
        </w:rPr>
      </w:pPr>
      <w:r w:rsidRPr="00CA34D6">
        <w:rPr>
          <w:rFonts w:ascii="Times New Roman" w:hAnsi="Times New Roman" w:cs="Times New Roman"/>
          <w:b w:val="0"/>
          <w:color w:val="auto"/>
          <w:sz w:val="24"/>
          <w:szCs w:val="24"/>
        </w:rPr>
        <w:t xml:space="preserve">– диагностическая работа по функциональной грамотности в 9-х классах. </w:t>
      </w:r>
    </w:p>
    <w:p w14:paraId="65AFE7A2" w14:textId="77777777" w:rsidR="009C2C00" w:rsidRPr="00CA34D6" w:rsidRDefault="009C2C00" w:rsidP="00AC6E1A">
      <w:pPr>
        <w:pStyle w:val="34"/>
        <w:spacing w:after="0"/>
        <w:ind w:left="284" w:right="708" w:firstLine="424"/>
        <w:jc w:val="both"/>
        <w:rPr>
          <w:rFonts w:ascii="Times New Roman" w:hAnsi="Times New Roman" w:cs="Times New Roman"/>
          <w:b w:val="0"/>
          <w:color w:val="auto"/>
          <w:sz w:val="24"/>
          <w:szCs w:val="24"/>
        </w:rPr>
      </w:pPr>
      <w:r w:rsidRPr="00CA34D6">
        <w:rPr>
          <w:rFonts w:ascii="Times New Roman" w:hAnsi="Times New Roman" w:cs="Times New Roman"/>
          <w:b w:val="0"/>
          <w:color w:val="auto"/>
          <w:sz w:val="24"/>
          <w:szCs w:val="24"/>
        </w:rPr>
        <w:t xml:space="preserve">Одной из значимых форм контроля достижения метапредметных результатов является проект. Данная форма контроля позволяет оценить достижение предметных и метапредметных результатов учащихся. </w:t>
      </w:r>
    </w:p>
    <w:p w14:paraId="285621A5" w14:textId="01003E9A" w:rsidR="009C2C00" w:rsidRDefault="009C2C00" w:rsidP="00AC6E1A">
      <w:pPr>
        <w:pStyle w:val="34"/>
        <w:spacing w:after="0"/>
        <w:ind w:left="284" w:right="708"/>
        <w:jc w:val="both"/>
        <w:rPr>
          <w:rFonts w:ascii="Times New Roman" w:hAnsi="Times New Roman" w:cs="Times New Roman"/>
          <w:b w:val="0"/>
          <w:color w:val="auto"/>
          <w:sz w:val="24"/>
          <w:szCs w:val="24"/>
        </w:rPr>
      </w:pPr>
      <w:r w:rsidRPr="00CA34D6">
        <w:rPr>
          <w:rFonts w:ascii="Times New Roman" w:hAnsi="Times New Roman" w:cs="Times New Roman"/>
          <w:b w:val="0"/>
          <w:color w:val="auto"/>
          <w:sz w:val="24"/>
          <w:szCs w:val="24"/>
        </w:rPr>
        <w:t>Критерии оценки проектной работы разрабатываются с учётом целей и задач проектной деятельности на данном этапе образования.</w:t>
      </w:r>
    </w:p>
    <w:p w14:paraId="016E40D6" w14:textId="77777777" w:rsidR="00CA34D6" w:rsidRPr="00CA34D6" w:rsidRDefault="00CA34D6" w:rsidP="00CA34D6">
      <w:pPr>
        <w:pStyle w:val="34"/>
        <w:spacing w:after="0"/>
        <w:ind w:left="284"/>
        <w:jc w:val="both"/>
        <w:rPr>
          <w:rFonts w:ascii="Times New Roman" w:hAnsi="Times New Roman" w:cs="Times New Roman"/>
          <w:b w:val="0"/>
          <w:color w:val="auto"/>
          <w:sz w:val="24"/>
          <w:szCs w:val="24"/>
        </w:rPr>
      </w:pPr>
    </w:p>
    <w:p w14:paraId="0B559115" w14:textId="77777777" w:rsidR="009C2C00" w:rsidRPr="00CA34D6" w:rsidRDefault="009C2C00" w:rsidP="00CA34D6">
      <w:pPr>
        <w:pStyle w:val="34"/>
        <w:spacing w:after="0"/>
        <w:ind w:left="284"/>
        <w:jc w:val="both"/>
        <w:rPr>
          <w:rFonts w:ascii="Times New Roman" w:hAnsi="Times New Roman" w:cs="Times New Roman"/>
          <w:b w:val="0"/>
          <w:color w:val="auto"/>
          <w:sz w:val="24"/>
          <w:szCs w:val="24"/>
        </w:rPr>
      </w:pPr>
      <w:r w:rsidRPr="00CA34D6">
        <w:rPr>
          <w:rFonts w:ascii="Times New Roman" w:hAnsi="Times New Roman" w:cs="Times New Roman"/>
          <w:b w:val="0"/>
          <w:color w:val="auto"/>
          <w:sz w:val="24"/>
          <w:szCs w:val="24"/>
        </w:rPr>
        <w:t>Проектная деятельность оценивается по следующим критериям (таблица 4):</w:t>
      </w:r>
    </w:p>
    <w:tbl>
      <w:tblPr>
        <w:tblStyle w:val="ab"/>
        <w:tblpPr w:leftFromText="180" w:rightFromText="180" w:vertAnchor="text" w:horzAnchor="margin" w:tblpY="177"/>
        <w:tblW w:w="0" w:type="auto"/>
        <w:tblLook w:val="04A0" w:firstRow="1" w:lastRow="0" w:firstColumn="1" w:lastColumn="0" w:noHBand="0" w:noVBand="1"/>
      </w:tblPr>
      <w:tblGrid>
        <w:gridCol w:w="2943"/>
        <w:gridCol w:w="6628"/>
      </w:tblGrid>
      <w:tr w:rsidR="009C2C00" w:rsidRPr="00CC5224" w14:paraId="29FE9065" w14:textId="77777777" w:rsidTr="009C2C00">
        <w:tc>
          <w:tcPr>
            <w:tcW w:w="2943" w:type="dxa"/>
          </w:tcPr>
          <w:p w14:paraId="6CAB99CF" w14:textId="77777777" w:rsidR="009C2C00" w:rsidRPr="00CA34D6" w:rsidRDefault="009C2C00" w:rsidP="00CA34D6">
            <w:pPr>
              <w:jc w:val="center"/>
              <w:rPr>
                <w:rStyle w:val="24"/>
                <w:rFonts w:ascii="Times New Roman" w:hAnsi="Times New Roman" w:cs="Times New Roman"/>
                <w:b w:val="0"/>
                <w:bCs w:val="0"/>
                <w:sz w:val="22"/>
                <w:szCs w:val="22"/>
              </w:rPr>
            </w:pPr>
            <w:r w:rsidRPr="00CA34D6">
              <w:rPr>
                <w:rFonts w:ascii="Times New Roman" w:hAnsi="Times New Roman" w:cs="Times New Roman"/>
                <w:b/>
                <w:bCs/>
              </w:rPr>
              <w:t>Критерии оценки проекта</w:t>
            </w:r>
          </w:p>
        </w:tc>
        <w:tc>
          <w:tcPr>
            <w:tcW w:w="6628" w:type="dxa"/>
          </w:tcPr>
          <w:p w14:paraId="0E388979" w14:textId="77777777" w:rsidR="009C2C00" w:rsidRPr="00CA34D6" w:rsidRDefault="009C2C00" w:rsidP="00CA34D6">
            <w:pPr>
              <w:jc w:val="center"/>
              <w:rPr>
                <w:rStyle w:val="24"/>
                <w:rFonts w:ascii="Times New Roman" w:hAnsi="Times New Roman" w:cs="Times New Roman"/>
                <w:b w:val="0"/>
                <w:bCs w:val="0"/>
                <w:sz w:val="22"/>
                <w:szCs w:val="22"/>
              </w:rPr>
            </w:pPr>
            <w:r w:rsidRPr="00CA34D6">
              <w:rPr>
                <w:rFonts w:ascii="Times New Roman" w:hAnsi="Times New Roman" w:cs="Times New Roman"/>
                <w:b/>
                <w:bCs/>
              </w:rPr>
              <w:t>Показатели</w:t>
            </w:r>
          </w:p>
        </w:tc>
      </w:tr>
      <w:tr w:rsidR="009C2C00" w:rsidRPr="00CC5224" w14:paraId="5457FC99" w14:textId="77777777" w:rsidTr="009C2C00">
        <w:tc>
          <w:tcPr>
            <w:tcW w:w="2943" w:type="dxa"/>
          </w:tcPr>
          <w:p w14:paraId="25F63754" w14:textId="77777777" w:rsidR="009C2C00" w:rsidRPr="009C2C00" w:rsidRDefault="009C2C00" w:rsidP="009C2C00">
            <w:pPr>
              <w:rPr>
                <w:rStyle w:val="24"/>
                <w:rFonts w:ascii="Times New Roman" w:hAnsi="Times New Roman" w:cs="Times New Roman"/>
                <w:b w:val="0"/>
                <w:sz w:val="22"/>
                <w:szCs w:val="22"/>
              </w:rPr>
            </w:pPr>
            <w:r w:rsidRPr="009C2C00">
              <w:rPr>
                <w:rFonts w:ascii="Times New Roman" w:hAnsi="Times New Roman" w:cs="Times New Roman"/>
              </w:rPr>
              <w:t>Способность к самостоятельному приобретению знаний и решению проблем</w:t>
            </w:r>
          </w:p>
        </w:tc>
        <w:tc>
          <w:tcPr>
            <w:tcW w:w="6628" w:type="dxa"/>
          </w:tcPr>
          <w:p w14:paraId="71B553AD" w14:textId="77777777" w:rsidR="009C2C00" w:rsidRPr="009C2C00" w:rsidRDefault="009C2C00" w:rsidP="009C2C00">
            <w:pPr>
              <w:rPr>
                <w:rStyle w:val="24"/>
                <w:rFonts w:ascii="Times New Roman" w:hAnsi="Times New Roman" w:cs="Times New Roman"/>
                <w:b w:val="0"/>
                <w:sz w:val="22"/>
                <w:szCs w:val="22"/>
              </w:rPr>
            </w:pPr>
            <w:r w:rsidRPr="009C2C00">
              <w:rPr>
                <w:rFonts w:ascii="Times New Roman" w:hAnsi="Times New Roman" w:cs="Times New Roman"/>
              </w:rPr>
              <w:t>Умение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w:t>
            </w:r>
          </w:p>
        </w:tc>
      </w:tr>
      <w:tr w:rsidR="009C2C00" w:rsidRPr="00CC5224" w14:paraId="42858C2B" w14:textId="77777777" w:rsidTr="009C2C00">
        <w:tc>
          <w:tcPr>
            <w:tcW w:w="2943" w:type="dxa"/>
          </w:tcPr>
          <w:p w14:paraId="4E825106" w14:textId="77777777" w:rsidR="009C2C00" w:rsidRPr="009C2C00" w:rsidRDefault="009C2C00" w:rsidP="009C2C00">
            <w:pPr>
              <w:rPr>
                <w:rStyle w:val="24"/>
                <w:rFonts w:ascii="Times New Roman" w:hAnsi="Times New Roman" w:cs="Times New Roman"/>
                <w:b w:val="0"/>
                <w:sz w:val="22"/>
                <w:szCs w:val="22"/>
              </w:rPr>
            </w:pPr>
            <w:r w:rsidRPr="009C2C00">
              <w:rPr>
                <w:rFonts w:ascii="Times New Roman" w:hAnsi="Times New Roman" w:cs="Times New Roman"/>
              </w:rPr>
              <w:t>Сформированность предметных знаний и способов действий</w:t>
            </w:r>
          </w:p>
        </w:tc>
        <w:tc>
          <w:tcPr>
            <w:tcW w:w="6628" w:type="dxa"/>
          </w:tcPr>
          <w:p w14:paraId="786B2C0B" w14:textId="77777777" w:rsidR="009C2C00" w:rsidRPr="009C2C00" w:rsidRDefault="009C2C00" w:rsidP="009C2C00">
            <w:pPr>
              <w:rPr>
                <w:rStyle w:val="24"/>
                <w:rFonts w:ascii="Times New Roman" w:hAnsi="Times New Roman" w:cs="Times New Roman"/>
                <w:b w:val="0"/>
                <w:sz w:val="22"/>
                <w:szCs w:val="22"/>
              </w:rPr>
            </w:pPr>
            <w:r w:rsidRPr="009C2C00">
              <w:rPr>
                <w:rFonts w:ascii="Times New Roman" w:hAnsi="Times New Roman" w:cs="Times New Roman"/>
              </w:rPr>
              <w:t>Умение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tc>
      </w:tr>
      <w:tr w:rsidR="009C2C00" w:rsidRPr="00CC5224" w14:paraId="422C8CE0" w14:textId="77777777" w:rsidTr="009C2C00">
        <w:tc>
          <w:tcPr>
            <w:tcW w:w="2943" w:type="dxa"/>
          </w:tcPr>
          <w:p w14:paraId="185F364C" w14:textId="77777777" w:rsidR="009C2C00" w:rsidRPr="009C2C00" w:rsidRDefault="009C2C00" w:rsidP="009C2C00">
            <w:pPr>
              <w:rPr>
                <w:rStyle w:val="24"/>
                <w:rFonts w:ascii="Times New Roman" w:hAnsi="Times New Roman" w:cs="Times New Roman"/>
                <w:b w:val="0"/>
                <w:sz w:val="22"/>
                <w:szCs w:val="22"/>
              </w:rPr>
            </w:pPr>
            <w:r w:rsidRPr="009C2C00">
              <w:rPr>
                <w:rFonts w:ascii="Times New Roman" w:hAnsi="Times New Roman" w:cs="Times New Roman"/>
              </w:rPr>
              <w:t>Сформированность регулятивных действий</w:t>
            </w:r>
          </w:p>
        </w:tc>
        <w:tc>
          <w:tcPr>
            <w:tcW w:w="6628" w:type="dxa"/>
          </w:tcPr>
          <w:p w14:paraId="17B2D1EF" w14:textId="77777777" w:rsidR="009C2C00" w:rsidRPr="009C2C00" w:rsidRDefault="009C2C00" w:rsidP="009C2C00">
            <w:pPr>
              <w:rPr>
                <w:rStyle w:val="24"/>
                <w:rFonts w:ascii="Times New Roman" w:hAnsi="Times New Roman" w:cs="Times New Roman"/>
                <w:b w:val="0"/>
                <w:sz w:val="22"/>
                <w:szCs w:val="22"/>
              </w:rPr>
            </w:pPr>
            <w:r w:rsidRPr="009C2C00">
              <w:rPr>
                <w:rFonts w:ascii="Times New Roman" w:hAnsi="Times New Roman" w:cs="Times New Roman"/>
              </w:rPr>
              <w:t>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tc>
      </w:tr>
      <w:tr w:rsidR="009C2C00" w:rsidRPr="00CC5224" w14:paraId="15B9E4BA" w14:textId="77777777" w:rsidTr="009C2C00">
        <w:tc>
          <w:tcPr>
            <w:tcW w:w="2943" w:type="dxa"/>
          </w:tcPr>
          <w:p w14:paraId="4225390E" w14:textId="77777777" w:rsidR="009C2C00" w:rsidRPr="009C2C00" w:rsidRDefault="009C2C00" w:rsidP="009C2C00">
            <w:pPr>
              <w:rPr>
                <w:rStyle w:val="24"/>
                <w:rFonts w:ascii="Times New Roman" w:hAnsi="Times New Roman" w:cs="Times New Roman"/>
                <w:b w:val="0"/>
                <w:sz w:val="22"/>
                <w:szCs w:val="22"/>
              </w:rPr>
            </w:pPr>
            <w:r w:rsidRPr="009C2C00">
              <w:rPr>
                <w:rFonts w:ascii="Times New Roman" w:hAnsi="Times New Roman" w:cs="Times New Roman"/>
              </w:rPr>
              <w:t>Сформированность коммуникативных действий</w:t>
            </w:r>
          </w:p>
        </w:tc>
        <w:tc>
          <w:tcPr>
            <w:tcW w:w="6628" w:type="dxa"/>
          </w:tcPr>
          <w:p w14:paraId="290A9319" w14:textId="77777777" w:rsidR="009C2C00" w:rsidRPr="009C2C00" w:rsidRDefault="009C2C00" w:rsidP="009C2C00">
            <w:pPr>
              <w:rPr>
                <w:rStyle w:val="24"/>
                <w:rFonts w:ascii="Times New Roman" w:hAnsi="Times New Roman" w:cs="Times New Roman"/>
                <w:b w:val="0"/>
                <w:sz w:val="22"/>
                <w:szCs w:val="22"/>
              </w:rPr>
            </w:pPr>
            <w:r w:rsidRPr="009C2C00">
              <w:rPr>
                <w:rFonts w:ascii="Times New Roman" w:hAnsi="Times New Roman" w:cs="Times New Roman"/>
              </w:rPr>
              <w:t>Умение ясно изложить и оформить выполненную работу, представить её результаты, аргументированно ответить на вопросы</w:t>
            </w:r>
          </w:p>
        </w:tc>
      </w:tr>
    </w:tbl>
    <w:p w14:paraId="1788615B" w14:textId="77777777" w:rsidR="00214CD2" w:rsidRDefault="00214CD2" w:rsidP="00214CD2">
      <w:pPr>
        <w:jc w:val="both"/>
        <w:rPr>
          <w:rFonts w:ascii="Times New Roman" w:hAnsi="Times New Roman" w:cs="Times New Roman"/>
          <w:sz w:val="24"/>
          <w:szCs w:val="24"/>
        </w:rPr>
      </w:pPr>
    </w:p>
    <w:p w14:paraId="3969F33D" w14:textId="77777777" w:rsidR="00AC6E1A" w:rsidRDefault="00AC6E1A" w:rsidP="00B60EDB">
      <w:pPr>
        <w:pStyle w:val="a9"/>
        <w:spacing w:before="0" w:beforeAutospacing="0" w:after="150" w:afterAutospacing="0"/>
        <w:jc w:val="center"/>
        <w:rPr>
          <w:b/>
          <w:bCs/>
        </w:rPr>
      </w:pPr>
    </w:p>
    <w:p w14:paraId="509F73CC" w14:textId="77777777" w:rsidR="00AC6E1A" w:rsidRDefault="00AC6E1A" w:rsidP="00B60EDB">
      <w:pPr>
        <w:pStyle w:val="a9"/>
        <w:spacing w:before="0" w:beforeAutospacing="0" w:after="150" w:afterAutospacing="0"/>
        <w:jc w:val="center"/>
        <w:rPr>
          <w:b/>
          <w:bCs/>
        </w:rPr>
      </w:pPr>
    </w:p>
    <w:p w14:paraId="41979BEB" w14:textId="77777777" w:rsidR="00AC6E1A" w:rsidRDefault="00AC6E1A" w:rsidP="00B60EDB">
      <w:pPr>
        <w:pStyle w:val="a9"/>
        <w:spacing w:before="0" w:beforeAutospacing="0" w:after="150" w:afterAutospacing="0"/>
        <w:jc w:val="center"/>
        <w:rPr>
          <w:b/>
          <w:bCs/>
        </w:rPr>
      </w:pPr>
    </w:p>
    <w:p w14:paraId="30F8E43F" w14:textId="77777777" w:rsidR="00AC6E1A" w:rsidRDefault="00AC6E1A" w:rsidP="00B60EDB">
      <w:pPr>
        <w:pStyle w:val="a9"/>
        <w:spacing w:before="0" w:beforeAutospacing="0" w:after="150" w:afterAutospacing="0"/>
        <w:jc w:val="center"/>
        <w:rPr>
          <w:b/>
          <w:bCs/>
        </w:rPr>
      </w:pPr>
    </w:p>
    <w:p w14:paraId="0FD76470" w14:textId="77777777" w:rsidR="00AC6E1A" w:rsidRDefault="00AC6E1A" w:rsidP="00B60EDB">
      <w:pPr>
        <w:pStyle w:val="a9"/>
        <w:spacing w:before="0" w:beforeAutospacing="0" w:after="150" w:afterAutospacing="0"/>
        <w:jc w:val="center"/>
        <w:rPr>
          <w:b/>
          <w:bCs/>
        </w:rPr>
      </w:pPr>
    </w:p>
    <w:p w14:paraId="3A9A42B1" w14:textId="77777777" w:rsidR="00AC6E1A" w:rsidRDefault="00AC6E1A" w:rsidP="00B60EDB">
      <w:pPr>
        <w:pStyle w:val="a9"/>
        <w:spacing w:before="0" w:beforeAutospacing="0" w:after="150" w:afterAutospacing="0"/>
        <w:jc w:val="center"/>
        <w:rPr>
          <w:b/>
          <w:bCs/>
        </w:rPr>
      </w:pPr>
    </w:p>
    <w:p w14:paraId="753E3FD3" w14:textId="77777777" w:rsidR="00AC6E1A" w:rsidRDefault="00AC6E1A" w:rsidP="00B60EDB">
      <w:pPr>
        <w:pStyle w:val="a9"/>
        <w:spacing w:before="0" w:beforeAutospacing="0" w:after="150" w:afterAutospacing="0"/>
        <w:jc w:val="center"/>
        <w:rPr>
          <w:b/>
          <w:bCs/>
        </w:rPr>
      </w:pPr>
    </w:p>
    <w:p w14:paraId="4A380EFA" w14:textId="70237198" w:rsidR="00B60EDB" w:rsidRDefault="00B60EDB" w:rsidP="00B60EDB">
      <w:pPr>
        <w:pStyle w:val="a9"/>
        <w:spacing w:before="0" w:beforeAutospacing="0" w:after="150" w:afterAutospacing="0"/>
        <w:jc w:val="center"/>
        <w:rPr>
          <w:b/>
          <w:bCs/>
        </w:rPr>
      </w:pPr>
      <w:r w:rsidRPr="00B60EDB">
        <w:rPr>
          <w:b/>
          <w:bCs/>
        </w:rPr>
        <w:t xml:space="preserve">Критерии оценки сформированности личностных результатов </w:t>
      </w:r>
    </w:p>
    <w:p w14:paraId="50233BE9" w14:textId="5804C64B" w:rsidR="00B60EDB" w:rsidRPr="00B60EDB" w:rsidRDefault="00B60EDB" w:rsidP="00B60EDB">
      <w:pPr>
        <w:pStyle w:val="a9"/>
        <w:spacing w:before="0" w:beforeAutospacing="0" w:after="150" w:afterAutospacing="0"/>
        <w:jc w:val="center"/>
        <w:rPr>
          <w:b/>
          <w:bCs/>
        </w:rPr>
      </w:pPr>
      <w:r w:rsidRPr="00B60EDB">
        <w:rPr>
          <w:b/>
          <w:bCs/>
        </w:rPr>
        <w:t>(развития и воспитания</w:t>
      </w:r>
      <w:r>
        <w:rPr>
          <w:b/>
          <w:bCs/>
        </w:rPr>
        <w:t>)</w:t>
      </w:r>
    </w:p>
    <w:p w14:paraId="162E2EDA" w14:textId="158C78DF" w:rsidR="00CA16A3" w:rsidRDefault="00CA34D6" w:rsidP="00AC6E1A">
      <w:pPr>
        <w:pStyle w:val="a9"/>
        <w:spacing w:before="0" w:beforeAutospacing="0" w:after="150" w:afterAutospacing="0"/>
        <w:ind w:right="708" w:firstLine="708"/>
        <w:jc w:val="both"/>
      </w:pPr>
      <w:r w:rsidRPr="00CA16A3">
        <w:t xml:space="preserve"> </w:t>
      </w:r>
      <w:r w:rsidR="00CA16A3" w:rsidRPr="00CA16A3">
        <w:t xml:space="preserve">Контроль сформированности личностных </w:t>
      </w:r>
      <w:r w:rsidR="0099066B" w:rsidRPr="00CA16A3">
        <w:t xml:space="preserve">результатов </w:t>
      </w:r>
      <w:r w:rsidR="0099066B">
        <w:t>образовательной</w:t>
      </w:r>
      <w:r w:rsidRPr="00B60EDB">
        <w:t xml:space="preserve"> деятельности осуществляется в ходе внутренних мониторинговых исследований на основе централизованно разработанного инструментария. </w:t>
      </w:r>
    </w:p>
    <w:p w14:paraId="39E0036F" w14:textId="77777777" w:rsidR="00CA34D6" w:rsidRPr="00CA16A3" w:rsidRDefault="00CA34D6" w:rsidP="00AC6E1A">
      <w:pPr>
        <w:pStyle w:val="a9"/>
        <w:spacing w:before="0" w:beforeAutospacing="0" w:after="150" w:afterAutospacing="0"/>
        <w:ind w:right="708" w:firstLine="630"/>
        <w:jc w:val="both"/>
      </w:pPr>
      <w:r w:rsidRPr="00CA16A3">
        <w:t>В текущем учебном процессе используются следующие формы фиксации личностных результатов в ходе мониторинга личностных результатов:</w:t>
      </w:r>
    </w:p>
    <w:p w14:paraId="61F09E07" w14:textId="77777777" w:rsidR="00CA34D6" w:rsidRPr="00CA16A3" w:rsidRDefault="00CA34D6" w:rsidP="00AC6E1A">
      <w:pPr>
        <w:numPr>
          <w:ilvl w:val="0"/>
          <w:numId w:val="29"/>
        </w:numPr>
        <w:spacing w:after="0" w:line="240" w:lineRule="auto"/>
        <w:ind w:left="990" w:right="708"/>
        <w:jc w:val="both"/>
        <w:rPr>
          <w:rFonts w:ascii="Times New Roman" w:hAnsi="Times New Roman" w:cs="Times New Roman"/>
          <w:sz w:val="24"/>
          <w:szCs w:val="24"/>
        </w:rPr>
      </w:pPr>
      <w:r w:rsidRPr="00CA16A3">
        <w:rPr>
          <w:rFonts w:ascii="Times New Roman" w:hAnsi="Times New Roman" w:cs="Times New Roman"/>
          <w:sz w:val="24"/>
          <w:szCs w:val="24"/>
        </w:rPr>
        <w:t>индивидуальное или групповое обследование, нацеленное на отслеживание личностного роста обучающегося;</w:t>
      </w:r>
    </w:p>
    <w:p w14:paraId="66EB512D" w14:textId="77777777" w:rsidR="00CA34D6" w:rsidRPr="00CA16A3" w:rsidRDefault="00CA34D6" w:rsidP="00AC6E1A">
      <w:pPr>
        <w:numPr>
          <w:ilvl w:val="0"/>
          <w:numId w:val="29"/>
        </w:numPr>
        <w:spacing w:after="0" w:line="240" w:lineRule="auto"/>
        <w:ind w:left="990" w:right="708"/>
        <w:jc w:val="both"/>
        <w:rPr>
          <w:rFonts w:ascii="Times New Roman" w:hAnsi="Times New Roman" w:cs="Times New Roman"/>
          <w:sz w:val="24"/>
          <w:szCs w:val="24"/>
        </w:rPr>
      </w:pPr>
      <w:r w:rsidRPr="00CA16A3">
        <w:rPr>
          <w:rFonts w:ascii="Times New Roman" w:hAnsi="Times New Roman" w:cs="Times New Roman"/>
          <w:sz w:val="24"/>
          <w:szCs w:val="24"/>
        </w:rPr>
        <w:t>портфолио обучающегося;</w:t>
      </w:r>
    </w:p>
    <w:p w14:paraId="6C9614FF" w14:textId="77777777" w:rsidR="00CA34D6" w:rsidRPr="00CA16A3" w:rsidRDefault="00CA34D6" w:rsidP="00AC6E1A">
      <w:pPr>
        <w:numPr>
          <w:ilvl w:val="0"/>
          <w:numId w:val="29"/>
        </w:numPr>
        <w:spacing w:after="0" w:line="240" w:lineRule="auto"/>
        <w:ind w:left="990" w:right="708"/>
        <w:jc w:val="both"/>
        <w:rPr>
          <w:rFonts w:ascii="Times New Roman" w:hAnsi="Times New Roman" w:cs="Times New Roman"/>
          <w:sz w:val="24"/>
          <w:szCs w:val="24"/>
        </w:rPr>
      </w:pPr>
      <w:r w:rsidRPr="00CA16A3">
        <w:rPr>
          <w:rFonts w:ascii="Times New Roman" w:hAnsi="Times New Roman" w:cs="Times New Roman"/>
          <w:sz w:val="24"/>
          <w:szCs w:val="24"/>
        </w:rPr>
        <w:t>лист индивидуальных достижений обучающегося;</w:t>
      </w:r>
    </w:p>
    <w:p w14:paraId="54B058D2" w14:textId="77777777" w:rsidR="00CA34D6" w:rsidRPr="00CA16A3" w:rsidRDefault="00CA34D6" w:rsidP="00AC6E1A">
      <w:pPr>
        <w:numPr>
          <w:ilvl w:val="0"/>
          <w:numId w:val="29"/>
        </w:numPr>
        <w:spacing w:after="0" w:line="240" w:lineRule="auto"/>
        <w:ind w:left="990" w:right="708"/>
        <w:jc w:val="both"/>
        <w:rPr>
          <w:rFonts w:ascii="Times New Roman" w:hAnsi="Times New Roman" w:cs="Times New Roman"/>
          <w:sz w:val="24"/>
          <w:szCs w:val="24"/>
        </w:rPr>
      </w:pPr>
      <w:r w:rsidRPr="00CA16A3">
        <w:rPr>
          <w:rFonts w:ascii="Times New Roman" w:hAnsi="Times New Roman" w:cs="Times New Roman"/>
          <w:sz w:val="24"/>
          <w:szCs w:val="24"/>
        </w:rPr>
        <w:t>психолого-педагогическая характеристика обучающегося;</w:t>
      </w:r>
    </w:p>
    <w:p w14:paraId="0C4C5692" w14:textId="77777777" w:rsidR="00CA34D6" w:rsidRPr="00CA16A3" w:rsidRDefault="00CA34D6" w:rsidP="00AC6E1A">
      <w:pPr>
        <w:numPr>
          <w:ilvl w:val="0"/>
          <w:numId w:val="29"/>
        </w:numPr>
        <w:spacing w:after="0" w:line="240" w:lineRule="auto"/>
        <w:ind w:left="990" w:right="708"/>
        <w:jc w:val="both"/>
        <w:rPr>
          <w:rFonts w:ascii="Times New Roman" w:hAnsi="Times New Roman" w:cs="Times New Roman"/>
          <w:sz w:val="24"/>
          <w:szCs w:val="24"/>
        </w:rPr>
      </w:pPr>
      <w:r w:rsidRPr="00CA16A3">
        <w:rPr>
          <w:rFonts w:ascii="Times New Roman" w:hAnsi="Times New Roman" w:cs="Times New Roman"/>
          <w:sz w:val="24"/>
          <w:szCs w:val="24"/>
        </w:rPr>
        <w:t>заключение по эффективности воспитательно-образовательной деятельности образовательной организации.</w:t>
      </w:r>
    </w:p>
    <w:p w14:paraId="67A1D031" w14:textId="6306E34D" w:rsidR="00CA34D6" w:rsidRDefault="00CA34D6" w:rsidP="00AC6E1A">
      <w:pPr>
        <w:pStyle w:val="a9"/>
        <w:spacing w:before="0" w:beforeAutospacing="0" w:after="150" w:afterAutospacing="0"/>
        <w:ind w:right="708" w:firstLine="630"/>
        <w:jc w:val="both"/>
        <w:rPr>
          <w:color w:val="222222"/>
        </w:rPr>
      </w:pPr>
      <w:r w:rsidRPr="00CA34D6">
        <w:rPr>
          <w:color w:val="222222"/>
        </w:rPr>
        <w:t>Индивидуальное или групповое обследование уровня личностного роста обучающегося проводится для получения целостного представления о различных сторонах развития личности обучающегося, определения задач его развития по заданным параметрам, степени сформированности конкретных качеств</w:t>
      </w:r>
    </w:p>
    <w:tbl>
      <w:tblPr>
        <w:tblStyle w:val="ab"/>
        <w:tblW w:w="0" w:type="auto"/>
        <w:tblLayout w:type="fixed"/>
        <w:tblLook w:val="04A0" w:firstRow="1" w:lastRow="0" w:firstColumn="1" w:lastColumn="0" w:noHBand="0" w:noVBand="1"/>
      </w:tblPr>
      <w:tblGrid>
        <w:gridCol w:w="560"/>
        <w:gridCol w:w="2525"/>
        <w:gridCol w:w="2410"/>
        <w:gridCol w:w="3827"/>
      </w:tblGrid>
      <w:tr w:rsidR="00CA16A3" w:rsidRPr="00F4590B" w14:paraId="4BD13131" w14:textId="77777777" w:rsidTr="000020FF">
        <w:tc>
          <w:tcPr>
            <w:tcW w:w="560" w:type="dxa"/>
          </w:tcPr>
          <w:p w14:paraId="04D5CF8D" w14:textId="3A3F1EF9" w:rsidR="00CA16A3" w:rsidRPr="00F4590B" w:rsidRDefault="00CE553D" w:rsidP="00CE553D">
            <w:pPr>
              <w:jc w:val="center"/>
              <w:rPr>
                <w:rFonts w:ascii="Times New Roman" w:hAnsi="Times New Roman" w:cs="Times New Roman"/>
                <w:b/>
                <w:bCs/>
              </w:rPr>
            </w:pPr>
            <w:r w:rsidRPr="00F4590B">
              <w:rPr>
                <w:rFonts w:ascii="Times New Roman" w:hAnsi="Times New Roman" w:cs="Times New Roman"/>
                <w:b/>
                <w:bCs/>
              </w:rPr>
              <w:t>№ п/п</w:t>
            </w:r>
          </w:p>
        </w:tc>
        <w:tc>
          <w:tcPr>
            <w:tcW w:w="2525" w:type="dxa"/>
          </w:tcPr>
          <w:p w14:paraId="19880A53" w14:textId="4F317503" w:rsidR="00CA16A3" w:rsidRPr="00F4590B" w:rsidRDefault="00CE553D" w:rsidP="00CE553D">
            <w:pPr>
              <w:jc w:val="center"/>
              <w:rPr>
                <w:rFonts w:ascii="Times New Roman" w:hAnsi="Times New Roman" w:cs="Times New Roman"/>
                <w:b/>
                <w:bCs/>
              </w:rPr>
            </w:pPr>
            <w:r w:rsidRPr="00F4590B">
              <w:rPr>
                <w:rFonts w:ascii="Times New Roman" w:hAnsi="Times New Roman" w:cs="Times New Roman"/>
                <w:b/>
                <w:bCs/>
              </w:rPr>
              <w:t>Критерий</w:t>
            </w:r>
          </w:p>
        </w:tc>
        <w:tc>
          <w:tcPr>
            <w:tcW w:w="2410" w:type="dxa"/>
          </w:tcPr>
          <w:p w14:paraId="1300CB2D" w14:textId="68368612" w:rsidR="00CA16A3" w:rsidRPr="00F4590B" w:rsidRDefault="00CE553D" w:rsidP="00F4590B">
            <w:pPr>
              <w:jc w:val="center"/>
              <w:rPr>
                <w:rFonts w:ascii="Times New Roman" w:hAnsi="Times New Roman" w:cs="Times New Roman"/>
                <w:b/>
                <w:bCs/>
              </w:rPr>
            </w:pPr>
            <w:r w:rsidRPr="00F4590B">
              <w:rPr>
                <w:rFonts w:ascii="Times New Roman" w:hAnsi="Times New Roman" w:cs="Times New Roman"/>
                <w:b/>
                <w:bCs/>
              </w:rPr>
              <w:t>Параметры оценки</w:t>
            </w:r>
          </w:p>
        </w:tc>
        <w:tc>
          <w:tcPr>
            <w:tcW w:w="3827" w:type="dxa"/>
          </w:tcPr>
          <w:p w14:paraId="207F3998" w14:textId="42A41D26" w:rsidR="00CA16A3" w:rsidRPr="00F4590B" w:rsidRDefault="00CE553D" w:rsidP="00F4590B">
            <w:pPr>
              <w:jc w:val="center"/>
              <w:rPr>
                <w:rFonts w:ascii="Times New Roman" w:hAnsi="Times New Roman" w:cs="Times New Roman"/>
                <w:b/>
                <w:bCs/>
              </w:rPr>
            </w:pPr>
            <w:r w:rsidRPr="00F4590B">
              <w:rPr>
                <w:rFonts w:ascii="Times New Roman" w:hAnsi="Times New Roman" w:cs="Times New Roman"/>
                <w:b/>
                <w:bCs/>
              </w:rPr>
              <w:t>Индикаторы</w:t>
            </w:r>
          </w:p>
        </w:tc>
      </w:tr>
      <w:tr w:rsidR="00CA16A3" w:rsidRPr="00F4590B" w14:paraId="72050EEB" w14:textId="77777777" w:rsidTr="000020FF">
        <w:tc>
          <w:tcPr>
            <w:tcW w:w="560" w:type="dxa"/>
          </w:tcPr>
          <w:p w14:paraId="33590EC0" w14:textId="12721761" w:rsidR="00CA16A3" w:rsidRPr="00F4590B" w:rsidRDefault="002C4540" w:rsidP="00B60EDB">
            <w:pPr>
              <w:jc w:val="both"/>
              <w:rPr>
                <w:rFonts w:ascii="Times New Roman" w:hAnsi="Times New Roman" w:cs="Times New Roman"/>
              </w:rPr>
            </w:pPr>
            <w:r w:rsidRPr="00F4590B">
              <w:rPr>
                <w:rFonts w:ascii="Times New Roman" w:hAnsi="Times New Roman" w:cs="Times New Roman"/>
              </w:rPr>
              <w:t>1.</w:t>
            </w:r>
          </w:p>
        </w:tc>
        <w:tc>
          <w:tcPr>
            <w:tcW w:w="2525" w:type="dxa"/>
          </w:tcPr>
          <w:p w14:paraId="7A97AF71" w14:textId="0E59BAB8" w:rsidR="00CA16A3" w:rsidRPr="00F4590B" w:rsidRDefault="00CE553D" w:rsidP="00B60EDB">
            <w:pPr>
              <w:jc w:val="both"/>
              <w:rPr>
                <w:rFonts w:ascii="Times New Roman" w:hAnsi="Times New Roman" w:cs="Times New Roman"/>
              </w:rPr>
            </w:pPr>
            <w:r w:rsidRPr="00F4590B">
              <w:rPr>
                <w:rFonts w:ascii="Times New Roman" w:hAnsi="Times New Roman" w:cs="Times New Roman"/>
              </w:rPr>
              <w:t>Осознание себя как гражданина России; формирование чувства гордости за свою Родину, российский народ и историю России;</w:t>
            </w:r>
          </w:p>
        </w:tc>
        <w:tc>
          <w:tcPr>
            <w:tcW w:w="2410" w:type="dxa"/>
          </w:tcPr>
          <w:p w14:paraId="28327E22" w14:textId="23F9F1A6" w:rsidR="00CA16A3" w:rsidRPr="00F4590B" w:rsidRDefault="00CE553D" w:rsidP="00F4590B">
            <w:pPr>
              <w:jc w:val="both"/>
              <w:rPr>
                <w:rFonts w:ascii="Times New Roman" w:hAnsi="Times New Roman" w:cs="Times New Roman"/>
              </w:rPr>
            </w:pPr>
            <w:r w:rsidRPr="00F4590B">
              <w:rPr>
                <w:rFonts w:ascii="Times New Roman" w:hAnsi="Times New Roman" w:cs="Times New Roman"/>
              </w:rPr>
              <w:t>Сформированность основ гражданской идентичности</w:t>
            </w:r>
          </w:p>
        </w:tc>
        <w:tc>
          <w:tcPr>
            <w:tcW w:w="3827" w:type="dxa"/>
          </w:tcPr>
          <w:p w14:paraId="7A423FF6" w14:textId="59B8C153" w:rsidR="00CA16A3" w:rsidRPr="00F4590B" w:rsidRDefault="00CE553D" w:rsidP="00F4590B">
            <w:pPr>
              <w:jc w:val="both"/>
              <w:rPr>
                <w:rFonts w:ascii="Times New Roman" w:hAnsi="Times New Roman" w:cs="Times New Roman"/>
              </w:rPr>
            </w:pPr>
            <w:r w:rsidRPr="00F4590B">
              <w:rPr>
                <w:rFonts w:ascii="Times New Roman" w:hAnsi="Times New Roman" w:cs="Times New Roman"/>
              </w:rPr>
              <w:t>Знание знаменательных для Отечества исторических событий</w:t>
            </w:r>
            <w:r w:rsidR="002C4540" w:rsidRPr="00F4590B">
              <w:rPr>
                <w:rFonts w:ascii="Times New Roman" w:hAnsi="Times New Roman" w:cs="Times New Roman"/>
              </w:rPr>
              <w:t>;</w:t>
            </w:r>
          </w:p>
          <w:p w14:paraId="58461EE4" w14:textId="0FDB57E0" w:rsidR="002C4540" w:rsidRPr="00F4590B" w:rsidRDefault="002C4540" w:rsidP="00F4590B">
            <w:pPr>
              <w:jc w:val="both"/>
              <w:rPr>
                <w:rFonts w:ascii="Times New Roman" w:hAnsi="Times New Roman" w:cs="Times New Roman"/>
              </w:rPr>
            </w:pPr>
            <w:r w:rsidRPr="00F4590B">
              <w:rPr>
                <w:rFonts w:ascii="Times New Roman" w:hAnsi="Times New Roman" w:cs="Times New Roman"/>
              </w:rPr>
              <w:t>Осознание своей этнической и культурной принадлежности.</w:t>
            </w:r>
          </w:p>
          <w:p w14:paraId="2843B4CE" w14:textId="77777777" w:rsidR="002C4540" w:rsidRPr="00F4590B" w:rsidRDefault="002C4540" w:rsidP="00F4590B">
            <w:pPr>
              <w:jc w:val="both"/>
              <w:rPr>
                <w:rFonts w:ascii="Times New Roman" w:hAnsi="Times New Roman" w:cs="Times New Roman"/>
              </w:rPr>
            </w:pPr>
            <w:r w:rsidRPr="00F4590B">
              <w:rPr>
                <w:rFonts w:ascii="Times New Roman" w:hAnsi="Times New Roman" w:cs="Times New Roman"/>
              </w:rPr>
              <w:t xml:space="preserve">Знает и с уважением относится к Государственным символам России. </w:t>
            </w:r>
          </w:p>
          <w:p w14:paraId="145F97B8" w14:textId="487BFEB4" w:rsidR="002C4540" w:rsidRPr="00F4590B" w:rsidRDefault="002C4540" w:rsidP="00F4590B">
            <w:pPr>
              <w:jc w:val="both"/>
              <w:rPr>
                <w:rFonts w:ascii="Times New Roman" w:hAnsi="Times New Roman" w:cs="Times New Roman"/>
              </w:rPr>
            </w:pPr>
            <w:r w:rsidRPr="00F4590B">
              <w:rPr>
                <w:rFonts w:ascii="Times New Roman" w:hAnsi="Times New Roman" w:cs="Times New Roman"/>
              </w:rPr>
              <w:t>Сопереживает радостям и бедам своего народа и проявляет эти чувства в добрых поступках.</w:t>
            </w:r>
          </w:p>
          <w:p w14:paraId="341DB066" w14:textId="7094EA7D" w:rsidR="002C4540" w:rsidRPr="00F4590B" w:rsidRDefault="002C4540" w:rsidP="00F4590B">
            <w:pPr>
              <w:jc w:val="both"/>
              <w:rPr>
                <w:rFonts w:ascii="Times New Roman" w:hAnsi="Times New Roman" w:cs="Times New Roman"/>
              </w:rPr>
            </w:pPr>
            <w:r w:rsidRPr="00F4590B">
              <w:rPr>
                <w:rFonts w:ascii="Times New Roman" w:hAnsi="Times New Roman" w:cs="Times New Roman"/>
              </w:rPr>
              <w:t>Любовь к своему краю, осознание своей национальности</w:t>
            </w:r>
          </w:p>
        </w:tc>
      </w:tr>
      <w:tr w:rsidR="00CA16A3" w:rsidRPr="00F4590B" w14:paraId="28B5152C" w14:textId="77777777" w:rsidTr="000020FF">
        <w:tc>
          <w:tcPr>
            <w:tcW w:w="560" w:type="dxa"/>
          </w:tcPr>
          <w:p w14:paraId="471A53B8" w14:textId="5C73F857" w:rsidR="00CA16A3" w:rsidRPr="00F4590B" w:rsidRDefault="0000681E" w:rsidP="00B60EDB">
            <w:pPr>
              <w:jc w:val="both"/>
              <w:rPr>
                <w:rFonts w:ascii="Times New Roman" w:hAnsi="Times New Roman" w:cs="Times New Roman"/>
              </w:rPr>
            </w:pPr>
            <w:r w:rsidRPr="00F4590B">
              <w:rPr>
                <w:rFonts w:ascii="Times New Roman" w:hAnsi="Times New Roman" w:cs="Times New Roman"/>
              </w:rPr>
              <w:t>2.</w:t>
            </w:r>
          </w:p>
        </w:tc>
        <w:tc>
          <w:tcPr>
            <w:tcW w:w="2525" w:type="dxa"/>
          </w:tcPr>
          <w:p w14:paraId="580A878B" w14:textId="1790FD67" w:rsidR="00CA16A3" w:rsidRPr="00F4590B" w:rsidRDefault="0000681E" w:rsidP="00B60EDB">
            <w:pPr>
              <w:jc w:val="both"/>
              <w:rPr>
                <w:rFonts w:ascii="Times New Roman" w:hAnsi="Times New Roman" w:cs="Times New Roman"/>
              </w:rPr>
            </w:pPr>
            <w:r w:rsidRPr="00F4590B">
              <w:rPr>
                <w:rFonts w:ascii="Times New Roman" w:hAnsi="Times New Roman" w:cs="Times New Roman"/>
              </w:rPr>
              <w:t>Формирование целостного, социально ориентированного взгляда на мир в его органичном единстве природной и социальной частей;</w:t>
            </w:r>
          </w:p>
        </w:tc>
        <w:tc>
          <w:tcPr>
            <w:tcW w:w="2410" w:type="dxa"/>
          </w:tcPr>
          <w:p w14:paraId="26FEC733" w14:textId="4A301B63" w:rsidR="00CA16A3" w:rsidRPr="00F4590B" w:rsidRDefault="0000681E" w:rsidP="00F4590B">
            <w:pPr>
              <w:jc w:val="both"/>
              <w:rPr>
                <w:rFonts w:ascii="Times New Roman" w:hAnsi="Times New Roman" w:cs="Times New Roman"/>
              </w:rPr>
            </w:pPr>
            <w:r w:rsidRPr="00F4590B">
              <w:rPr>
                <w:rFonts w:ascii="Times New Roman" w:hAnsi="Times New Roman" w:cs="Times New Roman"/>
              </w:rPr>
              <w:t>Сформированность целостного, социально ориентированного взгляда на мир</w:t>
            </w:r>
          </w:p>
        </w:tc>
        <w:tc>
          <w:tcPr>
            <w:tcW w:w="3827" w:type="dxa"/>
          </w:tcPr>
          <w:p w14:paraId="23040DE9" w14:textId="77777777" w:rsidR="00CA16A3" w:rsidRPr="00F4590B" w:rsidRDefault="0000681E" w:rsidP="00F4590B">
            <w:pPr>
              <w:jc w:val="both"/>
              <w:rPr>
                <w:rFonts w:ascii="Times New Roman" w:hAnsi="Times New Roman" w:cs="Times New Roman"/>
              </w:rPr>
            </w:pPr>
            <w:r w:rsidRPr="00F4590B">
              <w:rPr>
                <w:rFonts w:ascii="Times New Roman" w:hAnsi="Times New Roman" w:cs="Times New Roman"/>
              </w:rPr>
              <w:t>С уважением относится к разнообразию народных традиций, культур, религий</w:t>
            </w:r>
          </w:p>
          <w:p w14:paraId="7774D9AA" w14:textId="77777777" w:rsidR="0000681E" w:rsidRPr="00F4590B" w:rsidRDefault="0000681E" w:rsidP="00F4590B">
            <w:pPr>
              <w:jc w:val="both"/>
              <w:rPr>
                <w:rFonts w:ascii="Times New Roman" w:hAnsi="Times New Roman" w:cs="Times New Roman"/>
              </w:rPr>
            </w:pPr>
            <w:r w:rsidRPr="00F4590B">
              <w:rPr>
                <w:rFonts w:ascii="Times New Roman" w:hAnsi="Times New Roman" w:cs="Times New Roman"/>
              </w:rPr>
              <w:t>Выстраивает отношения, общение со сверстниками несмотря на национальную принадлежность, на основе общекультурных принципов</w:t>
            </w:r>
          </w:p>
          <w:p w14:paraId="172CB1FE" w14:textId="1DE44D19" w:rsidR="0000681E" w:rsidRPr="00F4590B" w:rsidRDefault="0000681E" w:rsidP="00F4590B">
            <w:pPr>
              <w:jc w:val="both"/>
              <w:rPr>
                <w:rFonts w:ascii="Times New Roman" w:hAnsi="Times New Roman" w:cs="Times New Roman"/>
              </w:rPr>
            </w:pPr>
            <w:r w:rsidRPr="00F4590B">
              <w:rPr>
                <w:rFonts w:ascii="Times New Roman" w:hAnsi="Times New Roman" w:cs="Times New Roman"/>
              </w:rPr>
              <w:t>Уважает историю и культуру других народов и стран, не допускает их оскорбления, высмеивания</w:t>
            </w:r>
          </w:p>
        </w:tc>
      </w:tr>
      <w:tr w:rsidR="00CA16A3" w:rsidRPr="00F4590B" w14:paraId="575AE23C" w14:textId="77777777" w:rsidTr="000020FF">
        <w:tc>
          <w:tcPr>
            <w:tcW w:w="560" w:type="dxa"/>
          </w:tcPr>
          <w:p w14:paraId="45F9FFCB" w14:textId="7377B2AD" w:rsidR="00CA16A3" w:rsidRPr="00F4590B" w:rsidRDefault="0000681E" w:rsidP="00B60EDB">
            <w:pPr>
              <w:jc w:val="both"/>
              <w:rPr>
                <w:rFonts w:ascii="Times New Roman" w:hAnsi="Times New Roman" w:cs="Times New Roman"/>
              </w:rPr>
            </w:pPr>
            <w:r w:rsidRPr="00F4590B">
              <w:rPr>
                <w:rFonts w:ascii="Times New Roman" w:hAnsi="Times New Roman" w:cs="Times New Roman"/>
              </w:rPr>
              <w:t>3.</w:t>
            </w:r>
          </w:p>
        </w:tc>
        <w:tc>
          <w:tcPr>
            <w:tcW w:w="2525" w:type="dxa"/>
          </w:tcPr>
          <w:p w14:paraId="22D6DB2D" w14:textId="00511202" w:rsidR="00CA16A3" w:rsidRPr="00F4590B" w:rsidRDefault="0000681E" w:rsidP="00B60EDB">
            <w:pPr>
              <w:jc w:val="both"/>
              <w:rPr>
                <w:rFonts w:ascii="Times New Roman" w:hAnsi="Times New Roman" w:cs="Times New Roman"/>
              </w:rPr>
            </w:pPr>
            <w:r w:rsidRPr="00F4590B">
              <w:rPr>
                <w:rFonts w:ascii="Times New Roman" w:hAnsi="Times New Roman" w:cs="Times New Roman"/>
              </w:rPr>
              <w:t>Формирование уважительного отношения к иному мнению, истории и культуре других народов</w:t>
            </w:r>
          </w:p>
        </w:tc>
        <w:tc>
          <w:tcPr>
            <w:tcW w:w="2410" w:type="dxa"/>
          </w:tcPr>
          <w:p w14:paraId="27A30B51" w14:textId="14238E76" w:rsidR="00CA16A3" w:rsidRPr="00F4590B" w:rsidRDefault="0000681E" w:rsidP="00F4590B">
            <w:pPr>
              <w:jc w:val="both"/>
              <w:rPr>
                <w:rFonts w:ascii="Times New Roman" w:hAnsi="Times New Roman" w:cs="Times New Roman"/>
              </w:rPr>
            </w:pPr>
            <w:r w:rsidRPr="00F4590B">
              <w:rPr>
                <w:rFonts w:ascii="Times New Roman" w:hAnsi="Times New Roman" w:cs="Times New Roman"/>
              </w:rPr>
              <w:t>Сформированность уважительного отношения к иному мнению, истории и культуре других народов</w:t>
            </w:r>
          </w:p>
        </w:tc>
        <w:tc>
          <w:tcPr>
            <w:tcW w:w="3827" w:type="dxa"/>
          </w:tcPr>
          <w:p w14:paraId="63D64026" w14:textId="77777777" w:rsidR="00CA16A3" w:rsidRPr="00F4590B" w:rsidRDefault="0000681E" w:rsidP="00F4590B">
            <w:pPr>
              <w:jc w:val="both"/>
              <w:rPr>
                <w:rFonts w:ascii="Times New Roman" w:hAnsi="Times New Roman" w:cs="Times New Roman"/>
              </w:rPr>
            </w:pPr>
            <w:r w:rsidRPr="00F4590B">
              <w:rPr>
                <w:rFonts w:ascii="Times New Roman" w:hAnsi="Times New Roman" w:cs="Times New Roman"/>
              </w:rPr>
              <w:t>Умение выслушать иное мнение уважительно относиться к иному мнению</w:t>
            </w:r>
          </w:p>
          <w:p w14:paraId="34F5DE38" w14:textId="37FC5407" w:rsidR="0000681E" w:rsidRPr="00F4590B" w:rsidRDefault="0000681E" w:rsidP="00F4590B">
            <w:pPr>
              <w:jc w:val="both"/>
              <w:rPr>
                <w:rFonts w:ascii="Times New Roman" w:hAnsi="Times New Roman" w:cs="Times New Roman"/>
              </w:rPr>
            </w:pPr>
            <w:r w:rsidRPr="00F4590B">
              <w:rPr>
                <w:rFonts w:ascii="Times New Roman" w:hAnsi="Times New Roman" w:cs="Times New Roman"/>
              </w:rPr>
              <w:t>Уважение к людям других национальностей, вероисповедания, культур</w:t>
            </w:r>
          </w:p>
        </w:tc>
      </w:tr>
      <w:tr w:rsidR="00CA16A3" w:rsidRPr="00F4590B" w14:paraId="28A8ACC4" w14:textId="77777777" w:rsidTr="000020FF">
        <w:tc>
          <w:tcPr>
            <w:tcW w:w="560" w:type="dxa"/>
          </w:tcPr>
          <w:p w14:paraId="54A5F41C" w14:textId="3AA2393C" w:rsidR="00CA16A3" w:rsidRPr="00F4590B" w:rsidRDefault="003E3369" w:rsidP="00B60EDB">
            <w:pPr>
              <w:jc w:val="both"/>
              <w:rPr>
                <w:rFonts w:ascii="Times New Roman" w:hAnsi="Times New Roman" w:cs="Times New Roman"/>
              </w:rPr>
            </w:pPr>
            <w:r w:rsidRPr="00F4590B">
              <w:rPr>
                <w:rFonts w:ascii="Times New Roman" w:hAnsi="Times New Roman" w:cs="Times New Roman"/>
              </w:rPr>
              <w:t>4.</w:t>
            </w:r>
          </w:p>
        </w:tc>
        <w:tc>
          <w:tcPr>
            <w:tcW w:w="2525" w:type="dxa"/>
          </w:tcPr>
          <w:p w14:paraId="7D92A79E" w14:textId="070D3802" w:rsidR="00CA16A3" w:rsidRPr="00F4590B" w:rsidRDefault="0000681E" w:rsidP="00B60EDB">
            <w:pPr>
              <w:jc w:val="both"/>
              <w:rPr>
                <w:rFonts w:ascii="Times New Roman" w:hAnsi="Times New Roman" w:cs="Times New Roman"/>
              </w:rPr>
            </w:pPr>
            <w:r w:rsidRPr="00F4590B">
              <w:rPr>
                <w:rFonts w:ascii="Times New Roman" w:hAnsi="Times New Roman" w:cs="Times New Roman"/>
              </w:rPr>
              <w:t xml:space="preserve">Развитие адекватных представлений о собственных </w:t>
            </w:r>
            <w:r w:rsidRPr="00F4590B">
              <w:rPr>
                <w:rFonts w:ascii="Times New Roman" w:hAnsi="Times New Roman" w:cs="Times New Roman"/>
              </w:rPr>
              <w:lastRenderedPageBreak/>
              <w:t>возможностях, о насущно необходимом жизнеобеспечении</w:t>
            </w:r>
          </w:p>
        </w:tc>
        <w:tc>
          <w:tcPr>
            <w:tcW w:w="2410" w:type="dxa"/>
          </w:tcPr>
          <w:p w14:paraId="7E35433E" w14:textId="0B0BF8C6" w:rsidR="00CA16A3" w:rsidRPr="00F4590B" w:rsidRDefault="0000681E" w:rsidP="00F4590B">
            <w:pPr>
              <w:jc w:val="both"/>
              <w:rPr>
                <w:rFonts w:ascii="Times New Roman" w:hAnsi="Times New Roman" w:cs="Times New Roman"/>
              </w:rPr>
            </w:pPr>
            <w:r w:rsidRPr="00F4590B">
              <w:rPr>
                <w:rFonts w:ascii="Times New Roman" w:hAnsi="Times New Roman" w:cs="Times New Roman"/>
              </w:rPr>
              <w:lastRenderedPageBreak/>
              <w:t xml:space="preserve">Сформированность представлений о собственных </w:t>
            </w:r>
            <w:r w:rsidRPr="00F4590B">
              <w:rPr>
                <w:rFonts w:ascii="Times New Roman" w:hAnsi="Times New Roman" w:cs="Times New Roman"/>
              </w:rPr>
              <w:lastRenderedPageBreak/>
              <w:t>возможностях, о насущно необходимом жизнеобеспечени</w:t>
            </w:r>
            <w:r w:rsidR="003E3369" w:rsidRPr="00F4590B">
              <w:rPr>
                <w:rFonts w:ascii="Times New Roman" w:hAnsi="Times New Roman" w:cs="Times New Roman"/>
              </w:rPr>
              <w:t>и</w:t>
            </w:r>
          </w:p>
        </w:tc>
        <w:tc>
          <w:tcPr>
            <w:tcW w:w="3827" w:type="dxa"/>
          </w:tcPr>
          <w:p w14:paraId="7A8A2C88" w14:textId="77777777" w:rsidR="00CA16A3" w:rsidRPr="00F4590B" w:rsidRDefault="003E3369" w:rsidP="00F4590B">
            <w:pPr>
              <w:jc w:val="both"/>
              <w:rPr>
                <w:rFonts w:ascii="Times New Roman" w:hAnsi="Times New Roman" w:cs="Times New Roman"/>
              </w:rPr>
            </w:pPr>
            <w:r w:rsidRPr="00F4590B">
              <w:rPr>
                <w:rFonts w:ascii="Times New Roman" w:hAnsi="Times New Roman" w:cs="Times New Roman"/>
              </w:rPr>
              <w:lastRenderedPageBreak/>
              <w:t>Умение адекватно оценивать свои возможности и силы (Различает «что я хочу» и «что я могу»).</w:t>
            </w:r>
          </w:p>
          <w:p w14:paraId="62896F99" w14:textId="77777777" w:rsidR="003E3369" w:rsidRPr="00F4590B" w:rsidRDefault="003E3369" w:rsidP="00F4590B">
            <w:pPr>
              <w:jc w:val="both"/>
              <w:rPr>
                <w:rFonts w:ascii="Times New Roman" w:hAnsi="Times New Roman" w:cs="Times New Roman"/>
              </w:rPr>
            </w:pPr>
            <w:r w:rsidRPr="00F4590B">
              <w:rPr>
                <w:rFonts w:ascii="Times New Roman" w:hAnsi="Times New Roman" w:cs="Times New Roman"/>
              </w:rPr>
              <w:lastRenderedPageBreak/>
              <w:t>Умение обратиться к взрослому за помощью и сформулировать просьбу точно описать возникшую проблему в области жизнеобеспечения</w:t>
            </w:r>
          </w:p>
          <w:p w14:paraId="61ADD1F1" w14:textId="77777777" w:rsidR="003E3369" w:rsidRPr="00F4590B" w:rsidRDefault="003E3369" w:rsidP="00F4590B">
            <w:pPr>
              <w:jc w:val="both"/>
              <w:rPr>
                <w:rFonts w:ascii="Times New Roman" w:hAnsi="Times New Roman" w:cs="Times New Roman"/>
              </w:rPr>
            </w:pPr>
            <w:r w:rsidRPr="00F4590B">
              <w:rPr>
                <w:rFonts w:ascii="Times New Roman" w:hAnsi="Times New Roman" w:cs="Times New Roman"/>
              </w:rPr>
              <w:t>Умение понимать, что можно и чего нельзя в еде, в физической нагрузке, в приёме медицинских препаратов, осуществлении вакцинации</w:t>
            </w:r>
          </w:p>
          <w:p w14:paraId="5C61A2A0" w14:textId="2D3A54B9" w:rsidR="003E3369" w:rsidRPr="00F4590B" w:rsidRDefault="003E3369" w:rsidP="00F4590B">
            <w:pPr>
              <w:jc w:val="both"/>
              <w:rPr>
                <w:rFonts w:ascii="Times New Roman" w:hAnsi="Times New Roman" w:cs="Times New Roman"/>
              </w:rPr>
            </w:pPr>
            <w:r w:rsidRPr="00F4590B">
              <w:rPr>
                <w:rFonts w:ascii="Times New Roman" w:hAnsi="Times New Roman" w:cs="Times New Roman"/>
              </w:rPr>
              <w:t>Овладение навыками самообслуживания</w:t>
            </w:r>
          </w:p>
        </w:tc>
      </w:tr>
      <w:tr w:rsidR="00CA16A3" w:rsidRPr="00F4590B" w14:paraId="4FC4382B" w14:textId="77777777" w:rsidTr="000020FF">
        <w:tc>
          <w:tcPr>
            <w:tcW w:w="560" w:type="dxa"/>
          </w:tcPr>
          <w:p w14:paraId="69F8B078" w14:textId="538EE748" w:rsidR="00CA16A3" w:rsidRPr="00F4590B" w:rsidRDefault="003E3369" w:rsidP="00B60EDB">
            <w:pPr>
              <w:jc w:val="both"/>
              <w:rPr>
                <w:rFonts w:ascii="Times New Roman" w:hAnsi="Times New Roman" w:cs="Times New Roman"/>
              </w:rPr>
            </w:pPr>
            <w:r w:rsidRPr="00F4590B">
              <w:rPr>
                <w:rFonts w:ascii="Times New Roman" w:hAnsi="Times New Roman" w:cs="Times New Roman"/>
              </w:rPr>
              <w:lastRenderedPageBreak/>
              <w:t>5.</w:t>
            </w:r>
          </w:p>
        </w:tc>
        <w:tc>
          <w:tcPr>
            <w:tcW w:w="2525" w:type="dxa"/>
          </w:tcPr>
          <w:p w14:paraId="0496E090" w14:textId="6342F31D" w:rsidR="00CA16A3" w:rsidRPr="00F4590B" w:rsidRDefault="003E3369" w:rsidP="00B60EDB">
            <w:pPr>
              <w:jc w:val="both"/>
              <w:rPr>
                <w:rFonts w:ascii="Times New Roman" w:hAnsi="Times New Roman" w:cs="Times New Roman"/>
              </w:rPr>
            </w:pPr>
            <w:r w:rsidRPr="00F4590B">
              <w:rPr>
                <w:rFonts w:ascii="Times New Roman" w:hAnsi="Times New Roman" w:cs="Times New Roman"/>
              </w:rPr>
              <w:t>Овладение начальными навыками адаптации в динамично изменяющемся и развивающемся мире</w:t>
            </w:r>
          </w:p>
        </w:tc>
        <w:tc>
          <w:tcPr>
            <w:tcW w:w="2410" w:type="dxa"/>
          </w:tcPr>
          <w:p w14:paraId="2B31962F" w14:textId="2422513F" w:rsidR="00CA16A3" w:rsidRPr="00F4590B" w:rsidRDefault="003E3369" w:rsidP="00F4590B">
            <w:pPr>
              <w:jc w:val="both"/>
              <w:rPr>
                <w:rFonts w:ascii="Times New Roman" w:hAnsi="Times New Roman" w:cs="Times New Roman"/>
              </w:rPr>
            </w:pPr>
            <w:r w:rsidRPr="00F4590B">
              <w:rPr>
                <w:rFonts w:ascii="Times New Roman" w:hAnsi="Times New Roman" w:cs="Times New Roman"/>
              </w:rPr>
              <w:t>Сформированность навыков адаптации</w:t>
            </w:r>
          </w:p>
        </w:tc>
        <w:tc>
          <w:tcPr>
            <w:tcW w:w="3827" w:type="dxa"/>
          </w:tcPr>
          <w:p w14:paraId="3161B91A" w14:textId="77777777" w:rsidR="009B5C00" w:rsidRPr="00F4590B" w:rsidRDefault="003E3369" w:rsidP="00F4590B">
            <w:pPr>
              <w:jc w:val="both"/>
              <w:rPr>
                <w:rFonts w:ascii="Times New Roman" w:hAnsi="Times New Roman" w:cs="Times New Roman"/>
              </w:rPr>
            </w:pPr>
            <w:r w:rsidRPr="00F4590B">
              <w:rPr>
                <w:rFonts w:ascii="Times New Roman" w:hAnsi="Times New Roman" w:cs="Times New Roman"/>
              </w:rPr>
              <w:t xml:space="preserve">Умение выстраивать добропорядочные отношения в учебном коллективе, </w:t>
            </w:r>
          </w:p>
          <w:p w14:paraId="441E52BE" w14:textId="5D5C1A16" w:rsidR="00CA16A3" w:rsidRPr="00F4590B" w:rsidRDefault="003E3369" w:rsidP="00F4590B">
            <w:pPr>
              <w:jc w:val="both"/>
              <w:rPr>
                <w:rFonts w:ascii="Times New Roman" w:hAnsi="Times New Roman" w:cs="Times New Roman"/>
              </w:rPr>
            </w:pPr>
            <w:r w:rsidRPr="00F4590B">
              <w:rPr>
                <w:rFonts w:ascii="Times New Roman" w:hAnsi="Times New Roman" w:cs="Times New Roman"/>
              </w:rPr>
              <w:t xml:space="preserve"> дополнительного образования</w:t>
            </w:r>
          </w:p>
          <w:p w14:paraId="15D3765D" w14:textId="77777777" w:rsidR="003E3369" w:rsidRPr="00F4590B" w:rsidRDefault="003E3369" w:rsidP="00F4590B">
            <w:pPr>
              <w:jc w:val="both"/>
              <w:rPr>
                <w:rFonts w:ascii="Times New Roman" w:hAnsi="Times New Roman" w:cs="Times New Roman"/>
              </w:rPr>
            </w:pPr>
            <w:r w:rsidRPr="00F4590B">
              <w:rPr>
                <w:rFonts w:ascii="Times New Roman" w:hAnsi="Times New Roman" w:cs="Times New Roman"/>
              </w:rPr>
              <w:t>Принятие и освоение социальной роли обучающегося</w:t>
            </w:r>
          </w:p>
          <w:p w14:paraId="285B4073" w14:textId="77DEF7D2" w:rsidR="009B5C00" w:rsidRPr="00F4590B" w:rsidRDefault="009B5C00" w:rsidP="00F4590B">
            <w:pPr>
              <w:jc w:val="both"/>
              <w:rPr>
                <w:rFonts w:ascii="Times New Roman" w:hAnsi="Times New Roman" w:cs="Times New Roman"/>
              </w:rPr>
            </w:pPr>
            <w:r w:rsidRPr="00F4590B">
              <w:rPr>
                <w:rFonts w:ascii="Times New Roman" w:hAnsi="Times New Roman" w:cs="Times New Roman"/>
              </w:rPr>
              <w:t xml:space="preserve">Умение вести </w:t>
            </w:r>
            <w:r w:rsidR="002D1957" w:rsidRPr="00F4590B">
              <w:rPr>
                <w:rFonts w:ascii="Times New Roman" w:hAnsi="Times New Roman" w:cs="Times New Roman"/>
              </w:rPr>
              <w:t xml:space="preserve">себя </w:t>
            </w:r>
            <w:r w:rsidRPr="00F4590B">
              <w:rPr>
                <w:rFonts w:ascii="Times New Roman" w:hAnsi="Times New Roman" w:cs="Times New Roman"/>
              </w:rPr>
              <w:t>в любых проблемных ситуациях</w:t>
            </w:r>
          </w:p>
        </w:tc>
      </w:tr>
      <w:tr w:rsidR="006E61CB" w:rsidRPr="00F4590B" w14:paraId="0F668A0D" w14:textId="77777777" w:rsidTr="000020FF">
        <w:tc>
          <w:tcPr>
            <w:tcW w:w="560" w:type="dxa"/>
            <w:vMerge w:val="restart"/>
          </w:tcPr>
          <w:p w14:paraId="25DA95EA" w14:textId="77777777" w:rsidR="006E61CB" w:rsidRPr="00F4590B" w:rsidRDefault="006E61CB" w:rsidP="000020FF">
            <w:pPr>
              <w:jc w:val="both"/>
              <w:rPr>
                <w:rFonts w:ascii="Times New Roman" w:hAnsi="Times New Roman" w:cs="Times New Roman"/>
              </w:rPr>
            </w:pPr>
            <w:r w:rsidRPr="00F4590B">
              <w:rPr>
                <w:rFonts w:ascii="Times New Roman" w:hAnsi="Times New Roman" w:cs="Times New Roman"/>
              </w:rPr>
              <w:t>6.</w:t>
            </w:r>
          </w:p>
          <w:p w14:paraId="4DB5EE40" w14:textId="77777777" w:rsidR="006E61CB" w:rsidRPr="00F4590B" w:rsidRDefault="006E61CB" w:rsidP="000020FF">
            <w:pPr>
              <w:jc w:val="both"/>
              <w:rPr>
                <w:rFonts w:ascii="Times New Roman" w:hAnsi="Times New Roman" w:cs="Times New Roman"/>
              </w:rPr>
            </w:pPr>
          </w:p>
          <w:p w14:paraId="5781E896" w14:textId="77777777" w:rsidR="006E61CB" w:rsidRPr="00F4590B" w:rsidRDefault="006E61CB" w:rsidP="000020FF">
            <w:pPr>
              <w:jc w:val="both"/>
              <w:rPr>
                <w:rFonts w:ascii="Times New Roman" w:hAnsi="Times New Roman" w:cs="Times New Roman"/>
              </w:rPr>
            </w:pPr>
          </w:p>
          <w:p w14:paraId="35ABB2E5" w14:textId="7BBAC988" w:rsidR="006E61CB" w:rsidRPr="00F4590B" w:rsidRDefault="006E61CB" w:rsidP="000020FF">
            <w:pPr>
              <w:jc w:val="both"/>
              <w:rPr>
                <w:rFonts w:ascii="Times New Roman" w:hAnsi="Times New Roman" w:cs="Times New Roman"/>
              </w:rPr>
            </w:pPr>
          </w:p>
        </w:tc>
        <w:tc>
          <w:tcPr>
            <w:tcW w:w="2525" w:type="dxa"/>
            <w:vMerge w:val="restart"/>
          </w:tcPr>
          <w:p w14:paraId="16FADCE7" w14:textId="6E1EBBC3" w:rsidR="006E61CB" w:rsidRPr="00F4590B" w:rsidRDefault="006E61CB" w:rsidP="000020FF">
            <w:pPr>
              <w:jc w:val="both"/>
              <w:rPr>
                <w:rFonts w:ascii="Times New Roman" w:hAnsi="Times New Roman" w:cs="Times New Roman"/>
              </w:rPr>
            </w:pPr>
            <w:r w:rsidRPr="00F4590B">
              <w:rPr>
                <w:rFonts w:ascii="Times New Roman" w:hAnsi="Times New Roman" w:cs="Times New Roman"/>
              </w:rPr>
              <w:t>Овладение</w:t>
            </w:r>
            <w:r w:rsidRPr="00F4590B">
              <w:rPr>
                <w:rFonts w:ascii="Times New Roman" w:hAnsi="Times New Roman" w:cs="Times New Roman"/>
                <w:spacing w:val="-6"/>
              </w:rPr>
              <w:t xml:space="preserve"> </w:t>
            </w:r>
            <w:r w:rsidRPr="00F4590B">
              <w:rPr>
                <w:rFonts w:ascii="Times New Roman" w:hAnsi="Times New Roman" w:cs="Times New Roman"/>
              </w:rPr>
              <w:t>социально</w:t>
            </w:r>
            <w:r w:rsidRPr="00F4590B">
              <w:rPr>
                <w:rFonts w:ascii="Times New Roman" w:hAnsi="Times New Roman" w:cs="Times New Roman"/>
                <w:spacing w:val="-5"/>
              </w:rPr>
              <w:t xml:space="preserve"> </w:t>
            </w:r>
            <w:r w:rsidRPr="00F4590B">
              <w:rPr>
                <w:rFonts w:ascii="Times New Roman" w:hAnsi="Times New Roman" w:cs="Times New Roman"/>
              </w:rPr>
              <w:t>бытовыми</w:t>
            </w:r>
            <w:r w:rsidRPr="00F4590B">
              <w:rPr>
                <w:rFonts w:ascii="Times New Roman" w:hAnsi="Times New Roman" w:cs="Times New Roman"/>
                <w:spacing w:val="-57"/>
              </w:rPr>
              <w:t xml:space="preserve"> </w:t>
            </w:r>
            <w:r w:rsidRPr="00F4590B">
              <w:rPr>
                <w:rFonts w:ascii="Times New Roman" w:hAnsi="Times New Roman" w:cs="Times New Roman"/>
              </w:rPr>
              <w:t>умениями, используемыми в</w:t>
            </w:r>
            <w:r w:rsidRPr="00F4590B">
              <w:rPr>
                <w:rFonts w:ascii="Times New Roman" w:hAnsi="Times New Roman" w:cs="Times New Roman"/>
                <w:spacing w:val="1"/>
              </w:rPr>
              <w:t xml:space="preserve"> </w:t>
            </w:r>
            <w:r w:rsidRPr="00F4590B">
              <w:rPr>
                <w:rFonts w:ascii="Times New Roman" w:hAnsi="Times New Roman" w:cs="Times New Roman"/>
              </w:rPr>
              <w:t>повседневной</w:t>
            </w:r>
            <w:r w:rsidRPr="00F4590B">
              <w:rPr>
                <w:rFonts w:ascii="Times New Roman" w:hAnsi="Times New Roman" w:cs="Times New Roman"/>
                <w:spacing w:val="-1"/>
              </w:rPr>
              <w:t xml:space="preserve"> </w:t>
            </w:r>
            <w:r w:rsidRPr="00F4590B">
              <w:rPr>
                <w:rFonts w:ascii="Times New Roman" w:hAnsi="Times New Roman" w:cs="Times New Roman"/>
              </w:rPr>
              <w:t>жизни</w:t>
            </w:r>
          </w:p>
        </w:tc>
        <w:tc>
          <w:tcPr>
            <w:tcW w:w="2410" w:type="dxa"/>
            <w:vMerge w:val="restart"/>
          </w:tcPr>
          <w:p w14:paraId="30F93800" w14:textId="6508CDFC" w:rsidR="006E61CB" w:rsidRPr="00F4590B" w:rsidRDefault="006E61CB" w:rsidP="00F4590B">
            <w:pPr>
              <w:jc w:val="both"/>
              <w:rPr>
                <w:rFonts w:ascii="Times New Roman" w:hAnsi="Times New Roman" w:cs="Times New Roman"/>
              </w:rPr>
            </w:pPr>
            <w:r w:rsidRPr="00F4590B">
              <w:rPr>
                <w:rFonts w:ascii="Times New Roman" w:hAnsi="Times New Roman" w:cs="Times New Roman"/>
              </w:rPr>
              <w:t>Сформированность социально-бытовых</w:t>
            </w:r>
            <w:r w:rsidRPr="00F4590B">
              <w:rPr>
                <w:rFonts w:ascii="Times New Roman" w:hAnsi="Times New Roman" w:cs="Times New Roman"/>
                <w:spacing w:val="-57"/>
              </w:rPr>
              <w:t xml:space="preserve"> </w:t>
            </w:r>
            <w:r w:rsidRPr="00F4590B">
              <w:rPr>
                <w:rFonts w:ascii="Times New Roman" w:hAnsi="Times New Roman" w:cs="Times New Roman"/>
              </w:rPr>
              <w:t>умений</w:t>
            </w:r>
          </w:p>
        </w:tc>
        <w:tc>
          <w:tcPr>
            <w:tcW w:w="3827" w:type="dxa"/>
          </w:tcPr>
          <w:p w14:paraId="1DD3314A" w14:textId="77777777" w:rsidR="006E61CB" w:rsidRPr="00F4590B" w:rsidRDefault="006E61CB" w:rsidP="00F4590B">
            <w:pPr>
              <w:pStyle w:val="TableParagraph"/>
            </w:pPr>
            <w:r w:rsidRPr="00F4590B">
              <w:t>Самостоятельность</w:t>
            </w:r>
            <w:r w:rsidRPr="00F4590B">
              <w:rPr>
                <w:spacing w:val="-4"/>
              </w:rPr>
              <w:t xml:space="preserve"> </w:t>
            </w:r>
            <w:r w:rsidRPr="00F4590B">
              <w:t>и</w:t>
            </w:r>
            <w:r w:rsidRPr="00F4590B">
              <w:rPr>
                <w:spacing w:val="-6"/>
              </w:rPr>
              <w:t xml:space="preserve"> </w:t>
            </w:r>
            <w:r w:rsidRPr="00F4590B">
              <w:t>независимость</w:t>
            </w:r>
            <w:r w:rsidRPr="00F4590B">
              <w:rPr>
                <w:spacing w:val="-4"/>
              </w:rPr>
              <w:t xml:space="preserve"> </w:t>
            </w:r>
            <w:r w:rsidRPr="00F4590B">
              <w:t>в</w:t>
            </w:r>
            <w:r w:rsidRPr="00F4590B">
              <w:rPr>
                <w:spacing w:val="-57"/>
              </w:rPr>
              <w:t xml:space="preserve"> </w:t>
            </w:r>
            <w:r w:rsidRPr="00F4590B">
              <w:t>быту,</w:t>
            </w:r>
            <w:r w:rsidRPr="00F4590B">
              <w:rPr>
                <w:spacing w:val="-2"/>
              </w:rPr>
              <w:t xml:space="preserve"> </w:t>
            </w:r>
            <w:r w:rsidRPr="00F4590B">
              <w:t>знакомство</w:t>
            </w:r>
            <w:r w:rsidRPr="00F4590B">
              <w:rPr>
                <w:spacing w:val="-2"/>
              </w:rPr>
              <w:t xml:space="preserve"> </w:t>
            </w:r>
            <w:r w:rsidRPr="00F4590B">
              <w:t>с</w:t>
            </w:r>
            <w:r w:rsidRPr="00F4590B">
              <w:rPr>
                <w:spacing w:val="-3"/>
              </w:rPr>
              <w:t xml:space="preserve"> </w:t>
            </w:r>
            <w:r w:rsidRPr="00F4590B">
              <w:t>ТБ: обращение</w:t>
            </w:r>
            <w:r w:rsidRPr="00F4590B">
              <w:rPr>
                <w:spacing w:val="-2"/>
              </w:rPr>
              <w:t xml:space="preserve"> </w:t>
            </w:r>
            <w:r w:rsidRPr="00F4590B">
              <w:t>с</w:t>
            </w:r>
          </w:p>
          <w:p w14:paraId="72F73C86" w14:textId="77777777" w:rsidR="006E61CB" w:rsidRPr="00F4590B" w:rsidRDefault="006E61CB" w:rsidP="00F4590B">
            <w:pPr>
              <w:jc w:val="both"/>
              <w:rPr>
                <w:rFonts w:ascii="Times New Roman" w:hAnsi="Times New Roman" w:cs="Times New Roman"/>
              </w:rPr>
            </w:pPr>
            <w:r w:rsidRPr="00F4590B">
              <w:rPr>
                <w:rFonts w:ascii="Times New Roman" w:hAnsi="Times New Roman" w:cs="Times New Roman"/>
              </w:rPr>
              <w:t>электроприборами, правила поведения на</w:t>
            </w:r>
            <w:r w:rsidRPr="00F4590B">
              <w:rPr>
                <w:rFonts w:ascii="Times New Roman" w:hAnsi="Times New Roman" w:cs="Times New Roman"/>
                <w:spacing w:val="-57"/>
              </w:rPr>
              <w:t xml:space="preserve"> </w:t>
            </w:r>
            <w:r w:rsidRPr="00F4590B">
              <w:rPr>
                <w:rFonts w:ascii="Times New Roman" w:hAnsi="Times New Roman" w:cs="Times New Roman"/>
              </w:rPr>
              <w:t>дороге, в транспорте и</w:t>
            </w:r>
            <w:r w:rsidRPr="00F4590B">
              <w:rPr>
                <w:rFonts w:ascii="Times New Roman" w:hAnsi="Times New Roman" w:cs="Times New Roman"/>
                <w:spacing w:val="1"/>
              </w:rPr>
              <w:t xml:space="preserve"> </w:t>
            </w:r>
            <w:r w:rsidRPr="00F4590B">
              <w:rPr>
                <w:rFonts w:ascii="Times New Roman" w:hAnsi="Times New Roman" w:cs="Times New Roman"/>
              </w:rPr>
              <w:t>при общении с</w:t>
            </w:r>
            <w:r w:rsidRPr="00F4590B">
              <w:rPr>
                <w:rFonts w:ascii="Times New Roman" w:hAnsi="Times New Roman" w:cs="Times New Roman"/>
                <w:spacing w:val="1"/>
              </w:rPr>
              <w:t xml:space="preserve"> </w:t>
            </w:r>
            <w:r w:rsidRPr="00F4590B">
              <w:rPr>
                <w:rFonts w:ascii="Times New Roman" w:hAnsi="Times New Roman" w:cs="Times New Roman"/>
              </w:rPr>
              <w:t>незнакомыми</w:t>
            </w:r>
            <w:r w:rsidRPr="00F4590B">
              <w:rPr>
                <w:rFonts w:ascii="Times New Roman" w:hAnsi="Times New Roman" w:cs="Times New Roman"/>
                <w:spacing w:val="1"/>
              </w:rPr>
              <w:t xml:space="preserve"> </w:t>
            </w:r>
            <w:r w:rsidRPr="00F4590B">
              <w:rPr>
                <w:rFonts w:ascii="Times New Roman" w:hAnsi="Times New Roman" w:cs="Times New Roman"/>
              </w:rPr>
              <w:t>людьми.</w:t>
            </w:r>
          </w:p>
          <w:p w14:paraId="63E626AC" w14:textId="7E11264C" w:rsidR="006E61CB" w:rsidRPr="00F4590B" w:rsidRDefault="006E61CB" w:rsidP="00F4590B">
            <w:pPr>
              <w:jc w:val="both"/>
              <w:rPr>
                <w:rFonts w:ascii="Times New Roman" w:hAnsi="Times New Roman" w:cs="Times New Roman"/>
              </w:rPr>
            </w:pPr>
          </w:p>
        </w:tc>
      </w:tr>
      <w:tr w:rsidR="006E61CB" w:rsidRPr="00F4590B" w14:paraId="79B2291D" w14:textId="77777777" w:rsidTr="000020FF">
        <w:tc>
          <w:tcPr>
            <w:tcW w:w="560" w:type="dxa"/>
            <w:vMerge/>
          </w:tcPr>
          <w:p w14:paraId="6BCAC7F9" w14:textId="77777777" w:rsidR="006E61CB" w:rsidRPr="00F4590B" w:rsidRDefault="006E61CB" w:rsidP="000020FF">
            <w:pPr>
              <w:jc w:val="both"/>
              <w:rPr>
                <w:rFonts w:ascii="Times New Roman" w:hAnsi="Times New Roman" w:cs="Times New Roman"/>
              </w:rPr>
            </w:pPr>
          </w:p>
        </w:tc>
        <w:tc>
          <w:tcPr>
            <w:tcW w:w="2525" w:type="dxa"/>
            <w:vMerge/>
          </w:tcPr>
          <w:p w14:paraId="5D667E96" w14:textId="77777777" w:rsidR="006E61CB" w:rsidRPr="00F4590B" w:rsidRDefault="006E61CB" w:rsidP="000020FF">
            <w:pPr>
              <w:jc w:val="both"/>
              <w:rPr>
                <w:rFonts w:ascii="Times New Roman" w:hAnsi="Times New Roman" w:cs="Times New Roman"/>
              </w:rPr>
            </w:pPr>
          </w:p>
        </w:tc>
        <w:tc>
          <w:tcPr>
            <w:tcW w:w="2410" w:type="dxa"/>
            <w:vMerge/>
          </w:tcPr>
          <w:p w14:paraId="40132652" w14:textId="77777777" w:rsidR="006E61CB" w:rsidRPr="00F4590B" w:rsidRDefault="006E61CB" w:rsidP="00F4590B">
            <w:pPr>
              <w:jc w:val="both"/>
              <w:rPr>
                <w:rFonts w:ascii="Times New Roman" w:hAnsi="Times New Roman" w:cs="Times New Roman"/>
              </w:rPr>
            </w:pPr>
          </w:p>
        </w:tc>
        <w:tc>
          <w:tcPr>
            <w:tcW w:w="3827" w:type="dxa"/>
          </w:tcPr>
          <w:p w14:paraId="39B1EBDC" w14:textId="478949B1" w:rsidR="006E61CB" w:rsidRPr="00F4590B" w:rsidRDefault="006E61CB" w:rsidP="00F4590B">
            <w:pPr>
              <w:jc w:val="both"/>
              <w:rPr>
                <w:rFonts w:ascii="Times New Roman" w:hAnsi="Times New Roman" w:cs="Times New Roman"/>
              </w:rPr>
            </w:pPr>
            <w:r w:rsidRPr="00F4590B">
              <w:rPr>
                <w:rFonts w:ascii="Times New Roman" w:hAnsi="Times New Roman" w:cs="Times New Roman"/>
              </w:rPr>
              <w:t>Умение</w:t>
            </w:r>
            <w:r w:rsidRPr="00F4590B">
              <w:rPr>
                <w:rFonts w:ascii="Times New Roman" w:hAnsi="Times New Roman" w:cs="Times New Roman"/>
                <w:spacing w:val="-5"/>
              </w:rPr>
              <w:t xml:space="preserve"> </w:t>
            </w:r>
            <w:r w:rsidRPr="00F4590B">
              <w:rPr>
                <w:rFonts w:ascii="Times New Roman" w:hAnsi="Times New Roman" w:cs="Times New Roman"/>
              </w:rPr>
              <w:t>ориентироваться</w:t>
            </w:r>
            <w:r w:rsidRPr="00F4590B">
              <w:rPr>
                <w:rFonts w:ascii="Times New Roman" w:hAnsi="Times New Roman" w:cs="Times New Roman"/>
                <w:spacing w:val="-4"/>
              </w:rPr>
              <w:t xml:space="preserve"> </w:t>
            </w:r>
            <w:r w:rsidRPr="00F4590B">
              <w:rPr>
                <w:rFonts w:ascii="Times New Roman" w:hAnsi="Times New Roman" w:cs="Times New Roman"/>
              </w:rPr>
              <w:t>в</w:t>
            </w:r>
            <w:r w:rsidRPr="00F4590B">
              <w:rPr>
                <w:rFonts w:ascii="Times New Roman" w:hAnsi="Times New Roman" w:cs="Times New Roman"/>
                <w:spacing w:val="-5"/>
              </w:rPr>
              <w:t xml:space="preserve"> </w:t>
            </w:r>
            <w:r w:rsidRPr="00F4590B">
              <w:rPr>
                <w:rFonts w:ascii="Times New Roman" w:hAnsi="Times New Roman" w:cs="Times New Roman"/>
              </w:rPr>
              <w:t xml:space="preserve">пространстве </w:t>
            </w:r>
            <w:r w:rsidRPr="00F4590B">
              <w:rPr>
                <w:rFonts w:ascii="Times New Roman" w:hAnsi="Times New Roman" w:cs="Times New Roman"/>
                <w:spacing w:val="-57"/>
              </w:rPr>
              <w:t xml:space="preserve"> </w:t>
            </w:r>
            <w:r w:rsidRPr="00F4590B">
              <w:rPr>
                <w:rFonts w:ascii="Times New Roman" w:hAnsi="Times New Roman" w:cs="Times New Roman"/>
              </w:rPr>
              <w:t>школы,</w:t>
            </w:r>
            <w:r w:rsidRPr="00F4590B">
              <w:rPr>
                <w:rFonts w:ascii="Times New Roman" w:hAnsi="Times New Roman" w:cs="Times New Roman"/>
                <w:spacing w:val="-1"/>
              </w:rPr>
              <w:t xml:space="preserve"> </w:t>
            </w:r>
            <w:r w:rsidRPr="00F4590B">
              <w:rPr>
                <w:rFonts w:ascii="Times New Roman" w:hAnsi="Times New Roman" w:cs="Times New Roman"/>
              </w:rPr>
              <w:t>расписании</w:t>
            </w:r>
          </w:p>
        </w:tc>
      </w:tr>
      <w:tr w:rsidR="006E61CB" w:rsidRPr="00F4590B" w14:paraId="6AB67F0E" w14:textId="77777777" w:rsidTr="000020FF">
        <w:tc>
          <w:tcPr>
            <w:tcW w:w="560" w:type="dxa"/>
            <w:vMerge/>
          </w:tcPr>
          <w:p w14:paraId="6FE87F5B" w14:textId="769B91ED" w:rsidR="006E61CB" w:rsidRPr="00F4590B" w:rsidRDefault="006E61CB" w:rsidP="000020FF">
            <w:pPr>
              <w:jc w:val="both"/>
              <w:rPr>
                <w:rFonts w:ascii="Times New Roman" w:hAnsi="Times New Roman" w:cs="Times New Roman"/>
              </w:rPr>
            </w:pPr>
          </w:p>
        </w:tc>
        <w:tc>
          <w:tcPr>
            <w:tcW w:w="2525" w:type="dxa"/>
            <w:vMerge/>
          </w:tcPr>
          <w:p w14:paraId="456AC4D6" w14:textId="77777777" w:rsidR="006E61CB" w:rsidRPr="00F4590B" w:rsidRDefault="006E61CB" w:rsidP="000020FF">
            <w:pPr>
              <w:jc w:val="both"/>
              <w:rPr>
                <w:rFonts w:ascii="Times New Roman" w:hAnsi="Times New Roman" w:cs="Times New Roman"/>
              </w:rPr>
            </w:pPr>
          </w:p>
        </w:tc>
        <w:tc>
          <w:tcPr>
            <w:tcW w:w="2410" w:type="dxa"/>
            <w:vMerge/>
          </w:tcPr>
          <w:p w14:paraId="2C0E2C78" w14:textId="77777777" w:rsidR="006E61CB" w:rsidRPr="00F4590B" w:rsidRDefault="006E61CB" w:rsidP="00F4590B">
            <w:pPr>
              <w:jc w:val="both"/>
              <w:rPr>
                <w:rFonts w:ascii="Times New Roman" w:hAnsi="Times New Roman" w:cs="Times New Roman"/>
              </w:rPr>
            </w:pPr>
          </w:p>
        </w:tc>
        <w:tc>
          <w:tcPr>
            <w:tcW w:w="3827" w:type="dxa"/>
          </w:tcPr>
          <w:p w14:paraId="59D90C4D" w14:textId="77777777" w:rsidR="006E61CB" w:rsidRPr="00F4590B" w:rsidRDefault="006E61CB" w:rsidP="00F4590B">
            <w:pPr>
              <w:pStyle w:val="TableParagraph"/>
              <w:spacing w:line="268" w:lineRule="exact"/>
            </w:pPr>
            <w:r w:rsidRPr="00F4590B">
              <w:t>Наличие</w:t>
            </w:r>
            <w:r w:rsidRPr="00F4590B">
              <w:rPr>
                <w:spacing w:val="-4"/>
              </w:rPr>
              <w:t xml:space="preserve"> </w:t>
            </w:r>
            <w:r w:rsidRPr="00F4590B">
              <w:t>стремления</w:t>
            </w:r>
            <w:r w:rsidRPr="00F4590B">
              <w:rPr>
                <w:spacing w:val="-1"/>
              </w:rPr>
              <w:t xml:space="preserve"> </w:t>
            </w:r>
            <w:r w:rsidRPr="00F4590B">
              <w:t>участвовать</w:t>
            </w:r>
            <w:r w:rsidRPr="00F4590B">
              <w:rPr>
                <w:spacing w:val="54"/>
              </w:rPr>
              <w:t xml:space="preserve"> </w:t>
            </w:r>
            <w:r w:rsidRPr="00F4590B">
              <w:t>в</w:t>
            </w:r>
          </w:p>
          <w:p w14:paraId="36CCD28F" w14:textId="76B9C355" w:rsidR="006E61CB" w:rsidRPr="00F4590B" w:rsidRDefault="006E61CB" w:rsidP="00F4590B">
            <w:pPr>
              <w:jc w:val="both"/>
              <w:rPr>
                <w:rFonts w:ascii="Times New Roman" w:hAnsi="Times New Roman" w:cs="Times New Roman"/>
              </w:rPr>
            </w:pPr>
            <w:r w:rsidRPr="00F4590B">
              <w:rPr>
                <w:rFonts w:ascii="Times New Roman" w:hAnsi="Times New Roman" w:cs="Times New Roman"/>
              </w:rPr>
              <w:t>повседневной жизни класса, мероприятиях</w:t>
            </w:r>
            <w:r w:rsidRPr="00F4590B">
              <w:rPr>
                <w:rFonts w:ascii="Times New Roman" w:hAnsi="Times New Roman" w:cs="Times New Roman"/>
                <w:spacing w:val="-57"/>
              </w:rPr>
              <w:t xml:space="preserve"> </w:t>
            </w:r>
            <w:r w:rsidRPr="00F4590B">
              <w:rPr>
                <w:rFonts w:ascii="Times New Roman" w:hAnsi="Times New Roman" w:cs="Times New Roman"/>
              </w:rPr>
              <w:t>класса</w:t>
            </w:r>
            <w:r w:rsidRPr="00F4590B">
              <w:rPr>
                <w:rFonts w:ascii="Times New Roman" w:hAnsi="Times New Roman" w:cs="Times New Roman"/>
                <w:spacing w:val="-2"/>
              </w:rPr>
              <w:t xml:space="preserve"> </w:t>
            </w:r>
            <w:r w:rsidRPr="00F4590B">
              <w:rPr>
                <w:rFonts w:ascii="Times New Roman" w:hAnsi="Times New Roman" w:cs="Times New Roman"/>
              </w:rPr>
              <w:t>и школы</w:t>
            </w:r>
          </w:p>
        </w:tc>
      </w:tr>
      <w:tr w:rsidR="006E61CB" w:rsidRPr="00F4590B" w14:paraId="029C2C1A" w14:textId="77777777" w:rsidTr="000020FF">
        <w:tc>
          <w:tcPr>
            <w:tcW w:w="560" w:type="dxa"/>
            <w:vMerge w:val="restart"/>
          </w:tcPr>
          <w:p w14:paraId="516ADF34" w14:textId="43D82074" w:rsidR="006E61CB" w:rsidRPr="00F4590B" w:rsidRDefault="006E61CB" w:rsidP="006E61CB">
            <w:pPr>
              <w:jc w:val="both"/>
              <w:rPr>
                <w:rFonts w:ascii="Times New Roman" w:hAnsi="Times New Roman" w:cs="Times New Roman"/>
              </w:rPr>
            </w:pPr>
            <w:r w:rsidRPr="00F4590B">
              <w:rPr>
                <w:rFonts w:ascii="Times New Roman" w:hAnsi="Times New Roman" w:cs="Times New Roman"/>
              </w:rPr>
              <w:t>7.</w:t>
            </w:r>
          </w:p>
        </w:tc>
        <w:tc>
          <w:tcPr>
            <w:tcW w:w="2525" w:type="dxa"/>
            <w:vMerge w:val="restart"/>
          </w:tcPr>
          <w:p w14:paraId="0C01AE54" w14:textId="5561D5C2" w:rsidR="006E61CB" w:rsidRPr="00F4590B" w:rsidRDefault="006E61CB" w:rsidP="006E61CB">
            <w:pPr>
              <w:jc w:val="both"/>
              <w:rPr>
                <w:rFonts w:ascii="Times New Roman" w:hAnsi="Times New Roman" w:cs="Times New Roman"/>
              </w:rPr>
            </w:pPr>
            <w:r w:rsidRPr="00F4590B">
              <w:rPr>
                <w:rFonts w:ascii="Times New Roman" w:hAnsi="Times New Roman" w:cs="Times New Roman"/>
              </w:rPr>
              <w:t>Владение</w:t>
            </w:r>
            <w:r w:rsidRPr="00F4590B">
              <w:rPr>
                <w:rFonts w:ascii="Times New Roman" w:hAnsi="Times New Roman" w:cs="Times New Roman"/>
                <w:spacing w:val="-6"/>
              </w:rPr>
              <w:t xml:space="preserve"> </w:t>
            </w:r>
            <w:r w:rsidRPr="00F4590B">
              <w:rPr>
                <w:rFonts w:ascii="Times New Roman" w:hAnsi="Times New Roman" w:cs="Times New Roman"/>
              </w:rPr>
              <w:t>навыками</w:t>
            </w:r>
            <w:r w:rsidRPr="00F4590B">
              <w:rPr>
                <w:rFonts w:ascii="Times New Roman" w:hAnsi="Times New Roman" w:cs="Times New Roman"/>
                <w:spacing w:val="-5"/>
              </w:rPr>
              <w:t xml:space="preserve"> </w:t>
            </w:r>
            <w:r w:rsidRPr="00F4590B">
              <w:rPr>
                <w:rFonts w:ascii="Times New Roman" w:hAnsi="Times New Roman" w:cs="Times New Roman"/>
              </w:rPr>
              <w:t>коммуникации</w:t>
            </w:r>
            <w:r w:rsidRPr="00F4590B">
              <w:rPr>
                <w:rFonts w:ascii="Times New Roman" w:hAnsi="Times New Roman" w:cs="Times New Roman"/>
                <w:spacing w:val="-5"/>
              </w:rPr>
              <w:t xml:space="preserve"> </w:t>
            </w:r>
            <w:r w:rsidRPr="00F4590B">
              <w:rPr>
                <w:rFonts w:ascii="Times New Roman" w:hAnsi="Times New Roman" w:cs="Times New Roman"/>
              </w:rPr>
              <w:t>и</w:t>
            </w:r>
            <w:r w:rsidRPr="00F4590B">
              <w:rPr>
                <w:rFonts w:ascii="Times New Roman" w:hAnsi="Times New Roman" w:cs="Times New Roman"/>
                <w:spacing w:val="-57"/>
              </w:rPr>
              <w:t xml:space="preserve"> </w:t>
            </w:r>
            <w:r w:rsidRPr="00F4590B">
              <w:rPr>
                <w:rFonts w:ascii="Times New Roman" w:hAnsi="Times New Roman" w:cs="Times New Roman"/>
              </w:rPr>
              <w:t>принятыми ритуалами социального</w:t>
            </w:r>
            <w:r w:rsidRPr="00F4590B">
              <w:rPr>
                <w:rFonts w:ascii="Times New Roman" w:hAnsi="Times New Roman" w:cs="Times New Roman"/>
                <w:spacing w:val="1"/>
              </w:rPr>
              <w:t xml:space="preserve"> </w:t>
            </w:r>
            <w:r w:rsidRPr="00F4590B">
              <w:rPr>
                <w:rFonts w:ascii="Times New Roman" w:hAnsi="Times New Roman" w:cs="Times New Roman"/>
              </w:rPr>
              <w:t>взаимодействия</w:t>
            </w:r>
          </w:p>
        </w:tc>
        <w:tc>
          <w:tcPr>
            <w:tcW w:w="2410" w:type="dxa"/>
            <w:vMerge w:val="restart"/>
          </w:tcPr>
          <w:p w14:paraId="3789773A" w14:textId="25526897" w:rsidR="006E61CB" w:rsidRPr="00F4590B" w:rsidRDefault="006E61CB" w:rsidP="00F4590B">
            <w:pPr>
              <w:jc w:val="both"/>
              <w:rPr>
                <w:rFonts w:ascii="Times New Roman" w:hAnsi="Times New Roman" w:cs="Times New Roman"/>
              </w:rPr>
            </w:pPr>
            <w:r w:rsidRPr="00F4590B">
              <w:rPr>
                <w:rFonts w:ascii="Times New Roman" w:hAnsi="Times New Roman" w:cs="Times New Roman"/>
              </w:rPr>
              <w:t>Сформированность</w:t>
            </w:r>
            <w:r w:rsidRPr="00F4590B">
              <w:rPr>
                <w:rFonts w:ascii="Times New Roman" w:hAnsi="Times New Roman" w:cs="Times New Roman"/>
                <w:spacing w:val="1"/>
              </w:rPr>
              <w:t xml:space="preserve"> </w:t>
            </w:r>
            <w:r w:rsidRPr="00F4590B">
              <w:rPr>
                <w:rFonts w:ascii="Times New Roman" w:hAnsi="Times New Roman" w:cs="Times New Roman"/>
              </w:rPr>
              <w:t>навыков</w:t>
            </w:r>
            <w:r w:rsidRPr="00F4590B">
              <w:rPr>
                <w:rFonts w:ascii="Times New Roman" w:hAnsi="Times New Roman" w:cs="Times New Roman"/>
                <w:spacing w:val="1"/>
              </w:rPr>
              <w:t xml:space="preserve"> </w:t>
            </w:r>
            <w:r w:rsidRPr="00F4590B">
              <w:rPr>
                <w:rFonts w:ascii="Times New Roman" w:hAnsi="Times New Roman" w:cs="Times New Roman"/>
              </w:rPr>
              <w:t>коммуникации</w:t>
            </w:r>
            <w:r w:rsidRPr="00F4590B">
              <w:rPr>
                <w:rFonts w:ascii="Times New Roman" w:hAnsi="Times New Roman" w:cs="Times New Roman"/>
                <w:spacing w:val="53"/>
              </w:rPr>
              <w:t xml:space="preserve"> </w:t>
            </w:r>
            <w:r w:rsidRPr="00F4590B">
              <w:rPr>
                <w:rFonts w:ascii="Times New Roman" w:hAnsi="Times New Roman" w:cs="Times New Roman"/>
              </w:rPr>
              <w:t>со</w:t>
            </w:r>
            <w:r w:rsidRPr="00F4590B">
              <w:rPr>
                <w:rFonts w:ascii="Times New Roman" w:hAnsi="Times New Roman" w:cs="Times New Roman"/>
                <w:spacing w:val="54"/>
              </w:rPr>
              <w:t xml:space="preserve"> </w:t>
            </w:r>
            <w:r w:rsidRPr="00F4590B">
              <w:rPr>
                <w:rFonts w:ascii="Times New Roman" w:hAnsi="Times New Roman" w:cs="Times New Roman"/>
              </w:rPr>
              <w:t>взрослыми</w:t>
            </w:r>
          </w:p>
        </w:tc>
        <w:tc>
          <w:tcPr>
            <w:tcW w:w="3827" w:type="dxa"/>
          </w:tcPr>
          <w:p w14:paraId="2FAFB414" w14:textId="65833F05" w:rsidR="006E61CB" w:rsidRPr="00F4590B" w:rsidRDefault="006E61CB" w:rsidP="00F4590B">
            <w:pPr>
              <w:jc w:val="both"/>
              <w:rPr>
                <w:rFonts w:ascii="Times New Roman" w:hAnsi="Times New Roman" w:cs="Times New Roman"/>
              </w:rPr>
            </w:pPr>
            <w:r w:rsidRPr="00F4590B">
              <w:rPr>
                <w:rFonts w:ascii="Times New Roman" w:hAnsi="Times New Roman" w:cs="Times New Roman"/>
              </w:rPr>
              <w:t>Знание</w:t>
            </w:r>
            <w:r w:rsidRPr="00F4590B">
              <w:rPr>
                <w:rFonts w:ascii="Times New Roman" w:hAnsi="Times New Roman" w:cs="Times New Roman"/>
                <w:spacing w:val="-4"/>
              </w:rPr>
              <w:t xml:space="preserve"> </w:t>
            </w:r>
            <w:r w:rsidRPr="00F4590B">
              <w:rPr>
                <w:rFonts w:ascii="Times New Roman" w:hAnsi="Times New Roman" w:cs="Times New Roman"/>
              </w:rPr>
              <w:t>правил</w:t>
            </w:r>
            <w:r w:rsidRPr="00F4590B">
              <w:rPr>
                <w:rFonts w:ascii="Times New Roman" w:hAnsi="Times New Roman" w:cs="Times New Roman"/>
                <w:spacing w:val="-4"/>
              </w:rPr>
              <w:t xml:space="preserve"> </w:t>
            </w:r>
            <w:r w:rsidRPr="00F4590B">
              <w:rPr>
                <w:rFonts w:ascii="Times New Roman" w:hAnsi="Times New Roman" w:cs="Times New Roman"/>
              </w:rPr>
              <w:t>коммуникации</w:t>
            </w:r>
          </w:p>
        </w:tc>
      </w:tr>
      <w:tr w:rsidR="006E61CB" w:rsidRPr="00F4590B" w14:paraId="0B7E52CB" w14:textId="77777777" w:rsidTr="000020FF">
        <w:tc>
          <w:tcPr>
            <w:tcW w:w="560" w:type="dxa"/>
            <w:vMerge/>
          </w:tcPr>
          <w:p w14:paraId="39F14CFB" w14:textId="77777777" w:rsidR="006E61CB" w:rsidRPr="00F4590B" w:rsidRDefault="006E61CB" w:rsidP="006E61CB">
            <w:pPr>
              <w:jc w:val="both"/>
              <w:rPr>
                <w:rFonts w:ascii="Times New Roman" w:hAnsi="Times New Roman" w:cs="Times New Roman"/>
              </w:rPr>
            </w:pPr>
          </w:p>
        </w:tc>
        <w:tc>
          <w:tcPr>
            <w:tcW w:w="2525" w:type="dxa"/>
            <w:vMerge/>
          </w:tcPr>
          <w:p w14:paraId="79230A2E" w14:textId="77777777" w:rsidR="006E61CB" w:rsidRPr="00F4590B" w:rsidRDefault="006E61CB" w:rsidP="006E61CB">
            <w:pPr>
              <w:jc w:val="both"/>
              <w:rPr>
                <w:rFonts w:ascii="Times New Roman" w:hAnsi="Times New Roman" w:cs="Times New Roman"/>
              </w:rPr>
            </w:pPr>
          </w:p>
        </w:tc>
        <w:tc>
          <w:tcPr>
            <w:tcW w:w="2410" w:type="dxa"/>
            <w:vMerge/>
          </w:tcPr>
          <w:p w14:paraId="504A6E1C" w14:textId="77777777" w:rsidR="006E61CB" w:rsidRPr="00F4590B" w:rsidRDefault="006E61CB" w:rsidP="00F4590B">
            <w:pPr>
              <w:jc w:val="both"/>
              <w:rPr>
                <w:rFonts w:ascii="Times New Roman" w:hAnsi="Times New Roman" w:cs="Times New Roman"/>
              </w:rPr>
            </w:pPr>
          </w:p>
        </w:tc>
        <w:tc>
          <w:tcPr>
            <w:tcW w:w="3827" w:type="dxa"/>
          </w:tcPr>
          <w:p w14:paraId="526F1B7C" w14:textId="77159EAB" w:rsidR="006E61CB" w:rsidRPr="00F4590B" w:rsidRDefault="006E61CB" w:rsidP="00F4590B">
            <w:pPr>
              <w:jc w:val="both"/>
              <w:rPr>
                <w:rFonts w:ascii="Times New Roman" w:hAnsi="Times New Roman" w:cs="Times New Roman"/>
              </w:rPr>
            </w:pPr>
            <w:r w:rsidRPr="00F4590B">
              <w:rPr>
                <w:rFonts w:ascii="Times New Roman" w:hAnsi="Times New Roman" w:cs="Times New Roman"/>
              </w:rPr>
              <w:t>Способность инициировать и</w:t>
            </w:r>
            <w:r w:rsidRPr="00F4590B">
              <w:rPr>
                <w:rFonts w:ascii="Times New Roman" w:hAnsi="Times New Roman" w:cs="Times New Roman"/>
                <w:spacing w:val="1"/>
              </w:rPr>
              <w:t xml:space="preserve"> </w:t>
            </w:r>
            <w:r w:rsidRPr="00F4590B">
              <w:rPr>
                <w:rFonts w:ascii="Times New Roman" w:hAnsi="Times New Roman" w:cs="Times New Roman"/>
              </w:rPr>
              <w:t>поддерживать</w:t>
            </w:r>
            <w:r w:rsidRPr="00F4590B">
              <w:rPr>
                <w:rFonts w:ascii="Times New Roman" w:hAnsi="Times New Roman" w:cs="Times New Roman"/>
                <w:spacing w:val="1"/>
              </w:rPr>
              <w:t xml:space="preserve"> </w:t>
            </w:r>
            <w:r w:rsidRPr="00F4590B">
              <w:rPr>
                <w:rFonts w:ascii="Times New Roman" w:hAnsi="Times New Roman" w:cs="Times New Roman"/>
              </w:rPr>
              <w:t>коммуникацию с</w:t>
            </w:r>
            <w:r w:rsidRPr="00F4590B">
              <w:rPr>
                <w:rFonts w:ascii="Times New Roman" w:hAnsi="Times New Roman" w:cs="Times New Roman"/>
                <w:spacing w:val="-57"/>
              </w:rPr>
              <w:t xml:space="preserve"> </w:t>
            </w:r>
            <w:r w:rsidRPr="00F4590B">
              <w:rPr>
                <w:rFonts w:ascii="Times New Roman" w:hAnsi="Times New Roman" w:cs="Times New Roman"/>
              </w:rPr>
              <w:t>взрослыми</w:t>
            </w:r>
          </w:p>
        </w:tc>
      </w:tr>
      <w:tr w:rsidR="006E61CB" w:rsidRPr="00F4590B" w14:paraId="3D2E8043" w14:textId="77777777" w:rsidTr="000020FF">
        <w:tc>
          <w:tcPr>
            <w:tcW w:w="560" w:type="dxa"/>
            <w:vMerge/>
          </w:tcPr>
          <w:p w14:paraId="6A890251" w14:textId="77777777" w:rsidR="006E61CB" w:rsidRPr="00F4590B" w:rsidRDefault="006E61CB" w:rsidP="006E61CB">
            <w:pPr>
              <w:jc w:val="both"/>
              <w:rPr>
                <w:rFonts w:ascii="Times New Roman" w:hAnsi="Times New Roman" w:cs="Times New Roman"/>
              </w:rPr>
            </w:pPr>
          </w:p>
        </w:tc>
        <w:tc>
          <w:tcPr>
            <w:tcW w:w="2525" w:type="dxa"/>
            <w:vMerge/>
          </w:tcPr>
          <w:p w14:paraId="252AC91A" w14:textId="77777777" w:rsidR="006E61CB" w:rsidRPr="00F4590B" w:rsidRDefault="006E61CB" w:rsidP="006E61CB">
            <w:pPr>
              <w:jc w:val="both"/>
              <w:rPr>
                <w:rFonts w:ascii="Times New Roman" w:hAnsi="Times New Roman" w:cs="Times New Roman"/>
              </w:rPr>
            </w:pPr>
          </w:p>
        </w:tc>
        <w:tc>
          <w:tcPr>
            <w:tcW w:w="2410" w:type="dxa"/>
            <w:vMerge/>
          </w:tcPr>
          <w:p w14:paraId="75719E98" w14:textId="77777777" w:rsidR="006E61CB" w:rsidRPr="00F4590B" w:rsidRDefault="006E61CB" w:rsidP="00F4590B">
            <w:pPr>
              <w:jc w:val="both"/>
              <w:rPr>
                <w:rFonts w:ascii="Times New Roman" w:hAnsi="Times New Roman" w:cs="Times New Roman"/>
              </w:rPr>
            </w:pPr>
          </w:p>
        </w:tc>
        <w:tc>
          <w:tcPr>
            <w:tcW w:w="3827" w:type="dxa"/>
          </w:tcPr>
          <w:p w14:paraId="13750FFE" w14:textId="77777777" w:rsidR="006E61CB" w:rsidRPr="00F4590B" w:rsidRDefault="006E61CB" w:rsidP="00F4590B">
            <w:pPr>
              <w:pStyle w:val="TableParagraph"/>
            </w:pPr>
            <w:r w:rsidRPr="00F4590B">
              <w:t>Способность</w:t>
            </w:r>
            <w:r w:rsidRPr="00F4590B">
              <w:rPr>
                <w:spacing w:val="53"/>
              </w:rPr>
              <w:t xml:space="preserve"> </w:t>
            </w:r>
            <w:r w:rsidRPr="00F4590B">
              <w:t>применять</w:t>
            </w:r>
            <w:r w:rsidRPr="00F4590B">
              <w:rPr>
                <w:spacing w:val="55"/>
              </w:rPr>
              <w:t xml:space="preserve"> </w:t>
            </w:r>
            <w:r w:rsidRPr="00F4590B">
              <w:t>адекватные</w:t>
            </w:r>
            <w:r w:rsidRPr="00F4590B">
              <w:rPr>
                <w:spacing w:val="-57"/>
              </w:rPr>
              <w:t xml:space="preserve"> </w:t>
            </w:r>
            <w:r w:rsidRPr="00F4590B">
              <w:t>способы</w:t>
            </w:r>
            <w:r w:rsidRPr="00F4590B">
              <w:rPr>
                <w:spacing w:val="59"/>
              </w:rPr>
              <w:t xml:space="preserve"> </w:t>
            </w:r>
            <w:r w:rsidRPr="00F4590B">
              <w:t>поведения</w:t>
            </w:r>
          </w:p>
          <w:p w14:paraId="22DE173F" w14:textId="0CF33F25" w:rsidR="006E61CB" w:rsidRPr="00F4590B" w:rsidRDefault="006E61CB" w:rsidP="00F4590B">
            <w:pPr>
              <w:jc w:val="both"/>
              <w:rPr>
                <w:rFonts w:ascii="Times New Roman" w:hAnsi="Times New Roman" w:cs="Times New Roman"/>
              </w:rPr>
            </w:pPr>
            <w:r w:rsidRPr="00F4590B">
              <w:rPr>
                <w:rFonts w:ascii="Times New Roman" w:hAnsi="Times New Roman" w:cs="Times New Roman"/>
              </w:rPr>
              <w:t>в</w:t>
            </w:r>
            <w:r w:rsidRPr="00F4590B">
              <w:rPr>
                <w:rFonts w:ascii="Times New Roman" w:hAnsi="Times New Roman" w:cs="Times New Roman"/>
                <w:spacing w:val="-4"/>
              </w:rPr>
              <w:t xml:space="preserve"> </w:t>
            </w:r>
            <w:r w:rsidRPr="00F4590B">
              <w:rPr>
                <w:rFonts w:ascii="Times New Roman" w:hAnsi="Times New Roman" w:cs="Times New Roman"/>
              </w:rPr>
              <w:t>разных</w:t>
            </w:r>
            <w:r w:rsidRPr="00F4590B">
              <w:rPr>
                <w:rFonts w:ascii="Times New Roman" w:hAnsi="Times New Roman" w:cs="Times New Roman"/>
                <w:spacing w:val="-2"/>
              </w:rPr>
              <w:t xml:space="preserve"> </w:t>
            </w:r>
            <w:r w:rsidRPr="00F4590B">
              <w:rPr>
                <w:rFonts w:ascii="Times New Roman" w:hAnsi="Times New Roman" w:cs="Times New Roman"/>
              </w:rPr>
              <w:t>ситуация</w:t>
            </w:r>
          </w:p>
        </w:tc>
      </w:tr>
      <w:tr w:rsidR="006E61CB" w:rsidRPr="00F4590B" w14:paraId="73C319C5" w14:textId="77777777" w:rsidTr="000020FF">
        <w:tc>
          <w:tcPr>
            <w:tcW w:w="560" w:type="dxa"/>
            <w:vMerge/>
          </w:tcPr>
          <w:p w14:paraId="7CB65732" w14:textId="77777777" w:rsidR="006E61CB" w:rsidRPr="00F4590B" w:rsidRDefault="006E61CB" w:rsidP="006E61CB">
            <w:pPr>
              <w:jc w:val="both"/>
              <w:rPr>
                <w:rFonts w:ascii="Times New Roman" w:hAnsi="Times New Roman" w:cs="Times New Roman"/>
              </w:rPr>
            </w:pPr>
          </w:p>
        </w:tc>
        <w:tc>
          <w:tcPr>
            <w:tcW w:w="2525" w:type="dxa"/>
            <w:vMerge/>
          </w:tcPr>
          <w:p w14:paraId="7A3C1923" w14:textId="77777777" w:rsidR="006E61CB" w:rsidRPr="00F4590B" w:rsidRDefault="006E61CB" w:rsidP="006E61CB">
            <w:pPr>
              <w:jc w:val="both"/>
              <w:rPr>
                <w:rFonts w:ascii="Times New Roman" w:hAnsi="Times New Roman" w:cs="Times New Roman"/>
              </w:rPr>
            </w:pPr>
          </w:p>
        </w:tc>
        <w:tc>
          <w:tcPr>
            <w:tcW w:w="2410" w:type="dxa"/>
            <w:vMerge/>
          </w:tcPr>
          <w:p w14:paraId="6E9D5D35" w14:textId="77777777" w:rsidR="006E61CB" w:rsidRPr="00F4590B" w:rsidRDefault="006E61CB" w:rsidP="00F4590B">
            <w:pPr>
              <w:jc w:val="both"/>
              <w:rPr>
                <w:rFonts w:ascii="Times New Roman" w:hAnsi="Times New Roman" w:cs="Times New Roman"/>
              </w:rPr>
            </w:pPr>
          </w:p>
        </w:tc>
        <w:tc>
          <w:tcPr>
            <w:tcW w:w="3827" w:type="dxa"/>
          </w:tcPr>
          <w:p w14:paraId="260DA015" w14:textId="6ACA26EF" w:rsidR="006E61CB" w:rsidRPr="00F4590B" w:rsidRDefault="006E61CB" w:rsidP="00F4590B">
            <w:pPr>
              <w:jc w:val="both"/>
              <w:rPr>
                <w:rFonts w:ascii="Times New Roman" w:hAnsi="Times New Roman" w:cs="Times New Roman"/>
              </w:rPr>
            </w:pPr>
            <w:r w:rsidRPr="00F4590B">
              <w:rPr>
                <w:rFonts w:ascii="Times New Roman" w:hAnsi="Times New Roman" w:cs="Times New Roman"/>
              </w:rPr>
              <w:t>Владение</w:t>
            </w:r>
            <w:r w:rsidRPr="00F4590B">
              <w:rPr>
                <w:rFonts w:ascii="Times New Roman" w:hAnsi="Times New Roman" w:cs="Times New Roman"/>
                <w:spacing w:val="-6"/>
              </w:rPr>
              <w:t xml:space="preserve"> </w:t>
            </w:r>
            <w:r w:rsidRPr="00F4590B">
              <w:rPr>
                <w:rFonts w:ascii="Times New Roman" w:hAnsi="Times New Roman" w:cs="Times New Roman"/>
              </w:rPr>
              <w:t>культурными</w:t>
            </w:r>
            <w:r w:rsidRPr="00F4590B">
              <w:rPr>
                <w:rFonts w:ascii="Times New Roman" w:hAnsi="Times New Roman" w:cs="Times New Roman"/>
                <w:spacing w:val="-6"/>
              </w:rPr>
              <w:t xml:space="preserve"> </w:t>
            </w:r>
            <w:r w:rsidRPr="00F4590B">
              <w:rPr>
                <w:rFonts w:ascii="Times New Roman" w:hAnsi="Times New Roman" w:cs="Times New Roman"/>
              </w:rPr>
              <w:t>формами</w:t>
            </w:r>
            <w:r w:rsidRPr="00F4590B">
              <w:rPr>
                <w:rFonts w:ascii="Times New Roman" w:hAnsi="Times New Roman" w:cs="Times New Roman"/>
                <w:spacing w:val="-57"/>
              </w:rPr>
              <w:t xml:space="preserve"> </w:t>
            </w:r>
            <w:r w:rsidRPr="00F4590B">
              <w:rPr>
                <w:rFonts w:ascii="Times New Roman" w:hAnsi="Times New Roman" w:cs="Times New Roman"/>
              </w:rPr>
              <w:t>выражения</w:t>
            </w:r>
            <w:r w:rsidRPr="00F4590B">
              <w:rPr>
                <w:rFonts w:ascii="Times New Roman" w:hAnsi="Times New Roman" w:cs="Times New Roman"/>
                <w:spacing w:val="-1"/>
              </w:rPr>
              <w:t xml:space="preserve"> </w:t>
            </w:r>
            <w:r w:rsidRPr="00F4590B">
              <w:rPr>
                <w:rFonts w:ascii="Times New Roman" w:hAnsi="Times New Roman" w:cs="Times New Roman"/>
              </w:rPr>
              <w:t>своих</w:t>
            </w:r>
            <w:r w:rsidRPr="00F4590B">
              <w:rPr>
                <w:rFonts w:ascii="Times New Roman" w:hAnsi="Times New Roman" w:cs="Times New Roman"/>
                <w:spacing w:val="1"/>
              </w:rPr>
              <w:t xml:space="preserve"> </w:t>
            </w:r>
            <w:r w:rsidRPr="00F4590B">
              <w:rPr>
                <w:rFonts w:ascii="Times New Roman" w:hAnsi="Times New Roman" w:cs="Times New Roman"/>
              </w:rPr>
              <w:t>чувств</w:t>
            </w:r>
          </w:p>
        </w:tc>
      </w:tr>
      <w:tr w:rsidR="006E61CB" w:rsidRPr="00F4590B" w14:paraId="02B71745" w14:textId="77777777" w:rsidTr="000020FF">
        <w:tc>
          <w:tcPr>
            <w:tcW w:w="560" w:type="dxa"/>
            <w:vMerge/>
          </w:tcPr>
          <w:p w14:paraId="4747F7E1" w14:textId="77777777" w:rsidR="006E61CB" w:rsidRPr="00F4590B" w:rsidRDefault="006E61CB" w:rsidP="006E61CB">
            <w:pPr>
              <w:jc w:val="both"/>
              <w:rPr>
                <w:rFonts w:ascii="Times New Roman" w:hAnsi="Times New Roman" w:cs="Times New Roman"/>
              </w:rPr>
            </w:pPr>
          </w:p>
        </w:tc>
        <w:tc>
          <w:tcPr>
            <w:tcW w:w="2525" w:type="dxa"/>
            <w:vMerge/>
          </w:tcPr>
          <w:p w14:paraId="2EFD514D" w14:textId="77777777" w:rsidR="006E61CB" w:rsidRPr="00F4590B" w:rsidRDefault="006E61CB" w:rsidP="006E61CB">
            <w:pPr>
              <w:jc w:val="both"/>
              <w:rPr>
                <w:rFonts w:ascii="Times New Roman" w:hAnsi="Times New Roman" w:cs="Times New Roman"/>
              </w:rPr>
            </w:pPr>
          </w:p>
        </w:tc>
        <w:tc>
          <w:tcPr>
            <w:tcW w:w="2410" w:type="dxa"/>
            <w:vMerge/>
          </w:tcPr>
          <w:p w14:paraId="4724B34A" w14:textId="77777777" w:rsidR="006E61CB" w:rsidRPr="00F4590B" w:rsidRDefault="006E61CB" w:rsidP="00F4590B">
            <w:pPr>
              <w:jc w:val="both"/>
              <w:rPr>
                <w:rFonts w:ascii="Times New Roman" w:hAnsi="Times New Roman" w:cs="Times New Roman"/>
              </w:rPr>
            </w:pPr>
          </w:p>
        </w:tc>
        <w:tc>
          <w:tcPr>
            <w:tcW w:w="3827" w:type="dxa"/>
          </w:tcPr>
          <w:p w14:paraId="65FF0030" w14:textId="68449D60" w:rsidR="006E61CB" w:rsidRPr="00F4590B" w:rsidRDefault="006E61CB" w:rsidP="00F4590B">
            <w:pPr>
              <w:jc w:val="both"/>
              <w:rPr>
                <w:rFonts w:ascii="Times New Roman" w:hAnsi="Times New Roman" w:cs="Times New Roman"/>
              </w:rPr>
            </w:pPr>
            <w:r w:rsidRPr="00F4590B">
              <w:rPr>
                <w:rFonts w:ascii="Times New Roman" w:hAnsi="Times New Roman" w:cs="Times New Roman"/>
              </w:rPr>
              <w:t>Способность</w:t>
            </w:r>
            <w:r w:rsidRPr="00F4590B">
              <w:rPr>
                <w:rFonts w:ascii="Times New Roman" w:hAnsi="Times New Roman" w:cs="Times New Roman"/>
                <w:spacing w:val="1"/>
              </w:rPr>
              <w:t xml:space="preserve"> </w:t>
            </w:r>
            <w:r w:rsidRPr="00F4590B">
              <w:rPr>
                <w:rFonts w:ascii="Times New Roman" w:hAnsi="Times New Roman" w:cs="Times New Roman"/>
              </w:rPr>
              <w:t>обращаться</w:t>
            </w:r>
            <w:r w:rsidRPr="00F4590B">
              <w:rPr>
                <w:rFonts w:ascii="Times New Roman" w:hAnsi="Times New Roman" w:cs="Times New Roman"/>
                <w:spacing w:val="1"/>
              </w:rPr>
              <w:t xml:space="preserve"> </w:t>
            </w:r>
            <w:r w:rsidRPr="00F4590B">
              <w:rPr>
                <w:rFonts w:ascii="Times New Roman" w:hAnsi="Times New Roman" w:cs="Times New Roman"/>
              </w:rPr>
              <w:t>за</w:t>
            </w:r>
            <w:r w:rsidRPr="00F4590B">
              <w:rPr>
                <w:rFonts w:ascii="Times New Roman" w:hAnsi="Times New Roman" w:cs="Times New Roman"/>
                <w:spacing w:val="-58"/>
              </w:rPr>
              <w:t xml:space="preserve"> </w:t>
            </w:r>
            <w:r w:rsidRPr="00F4590B">
              <w:rPr>
                <w:rFonts w:ascii="Times New Roman" w:hAnsi="Times New Roman" w:cs="Times New Roman"/>
              </w:rPr>
              <w:t>помощью</w:t>
            </w:r>
          </w:p>
        </w:tc>
      </w:tr>
      <w:tr w:rsidR="006E61CB" w:rsidRPr="00F4590B" w14:paraId="3BC36CD2" w14:textId="77777777" w:rsidTr="000020FF">
        <w:tc>
          <w:tcPr>
            <w:tcW w:w="560" w:type="dxa"/>
            <w:vMerge/>
          </w:tcPr>
          <w:p w14:paraId="56F3036D" w14:textId="77777777" w:rsidR="006E61CB" w:rsidRPr="00F4590B" w:rsidRDefault="006E61CB" w:rsidP="006E61CB">
            <w:pPr>
              <w:jc w:val="both"/>
              <w:rPr>
                <w:rFonts w:ascii="Times New Roman" w:hAnsi="Times New Roman" w:cs="Times New Roman"/>
              </w:rPr>
            </w:pPr>
          </w:p>
        </w:tc>
        <w:tc>
          <w:tcPr>
            <w:tcW w:w="2525" w:type="dxa"/>
            <w:vMerge/>
          </w:tcPr>
          <w:p w14:paraId="43D74CBB" w14:textId="77777777" w:rsidR="006E61CB" w:rsidRPr="00F4590B" w:rsidRDefault="006E61CB" w:rsidP="006E61CB">
            <w:pPr>
              <w:jc w:val="both"/>
              <w:rPr>
                <w:rFonts w:ascii="Times New Roman" w:hAnsi="Times New Roman" w:cs="Times New Roman"/>
              </w:rPr>
            </w:pPr>
          </w:p>
        </w:tc>
        <w:tc>
          <w:tcPr>
            <w:tcW w:w="2410" w:type="dxa"/>
          </w:tcPr>
          <w:p w14:paraId="35A77D7F" w14:textId="561172F3" w:rsidR="006E61CB" w:rsidRPr="00F4590B" w:rsidRDefault="006E61CB" w:rsidP="00F4590B">
            <w:pPr>
              <w:jc w:val="both"/>
              <w:rPr>
                <w:rFonts w:ascii="Times New Roman" w:hAnsi="Times New Roman" w:cs="Times New Roman"/>
              </w:rPr>
            </w:pPr>
            <w:r w:rsidRPr="00F4590B">
              <w:rPr>
                <w:rFonts w:ascii="Times New Roman" w:hAnsi="Times New Roman" w:cs="Times New Roman"/>
              </w:rPr>
              <w:t>Сформированность</w:t>
            </w:r>
            <w:r w:rsidRPr="00F4590B">
              <w:rPr>
                <w:rFonts w:ascii="Times New Roman" w:hAnsi="Times New Roman" w:cs="Times New Roman"/>
                <w:spacing w:val="1"/>
              </w:rPr>
              <w:t xml:space="preserve"> </w:t>
            </w:r>
            <w:r w:rsidRPr="00F4590B">
              <w:rPr>
                <w:rFonts w:ascii="Times New Roman" w:hAnsi="Times New Roman" w:cs="Times New Roman"/>
              </w:rPr>
              <w:t xml:space="preserve">навыков </w:t>
            </w:r>
            <w:r w:rsidRPr="00F4590B">
              <w:rPr>
                <w:rFonts w:ascii="Times New Roman" w:hAnsi="Times New Roman" w:cs="Times New Roman"/>
                <w:spacing w:val="-57"/>
              </w:rPr>
              <w:t xml:space="preserve"> </w:t>
            </w:r>
            <w:r w:rsidRPr="00F4590B">
              <w:rPr>
                <w:rFonts w:ascii="Times New Roman" w:hAnsi="Times New Roman" w:cs="Times New Roman"/>
              </w:rPr>
              <w:t>коммуникации</w:t>
            </w:r>
            <w:r w:rsidRPr="00F4590B">
              <w:rPr>
                <w:rFonts w:ascii="Times New Roman" w:hAnsi="Times New Roman" w:cs="Times New Roman"/>
                <w:spacing w:val="1"/>
              </w:rPr>
              <w:t xml:space="preserve"> </w:t>
            </w:r>
            <w:r w:rsidRPr="00F4590B">
              <w:rPr>
                <w:rFonts w:ascii="Times New Roman" w:hAnsi="Times New Roman" w:cs="Times New Roman"/>
              </w:rPr>
              <w:t>со</w:t>
            </w:r>
            <w:r w:rsidRPr="00F4590B">
              <w:rPr>
                <w:rFonts w:ascii="Times New Roman" w:hAnsi="Times New Roman" w:cs="Times New Roman"/>
                <w:spacing w:val="1"/>
              </w:rPr>
              <w:t xml:space="preserve"> </w:t>
            </w:r>
            <w:r w:rsidRPr="00F4590B">
              <w:rPr>
                <w:rFonts w:ascii="Times New Roman" w:hAnsi="Times New Roman" w:cs="Times New Roman"/>
              </w:rPr>
              <w:t>сверстниками</w:t>
            </w:r>
          </w:p>
        </w:tc>
        <w:tc>
          <w:tcPr>
            <w:tcW w:w="3827" w:type="dxa"/>
          </w:tcPr>
          <w:p w14:paraId="2C4C5AA6" w14:textId="77777777" w:rsidR="006E61CB" w:rsidRPr="00F4590B" w:rsidRDefault="006E61CB" w:rsidP="00F4590B">
            <w:pPr>
              <w:pStyle w:val="TableParagraph"/>
            </w:pPr>
            <w:r w:rsidRPr="00F4590B">
              <w:t>Способность</w:t>
            </w:r>
            <w:r w:rsidRPr="00F4590B">
              <w:rPr>
                <w:spacing w:val="-7"/>
              </w:rPr>
              <w:t xml:space="preserve"> </w:t>
            </w:r>
            <w:r w:rsidRPr="00F4590B">
              <w:t>инициировать</w:t>
            </w:r>
            <w:r w:rsidRPr="00F4590B">
              <w:rPr>
                <w:spacing w:val="-5"/>
              </w:rPr>
              <w:t xml:space="preserve"> </w:t>
            </w:r>
            <w:r w:rsidRPr="00F4590B">
              <w:t>и</w:t>
            </w:r>
            <w:r w:rsidRPr="00F4590B">
              <w:rPr>
                <w:spacing w:val="-57"/>
              </w:rPr>
              <w:t xml:space="preserve"> </w:t>
            </w:r>
            <w:r w:rsidRPr="00F4590B">
              <w:t>поддерживать</w:t>
            </w:r>
          </w:p>
          <w:p w14:paraId="758649A0" w14:textId="083E542C" w:rsidR="006E61CB" w:rsidRPr="00F4590B" w:rsidRDefault="006E61CB" w:rsidP="00F4590B">
            <w:pPr>
              <w:jc w:val="both"/>
              <w:rPr>
                <w:rFonts w:ascii="Times New Roman" w:hAnsi="Times New Roman" w:cs="Times New Roman"/>
              </w:rPr>
            </w:pPr>
            <w:r w:rsidRPr="00F4590B">
              <w:rPr>
                <w:rFonts w:ascii="Times New Roman" w:hAnsi="Times New Roman" w:cs="Times New Roman"/>
              </w:rPr>
              <w:t>коммуникацию</w:t>
            </w:r>
            <w:r w:rsidRPr="00F4590B">
              <w:rPr>
                <w:rFonts w:ascii="Times New Roman" w:hAnsi="Times New Roman" w:cs="Times New Roman"/>
                <w:spacing w:val="-5"/>
              </w:rPr>
              <w:t xml:space="preserve"> </w:t>
            </w:r>
            <w:r w:rsidRPr="00F4590B">
              <w:rPr>
                <w:rFonts w:ascii="Times New Roman" w:hAnsi="Times New Roman" w:cs="Times New Roman"/>
              </w:rPr>
              <w:t>со</w:t>
            </w:r>
            <w:r w:rsidRPr="00F4590B">
              <w:rPr>
                <w:rFonts w:ascii="Times New Roman" w:hAnsi="Times New Roman" w:cs="Times New Roman"/>
                <w:spacing w:val="-2"/>
              </w:rPr>
              <w:t xml:space="preserve"> </w:t>
            </w:r>
            <w:r w:rsidRPr="00F4590B">
              <w:rPr>
                <w:rFonts w:ascii="Times New Roman" w:hAnsi="Times New Roman" w:cs="Times New Roman"/>
              </w:rPr>
              <w:t>сверстниками</w:t>
            </w:r>
          </w:p>
        </w:tc>
      </w:tr>
      <w:tr w:rsidR="00F4590B" w:rsidRPr="00F4590B" w14:paraId="03322C07" w14:textId="77777777" w:rsidTr="000020FF">
        <w:tc>
          <w:tcPr>
            <w:tcW w:w="560" w:type="dxa"/>
            <w:vMerge w:val="restart"/>
          </w:tcPr>
          <w:p w14:paraId="0A779FE4" w14:textId="1155F976" w:rsidR="00F4590B" w:rsidRPr="00F4590B" w:rsidRDefault="00F4590B" w:rsidP="00E117D0">
            <w:pPr>
              <w:jc w:val="both"/>
              <w:rPr>
                <w:rFonts w:ascii="Times New Roman" w:hAnsi="Times New Roman" w:cs="Times New Roman"/>
              </w:rPr>
            </w:pPr>
            <w:r w:rsidRPr="00F4590B">
              <w:rPr>
                <w:rFonts w:ascii="Times New Roman" w:hAnsi="Times New Roman" w:cs="Times New Roman"/>
              </w:rPr>
              <w:t>8.</w:t>
            </w:r>
          </w:p>
        </w:tc>
        <w:tc>
          <w:tcPr>
            <w:tcW w:w="2525" w:type="dxa"/>
            <w:vMerge w:val="restart"/>
          </w:tcPr>
          <w:p w14:paraId="2A4FD6BF" w14:textId="77777777" w:rsidR="00F4590B" w:rsidRPr="00F4590B" w:rsidRDefault="00F4590B" w:rsidP="00E117D0">
            <w:pPr>
              <w:pStyle w:val="TableParagraph"/>
              <w:spacing w:line="271" w:lineRule="exact"/>
              <w:ind w:left="10"/>
            </w:pPr>
            <w:r w:rsidRPr="00F4590B">
              <w:t>Способность</w:t>
            </w:r>
            <w:r w:rsidRPr="00F4590B">
              <w:rPr>
                <w:spacing w:val="-3"/>
              </w:rPr>
              <w:t xml:space="preserve"> </w:t>
            </w:r>
            <w:r w:rsidRPr="00F4590B">
              <w:t>к</w:t>
            </w:r>
            <w:r w:rsidRPr="00F4590B">
              <w:rPr>
                <w:spacing w:val="-1"/>
              </w:rPr>
              <w:t xml:space="preserve"> </w:t>
            </w:r>
            <w:r w:rsidRPr="00F4590B">
              <w:t>осмыслению</w:t>
            </w:r>
            <w:r w:rsidRPr="00F4590B">
              <w:rPr>
                <w:spacing w:val="-3"/>
              </w:rPr>
              <w:t xml:space="preserve"> </w:t>
            </w:r>
            <w:r w:rsidRPr="00F4590B">
              <w:t>и</w:t>
            </w:r>
          </w:p>
          <w:p w14:paraId="2A3D9923" w14:textId="53EE1DAD" w:rsidR="00F4590B" w:rsidRPr="00F4590B" w:rsidRDefault="00F4590B" w:rsidP="00E117D0">
            <w:pPr>
              <w:ind w:left="10"/>
              <w:rPr>
                <w:rFonts w:ascii="Times New Roman" w:hAnsi="Times New Roman" w:cs="Times New Roman"/>
              </w:rPr>
            </w:pPr>
            <w:r w:rsidRPr="00F4590B">
              <w:rPr>
                <w:rFonts w:ascii="Times New Roman" w:hAnsi="Times New Roman" w:cs="Times New Roman"/>
              </w:rPr>
              <w:t>дифференциации картины мира, ее</w:t>
            </w:r>
            <w:r w:rsidRPr="00F4590B">
              <w:rPr>
                <w:rFonts w:ascii="Times New Roman" w:hAnsi="Times New Roman" w:cs="Times New Roman"/>
                <w:spacing w:val="1"/>
              </w:rPr>
              <w:t xml:space="preserve"> </w:t>
            </w:r>
            <w:r w:rsidRPr="00F4590B">
              <w:rPr>
                <w:rFonts w:ascii="Times New Roman" w:hAnsi="Times New Roman" w:cs="Times New Roman"/>
              </w:rPr>
              <w:t>временно-</w:t>
            </w:r>
            <w:r w:rsidRPr="00F4590B">
              <w:rPr>
                <w:rFonts w:ascii="Times New Roman" w:hAnsi="Times New Roman" w:cs="Times New Roman"/>
                <w:spacing w:val="-9"/>
              </w:rPr>
              <w:t xml:space="preserve"> </w:t>
            </w:r>
            <w:r w:rsidRPr="00F4590B">
              <w:rPr>
                <w:rFonts w:ascii="Times New Roman" w:hAnsi="Times New Roman" w:cs="Times New Roman"/>
              </w:rPr>
              <w:t>пространственной</w:t>
            </w:r>
            <w:r w:rsidRPr="00F4590B">
              <w:rPr>
                <w:rFonts w:ascii="Times New Roman" w:hAnsi="Times New Roman" w:cs="Times New Roman"/>
                <w:spacing w:val="-8"/>
              </w:rPr>
              <w:t xml:space="preserve"> </w:t>
            </w:r>
            <w:r w:rsidRPr="00F4590B">
              <w:rPr>
                <w:rFonts w:ascii="Times New Roman" w:hAnsi="Times New Roman" w:cs="Times New Roman"/>
              </w:rPr>
              <w:t>организации</w:t>
            </w:r>
          </w:p>
        </w:tc>
        <w:tc>
          <w:tcPr>
            <w:tcW w:w="2410" w:type="dxa"/>
            <w:vMerge w:val="restart"/>
          </w:tcPr>
          <w:p w14:paraId="1828AD1B" w14:textId="70F549D7" w:rsidR="00F4590B" w:rsidRPr="00F4590B" w:rsidRDefault="00F4590B" w:rsidP="00F4590B">
            <w:pPr>
              <w:jc w:val="both"/>
              <w:rPr>
                <w:rFonts w:ascii="Times New Roman" w:hAnsi="Times New Roman" w:cs="Times New Roman"/>
              </w:rPr>
            </w:pPr>
            <w:r w:rsidRPr="00F4590B">
              <w:rPr>
                <w:rFonts w:ascii="Times New Roman" w:hAnsi="Times New Roman" w:cs="Times New Roman"/>
              </w:rPr>
              <w:t>Сформированность</w:t>
            </w:r>
            <w:r w:rsidRPr="00F4590B">
              <w:rPr>
                <w:rFonts w:ascii="Times New Roman" w:hAnsi="Times New Roman" w:cs="Times New Roman"/>
                <w:spacing w:val="1"/>
              </w:rPr>
              <w:t xml:space="preserve"> </w:t>
            </w:r>
            <w:r w:rsidRPr="00F4590B">
              <w:rPr>
                <w:rFonts w:ascii="Times New Roman" w:hAnsi="Times New Roman" w:cs="Times New Roman"/>
              </w:rPr>
              <w:t>опыта</w:t>
            </w:r>
            <w:r w:rsidRPr="00F4590B">
              <w:rPr>
                <w:rFonts w:ascii="Times New Roman" w:hAnsi="Times New Roman" w:cs="Times New Roman"/>
                <w:spacing w:val="-1"/>
              </w:rPr>
              <w:t xml:space="preserve"> </w:t>
            </w:r>
            <w:r w:rsidRPr="00F4590B">
              <w:rPr>
                <w:rFonts w:ascii="Times New Roman" w:hAnsi="Times New Roman" w:cs="Times New Roman"/>
              </w:rPr>
              <w:t>реального</w:t>
            </w:r>
            <w:r w:rsidRPr="00F4590B">
              <w:rPr>
                <w:rFonts w:ascii="Times New Roman" w:hAnsi="Times New Roman" w:cs="Times New Roman"/>
                <w:spacing w:val="1"/>
              </w:rPr>
              <w:t xml:space="preserve"> </w:t>
            </w:r>
            <w:r w:rsidRPr="00F4590B">
              <w:rPr>
                <w:rFonts w:ascii="Times New Roman" w:hAnsi="Times New Roman" w:cs="Times New Roman"/>
              </w:rPr>
              <w:t>взаимодействия ребёнка с бытовым</w:t>
            </w:r>
            <w:r w:rsidRPr="00F4590B">
              <w:rPr>
                <w:rFonts w:ascii="Times New Roman" w:hAnsi="Times New Roman" w:cs="Times New Roman"/>
                <w:spacing w:val="1"/>
              </w:rPr>
              <w:t xml:space="preserve"> </w:t>
            </w:r>
            <w:r w:rsidRPr="00F4590B">
              <w:rPr>
                <w:rFonts w:ascii="Times New Roman" w:hAnsi="Times New Roman" w:cs="Times New Roman"/>
              </w:rPr>
              <w:t>окружением, миром природных явлений и</w:t>
            </w:r>
            <w:r w:rsidRPr="00F4590B">
              <w:rPr>
                <w:rFonts w:ascii="Times New Roman" w:hAnsi="Times New Roman" w:cs="Times New Roman"/>
                <w:spacing w:val="-58"/>
              </w:rPr>
              <w:t xml:space="preserve"> </w:t>
            </w:r>
            <w:r w:rsidRPr="00F4590B">
              <w:rPr>
                <w:rFonts w:ascii="Times New Roman" w:hAnsi="Times New Roman" w:cs="Times New Roman"/>
              </w:rPr>
              <w:t>вещей, адекватного представления об</w:t>
            </w:r>
            <w:r w:rsidRPr="00F4590B">
              <w:rPr>
                <w:rFonts w:ascii="Times New Roman" w:hAnsi="Times New Roman" w:cs="Times New Roman"/>
                <w:spacing w:val="1"/>
              </w:rPr>
              <w:t xml:space="preserve"> </w:t>
            </w:r>
            <w:r w:rsidRPr="00F4590B">
              <w:rPr>
                <w:rFonts w:ascii="Times New Roman" w:hAnsi="Times New Roman" w:cs="Times New Roman"/>
              </w:rPr>
              <w:t>опасности</w:t>
            </w:r>
            <w:r w:rsidRPr="00F4590B">
              <w:rPr>
                <w:rFonts w:ascii="Times New Roman" w:hAnsi="Times New Roman" w:cs="Times New Roman"/>
                <w:spacing w:val="-1"/>
              </w:rPr>
              <w:t xml:space="preserve"> </w:t>
            </w:r>
            <w:r w:rsidRPr="00F4590B">
              <w:rPr>
                <w:rFonts w:ascii="Times New Roman" w:hAnsi="Times New Roman" w:cs="Times New Roman"/>
              </w:rPr>
              <w:t>и безопасности</w:t>
            </w:r>
          </w:p>
        </w:tc>
        <w:tc>
          <w:tcPr>
            <w:tcW w:w="3827" w:type="dxa"/>
          </w:tcPr>
          <w:p w14:paraId="6B1ABC31" w14:textId="77777777" w:rsidR="00F4590B" w:rsidRPr="00F4590B" w:rsidRDefault="00F4590B" w:rsidP="00F4590B">
            <w:pPr>
              <w:pStyle w:val="TableParagraph"/>
            </w:pPr>
            <w:r w:rsidRPr="00F4590B">
              <w:t>Адекватность бытового поведения с точки</w:t>
            </w:r>
            <w:r w:rsidRPr="00F4590B">
              <w:rPr>
                <w:spacing w:val="-57"/>
              </w:rPr>
              <w:t xml:space="preserve"> </w:t>
            </w:r>
            <w:r w:rsidRPr="00F4590B">
              <w:t>зрения</w:t>
            </w:r>
            <w:r w:rsidRPr="00F4590B">
              <w:rPr>
                <w:spacing w:val="55"/>
              </w:rPr>
              <w:t xml:space="preserve"> </w:t>
            </w:r>
            <w:r w:rsidRPr="00F4590B">
              <w:t>опасности/безопасности</w:t>
            </w:r>
            <w:r w:rsidRPr="00F4590B">
              <w:rPr>
                <w:spacing w:val="-2"/>
              </w:rPr>
              <w:t xml:space="preserve"> </w:t>
            </w:r>
            <w:r w:rsidRPr="00F4590B">
              <w:t>Адекватность бытового поведения с точки</w:t>
            </w:r>
            <w:r w:rsidRPr="00F4590B">
              <w:rPr>
                <w:spacing w:val="-57"/>
              </w:rPr>
              <w:t xml:space="preserve"> </w:t>
            </w:r>
            <w:r w:rsidRPr="00F4590B">
              <w:t>зрения</w:t>
            </w:r>
            <w:r w:rsidRPr="00F4590B">
              <w:rPr>
                <w:spacing w:val="58"/>
              </w:rPr>
              <w:t xml:space="preserve"> </w:t>
            </w:r>
            <w:r w:rsidRPr="00F4590B">
              <w:t>сохранности</w:t>
            </w:r>
            <w:r w:rsidRPr="00F4590B">
              <w:rPr>
                <w:spacing w:val="-1"/>
              </w:rPr>
              <w:t xml:space="preserve"> </w:t>
            </w:r>
            <w:r w:rsidRPr="00F4590B">
              <w:t>окружающей</w:t>
            </w:r>
          </w:p>
          <w:p w14:paraId="6B85B308" w14:textId="0DFD1B1E" w:rsidR="00F4590B" w:rsidRPr="00F4590B" w:rsidRDefault="00F4590B" w:rsidP="00F4590B">
            <w:pPr>
              <w:jc w:val="both"/>
              <w:rPr>
                <w:rFonts w:ascii="Times New Roman" w:hAnsi="Times New Roman" w:cs="Times New Roman"/>
              </w:rPr>
            </w:pPr>
            <w:r w:rsidRPr="00F4590B">
              <w:rPr>
                <w:rFonts w:ascii="Times New Roman" w:hAnsi="Times New Roman" w:cs="Times New Roman"/>
              </w:rPr>
              <w:t>предметной</w:t>
            </w:r>
            <w:r w:rsidRPr="00F4590B">
              <w:rPr>
                <w:rFonts w:ascii="Times New Roman" w:hAnsi="Times New Roman" w:cs="Times New Roman"/>
                <w:spacing w:val="-3"/>
              </w:rPr>
              <w:t xml:space="preserve"> </w:t>
            </w:r>
            <w:r w:rsidRPr="00F4590B">
              <w:rPr>
                <w:rFonts w:ascii="Times New Roman" w:hAnsi="Times New Roman" w:cs="Times New Roman"/>
              </w:rPr>
              <w:t>и</w:t>
            </w:r>
            <w:r w:rsidRPr="00F4590B">
              <w:rPr>
                <w:rFonts w:ascii="Times New Roman" w:hAnsi="Times New Roman" w:cs="Times New Roman"/>
                <w:spacing w:val="-5"/>
              </w:rPr>
              <w:t xml:space="preserve"> </w:t>
            </w:r>
            <w:r w:rsidRPr="00F4590B">
              <w:rPr>
                <w:rFonts w:ascii="Times New Roman" w:hAnsi="Times New Roman" w:cs="Times New Roman"/>
              </w:rPr>
              <w:t>природной</w:t>
            </w:r>
            <w:r w:rsidRPr="00F4590B">
              <w:rPr>
                <w:rFonts w:ascii="Times New Roman" w:hAnsi="Times New Roman" w:cs="Times New Roman"/>
                <w:spacing w:val="-2"/>
              </w:rPr>
              <w:t xml:space="preserve"> </w:t>
            </w:r>
            <w:r w:rsidRPr="00F4590B">
              <w:rPr>
                <w:rFonts w:ascii="Times New Roman" w:hAnsi="Times New Roman" w:cs="Times New Roman"/>
              </w:rPr>
              <w:t>среды для</w:t>
            </w:r>
            <w:r w:rsidRPr="00F4590B">
              <w:rPr>
                <w:rFonts w:ascii="Times New Roman" w:hAnsi="Times New Roman" w:cs="Times New Roman"/>
                <w:spacing w:val="-2"/>
              </w:rPr>
              <w:t xml:space="preserve"> </w:t>
            </w:r>
            <w:r w:rsidRPr="00F4590B">
              <w:rPr>
                <w:rFonts w:ascii="Times New Roman" w:hAnsi="Times New Roman" w:cs="Times New Roman"/>
              </w:rPr>
              <w:t>себя</w:t>
            </w:r>
          </w:p>
        </w:tc>
      </w:tr>
      <w:tr w:rsidR="00F4590B" w:rsidRPr="00F4590B" w14:paraId="1B06E285" w14:textId="77777777" w:rsidTr="000020FF">
        <w:tc>
          <w:tcPr>
            <w:tcW w:w="560" w:type="dxa"/>
            <w:vMerge/>
          </w:tcPr>
          <w:p w14:paraId="4F028E77" w14:textId="77777777" w:rsidR="00F4590B" w:rsidRPr="00F4590B" w:rsidRDefault="00F4590B" w:rsidP="00E117D0">
            <w:pPr>
              <w:jc w:val="both"/>
              <w:rPr>
                <w:rFonts w:ascii="Times New Roman" w:hAnsi="Times New Roman" w:cs="Times New Roman"/>
              </w:rPr>
            </w:pPr>
          </w:p>
        </w:tc>
        <w:tc>
          <w:tcPr>
            <w:tcW w:w="2525" w:type="dxa"/>
            <w:vMerge/>
          </w:tcPr>
          <w:p w14:paraId="3020442C" w14:textId="77777777" w:rsidR="00F4590B" w:rsidRPr="00F4590B" w:rsidRDefault="00F4590B" w:rsidP="00E117D0">
            <w:pPr>
              <w:jc w:val="both"/>
              <w:rPr>
                <w:rFonts w:ascii="Times New Roman" w:hAnsi="Times New Roman" w:cs="Times New Roman"/>
              </w:rPr>
            </w:pPr>
          </w:p>
        </w:tc>
        <w:tc>
          <w:tcPr>
            <w:tcW w:w="2410" w:type="dxa"/>
            <w:vMerge/>
          </w:tcPr>
          <w:p w14:paraId="60E416C3" w14:textId="77777777" w:rsidR="00F4590B" w:rsidRPr="00F4590B" w:rsidRDefault="00F4590B" w:rsidP="00F4590B">
            <w:pPr>
              <w:jc w:val="both"/>
              <w:rPr>
                <w:rFonts w:ascii="Times New Roman" w:hAnsi="Times New Roman" w:cs="Times New Roman"/>
              </w:rPr>
            </w:pPr>
          </w:p>
        </w:tc>
        <w:tc>
          <w:tcPr>
            <w:tcW w:w="3827" w:type="dxa"/>
          </w:tcPr>
          <w:p w14:paraId="294A1B52" w14:textId="3C788616" w:rsidR="00F4590B" w:rsidRPr="00F4590B" w:rsidRDefault="00F4590B" w:rsidP="00F4590B">
            <w:pPr>
              <w:jc w:val="both"/>
              <w:rPr>
                <w:rFonts w:ascii="Times New Roman" w:hAnsi="Times New Roman" w:cs="Times New Roman"/>
              </w:rPr>
            </w:pPr>
            <w:r w:rsidRPr="00F4590B">
              <w:rPr>
                <w:rFonts w:ascii="Times New Roman" w:hAnsi="Times New Roman" w:cs="Times New Roman"/>
              </w:rPr>
              <w:t>Использование</w:t>
            </w:r>
            <w:r w:rsidRPr="00F4590B">
              <w:rPr>
                <w:rFonts w:ascii="Times New Roman" w:hAnsi="Times New Roman" w:cs="Times New Roman"/>
                <w:spacing w:val="-4"/>
              </w:rPr>
              <w:t xml:space="preserve"> </w:t>
            </w:r>
            <w:r w:rsidRPr="00F4590B">
              <w:rPr>
                <w:rFonts w:ascii="Times New Roman" w:hAnsi="Times New Roman" w:cs="Times New Roman"/>
              </w:rPr>
              <w:t>вещей</w:t>
            </w:r>
            <w:r w:rsidRPr="00F4590B">
              <w:rPr>
                <w:rFonts w:ascii="Times New Roman" w:hAnsi="Times New Roman" w:cs="Times New Roman"/>
                <w:spacing w:val="-3"/>
              </w:rPr>
              <w:t xml:space="preserve"> </w:t>
            </w:r>
            <w:r w:rsidRPr="00F4590B">
              <w:rPr>
                <w:rFonts w:ascii="Times New Roman" w:hAnsi="Times New Roman" w:cs="Times New Roman"/>
              </w:rPr>
              <w:t>в</w:t>
            </w:r>
            <w:r w:rsidRPr="00F4590B">
              <w:rPr>
                <w:rFonts w:ascii="Times New Roman" w:hAnsi="Times New Roman" w:cs="Times New Roman"/>
                <w:spacing w:val="-4"/>
              </w:rPr>
              <w:t xml:space="preserve"> </w:t>
            </w:r>
            <w:r w:rsidRPr="00F4590B">
              <w:rPr>
                <w:rFonts w:ascii="Times New Roman" w:hAnsi="Times New Roman" w:cs="Times New Roman"/>
              </w:rPr>
              <w:t>соответствии</w:t>
            </w:r>
            <w:r w:rsidRPr="00F4590B">
              <w:rPr>
                <w:rFonts w:ascii="Times New Roman" w:hAnsi="Times New Roman" w:cs="Times New Roman"/>
                <w:spacing w:val="-4"/>
              </w:rPr>
              <w:t xml:space="preserve"> </w:t>
            </w:r>
            <w:r w:rsidRPr="00F4590B">
              <w:rPr>
                <w:rFonts w:ascii="Times New Roman" w:hAnsi="Times New Roman" w:cs="Times New Roman"/>
              </w:rPr>
              <w:t>с</w:t>
            </w:r>
            <w:r w:rsidRPr="00F4590B">
              <w:rPr>
                <w:rFonts w:ascii="Times New Roman" w:hAnsi="Times New Roman" w:cs="Times New Roman"/>
                <w:spacing w:val="-3"/>
              </w:rPr>
              <w:t xml:space="preserve"> </w:t>
            </w:r>
            <w:r w:rsidRPr="00F4590B">
              <w:rPr>
                <w:rFonts w:ascii="Times New Roman" w:hAnsi="Times New Roman" w:cs="Times New Roman"/>
              </w:rPr>
              <w:t>их</w:t>
            </w:r>
            <w:r w:rsidRPr="00F4590B">
              <w:rPr>
                <w:rFonts w:ascii="Times New Roman" w:hAnsi="Times New Roman" w:cs="Times New Roman"/>
                <w:spacing w:val="-57"/>
              </w:rPr>
              <w:t xml:space="preserve"> </w:t>
            </w:r>
            <w:r w:rsidRPr="00F4590B">
              <w:rPr>
                <w:rFonts w:ascii="Times New Roman" w:hAnsi="Times New Roman" w:cs="Times New Roman"/>
              </w:rPr>
              <w:t>функциями, принятым порядком и</w:t>
            </w:r>
            <w:r w:rsidRPr="00F4590B">
              <w:rPr>
                <w:rFonts w:ascii="Times New Roman" w:hAnsi="Times New Roman" w:cs="Times New Roman"/>
                <w:spacing w:val="1"/>
              </w:rPr>
              <w:t xml:space="preserve"> </w:t>
            </w:r>
            <w:r w:rsidRPr="00F4590B">
              <w:rPr>
                <w:rFonts w:ascii="Times New Roman" w:hAnsi="Times New Roman" w:cs="Times New Roman"/>
              </w:rPr>
              <w:t>характером</w:t>
            </w:r>
            <w:r w:rsidRPr="00F4590B">
              <w:rPr>
                <w:rFonts w:ascii="Times New Roman" w:hAnsi="Times New Roman" w:cs="Times New Roman"/>
                <w:spacing w:val="-2"/>
              </w:rPr>
              <w:t xml:space="preserve"> </w:t>
            </w:r>
            <w:r w:rsidRPr="00F4590B">
              <w:rPr>
                <w:rFonts w:ascii="Times New Roman" w:hAnsi="Times New Roman" w:cs="Times New Roman"/>
              </w:rPr>
              <w:t>ситуации</w:t>
            </w:r>
          </w:p>
        </w:tc>
      </w:tr>
      <w:tr w:rsidR="00F4590B" w:rsidRPr="00F4590B" w14:paraId="2F118C7C" w14:textId="77777777" w:rsidTr="000020FF">
        <w:tc>
          <w:tcPr>
            <w:tcW w:w="560" w:type="dxa"/>
            <w:vMerge/>
          </w:tcPr>
          <w:p w14:paraId="07F80B69" w14:textId="77777777" w:rsidR="00F4590B" w:rsidRPr="00F4590B" w:rsidRDefault="00F4590B" w:rsidP="00E117D0">
            <w:pPr>
              <w:jc w:val="both"/>
              <w:rPr>
                <w:rFonts w:ascii="Times New Roman" w:hAnsi="Times New Roman" w:cs="Times New Roman"/>
              </w:rPr>
            </w:pPr>
          </w:p>
        </w:tc>
        <w:tc>
          <w:tcPr>
            <w:tcW w:w="2525" w:type="dxa"/>
            <w:vMerge/>
          </w:tcPr>
          <w:p w14:paraId="51DA68A0" w14:textId="77777777" w:rsidR="00F4590B" w:rsidRPr="00F4590B" w:rsidRDefault="00F4590B" w:rsidP="00E117D0">
            <w:pPr>
              <w:jc w:val="both"/>
              <w:rPr>
                <w:rFonts w:ascii="Times New Roman" w:hAnsi="Times New Roman" w:cs="Times New Roman"/>
              </w:rPr>
            </w:pPr>
          </w:p>
        </w:tc>
        <w:tc>
          <w:tcPr>
            <w:tcW w:w="2410" w:type="dxa"/>
            <w:vMerge/>
          </w:tcPr>
          <w:p w14:paraId="42ECA5C8" w14:textId="77777777" w:rsidR="00F4590B" w:rsidRPr="00F4590B" w:rsidRDefault="00F4590B" w:rsidP="00F4590B">
            <w:pPr>
              <w:jc w:val="both"/>
              <w:rPr>
                <w:rFonts w:ascii="Times New Roman" w:hAnsi="Times New Roman" w:cs="Times New Roman"/>
              </w:rPr>
            </w:pPr>
          </w:p>
        </w:tc>
        <w:tc>
          <w:tcPr>
            <w:tcW w:w="3827" w:type="dxa"/>
          </w:tcPr>
          <w:p w14:paraId="76BCC358" w14:textId="77777777" w:rsidR="00F4590B" w:rsidRPr="00F4590B" w:rsidRDefault="00F4590B" w:rsidP="00F4590B">
            <w:pPr>
              <w:pStyle w:val="TableParagraph"/>
            </w:pPr>
            <w:r w:rsidRPr="00F4590B">
              <w:t>Умение</w:t>
            </w:r>
            <w:r w:rsidRPr="00F4590B">
              <w:rPr>
                <w:spacing w:val="-7"/>
              </w:rPr>
              <w:t xml:space="preserve"> </w:t>
            </w:r>
            <w:r w:rsidRPr="00F4590B">
              <w:t>накапливать</w:t>
            </w:r>
            <w:r w:rsidRPr="00F4590B">
              <w:rPr>
                <w:spacing w:val="-5"/>
              </w:rPr>
              <w:t xml:space="preserve"> </w:t>
            </w:r>
            <w:r w:rsidRPr="00F4590B">
              <w:t>личные</w:t>
            </w:r>
            <w:r w:rsidRPr="00F4590B">
              <w:rPr>
                <w:spacing w:val="-7"/>
              </w:rPr>
              <w:t xml:space="preserve"> </w:t>
            </w:r>
            <w:r w:rsidRPr="00F4590B">
              <w:t>впечатления,</w:t>
            </w:r>
            <w:r w:rsidRPr="00F4590B">
              <w:rPr>
                <w:spacing w:val="-57"/>
              </w:rPr>
              <w:t xml:space="preserve"> </w:t>
            </w:r>
            <w:r w:rsidRPr="00F4590B">
              <w:t>связанные с явлениями окружающего</w:t>
            </w:r>
            <w:r w:rsidRPr="00F4590B">
              <w:rPr>
                <w:spacing w:val="1"/>
              </w:rPr>
              <w:t xml:space="preserve"> </w:t>
            </w:r>
            <w:r w:rsidRPr="00F4590B">
              <w:t>мира, упорядочивать их</w:t>
            </w:r>
            <w:r w:rsidRPr="00F4590B">
              <w:rPr>
                <w:spacing w:val="1"/>
              </w:rPr>
              <w:t xml:space="preserve"> </w:t>
            </w:r>
            <w:r w:rsidRPr="00F4590B">
              <w:t>во</w:t>
            </w:r>
            <w:r w:rsidRPr="00F4590B">
              <w:rPr>
                <w:spacing w:val="-2"/>
              </w:rPr>
              <w:t xml:space="preserve"> </w:t>
            </w:r>
            <w:r w:rsidRPr="00F4590B">
              <w:t>времени</w:t>
            </w:r>
            <w:r w:rsidRPr="00F4590B">
              <w:rPr>
                <w:spacing w:val="-1"/>
              </w:rPr>
              <w:t xml:space="preserve"> </w:t>
            </w:r>
            <w:r w:rsidRPr="00F4590B">
              <w:t>и</w:t>
            </w:r>
          </w:p>
          <w:p w14:paraId="0BA0B377" w14:textId="429F0BF7" w:rsidR="00F4590B" w:rsidRPr="00F4590B" w:rsidRDefault="00F4590B" w:rsidP="00F4590B">
            <w:pPr>
              <w:jc w:val="both"/>
              <w:rPr>
                <w:rFonts w:ascii="Times New Roman" w:hAnsi="Times New Roman" w:cs="Times New Roman"/>
              </w:rPr>
            </w:pPr>
            <w:r w:rsidRPr="00F4590B">
              <w:rPr>
                <w:rFonts w:ascii="Times New Roman" w:hAnsi="Times New Roman" w:cs="Times New Roman"/>
              </w:rPr>
              <w:t>пространстве.</w:t>
            </w:r>
          </w:p>
        </w:tc>
      </w:tr>
      <w:tr w:rsidR="00F4590B" w:rsidRPr="00F4590B" w14:paraId="6BEA26D4" w14:textId="77777777" w:rsidTr="000020FF">
        <w:tc>
          <w:tcPr>
            <w:tcW w:w="560" w:type="dxa"/>
            <w:vMerge/>
          </w:tcPr>
          <w:p w14:paraId="66CB33D4" w14:textId="77777777" w:rsidR="00F4590B" w:rsidRPr="00F4590B" w:rsidRDefault="00F4590B" w:rsidP="00E117D0">
            <w:pPr>
              <w:jc w:val="both"/>
              <w:rPr>
                <w:rFonts w:ascii="Times New Roman" w:hAnsi="Times New Roman" w:cs="Times New Roman"/>
              </w:rPr>
            </w:pPr>
          </w:p>
        </w:tc>
        <w:tc>
          <w:tcPr>
            <w:tcW w:w="2525" w:type="dxa"/>
            <w:vMerge/>
          </w:tcPr>
          <w:p w14:paraId="1C903FB5" w14:textId="77777777" w:rsidR="00F4590B" w:rsidRPr="00F4590B" w:rsidRDefault="00F4590B" w:rsidP="00E117D0">
            <w:pPr>
              <w:jc w:val="both"/>
              <w:rPr>
                <w:rFonts w:ascii="Times New Roman" w:hAnsi="Times New Roman" w:cs="Times New Roman"/>
              </w:rPr>
            </w:pPr>
          </w:p>
        </w:tc>
        <w:tc>
          <w:tcPr>
            <w:tcW w:w="2410" w:type="dxa"/>
            <w:vMerge/>
          </w:tcPr>
          <w:p w14:paraId="64E8C79C" w14:textId="77777777" w:rsidR="00F4590B" w:rsidRPr="00F4590B" w:rsidRDefault="00F4590B" w:rsidP="00F4590B">
            <w:pPr>
              <w:jc w:val="both"/>
              <w:rPr>
                <w:rFonts w:ascii="Times New Roman" w:hAnsi="Times New Roman" w:cs="Times New Roman"/>
              </w:rPr>
            </w:pPr>
          </w:p>
        </w:tc>
        <w:tc>
          <w:tcPr>
            <w:tcW w:w="3827" w:type="dxa"/>
          </w:tcPr>
          <w:p w14:paraId="6A9AEC74" w14:textId="77777777" w:rsidR="00F4590B" w:rsidRPr="00F4590B" w:rsidRDefault="00F4590B" w:rsidP="00F4590B">
            <w:pPr>
              <w:pStyle w:val="TableParagraph"/>
            </w:pPr>
            <w:r w:rsidRPr="00F4590B">
              <w:t>Умение устанавливать взаимосвязь</w:t>
            </w:r>
            <w:r w:rsidRPr="00F4590B">
              <w:rPr>
                <w:spacing w:val="1"/>
              </w:rPr>
              <w:t xml:space="preserve"> </w:t>
            </w:r>
            <w:r w:rsidRPr="00F4590B">
              <w:t>порядка природного и бытового уклада</w:t>
            </w:r>
            <w:r w:rsidRPr="00F4590B">
              <w:rPr>
                <w:spacing w:val="-57"/>
              </w:rPr>
              <w:t xml:space="preserve"> </w:t>
            </w:r>
            <w:r w:rsidRPr="00F4590B">
              <w:t xml:space="preserve">собственной жизни в семье и </w:t>
            </w:r>
            <w:r w:rsidRPr="00F4590B">
              <w:lastRenderedPageBreak/>
              <w:t>в школе,</w:t>
            </w:r>
            <w:r w:rsidRPr="00F4590B">
              <w:rPr>
                <w:spacing w:val="1"/>
              </w:rPr>
              <w:t xml:space="preserve"> </w:t>
            </w:r>
            <w:r w:rsidRPr="00F4590B">
              <w:t>вести</w:t>
            </w:r>
            <w:r w:rsidRPr="00F4590B">
              <w:rPr>
                <w:spacing w:val="-3"/>
              </w:rPr>
              <w:t xml:space="preserve"> </w:t>
            </w:r>
            <w:r w:rsidRPr="00F4590B">
              <w:t>себя</w:t>
            </w:r>
            <w:r w:rsidRPr="00F4590B">
              <w:rPr>
                <w:spacing w:val="-2"/>
              </w:rPr>
              <w:t xml:space="preserve"> </w:t>
            </w:r>
            <w:r w:rsidRPr="00F4590B">
              <w:t>сообразно</w:t>
            </w:r>
            <w:r w:rsidRPr="00F4590B">
              <w:rPr>
                <w:spacing w:val="-3"/>
              </w:rPr>
              <w:t xml:space="preserve"> </w:t>
            </w:r>
            <w:r w:rsidRPr="00F4590B">
              <w:t>этому</w:t>
            </w:r>
            <w:r w:rsidRPr="00F4590B">
              <w:rPr>
                <w:spacing w:val="-7"/>
              </w:rPr>
              <w:t xml:space="preserve"> </w:t>
            </w:r>
            <w:r w:rsidRPr="00F4590B">
              <w:t>пониманию</w:t>
            </w:r>
            <w:r w:rsidRPr="00F4590B">
              <w:rPr>
                <w:spacing w:val="-57"/>
              </w:rPr>
              <w:t xml:space="preserve"> </w:t>
            </w:r>
            <w:r w:rsidRPr="00F4590B">
              <w:t>(выбрать одежду, спланировать свои</w:t>
            </w:r>
            <w:r w:rsidRPr="00F4590B">
              <w:rPr>
                <w:spacing w:val="1"/>
              </w:rPr>
              <w:t xml:space="preserve"> </w:t>
            </w:r>
            <w:r w:rsidRPr="00F4590B">
              <w:t>занятия</w:t>
            </w:r>
            <w:r w:rsidRPr="00F4590B">
              <w:rPr>
                <w:spacing w:val="-1"/>
              </w:rPr>
              <w:t xml:space="preserve"> </w:t>
            </w:r>
            <w:r w:rsidRPr="00F4590B">
              <w:t>в</w:t>
            </w:r>
            <w:r w:rsidRPr="00F4590B">
              <w:rPr>
                <w:spacing w:val="-2"/>
              </w:rPr>
              <w:t xml:space="preserve"> </w:t>
            </w:r>
            <w:r w:rsidRPr="00F4590B">
              <w:t>соответствии</w:t>
            </w:r>
            <w:r w:rsidRPr="00F4590B">
              <w:rPr>
                <w:spacing w:val="-3"/>
              </w:rPr>
              <w:t xml:space="preserve"> </w:t>
            </w:r>
            <w:r w:rsidRPr="00F4590B">
              <w:t>с</w:t>
            </w:r>
            <w:r w:rsidRPr="00F4590B">
              <w:rPr>
                <w:spacing w:val="-1"/>
              </w:rPr>
              <w:t xml:space="preserve"> </w:t>
            </w:r>
            <w:r w:rsidRPr="00F4590B">
              <w:t>сезоном</w:t>
            </w:r>
            <w:r w:rsidRPr="00F4590B">
              <w:rPr>
                <w:spacing w:val="-2"/>
              </w:rPr>
              <w:t xml:space="preserve"> </w:t>
            </w:r>
            <w:r w:rsidRPr="00F4590B">
              <w:t>и</w:t>
            </w:r>
          </w:p>
          <w:p w14:paraId="513EA91A" w14:textId="546E034B" w:rsidR="00F4590B" w:rsidRPr="00F4590B" w:rsidRDefault="00F4590B" w:rsidP="00F4590B">
            <w:pPr>
              <w:jc w:val="both"/>
              <w:rPr>
                <w:rFonts w:ascii="Times New Roman" w:hAnsi="Times New Roman" w:cs="Times New Roman"/>
              </w:rPr>
            </w:pPr>
            <w:r w:rsidRPr="00F4590B">
              <w:rPr>
                <w:rFonts w:ascii="Times New Roman" w:hAnsi="Times New Roman" w:cs="Times New Roman"/>
              </w:rPr>
              <w:t>погодой,</w:t>
            </w:r>
            <w:r w:rsidRPr="00F4590B">
              <w:rPr>
                <w:rFonts w:ascii="Times New Roman" w:hAnsi="Times New Roman" w:cs="Times New Roman"/>
                <w:spacing w:val="-5"/>
              </w:rPr>
              <w:t xml:space="preserve"> </w:t>
            </w:r>
            <w:r w:rsidRPr="00F4590B">
              <w:rPr>
                <w:rFonts w:ascii="Times New Roman" w:hAnsi="Times New Roman" w:cs="Times New Roman"/>
              </w:rPr>
              <w:t>помыть</w:t>
            </w:r>
            <w:r w:rsidRPr="00F4590B">
              <w:rPr>
                <w:rFonts w:ascii="Times New Roman" w:hAnsi="Times New Roman" w:cs="Times New Roman"/>
                <w:spacing w:val="-1"/>
              </w:rPr>
              <w:t xml:space="preserve"> </w:t>
            </w:r>
            <w:r w:rsidRPr="00F4590B">
              <w:rPr>
                <w:rFonts w:ascii="Times New Roman" w:hAnsi="Times New Roman" w:cs="Times New Roman"/>
              </w:rPr>
              <w:t>грязные</w:t>
            </w:r>
            <w:r w:rsidRPr="00F4590B">
              <w:rPr>
                <w:rFonts w:ascii="Times New Roman" w:hAnsi="Times New Roman" w:cs="Times New Roman"/>
                <w:spacing w:val="-3"/>
              </w:rPr>
              <w:t xml:space="preserve"> </w:t>
            </w:r>
            <w:r w:rsidRPr="00F4590B">
              <w:rPr>
                <w:rFonts w:ascii="Times New Roman" w:hAnsi="Times New Roman" w:cs="Times New Roman"/>
              </w:rPr>
              <w:t>сапоги,</w:t>
            </w:r>
            <w:r w:rsidRPr="00F4590B">
              <w:rPr>
                <w:rFonts w:ascii="Times New Roman" w:hAnsi="Times New Roman" w:cs="Times New Roman"/>
                <w:spacing w:val="-2"/>
              </w:rPr>
              <w:t xml:space="preserve"> </w:t>
            </w:r>
            <w:r w:rsidRPr="00F4590B">
              <w:rPr>
                <w:rFonts w:ascii="Times New Roman" w:hAnsi="Times New Roman" w:cs="Times New Roman"/>
              </w:rPr>
              <w:t>и</w:t>
            </w:r>
            <w:r w:rsidRPr="00F4590B">
              <w:rPr>
                <w:rFonts w:ascii="Times New Roman" w:hAnsi="Times New Roman" w:cs="Times New Roman"/>
                <w:spacing w:val="-1"/>
              </w:rPr>
              <w:t xml:space="preserve"> </w:t>
            </w:r>
            <w:r w:rsidRPr="00F4590B">
              <w:rPr>
                <w:rFonts w:ascii="Times New Roman" w:hAnsi="Times New Roman" w:cs="Times New Roman"/>
              </w:rPr>
              <w:t>т.д.).</w:t>
            </w:r>
          </w:p>
        </w:tc>
      </w:tr>
      <w:tr w:rsidR="00F4590B" w:rsidRPr="00F4590B" w14:paraId="5809DEAF" w14:textId="77777777" w:rsidTr="000020FF">
        <w:tc>
          <w:tcPr>
            <w:tcW w:w="560" w:type="dxa"/>
            <w:vMerge/>
          </w:tcPr>
          <w:p w14:paraId="362E2932" w14:textId="77777777" w:rsidR="00F4590B" w:rsidRPr="00F4590B" w:rsidRDefault="00F4590B" w:rsidP="00E117D0">
            <w:pPr>
              <w:jc w:val="both"/>
              <w:rPr>
                <w:rFonts w:ascii="Times New Roman" w:hAnsi="Times New Roman" w:cs="Times New Roman"/>
              </w:rPr>
            </w:pPr>
          </w:p>
        </w:tc>
        <w:tc>
          <w:tcPr>
            <w:tcW w:w="2525" w:type="dxa"/>
            <w:vMerge/>
          </w:tcPr>
          <w:p w14:paraId="23EF2913" w14:textId="77777777" w:rsidR="00F4590B" w:rsidRPr="00F4590B" w:rsidRDefault="00F4590B" w:rsidP="00E117D0">
            <w:pPr>
              <w:jc w:val="both"/>
              <w:rPr>
                <w:rFonts w:ascii="Times New Roman" w:hAnsi="Times New Roman" w:cs="Times New Roman"/>
              </w:rPr>
            </w:pPr>
          </w:p>
        </w:tc>
        <w:tc>
          <w:tcPr>
            <w:tcW w:w="2410" w:type="dxa"/>
            <w:vMerge/>
          </w:tcPr>
          <w:p w14:paraId="29078370" w14:textId="77777777" w:rsidR="00F4590B" w:rsidRPr="00F4590B" w:rsidRDefault="00F4590B" w:rsidP="00F4590B">
            <w:pPr>
              <w:jc w:val="both"/>
              <w:rPr>
                <w:rFonts w:ascii="Times New Roman" w:hAnsi="Times New Roman" w:cs="Times New Roman"/>
              </w:rPr>
            </w:pPr>
          </w:p>
        </w:tc>
        <w:tc>
          <w:tcPr>
            <w:tcW w:w="3827" w:type="dxa"/>
          </w:tcPr>
          <w:p w14:paraId="1B813654" w14:textId="77777777" w:rsidR="00F4590B" w:rsidRPr="00F4590B" w:rsidRDefault="00F4590B" w:rsidP="00F4590B">
            <w:pPr>
              <w:pStyle w:val="TableParagraph"/>
              <w:spacing w:line="270" w:lineRule="exact"/>
              <w:ind w:left="171"/>
            </w:pPr>
            <w:r w:rsidRPr="00F4590B">
              <w:t>Наличие</w:t>
            </w:r>
            <w:r w:rsidRPr="00F4590B">
              <w:rPr>
                <w:spacing w:val="-4"/>
              </w:rPr>
              <w:t xml:space="preserve"> </w:t>
            </w:r>
            <w:r w:rsidRPr="00F4590B">
              <w:t>любознательности</w:t>
            </w:r>
            <w:r w:rsidRPr="00F4590B">
              <w:rPr>
                <w:spacing w:val="-3"/>
              </w:rPr>
              <w:t xml:space="preserve"> </w:t>
            </w:r>
            <w:r w:rsidRPr="00F4590B">
              <w:t>и</w:t>
            </w:r>
          </w:p>
          <w:p w14:paraId="204A28BF" w14:textId="470E0570" w:rsidR="00F4590B" w:rsidRPr="00F4590B" w:rsidRDefault="00F4590B" w:rsidP="00F4590B">
            <w:pPr>
              <w:jc w:val="both"/>
              <w:rPr>
                <w:rFonts w:ascii="Times New Roman" w:hAnsi="Times New Roman" w:cs="Times New Roman"/>
              </w:rPr>
            </w:pPr>
            <w:r w:rsidRPr="00F4590B">
              <w:rPr>
                <w:rFonts w:ascii="Times New Roman" w:hAnsi="Times New Roman" w:cs="Times New Roman"/>
              </w:rPr>
              <w:t>наблюдательности задавать вопросы,</w:t>
            </w:r>
            <w:r w:rsidRPr="00F4590B">
              <w:rPr>
                <w:rFonts w:ascii="Times New Roman" w:hAnsi="Times New Roman" w:cs="Times New Roman"/>
                <w:spacing w:val="1"/>
              </w:rPr>
              <w:t xml:space="preserve"> </w:t>
            </w:r>
            <w:r w:rsidRPr="00F4590B">
              <w:rPr>
                <w:rFonts w:ascii="Times New Roman" w:hAnsi="Times New Roman" w:cs="Times New Roman"/>
              </w:rPr>
              <w:t>включаться</w:t>
            </w:r>
            <w:r w:rsidRPr="00F4590B">
              <w:rPr>
                <w:rFonts w:ascii="Times New Roman" w:hAnsi="Times New Roman" w:cs="Times New Roman"/>
                <w:spacing w:val="-4"/>
              </w:rPr>
              <w:t xml:space="preserve"> </w:t>
            </w:r>
            <w:r w:rsidRPr="00F4590B">
              <w:rPr>
                <w:rFonts w:ascii="Times New Roman" w:hAnsi="Times New Roman" w:cs="Times New Roman"/>
              </w:rPr>
              <w:t>в</w:t>
            </w:r>
            <w:r w:rsidRPr="00F4590B">
              <w:rPr>
                <w:rFonts w:ascii="Times New Roman" w:hAnsi="Times New Roman" w:cs="Times New Roman"/>
                <w:spacing w:val="-5"/>
              </w:rPr>
              <w:t xml:space="preserve"> </w:t>
            </w:r>
            <w:r w:rsidRPr="00F4590B">
              <w:rPr>
                <w:rFonts w:ascii="Times New Roman" w:hAnsi="Times New Roman" w:cs="Times New Roman"/>
              </w:rPr>
              <w:t>совместную</w:t>
            </w:r>
            <w:r w:rsidRPr="00F4590B">
              <w:rPr>
                <w:rFonts w:ascii="Times New Roman" w:hAnsi="Times New Roman" w:cs="Times New Roman"/>
                <w:spacing w:val="-2"/>
              </w:rPr>
              <w:t xml:space="preserve"> </w:t>
            </w:r>
            <w:r w:rsidRPr="00F4590B">
              <w:rPr>
                <w:rFonts w:ascii="Times New Roman" w:hAnsi="Times New Roman" w:cs="Times New Roman"/>
              </w:rPr>
              <w:t>со</w:t>
            </w:r>
            <w:r w:rsidRPr="00F4590B">
              <w:rPr>
                <w:rFonts w:ascii="Times New Roman" w:hAnsi="Times New Roman" w:cs="Times New Roman"/>
                <w:spacing w:val="-4"/>
              </w:rPr>
              <w:t xml:space="preserve"> </w:t>
            </w:r>
            <w:r w:rsidRPr="00F4590B">
              <w:rPr>
                <w:rFonts w:ascii="Times New Roman" w:hAnsi="Times New Roman" w:cs="Times New Roman"/>
              </w:rPr>
              <w:t>взрослым</w:t>
            </w:r>
            <w:r w:rsidRPr="00F4590B">
              <w:rPr>
                <w:rFonts w:ascii="Times New Roman" w:hAnsi="Times New Roman" w:cs="Times New Roman"/>
                <w:spacing w:val="-57"/>
              </w:rPr>
              <w:t xml:space="preserve"> </w:t>
            </w:r>
            <w:r w:rsidRPr="00F4590B">
              <w:rPr>
                <w:rFonts w:ascii="Times New Roman" w:hAnsi="Times New Roman" w:cs="Times New Roman"/>
              </w:rPr>
              <w:t>исследовательскую</w:t>
            </w:r>
            <w:r w:rsidRPr="00F4590B">
              <w:rPr>
                <w:rFonts w:ascii="Times New Roman" w:hAnsi="Times New Roman" w:cs="Times New Roman"/>
                <w:spacing w:val="-1"/>
              </w:rPr>
              <w:t xml:space="preserve"> </w:t>
            </w:r>
            <w:r w:rsidRPr="00F4590B">
              <w:rPr>
                <w:rFonts w:ascii="Times New Roman" w:hAnsi="Times New Roman" w:cs="Times New Roman"/>
              </w:rPr>
              <w:t>деятельность.</w:t>
            </w:r>
          </w:p>
        </w:tc>
      </w:tr>
      <w:tr w:rsidR="00F4590B" w:rsidRPr="00F4590B" w14:paraId="76D7FA44" w14:textId="77777777" w:rsidTr="000020FF">
        <w:tc>
          <w:tcPr>
            <w:tcW w:w="560" w:type="dxa"/>
            <w:vMerge/>
          </w:tcPr>
          <w:p w14:paraId="30777E83" w14:textId="77777777" w:rsidR="00F4590B" w:rsidRPr="00F4590B" w:rsidRDefault="00F4590B" w:rsidP="00E117D0">
            <w:pPr>
              <w:jc w:val="both"/>
              <w:rPr>
                <w:rFonts w:ascii="Times New Roman" w:hAnsi="Times New Roman" w:cs="Times New Roman"/>
              </w:rPr>
            </w:pPr>
          </w:p>
        </w:tc>
        <w:tc>
          <w:tcPr>
            <w:tcW w:w="2525" w:type="dxa"/>
            <w:vMerge/>
          </w:tcPr>
          <w:p w14:paraId="733D3284" w14:textId="77777777" w:rsidR="00F4590B" w:rsidRPr="00F4590B" w:rsidRDefault="00F4590B" w:rsidP="00E117D0">
            <w:pPr>
              <w:jc w:val="both"/>
              <w:rPr>
                <w:rFonts w:ascii="Times New Roman" w:hAnsi="Times New Roman" w:cs="Times New Roman"/>
              </w:rPr>
            </w:pPr>
          </w:p>
        </w:tc>
        <w:tc>
          <w:tcPr>
            <w:tcW w:w="2410" w:type="dxa"/>
            <w:vMerge/>
          </w:tcPr>
          <w:p w14:paraId="0DC7E45F" w14:textId="77777777" w:rsidR="00F4590B" w:rsidRPr="00F4590B" w:rsidRDefault="00F4590B" w:rsidP="00F4590B">
            <w:pPr>
              <w:jc w:val="both"/>
              <w:rPr>
                <w:rFonts w:ascii="Times New Roman" w:hAnsi="Times New Roman" w:cs="Times New Roman"/>
              </w:rPr>
            </w:pPr>
          </w:p>
        </w:tc>
        <w:tc>
          <w:tcPr>
            <w:tcW w:w="3827" w:type="dxa"/>
          </w:tcPr>
          <w:p w14:paraId="4890D213" w14:textId="7FF37A1E" w:rsidR="00F4590B" w:rsidRPr="00F4590B" w:rsidRDefault="00F4590B" w:rsidP="00F4590B">
            <w:pPr>
              <w:jc w:val="both"/>
              <w:rPr>
                <w:rFonts w:ascii="Times New Roman" w:hAnsi="Times New Roman" w:cs="Times New Roman"/>
              </w:rPr>
            </w:pPr>
            <w:r w:rsidRPr="00F4590B">
              <w:rPr>
                <w:rFonts w:ascii="Times New Roman" w:hAnsi="Times New Roman" w:cs="Times New Roman"/>
              </w:rPr>
              <w:t>Использование</w:t>
            </w:r>
            <w:r w:rsidRPr="00F4590B">
              <w:rPr>
                <w:rFonts w:ascii="Times New Roman" w:hAnsi="Times New Roman" w:cs="Times New Roman"/>
                <w:spacing w:val="-4"/>
              </w:rPr>
              <w:t xml:space="preserve"> </w:t>
            </w:r>
            <w:r w:rsidRPr="00F4590B">
              <w:rPr>
                <w:rFonts w:ascii="Times New Roman" w:hAnsi="Times New Roman" w:cs="Times New Roman"/>
              </w:rPr>
              <w:t>вещей</w:t>
            </w:r>
            <w:r w:rsidRPr="00F4590B">
              <w:rPr>
                <w:rFonts w:ascii="Times New Roman" w:hAnsi="Times New Roman" w:cs="Times New Roman"/>
                <w:spacing w:val="-3"/>
              </w:rPr>
              <w:t xml:space="preserve"> </w:t>
            </w:r>
            <w:r w:rsidRPr="00F4590B">
              <w:rPr>
                <w:rFonts w:ascii="Times New Roman" w:hAnsi="Times New Roman" w:cs="Times New Roman"/>
              </w:rPr>
              <w:t>в</w:t>
            </w:r>
            <w:r w:rsidRPr="00F4590B">
              <w:rPr>
                <w:rFonts w:ascii="Times New Roman" w:hAnsi="Times New Roman" w:cs="Times New Roman"/>
                <w:spacing w:val="-4"/>
              </w:rPr>
              <w:t xml:space="preserve"> </w:t>
            </w:r>
            <w:r w:rsidRPr="00F4590B">
              <w:rPr>
                <w:rFonts w:ascii="Times New Roman" w:hAnsi="Times New Roman" w:cs="Times New Roman"/>
              </w:rPr>
              <w:t>соответствии</w:t>
            </w:r>
            <w:r w:rsidRPr="00F4590B">
              <w:rPr>
                <w:rFonts w:ascii="Times New Roman" w:hAnsi="Times New Roman" w:cs="Times New Roman"/>
                <w:spacing w:val="-4"/>
              </w:rPr>
              <w:t xml:space="preserve"> </w:t>
            </w:r>
            <w:r w:rsidRPr="00F4590B">
              <w:rPr>
                <w:rFonts w:ascii="Times New Roman" w:hAnsi="Times New Roman" w:cs="Times New Roman"/>
              </w:rPr>
              <w:t>с</w:t>
            </w:r>
            <w:r w:rsidRPr="00F4590B">
              <w:rPr>
                <w:rFonts w:ascii="Times New Roman" w:hAnsi="Times New Roman" w:cs="Times New Roman"/>
                <w:spacing w:val="-3"/>
              </w:rPr>
              <w:t xml:space="preserve"> </w:t>
            </w:r>
            <w:r w:rsidRPr="00F4590B">
              <w:rPr>
                <w:rFonts w:ascii="Times New Roman" w:hAnsi="Times New Roman" w:cs="Times New Roman"/>
              </w:rPr>
              <w:t>их</w:t>
            </w:r>
            <w:r w:rsidRPr="00F4590B">
              <w:rPr>
                <w:rFonts w:ascii="Times New Roman" w:hAnsi="Times New Roman" w:cs="Times New Roman"/>
                <w:spacing w:val="-57"/>
              </w:rPr>
              <w:t xml:space="preserve"> </w:t>
            </w:r>
            <w:r w:rsidRPr="00F4590B">
              <w:rPr>
                <w:rFonts w:ascii="Times New Roman" w:hAnsi="Times New Roman" w:cs="Times New Roman"/>
              </w:rPr>
              <w:t>функциями, принятым порядком и</w:t>
            </w:r>
            <w:r w:rsidRPr="00F4590B">
              <w:rPr>
                <w:rFonts w:ascii="Times New Roman" w:hAnsi="Times New Roman" w:cs="Times New Roman"/>
                <w:spacing w:val="1"/>
              </w:rPr>
              <w:t xml:space="preserve"> </w:t>
            </w:r>
            <w:r w:rsidRPr="00F4590B">
              <w:rPr>
                <w:rFonts w:ascii="Times New Roman" w:hAnsi="Times New Roman" w:cs="Times New Roman"/>
              </w:rPr>
              <w:t>характером</w:t>
            </w:r>
            <w:r w:rsidRPr="00F4590B">
              <w:rPr>
                <w:rFonts w:ascii="Times New Roman" w:hAnsi="Times New Roman" w:cs="Times New Roman"/>
                <w:spacing w:val="-2"/>
              </w:rPr>
              <w:t xml:space="preserve"> </w:t>
            </w:r>
            <w:r w:rsidRPr="00F4590B">
              <w:rPr>
                <w:rFonts w:ascii="Times New Roman" w:hAnsi="Times New Roman" w:cs="Times New Roman"/>
              </w:rPr>
              <w:t>ситуации</w:t>
            </w:r>
          </w:p>
        </w:tc>
      </w:tr>
      <w:tr w:rsidR="00F4590B" w:rsidRPr="00F4590B" w14:paraId="2528DA9F" w14:textId="77777777" w:rsidTr="000020FF">
        <w:tc>
          <w:tcPr>
            <w:tcW w:w="560" w:type="dxa"/>
            <w:vMerge/>
          </w:tcPr>
          <w:p w14:paraId="720DDDF5" w14:textId="77777777" w:rsidR="00F4590B" w:rsidRPr="00F4590B" w:rsidRDefault="00F4590B" w:rsidP="00E117D0">
            <w:pPr>
              <w:jc w:val="both"/>
              <w:rPr>
                <w:rFonts w:ascii="Times New Roman" w:hAnsi="Times New Roman" w:cs="Times New Roman"/>
              </w:rPr>
            </w:pPr>
          </w:p>
        </w:tc>
        <w:tc>
          <w:tcPr>
            <w:tcW w:w="2525" w:type="dxa"/>
            <w:vMerge/>
          </w:tcPr>
          <w:p w14:paraId="1908ED07" w14:textId="77777777" w:rsidR="00F4590B" w:rsidRPr="00F4590B" w:rsidRDefault="00F4590B" w:rsidP="00E117D0">
            <w:pPr>
              <w:jc w:val="both"/>
              <w:rPr>
                <w:rFonts w:ascii="Times New Roman" w:hAnsi="Times New Roman" w:cs="Times New Roman"/>
              </w:rPr>
            </w:pPr>
          </w:p>
        </w:tc>
        <w:tc>
          <w:tcPr>
            <w:tcW w:w="2410" w:type="dxa"/>
            <w:vMerge/>
          </w:tcPr>
          <w:p w14:paraId="0679E41D" w14:textId="77777777" w:rsidR="00F4590B" w:rsidRPr="00F4590B" w:rsidRDefault="00F4590B" w:rsidP="00F4590B">
            <w:pPr>
              <w:jc w:val="both"/>
              <w:rPr>
                <w:rFonts w:ascii="Times New Roman" w:hAnsi="Times New Roman" w:cs="Times New Roman"/>
              </w:rPr>
            </w:pPr>
          </w:p>
        </w:tc>
        <w:tc>
          <w:tcPr>
            <w:tcW w:w="3827" w:type="dxa"/>
          </w:tcPr>
          <w:p w14:paraId="3AA0C856" w14:textId="77777777" w:rsidR="00F4590B" w:rsidRPr="00F4590B" w:rsidRDefault="00F4590B" w:rsidP="00F4590B">
            <w:pPr>
              <w:pStyle w:val="TableParagraph"/>
            </w:pPr>
            <w:r w:rsidRPr="00F4590B">
              <w:t>Умение</w:t>
            </w:r>
            <w:r w:rsidRPr="00F4590B">
              <w:rPr>
                <w:spacing w:val="-7"/>
              </w:rPr>
              <w:t xml:space="preserve"> </w:t>
            </w:r>
            <w:r w:rsidRPr="00F4590B">
              <w:t>накапливать</w:t>
            </w:r>
            <w:r w:rsidRPr="00F4590B">
              <w:rPr>
                <w:spacing w:val="-5"/>
              </w:rPr>
              <w:t xml:space="preserve"> </w:t>
            </w:r>
            <w:r w:rsidRPr="00F4590B">
              <w:t>личные</w:t>
            </w:r>
            <w:r w:rsidRPr="00F4590B">
              <w:rPr>
                <w:spacing w:val="-7"/>
              </w:rPr>
              <w:t xml:space="preserve"> </w:t>
            </w:r>
            <w:r w:rsidRPr="00F4590B">
              <w:t>впечатления,</w:t>
            </w:r>
            <w:r w:rsidRPr="00F4590B">
              <w:rPr>
                <w:spacing w:val="-57"/>
              </w:rPr>
              <w:t xml:space="preserve"> </w:t>
            </w:r>
            <w:r w:rsidRPr="00F4590B">
              <w:t>связанные с явлениями окружающего</w:t>
            </w:r>
            <w:r w:rsidRPr="00F4590B">
              <w:rPr>
                <w:spacing w:val="1"/>
              </w:rPr>
              <w:t xml:space="preserve"> </w:t>
            </w:r>
            <w:r w:rsidRPr="00F4590B">
              <w:t>мира, упорядочивать их</w:t>
            </w:r>
            <w:r w:rsidRPr="00F4590B">
              <w:rPr>
                <w:spacing w:val="1"/>
              </w:rPr>
              <w:t xml:space="preserve"> </w:t>
            </w:r>
            <w:r w:rsidRPr="00F4590B">
              <w:t>во</w:t>
            </w:r>
            <w:r w:rsidRPr="00F4590B">
              <w:rPr>
                <w:spacing w:val="-2"/>
              </w:rPr>
              <w:t xml:space="preserve"> </w:t>
            </w:r>
            <w:r w:rsidRPr="00F4590B">
              <w:t>времени</w:t>
            </w:r>
            <w:r w:rsidRPr="00F4590B">
              <w:rPr>
                <w:spacing w:val="-1"/>
              </w:rPr>
              <w:t xml:space="preserve"> </w:t>
            </w:r>
            <w:r w:rsidRPr="00F4590B">
              <w:t>и</w:t>
            </w:r>
          </w:p>
          <w:p w14:paraId="0D30D35A" w14:textId="45325366" w:rsidR="00F4590B" w:rsidRPr="00F4590B" w:rsidRDefault="00F4590B" w:rsidP="00F4590B">
            <w:pPr>
              <w:jc w:val="both"/>
              <w:rPr>
                <w:rFonts w:ascii="Times New Roman" w:hAnsi="Times New Roman" w:cs="Times New Roman"/>
              </w:rPr>
            </w:pPr>
            <w:r w:rsidRPr="00F4590B">
              <w:rPr>
                <w:rFonts w:ascii="Times New Roman" w:hAnsi="Times New Roman" w:cs="Times New Roman"/>
              </w:rPr>
              <w:t>пространстве.</w:t>
            </w:r>
          </w:p>
        </w:tc>
      </w:tr>
      <w:tr w:rsidR="00F4590B" w:rsidRPr="00F4590B" w14:paraId="5B0E1D0B" w14:textId="77777777" w:rsidTr="000020FF">
        <w:tc>
          <w:tcPr>
            <w:tcW w:w="560" w:type="dxa"/>
            <w:vMerge/>
          </w:tcPr>
          <w:p w14:paraId="208EAE62" w14:textId="77777777" w:rsidR="00F4590B" w:rsidRPr="00F4590B" w:rsidRDefault="00F4590B" w:rsidP="00E117D0">
            <w:pPr>
              <w:jc w:val="both"/>
              <w:rPr>
                <w:rFonts w:ascii="Times New Roman" w:hAnsi="Times New Roman" w:cs="Times New Roman"/>
              </w:rPr>
            </w:pPr>
          </w:p>
        </w:tc>
        <w:tc>
          <w:tcPr>
            <w:tcW w:w="2525" w:type="dxa"/>
            <w:vMerge/>
          </w:tcPr>
          <w:p w14:paraId="1CC49A94" w14:textId="77777777" w:rsidR="00F4590B" w:rsidRPr="00F4590B" w:rsidRDefault="00F4590B" w:rsidP="00E117D0">
            <w:pPr>
              <w:jc w:val="both"/>
              <w:rPr>
                <w:rFonts w:ascii="Times New Roman" w:hAnsi="Times New Roman" w:cs="Times New Roman"/>
              </w:rPr>
            </w:pPr>
          </w:p>
        </w:tc>
        <w:tc>
          <w:tcPr>
            <w:tcW w:w="2410" w:type="dxa"/>
            <w:vMerge/>
          </w:tcPr>
          <w:p w14:paraId="3D6AE35A" w14:textId="77777777" w:rsidR="00F4590B" w:rsidRPr="00F4590B" w:rsidRDefault="00F4590B" w:rsidP="00F4590B">
            <w:pPr>
              <w:jc w:val="both"/>
              <w:rPr>
                <w:rFonts w:ascii="Times New Roman" w:hAnsi="Times New Roman" w:cs="Times New Roman"/>
              </w:rPr>
            </w:pPr>
          </w:p>
        </w:tc>
        <w:tc>
          <w:tcPr>
            <w:tcW w:w="3827" w:type="dxa"/>
          </w:tcPr>
          <w:p w14:paraId="36B646D3" w14:textId="77777777" w:rsidR="00F4590B" w:rsidRPr="00F4590B" w:rsidRDefault="00F4590B" w:rsidP="00F4590B">
            <w:pPr>
              <w:pStyle w:val="TableParagraph"/>
            </w:pPr>
            <w:r w:rsidRPr="00F4590B">
              <w:t>Умение устанавливать взаимосвязь</w:t>
            </w:r>
            <w:r w:rsidRPr="00F4590B">
              <w:rPr>
                <w:spacing w:val="1"/>
              </w:rPr>
              <w:t xml:space="preserve"> </w:t>
            </w:r>
            <w:r w:rsidRPr="00F4590B">
              <w:t>порядка природного и бытового уклада</w:t>
            </w:r>
            <w:r w:rsidRPr="00F4590B">
              <w:rPr>
                <w:spacing w:val="-57"/>
              </w:rPr>
              <w:t xml:space="preserve"> </w:t>
            </w:r>
            <w:r w:rsidRPr="00F4590B">
              <w:t>собственной жизни в семье и в школе,</w:t>
            </w:r>
            <w:r w:rsidRPr="00F4590B">
              <w:rPr>
                <w:spacing w:val="1"/>
              </w:rPr>
              <w:t xml:space="preserve"> </w:t>
            </w:r>
            <w:r w:rsidRPr="00F4590B">
              <w:t>вести</w:t>
            </w:r>
            <w:r w:rsidRPr="00F4590B">
              <w:rPr>
                <w:spacing w:val="-3"/>
              </w:rPr>
              <w:t xml:space="preserve"> </w:t>
            </w:r>
            <w:r w:rsidRPr="00F4590B">
              <w:t>себя</w:t>
            </w:r>
            <w:r w:rsidRPr="00F4590B">
              <w:rPr>
                <w:spacing w:val="-2"/>
              </w:rPr>
              <w:t xml:space="preserve"> </w:t>
            </w:r>
            <w:r w:rsidRPr="00F4590B">
              <w:t>сообразно</w:t>
            </w:r>
            <w:r w:rsidRPr="00F4590B">
              <w:rPr>
                <w:spacing w:val="-3"/>
              </w:rPr>
              <w:t xml:space="preserve"> </w:t>
            </w:r>
            <w:r w:rsidRPr="00F4590B">
              <w:t>этому</w:t>
            </w:r>
            <w:r w:rsidRPr="00F4590B">
              <w:rPr>
                <w:spacing w:val="-7"/>
              </w:rPr>
              <w:t xml:space="preserve"> </w:t>
            </w:r>
            <w:r w:rsidRPr="00F4590B">
              <w:t>пониманию</w:t>
            </w:r>
            <w:r w:rsidRPr="00F4590B">
              <w:rPr>
                <w:spacing w:val="-57"/>
              </w:rPr>
              <w:t xml:space="preserve"> </w:t>
            </w:r>
            <w:r w:rsidRPr="00F4590B">
              <w:t>(выбрать одежду, спланировать свои</w:t>
            </w:r>
            <w:r w:rsidRPr="00F4590B">
              <w:rPr>
                <w:spacing w:val="1"/>
              </w:rPr>
              <w:t xml:space="preserve"> </w:t>
            </w:r>
            <w:r w:rsidRPr="00F4590B">
              <w:t>занятия</w:t>
            </w:r>
            <w:r w:rsidRPr="00F4590B">
              <w:rPr>
                <w:spacing w:val="-1"/>
              </w:rPr>
              <w:t xml:space="preserve"> </w:t>
            </w:r>
            <w:r w:rsidRPr="00F4590B">
              <w:t>в</w:t>
            </w:r>
            <w:r w:rsidRPr="00F4590B">
              <w:rPr>
                <w:spacing w:val="-2"/>
              </w:rPr>
              <w:t xml:space="preserve"> </w:t>
            </w:r>
            <w:r w:rsidRPr="00F4590B">
              <w:t>соответствии</w:t>
            </w:r>
            <w:r w:rsidRPr="00F4590B">
              <w:rPr>
                <w:spacing w:val="-3"/>
              </w:rPr>
              <w:t xml:space="preserve"> </w:t>
            </w:r>
            <w:r w:rsidRPr="00F4590B">
              <w:t>с</w:t>
            </w:r>
            <w:r w:rsidRPr="00F4590B">
              <w:rPr>
                <w:spacing w:val="-1"/>
              </w:rPr>
              <w:t xml:space="preserve"> </w:t>
            </w:r>
            <w:r w:rsidRPr="00F4590B">
              <w:t>сезоном</w:t>
            </w:r>
            <w:r w:rsidRPr="00F4590B">
              <w:rPr>
                <w:spacing w:val="-2"/>
              </w:rPr>
              <w:t xml:space="preserve"> </w:t>
            </w:r>
            <w:r w:rsidRPr="00F4590B">
              <w:t>и</w:t>
            </w:r>
          </w:p>
          <w:p w14:paraId="48A0C764" w14:textId="09C7CD2B" w:rsidR="00F4590B" w:rsidRPr="00F4590B" w:rsidRDefault="00F4590B" w:rsidP="00F4590B">
            <w:pPr>
              <w:jc w:val="both"/>
              <w:rPr>
                <w:rFonts w:ascii="Times New Roman" w:hAnsi="Times New Roman" w:cs="Times New Roman"/>
              </w:rPr>
            </w:pPr>
            <w:r w:rsidRPr="00F4590B">
              <w:rPr>
                <w:rFonts w:ascii="Times New Roman" w:hAnsi="Times New Roman" w:cs="Times New Roman"/>
              </w:rPr>
              <w:t>погодой,</w:t>
            </w:r>
            <w:r w:rsidRPr="00F4590B">
              <w:rPr>
                <w:rFonts w:ascii="Times New Roman" w:hAnsi="Times New Roman" w:cs="Times New Roman"/>
                <w:spacing w:val="-5"/>
              </w:rPr>
              <w:t xml:space="preserve"> </w:t>
            </w:r>
            <w:r w:rsidRPr="00F4590B">
              <w:rPr>
                <w:rFonts w:ascii="Times New Roman" w:hAnsi="Times New Roman" w:cs="Times New Roman"/>
              </w:rPr>
              <w:t>помыть</w:t>
            </w:r>
            <w:r w:rsidRPr="00F4590B">
              <w:rPr>
                <w:rFonts w:ascii="Times New Roman" w:hAnsi="Times New Roman" w:cs="Times New Roman"/>
                <w:spacing w:val="-1"/>
              </w:rPr>
              <w:t xml:space="preserve"> </w:t>
            </w:r>
            <w:r w:rsidRPr="00F4590B">
              <w:rPr>
                <w:rFonts w:ascii="Times New Roman" w:hAnsi="Times New Roman" w:cs="Times New Roman"/>
              </w:rPr>
              <w:t>грязные</w:t>
            </w:r>
            <w:r w:rsidRPr="00F4590B">
              <w:rPr>
                <w:rFonts w:ascii="Times New Roman" w:hAnsi="Times New Roman" w:cs="Times New Roman"/>
                <w:spacing w:val="-3"/>
              </w:rPr>
              <w:t xml:space="preserve"> </w:t>
            </w:r>
            <w:r w:rsidRPr="00F4590B">
              <w:rPr>
                <w:rFonts w:ascii="Times New Roman" w:hAnsi="Times New Roman" w:cs="Times New Roman"/>
              </w:rPr>
              <w:t>сапоги,</w:t>
            </w:r>
            <w:r w:rsidRPr="00F4590B">
              <w:rPr>
                <w:rFonts w:ascii="Times New Roman" w:hAnsi="Times New Roman" w:cs="Times New Roman"/>
                <w:spacing w:val="-2"/>
              </w:rPr>
              <w:t xml:space="preserve"> </w:t>
            </w:r>
            <w:r w:rsidRPr="00F4590B">
              <w:rPr>
                <w:rFonts w:ascii="Times New Roman" w:hAnsi="Times New Roman" w:cs="Times New Roman"/>
              </w:rPr>
              <w:t>и</w:t>
            </w:r>
            <w:r w:rsidRPr="00F4590B">
              <w:rPr>
                <w:rFonts w:ascii="Times New Roman" w:hAnsi="Times New Roman" w:cs="Times New Roman"/>
                <w:spacing w:val="-1"/>
              </w:rPr>
              <w:t xml:space="preserve"> </w:t>
            </w:r>
            <w:r w:rsidRPr="00F4590B">
              <w:rPr>
                <w:rFonts w:ascii="Times New Roman" w:hAnsi="Times New Roman" w:cs="Times New Roman"/>
              </w:rPr>
              <w:t>т.д.).</w:t>
            </w:r>
          </w:p>
        </w:tc>
      </w:tr>
      <w:tr w:rsidR="00E117D0" w:rsidRPr="00F4590B" w14:paraId="03E2A76D" w14:textId="77777777" w:rsidTr="000020FF">
        <w:tc>
          <w:tcPr>
            <w:tcW w:w="560" w:type="dxa"/>
          </w:tcPr>
          <w:p w14:paraId="08B1D7A1" w14:textId="1321A33B" w:rsidR="00E117D0" w:rsidRPr="00F4590B" w:rsidRDefault="00E117D0" w:rsidP="00E117D0">
            <w:pPr>
              <w:jc w:val="both"/>
              <w:rPr>
                <w:rFonts w:ascii="Times New Roman" w:hAnsi="Times New Roman" w:cs="Times New Roman"/>
              </w:rPr>
            </w:pPr>
            <w:r w:rsidRPr="00F4590B">
              <w:rPr>
                <w:rFonts w:ascii="Times New Roman" w:hAnsi="Times New Roman" w:cs="Times New Roman"/>
              </w:rPr>
              <w:t>10.</w:t>
            </w:r>
          </w:p>
        </w:tc>
        <w:tc>
          <w:tcPr>
            <w:tcW w:w="2525" w:type="dxa"/>
          </w:tcPr>
          <w:p w14:paraId="0C7FCA74" w14:textId="77777777" w:rsidR="00E117D0" w:rsidRPr="00F4590B" w:rsidRDefault="00E117D0" w:rsidP="00F4590B">
            <w:pPr>
              <w:pStyle w:val="TableParagraph"/>
              <w:ind w:left="0" w:right="214" w:firstLine="10"/>
            </w:pPr>
            <w:r w:rsidRPr="00F4590B">
              <w:t>Принятие и освоение социальной роли</w:t>
            </w:r>
            <w:r w:rsidRPr="00F4590B">
              <w:rPr>
                <w:spacing w:val="1"/>
              </w:rPr>
              <w:t xml:space="preserve"> </w:t>
            </w:r>
            <w:r w:rsidRPr="00F4590B">
              <w:t>обучающегося, формирование и развитие</w:t>
            </w:r>
            <w:r w:rsidRPr="00F4590B">
              <w:rPr>
                <w:spacing w:val="-58"/>
              </w:rPr>
              <w:t xml:space="preserve"> </w:t>
            </w:r>
            <w:r w:rsidRPr="00F4590B">
              <w:t>социально</w:t>
            </w:r>
            <w:r w:rsidRPr="00F4590B">
              <w:rPr>
                <w:spacing w:val="-5"/>
              </w:rPr>
              <w:t xml:space="preserve"> </w:t>
            </w:r>
            <w:r w:rsidRPr="00F4590B">
              <w:t>значимых</w:t>
            </w:r>
            <w:r w:rsidRPr="00F4590B">
              <w:rPr>
                <w:spacing w:val="-1"/>
              </w:rPr>
              <w:t xml:space="preserve"> </w:t>
            </w:r>
            <w:r w:rsidRPr="00F4590B">
              <w:t>мотивов</w:t>
            </w:r>
            <w:r w:rsidRPr="00F4590B">
              <w:rPr>
                <w:spacing w:val="-1"/>
              </w:rPr>
              <w:t xml:space="preserve"> </w:t>
            </w:r>
            <w:r w:rsidRPr="00F4590B">
              <w:t>учебной</w:t>
            </w:r>
          </w:p>
          <w:p w14:paraId="29A9F243" w14:textId="1D868A93" w:rsidR="00E117D0" w:rsidRPr="00F4590B" w:rsidRDefault="00E117D0" w:rsidP="00F4590B">
            <w:pPr>
              <w:ind w:firstLine="10"/>
              <w:jc w:val="both"/>
              <w:rPr>
                <w:rFonts w:ascii="Times New Roman" w:hAnsi="Times New Roman" w:cs="Times New Roman"/>
              </w:rPr>
            </w:pPr>
            <w:r w:rsidRPr="00F4590B">
              <w:rPr>
                <w:rFonts w:ascii="Times New Roman" w:hAnsi="Times New Roman" w:cs="Times New Roman"/>
              </w:rPr>
              <w:t>деятельности</w:t>
            </w:r>
          </w:p>
        </w:tc>
        <w:tc>
          <w:tcPr>
            <w:tcW w:w="2410" w:type="dxa"/>
          </w:tcPr>
          <w:p w14:paraId="77BFC5B5" w14:textId="4D7EF95A" w:rsidR="00E117D0" w:rsidRPr="00F4590B" w:rsidRDefault="00E117D0" w:rsidP="00F4590B">
            <w:pPr>
              <w:jc w:val="both"/>
              <w:rPr>
                <w:rFonts w:ascii="Times New Roman" w:hAnsi="Times New Roman" w:cs="Times New Roman"/>
              </w:rPr>
            </w:pPr>
            <w:r w:rsidRPr="00F4590B">
              <w:rPr>
                <w:rFonts w:ascii="Times New Roman" w:hAnsi="Times New Roman" w:cs="Times New Roman"/>
              </w:rPr>
              <w:t>Сформированность</w:t>
            </w:r>
            <w:r w:rsidRPr="00F4590B">
              <w:rPr>
                <w:rFonts w:ascii="Times New Roman" w:hAnsi="Times New Roman" w:cs="Times New Roman"/>
                <w:spacing w:val="50"/>
              </w:rPr>
              <w:t xml:space="preserve"> </w:t>
            </w:r>
            <w:r w:rsidRPr="00F4590B">
              <w:rPr>
                <w:rFonts w:ascii="Times New Roman" w:hAnsi="Times New Roman" w:cs="Times New Roman"/>
              </w:rPr>
              <w:t>мотивации</w:t>
            </w:r>
            <w:r w:rsidRPr="00F4590B">
              <w:rPr>
                <w:rFonts w:ascii="Times New Roman" w:hAnsi="Times New Roman" w:cs="Times New Roman"/>
                <w:spacing w:val="-2"/>
              </w:rPr>
              <w:t xml:space="preserve"> </w:t>
            </w:r>
            <w:r w:rsidRPr="00F4590B">
              <w:rPr>
                <w:rFonts w:ascii="Times New Roman" w:hAnsi="Times New Roman" w:cs="Times New Roman"/>
              </w:rPr>
              <w:t>учебной</w:t>
            </w:r>
            <w:r w:rsidRPr="00F4590B">
              <w:rPr>
                <w:rFonts w:ascii="Times New Roman" w:hAnsi="Times New Roman" w:cs="Times New Roman"/>
                <w:spacing w:val="-57"/>
              </w:rPr>
              <w:t xml:space="preserve"> </w:t>
            </w:r>
            <w:r w:rsidRPr="00F4590B">
              <w:rPr>
                <w:rFonts w:ascii="Times New Roman" w:hAnsi="Times New Roman" w:cs="Times New Roman"/>
              </w:rPr>
              <w:t>деятельности, включая социальные,</w:t>
            </w:r>
            <w:r w:rsidRPr="00F4590B">
              <w:rPr>
                <w:rFonts w:ascii="Times New Roman" w:hAnsi="Times New Roman" w:cs="Times New Roman"/>
                <w:spacing w:val="1"/>
              </w:rPr>
              <w:t xml:space="preserve"> </w:t>
            </w:r>
            <w:r w:rsidRPr="00F4590B">
              <w:rPr>
                <w:rFonts w:ascii="Times New Roman" w:hAnsi="Times New Roman" w:cs="Times New Roman"/>
              </w:rPr>
              <w:t>учебно-познавательные и внешние</w:t>
            </w:r>
            <w:r w:rsidRPr="00F4590B">
              <w:rPr>
                <w:rFonts w:ascii="Times New Roman" w:hAnsi="Times New Roman" w:cs="Times New Roman"/>
                <w:spacing w:val="1"/>
              </w:rPr>
              <w:t xml:space="preserve"> </w:t>
            </w:r>
            <w:r w:rsidRPr="00F4590B">
              <w:rPr>
                <w:rFonts w:ascii="Times New Roman" w:hAnsi="Times New Roman" w:cs="Times New Roman"/>
              </w:rPr>
              <w:t>мотивы</w:t>
            </w:r>
          </w:p>
        </w:tc>
        <w:tc>
          <w:tcPr>
            <w:tcW w:w="3827" w:type="dxa"/>
          </w:tcPr>
          <w:p w14:paraId="7EAEF174" w14:textId="77777777" w:rsidR="00E117D0" w:rsidRPr="00F4590B" w:rsidRDefault="00E117D0" w:rsidP="00F4590B">
            <w:pPr>
              <w:pStyle w:val="TableParagraph"/>
              <w:spacing w:line="268" w:lineRule="exact"/>
            </w:pPr>
            <w:r w:rsidRPr="00F4590B">
              <w:t>Восприятие</w:t>
            </w:r>
            <w:r w:rsidRPr="00F4590B">
              <w:tab/>
              <w:t>важности</w:t>
            </w:r>
            <w:r w:rsidRPr="00F4590B">
              <w:tab/>
            </w:r>
            <w:r w:rsidRPr="00F4590B">
              <w:rPr>
                <w:spacing w:val="-3"/>
              </w:rPr>
              <w:t>учебы,</w:t>
            </w:r>
            <w:r w:rsidRPr="00F4590B">
              <w:rPr>
                <w:spacing w:val="-57"/>
              </w:rPr>
              <w:t xml:space="preserve"> </w:t>
            </w:r>
            <w:r w:rsidRPr="00F4590B">
              <w:t>любознательность</w:t>
            </w:r>
            <w:r w:rsidRPr="00F4590B">
              <w:rPr>
                <w:spacing w:val="-3"/>
              </w:rPr>
              <w:t xml:space="preserve"> </w:t>
            </w:r>
            <w:r w:rsidRPr="00F4590B">
              <w:t>и</w:t>
            </w:r>
            <w:r w:rsidRPr="00F4590B">
              <w:rPr>
                <w:spacing w:val="-1"/>
              </w:rPr>
              <w:t xml:space="preserve"> </w:t>
            </w:r>
            <w:r w:rsidRPr="00F4590B">
              <w:t>интерес</w:t>
            </w:r>
            <w:r w:rsidRPr="00F4590B">
              <w:rPr>
                <w:spacing w:val="-1"/>
              </w:rPr>
              <w:t xml:space="preserve"> </w:t>
            </w:r>
            <w:r w:rsidRPr="00F4590B">
              <w:t>к</w:t>
            </w:r>
            <w:r w:rsidRPr="00F4590B">
              <w:rPr>
                <w:spacing w:val="-1"/>
              </w:rPr>
              <w:t xml:space="preserve"> </w:t>
            </w:r>
            <w:r w:rsidRPr="00F4590B">
              <w:t xml:space="preserve">новому </w:t>
            </w:r>
          </w:p>
          <w:p w14:paraId="5E1194CB" w14:textId="3391E29A" w:rsidR="00E117D0" w:rsidRPr="00F4590B" w:rsidRDefault="00E117D0" w:rsidP="00F4590B">
            <w:pPr>
              <w:pStyle w:val="TableParagraph"/>
              <w:spacing w:line="268" w:lineRule="exact"/>
            </w:pPr>
            <w:r w:rsidRPr="00F4590B">
              <w:t>Ориентация</w:t>
            </w:r>
            <w:r w:rsidRPr="00F4590B">
              <w:rPr>
                <w:spacing w:val="-4"/>
              </w:rPr>
              <w:t xml:space="preserve"> </w:t>
            </w:r>
            <w:r w:rsidRPr="00F4590B">
              <w:t>на</w:t>
            </w:r>
            <w:r w:rsidRPr="00F4590B">
              <w:rPr>
                <w:spacing w:val="-3"/>
              </w:rPr>
              <w:t xml:space="preserve"> </w:t>
            </w:r>
            <w:r w:rsidRPr="00F4590B">
              <w:t>образец</w:t>
            </w:r>
            <w:r w:rsidRPr="00F4590B">
              <w:rPr>
                <w:spacing w:val="-4"/>
              </w:rPr>
              <w:t xml:space="preserve"> </w:t>
            </w:r>
            <w:r w:rsidRPr="00F4590B">
              <w:t>поведения</w:t>
            </w:r>
          </w:p>
          <w:p w14:paraId="6400CB45" w14:textId="77777777" w:rsidR="00E117D0" w:rsidRPr="00F4590B" w:rsidRDefault="00E117D0" w:rsidP="00F4590B">
            <w:pPr>
              <w:pStyle w:val="TableParagraph"/>
            </w:pPr>
            <w:r w:rsidRPr="00F4590B">
              <w:t>«хорошего</w:t>
            </w:r>
            <w:r w:rsidRPr="00F4590B">
              <w:rPr>
                <w:spacing w:val="1"/>
              </w:rPr>
              <w:t xml:space="preserve"> </w:t>
            </w:r>
            <w:r w:rsidRPr="00F4590B">
              <w:t>ученика»</w:t>
            </w:r>
            <w:r w:rsidRPr="00F4590B">
              <w:rPr>
                <w:spacing w:val="-10"/>
              </w:rPr>
              <w:t xml:space="preserve"> </w:t>
            </w:r>
            <w:r w:rsidRPr="00F4590B">
              <w:t>как</w:t>
            </w:r>
            <w:r w:rsidRPr="00F4590B">
              <w:rPr>
                <w:spacing w:val="-2"/>
              </w:rPr>
              <w:t xml:space="preserve"> </w:t>
            </w:r>
            <w:r w:rsidRPr="00F4590B">
              <w:t>пример</w:t>
            </w:r>
            <w:r w:rsidRPr="00F4590B">
              <w:rPr>
                <w:spacing w:val="-2"/>
              </w:rPr>
              <w:t xml:space="preserve"> </w:t>
            </w:r>
            <w:r w:rsidRPr="00F4590B">
              <w:t>для</w:t>
            </w:r>
            <w:r w:rsidRPr="00F4590B">
              <w:rPr>
                <w:spacing w:val="-57"/>
              </w:rPr>
              <w:t xml:space="preserve"> </w:t>
            </w:r>
            <w:r w:rsidRPr="00F4590B">
              <w:t xml:space="preserve">подражания </w:t>
            </w:r>
          </w:p>
          <w:p w14:paraId="1310BB00" w14:textId="1871E23C" w:rsidR="00E117D0" w:rsidRPr="00F4590B" w:rsidRDefault="00E117D0" w:rsidP="00F4590B">
            <w:pPr>
              <w:pStyle w:val="TableParagraph"/>
            </w:pPr>
            <w:r w:rsidRPr="00F4590B">
              <w:t>Ученик</w:t>
            </w:r>
            <w:r w:rsidRPr="00F4590B">
              <w:rPr>
                <w:spacing w:val="-5"/>
              </w:rPr>
              <w:t xml:space="preserve"> </w:t>
            </w:r>
            <w:r w:rsidRPr="00F4590B">
              <w:t>активно</w:t>
            </w:r>
            <w:r w:rsidRPr="00F4590B">
              <w:rPr>
                <w:spacing w:val="-2"/>
              </w:rPr>
              <w:t xml:space="preserve"> </w:t>
            </w:r>
            <w:r w:rsidRPr="00F4590B">
              <w:t>участвует</w:t>
            </w:r>
            <w:r w:rsidRPr="00F4590B">
              <w:rPr>
                <w:spacing w:val="-4"/>
              </w:rPr>
              <w:t xml:space="preserve"> </w:t>
            </w:r>
            <w:r w:rsidRPr="00F4590B">
              <w:t>в</w:t>
            </w:r>
            <w:r w:rsidRPr="00F4590B">
              <w:rPr>
                <w:spacing w:val="-5"/>
              </w:rPr>
              <w:t xml:space="preserve"> </w:t>
            </w:r>
            <w:r w:rsidRPr="00F4590B">
              <w:t>процессе</w:t>
            </w:r>
            <w:r w:rsidRPr="00F4590B">
              <w:rPr>
                <w:spacing w:val="-57"/>
              </w:rPr>
              <w:t xml:space="preserve"> </w:t>
            </w:r>
            <w:r w:rsidRPr="00F4590B">
              <w:t>обучения</w:t>
            </w:r>
          </w:p>
        </w:tc>
      </w:tr>
      <w:tr w:rsidR="00E117D0" w:rsidRPr="00F4590B" w14:paraId="39030085" w14:textId="77777777" w:rsidTr="000020FF">
        <w:tc>
          <w:tcPr>
            <w:tcW w:w="560" w:type="dxa"/>
          </w:tcPr>
          <w:p w14:paraId="3151202F" w14:textId="3B5A1504" w:rsidR="00E117D0" w:rsidRPr="00F4590B" w:rsidRDefault="00E117D0" w:rsidP="00E117D0">
            <w:pPr>
              <w:jc w:val="both"/>
              <w:rPr>
                <w:rFonts w:ascii="Times New Roman" w:hAnsi="Times New Roman" w:cs="Times New Roman"/>
              </w:rPr>
            </w:pPr>
            <w:r w:rsidRPr="00F4590B">
              <w:rPr>
                <w:rFonts w:ascii="Times New Roman" w:hAnsi="Times New Roman" w:cs="Times New Roman"/>
              </w:rPr>
              <w:t>11.</w:t>
            </w:r>
          </w:p>
        </w:tc>
        <w:tc>
          <w:tcPr>
            <w:tcW w:w="2525" w:type="dxa"/>
          </w:tcPr>
          <w:p w14:paraId="104C8391" w14:textId="09E51D10" w:rsidR="00E117D0" w:rsidRPr="00F4590B" w:rsidRDefault="00E117D0" w:rsidP="00E117D0">
            <w:pPr>
              <w:jc w:val="both"/>
              <w:rPr>
                <w:rFonts w:ascii="Times New Roman" w:hAnsi="Times New Roman" w:cs="Times New Roman"/>
              </w:rPr>
            </w:pPr>
            <w:r w:rsidRPr="00F4590B">
              <w:rPr>
                <w:rFonts w:ascii="Times New Roman" w:hAnsi="Times New Roman" w:cs="Times New Roman"/>
              </w:rPr>
              <w:t>Развитие</w:t>
            </w:r>
            <w:r w:rsidRPr="00F4590B">
              <w:rPr>
                <w:rFonts w:ascii="Times New Roman" w:hAnsi="Times New Roman" w:cs="Times New Roman"/>
                <w:spacing w:val="-6"/>
              </w:rPr>
              <w:t xml:space="preserve"> </w:t>
            </w:r>
            <w:r w:rsidRPr="00F4590B">
              <w:rPr>
                <w:rFonts w:ascii="Times New Roman" w:hAnsi="Times New Roman" w:cs="Times New Roman"/>
              </w:rPr>
              <w:t>навыков</w:t>
            </w:r>
            <w:r w:rsidRPr="00F4590B">
              <w:rPr>
                <w:rFonts w:ascii="Times New Roman" w:hAnsi="Times New Roman" w:cs="Times New Roman"/>
                <w:spacing w:val="-5"/>
              </w:rPr>
              <w:t xml:space="preserve"> </w:t>
            </w:r>
            <w:r w:rsidRPr="00F4590B">
              <w:rPr>
                <w:rFonts w:ascii="Times New Roman" w:hAnsi="Times New Roman" w:cs="Times New Roman"/>
              </w:rPr>
              <w:t>сотрудничества</w:t>
            </w:r>
            <w:r w:rsidRPr="00F4590B">
              <w:rPr>
                <w:rFonts w:ascii="Times New Roman" w:hAnsi="Times New Roman" w:cs="Times New Roman"/>
                <w:spacing w:val="-5"/>
              </w:rPr>
              <w:t xml:space="preserve"> </w:t>
            </w:r>
            <w:r w:rsidRPr="00F4590B">
              <w:rPr>
                <w:rFonts w:ascii="Times New Roman" w:hAnsi="Times New Roman" w:cs="Times New Roman"/>
              </w:rPr>
              <w:t>со</w:t>
            </w:r>
            <w:r w:rsidRPr="00F4590B">
              <w:rPr>
                <w:rFonts w:ascii="Times New Roman" w:hAnsi="Times New Roman" w:cs="Times New Roman"/>
                <w:spacing w:val="-58"/>
              </w:rPr>
              <w:t xml:space="preserve"> </w:t>
            </w:r>
            <w:r w:rsidRPr="00F4590B">
              <w:rPr>
                <w:rFonts w:ascii="Times New Roman" w:hAnsi="Times New Roman" w:cs="Times New Roman"/>
              </w:rPr>
              <w:t>взрослыми и сверстниками в разных</w:t>
            </w:r>
            <w:r w:rsidRPr="00F4590B">
              <w:rPr>
                <w:rFonts w:ascii="Times New Roman" w:hAnsi="Times New Roman" w:cs="Times New Roman"/>
                <w:spacing w:val="-57"/>
              </w:rPr>
              <w:t xml:space="preserve"> </w:t>
            </w:r>
            <w:r w:rsidRPr="00F4590B">
              <w:rPr>
                <w:rFonts w:ascii="Times New Roman" w:hAnsi="Times New Roman" w:cs="Times New Roman"/>
              </w:rPr>
              <w:t>социальных</w:t>
            </w:r>
            <w:r w:rsidRPr="00F4590B">
              <w:rPr>
                <w:rFonts w:ascii="Times New Roman" w:hAnsi="Times New Roman" w:cs="Times New Roman"/>
                <w:spacing w:val="1"/>
              </w:rPr>
              <w:t xml:space="preserve"> </w:t>
            </w:r>
            <w:r w:rsidRPr="00F4590B">
              <w:rPr>
                <w:rFonts w:ascii="Times New Roman" w:hAnsi="Times New Roman" w:cs="Times New Roman"/>
              </w:rPr>
              <w:t>ситуациях</w:t>
            </w:r>
          </w:p>
        </w:tc>
        <w:tc>
          <w:tcPr>
            <w:tcW w:w="2410" w:type="dxa"/>
          </w:tcPr>
          <w:p w14:paraId="62601901" w14:textId="3598A3CA" w:rsidR="00E117D0" w:rsidRPr="00F4590B" w:rsidRDefault="00E117D0" w:rsidP="00F4590B">
            <w:pPr>
              <w:jc w:val="both"/>
              <w:rPr>
                <w:rFonts w:ascii="Times New Roman" w:hAnsi="Times New Roman" w:cs="Times New Roman"/>
              </w:rPr>
            </w:pPr>
            <w:r w:rsidRPr="00F4590B">
              <w:rPr>
                <w:rFonts w:ascii="Times New Roman" w:hAnsi="Times New Roman" w:cs="Times New Roman"/>
              </w:rPr>
              <w:t>Сформированность навыков</w:t>
            </w:r>
            <w:r w:rsidRPr="00F4590B">
              <w:rPr>
                <w:rFonts w:ascii="Times New Roman" w:hAnsi="Times New Roman" w:cs="Times New Roman"/>
                <w:spacing w:val="1"/>
              </w:rPr>
              <w:t xml:space="preserve"> </w:t>
            </w:r>
            <w:r w:rsidRPr="00F4590B">
              <w:rPr>
                <w:rFonts w:ascii="Times New Roman" w:hAnsi="Times New Roman" w:cs="Times New Roman"/>
              </w:rPr>
              <w:t>сотрудничества</w:t>
            </w:r>
            <w:r w:rsidRPr="00F4590B">
              <w:rPr>
                <w:rFonts w:ascii="Times New Roman" w:hAnsi="Times New Roman" w:cs="Times New Roman"/>
                <w:spacing w:val="-9"/>
              </w:rPr>
              <w:t xml:space="preserve"> </w:t>
            </w:r>
            <w:r w:rsidRPr="00F4590B">
              <w:rPr>
                <w:rFonts w:ascii="Times New Roman" w:hAnsi="Times New Roman" w:cs="Times New Roman"/>
              </w:rPr>
              <w:t>со</w:t>
            </w:r>
            <w:r w:rsidRPr="00F4590B">
              <w:rPr>
                <w:rFonts w:ascii="Times New Roman" w:hAnsi="Times New Roman" w:cs="Times New Roman"/>
                <w:spacing w:val="-8"/>
              </w:rPr>
              <w:t xml:space="preserve"> </w:t>
            </w:r>
            <w:r w:rsidRPr="00F4590B">
              <w:rPr>
                <w:rFonts w:ascii="Times New Roman" w:hAnsi="Times New Roman" w:cs="Times New Roman"/>
              </w:rPr>
              <w:t>взрослыми</w:t>
            </w:r>
          </w:p>
        </w:tc>
        <w:tc>
          <w:tcPr>
            <w:tcW w:w="3827" w:type="dxa"/>
          </w:tcPr>
          <w:p w14:paraId="3BD03FF8" w14:textId="77777777" w:rsidR="00E117D0" w:rsidRPr="00F4590B" w:rsidRDefault="00E117D0" w:rsidP="00F4590B">
            <w:pPr>
              <w:pStyle w:val="TableParagraph"/>
              <w:spacing w:line="268" w:lineRule="exact"/>
            </w:pPr>
            <w:r w:rsidRPr="00F4590B">
              <w:t>Умение</w:t>
            </w:r>
            <w:r w:rsidRPr="00F4590B">
              <w:rPr>
                <w:spacing w:val="54"/>
              </w:rPr>
              <w:t xml:space="preserve"> </w:t>
            </w:r>
            <w:r w:rsidRPr="00F4590B">
              <w:t>сотрудничать</w:t>
            </w:r>
          </w:p>
          <w:p w14:paraId="0C3D0D50" w14:textId="77777777" w:rsidR="00E117D0" w:rsidRPr="00F4590B" w:rsidRDefault="00E117D0" w:rsidP="00F4590B">
            <w:pPr>
              <w:pStyle w:val="TableParagraph"/>
            </w:pPr>
            <w:r w:rsidRPr="00F4590B">
              <w:t>со взрослыми в разных</w:t>
            </w:r>
            <w:r w:rsidRPr="00F4590B">
              <w:rPr>
                <w:spacing w:val="1"/>
              </w:rPr>
              <w:t xml:space="preserve"> </w:t>
            </w:r>
            <w:r w:rsidRPr="00F4590B">
              <w:t>социальных</w:t>
            </w:r>
            <w:r w:rsidRPr="00F4590B">
              <w:rPr>
                <w:spacing w:val="1"/>
              </w:rPr>
              <w:t xml:space="preserve"> </w:t>
            </w:r>
            <w:r w:rsidRPr="00F4590B">
              <w:t>ситуация, соблюдение в повседневной</w:t>
            </w:r>
            <w:r w:rsidRPr="00F4590B">
              <w:rPr>
                <w:spacing w:val="1"/>
              </w:rPr>
              <w:t xml:space="preserve"> </w:t>
            </w:r>
            <w:r w:rsidRPr="00F4590B">
              <w:t>жизни норм речевого этикета и правила</w:t>
            </w:r>
            <w:r w:rsidRPr="00F4590B">
              <w:rPr>
                <w:spacing w:val="1"/>
              </w:rPr>
              <w:t xml:space="preserve"> </w:t>
            </w:r>
            <w:r w:rsidRPr="00F4590B">
              <w:t>устного</w:t>
            </w:r>
            <w:r w:rsidRPr="00F4590B">
              <w:rPr>
                <w:spacing w:val="-4"/>
              </w:rPr>
              <w:t xml:space="preserve"> </w:t>
            </w:r>
            <w:r w:rsidRPr="00F4590B">
              <w:t>общения</w:t>
            </w:r>
            <w:r w:rsidRPr="00F4590B">
              <w:rPr>
                <w:spacing w:val="-3"/>
              </w:rPr>
              <w:t xml:space="preserve"> </w:t>
            </w:r>
            <w:r w:rsidRPr="00F4590B">
              <w:t>(обращение,</w:t>
            </w:r>
            <w:r w:rsidRPr="00F4590B">
              <w:rPr>
                <w:spacing w:val="-3"/>
              </w:rPr>
              <w:t xml:space="preserve"> </w:t>
            </w:r>
            <w:r w:rsidRPr="00F4590B">
              <w:t>вежливые</w:t>
            </w:r>
            <w:r w:rsidRPr="00F4590B">
              <w:rPr>
                <w:spacing w:val="-57"/>
              </w:rPr>
              <w:t xml:space="preserve"> </w:t>
            </w:r>
            <w:r w:rsidRPr="00F4590B">
              <w:t>слова).</w:t>
            </w:r>
          </w:p>
          <w:p w14:paraId="1BAC3892" w14:textId="316874AB" w:rsidR="00E117D0" w:rsidRPr="00F4590B" w:rsidRDefault="00E117D0" w:rsidP="00F4590B">
            <w:pPr>
              <w:pStyle w:val="TableParagraph"/>
            </w:pPr>
          </w:p>
        </w:tc>
      </w:tr>
      <w:tr w:rsidR="00E117D0" w:rsidRPr="00F4590B" w14:paraId="3398DD74" w14:textId="77777777" w:rsidTr="000020FF">
        <w:tc>
          <w:tcPr>
            <w:tcW w:w="560" w:type="dxa"/>
          </w:tcPr>
          <w:p w14:paraId="75EC3620" w14:textId="77777777" w:rsidR="00E117D0" w:rsidRPr="00F4590B" w:rsidRDefault="00E117D0" w:rsidP="00E117D0">
            <w:pPr>
              <w:jc w:val="both"/>
              <w:rPr>
                <w:rFonts w:ascii="Times New Roman" w:hAnsi="Times New Roman" w:cs="Times New Roman"/>
              </w:rPr>
            </w:pPr>
          </w:p>
        </w:tc>
        <w:tc>
          <w:tcPr>
            <w:tcW w:w="2525" w:type="dxa"/>
          </w:tcPr>
          <w:p w14:paraId="01E56FAD" w14:textId="77777777" w:rsidR="00E117D0" w:rsidRPr="00F4590B" w:rsidRDefault="00E117D0" w:rsidP="00E117D0">
            <w:pPr>
              <w:jc w:val="both"/>
              <w:rPr>
                <w:rFonts w:ascii="Times New Roman" w:hAnsi="Times New Roman" w:cs="Times New Roman"/>
              </w:rPr>
            </w:pPr>
          </w:p>
        </w:tc>
        <w:tc>
          <w:tcPr>
            <w:tcW w:w="2410" w:type="dxa"/>
          </w:tcPr>
          <w:p w14:paraId="59F9F1AC" w14:textId="7DF488A1" w:rsidR="00E117D0" w:rsidRPr="00F4590B" w:rsidRDefault="00E117D0" w:rsidP="00F4590B">
            <w:pPr>
              <w:jc w:val="both"/>
              <w:rPr>
                <w:rFonts w:ascii="Times New Roman" w:hAnsi="Times New Roman" w:cs="Times New Roman"/>
              </w:rPr>
            </w:pPr>
            <w:r w:rsidRPr="00F4590B">
              <w:rPr>
                <w:rFonts w:ascii="Times New Roman" w:hAnsi="Times New Roman" w:cs="Times New Roman"/>
              </w:rPr>
              <w:t>Сформированность навыков</w:t>
            </w:r>
            <w:r w:rsidRPr="00F4590B">
              <w:rPr>
                <w:rFonts w:ascii="Times New Roman" w:hAnsi="Times New Roman" w:cs="Times New Roman"/>
                <w:spacing w:val="1"/>
              </w:rPr>
              <w:t xml:space="preserve"> </w:t>
            </w:r>
            <w:r w:rsidRPr="00F4590B">
              <w:rPr>
                <w:rFonts w:ascii="Times New Roman" w:hAnsi="Times New Roman" w:cs="Times New Roman"/>
              </w:rPr>
              <w:t>сотрудничества</w:t>
            </w:r>
            <w:r w:rsidRPr="00F4590B">
              <w:rPr>
                <w:rFonts w:ascii="Times New Roman" w:hAnsi="Times New Roman" w:cs="Times New Roman"/>
                <w:spacing w:val="-5"/>
              </w:rPr>
              <w:t xml:space="preserve"> </w:t>
            </w:r>
            <w:r w:rsidRPr="00F4590B">
              <w:rPr>
                <w:rFonts w:ascii="Times New Roman" w:hAnsi="Times New Roman" w:cs="Times New Roman"/>
              </w:rPr>
              <w:t>со</w:t>
            </w:r>
            <w:r w:rsidRPr="00F4590B">
              <w:rPr>
                <w:rFonts w:ascii="Times New Roman" w:hAnsi="Times New Roman" w:cs="Times New Roman"/>
                <w:spacing w:val="-5"/>
              </w:rPr>
              <w:t xml:space="preserve"> </w:t>
            </w:r>
            <w:r w:rsidRPr="00F4590B">
              <w:rPr>
                <w:rFonts w:ascii="Times New Roman" w:hAnsi="Times New Roman" w:cs="Times New Roman"/>
              </w:rPr>
              <w:t>сверстниками</w:t>
            </w:r>
          </w:p>
        </w:tc>
        <w:tc>
          <w:tcPr>
            <w:tcW w:w="3827" w:type="dxa"/>
          </w:tcPr>
          <w:p w14:paraId="0F508F81" w14:textId="66335C1F" w:rsidR="00E117D0" w:rsidRPr="00F4590B" w:rsidRDefault="00E117D0" w:rsidP="00F4590B">
            <w:pPr>
              <w:pStyle w:val="TableParagraph"/>
            </w:pPr>
            <w:r w:rsidRPr="00F4590B">
              <w:t>Участие</w:t>
            </w:r>
            <w:r w:rsidRPr="00F4590B">
              <w:rPr>
                <w:spacing w:val="1"/>
              </w:rPr>
              <w:t xml:space="preserve"> </w:t>
            </w:r>
            <w:r w:rsidRPr="00F4590B">
              <w:t>в</w:t>
            </w:r>
            <w:r w:rsidRPr="00F4590B">
              <w:rPr>
                <w:spacing w:val="1"/>
              </w:rPr>
              <w:t xml:space="preserve"> </w:t>
            </w:r>
            <w:r w:rsidRPr="00F4590B">
              <w:t xml:space="preserve">коллективной и групповой </w:t>
            </w:r>
            <w:r w:rsidRPr="00F4590B">
              <w:rPr>
                <w:spacing w:val="-57"/>
              </w:rPr>
              <w:t xml:space="preserve"> </w:t>
            </w:r>
            <w:r w:rsidRPr="00F4590B">
              <w:t>работе</w:t>
            </w:r>
            <w:r w:rsidRPr="00F4590B">
              <w:rPr>
                <w:spacing w:val="56"/>
              </w:rPr>
              <w:t xml:space="preserve"> </w:t>
            </w:r>
            <w:r w:rsidRPr="00F4590B">
              <w:t>сверстников,</w:t>
            </w:r>
            <w:r w:rsidRPr="00F4590B">
              <w:rPr>
                <w:spacing w:val="-1"/>
              </w:rPr>
              <w:t xml:space="preserve"> </w:t>
            </w:r>
            <w:r w:rsidRPr="00F4590B">
              <w:t>с</w:t>
            </w:r>
            <w:r w:rsidRPr="00F4590B">
              <w:rPr>
                <w:spacing w:val="-3"/>
              </w:rPr>
              <w:t xml:space="preserve"> </w:t>
            </w:r>
            <w:r w:rsidRPr="00F4590B">
              <w:t>соблюдением</w:t>
            </w:r>
            <w:r w:rsidRPr="00F4590B">
              <w:rPr>
                <w:spacing w:val="57"/>
              </w:rPr>
              <w:t xml:space="preserve"> </w:t>
            </w:r>
            <w:r w:rsidRPr="00F4590B">
              <w:t>в</w:t>
            </w:r>
          </w:p>
          <w:p w14:paraId="6B826D3A" w14:textId="77777777" w:rsidR="00E117D0" w:rsidRPr="00F4590B" w:rsidRDefault="00E117D0" w:rsidP="00F4590B">
            <w:pPr>
              <w:pStyle w:val="TableParagraph"/>
            </w:pPr>
            <w:r w:rsidRPr="00F4590B">
              <w:t>повседневной</w:t>
            </w:r>
            <w:r w:rsidRPr="00F4590B">
              <w:rPr>
                <w:spacing w:val="-3"/>
              </w:rPr>
              <w:t xml:space="preserve"> </w:t>
            </w:r>
            <w:r w:rsidRPr="00F4590B">
              <w:t>жизни</w:t>
            </w:r>
            <w:r w:rsidRPr="00F4590B">
              <w:rPr>
                <w:spacing w:val="53"/>
              </w:rPr>
              <w:t xml:space="preserve"> </w:t>
            </w:r>
            <w:r w:rsidRPr="00F4590B">
              <w:t>норм</w:t>
            </w:r>
            <w:r w:rsidRPr="00F4590B">
              <w:rPr>
                <w:spacing w:val="-4"/>
              </w:rPr>
              <w:t xml:space="preserve"> </w:t>
            </w:r>
            <w:r w:rsidRPr="00F4590B">
              <w:t xml:space="preserve">коммуникации; </w:t>
            </w:r>
          </w:p>
          <w:p w14:paraId="507D814B" w14:textId="77777777" w:rsidR="00E117D0" w:rsidRPr="00F4590B" w:rsidRDefault="00E117D0" w:rsidP="00F4590B">
            <w:pPr>
              <w:pStyle w:val="TableParagraph"/>
            </w:pPr>
            <w:r w:rsidRPr="00F4590B">
              <w:t>Умение</w:t>
            </w:r>
            <w:r w:rsidRPr="00F4590B">
              <w:rPr>
                <w:spacing w:val="-5"/>
              </w:rPr>
              <w:t xml:space="preserve"> </w:t>
            </w:r>
            <w:r w:rsidRPr="00F4590B">
              <w:t>в</w:t>
            </w:r>
            <w:r w:rsidRPr="00F4590B">
              <w:rPr>
                <w:spacing w:val="-4"/>
              </w:rPr>
              <w:t xml:space="preserve"> </w:t>
            </w:r>
            <w:r w:rsidRPr="00F4590B">
              <w:t>ситуации</w:t>
            </w:r>
            <w:r w:rsidRPr="00F4590B">
              <w:rPr>
                <w:spacing w:val="-3"/>
              </w:rPr>
              <w:t xml:space="preserve"> </w:t>
            </w:r>
            <w:r w:rsidRPr="00F4590B">
              <w:t>конфликта</w:t>
            </w:r>
            <w:r w:rsidRPr="00F4590B">
              <w:rPr>
                <w:spacing w:val="-6"/>
              </w:rPr>
              <w:t xml:space="preserve"> </w:t>
            </w:r>
            <w:r w:rsidRPr="00F4590B">
              <w:t>найти</w:t>
            </w:r>
            <w:r w:rsidRPr="00F4590B">
              <w:rPr>
                <w:spacing w:val="-5"/>
              </w:rPr>
              <w:t xml:space="preserve"> </w:t>
            </w:r>
            <w:r w:rsidRPr="00F4590B">
              <w:t>путь</w:t>
            </w:r>
            <w:r w:rsidRPr="00F4590B">
              <w:rPr>
                <w:spacing w:val="-57"/>
              </w:rPr>
              <w:t xml:space="preserve"> </w:t>
            </w:r>
            <w:r w:rsidRPr="00F4590B">
              <w:t>ненасильственного</w:t>
            </w:r>
            <w:r w:rsidRPr="00F4590B">
              <w:rPr>
                <w:spacing w:val="-1"/>
              </w:rPr>
              <w:t xml:space="preserve"> </w:t>
            </w:r>
            <w:r w:rsidRPr="00F4590B">
              <w:t>преодоления</w:t>
            </w:r>
          </w:p>
          <w:p w14:paraId="64B94BAB" w14:textId="79D5EC5E" w:rsidR="00E117D0" w:rsidRPr="00F4590B" w:rsidRDefault="00E117D0" w:rsidP="00F4590B">
            <w:pPr>
              <w:pStyle w:val="TableParagraph"/>
            </w:pPr>
            <w:r w:rsidRPr="00F4590B">
              <w:t>Умение</w:t>
            </w:r>
            <w:r w:rsidRPr="00F4590B">
              <w:rPr>
                <w:spacing w:val="-3"/>
              </w:rPr>
              <w:t xml:space="preserve"> </w:t>
            </w:r>
            <w:r w:rsidRPr="00F4590B">
              <w:t>учитывать</w:t>
            </w:r>
            <w:r w:rsidRPr="00F4590B">
              <w:rPr>
                <w:spacing w:val="-4"/>
              </w:rPr>
              <w:t xml:space="preserve"> </w:t>
            </w:r>
            <w:r w:rsidRPr="00F4590B">
              <w:t>другое</w:t>
            </w:r>
            <w:r w:rsidRPr="00F4590B">
              <w:rPr>
                <w:spacing w:val="-4"/>
              </w:rPr>
              <w:t xml:space="preserve"> </w:t>
            </w:r>
            <w:r w:rsidRPr="00F4590B">
              <w:t>мнение</w:t>
            </w:r>
            <w:r w:rsidRPr="00F4590B">
              <w:rPr>
                <w:spacing w:val="-5"/>
              </w:rPr>
              <w:t xml:space="preserve"> </w:t>
            </w:r>
            <w:r w:rsidRPr="00F4590B">
              <w:t>в</w:t>
            </w:r>
            <w:r w:rsidRPr="00F4590B">
              <w:rPr>
                <w:spacing w:val="-57"/>
              </w:rPr>
              <w:t xml:space="preserve"> </w:t>
            </w:r>
            <w:r w:rsidRPr="00F4590B">
              <w:t>совместной</w:t>
            </w:r>
            <w:r w:rsidRPr="00F4590B">
              <w:rPr>
                <w:spacing w:val="-1"/>
              </w:rPr>
              <w:t xml:space="preserve"> </w:t>
            </w:r>
            <w:r w:rsidRPr="00F4590B">
              <w:t>работе</w:t>
            </w:r>
          </w:p>
        </w:tc>
      </w:tr>
      <w:tr w:rsidR="00F4590B" w:rsidRPr="00F4590B" w14:paraId="5F19E1A2" w14:textId="77777777" w:rsidTr="000020FF">
        <w:tc>
          <w:tcPr>
            <w:tcW w:w="560" w:type="dxa"/>
            <w:vMerge w:val="restart"/>
          </w:tcPr>
          <w:p w14:paraId="266BC4CD" w14:textId="09AE367D" w:rsidR="00F4590B" w:rsidRPr="00F4590B" w:rsidRDefault="00F4590B" w:rsidP="00DA199E">
            <w:pPr>
              <w:jc w:val="both"/>
              <w:rPr>
                <w:rFonts w:ascii="Times New Roman" w:hAnsi="Times New Roman" w:cs="Times New Roman"/>
              </w:rPr>
            </w:pPr>
            <w:r w:rsidRPr="00F4590B">
              <w:rPr>
                <w:rFonts w:ascii="Times New Roman" w:hAnsi="Times New Roman" w:cs="Times New Roman"/>
              </w:rPr>
              <w:t>12.</w:t>
            </w:r>
          </w:p>
        </w:tc>
        <w:tc>
          <w:tcPr>
            <w:tcW w:w="2525" w:type="dxa"/>
            <w:vMerge w:val="restart"/>
          </w:tcPr>
          <w:p w14:paraId="0F69C2CB" w14:textId="7B6D0AC9" w:rsidR="00F4590B" w:rsidRPr="00F4590B" w:rsidRDefault="00F4590B" w:rsidP="00DA199E">
            <w:pPr>
              <w:jc w:val="both"/>
              <w:rPr>
                <w:rFonts w:ascii="Times New Roman" w:hAnsi="Times New Roman" w:cs="Times New Roman"/>
              </w:rPr>
            </w:pPr>
            <w:r w:rsidRPr="00F4590B">
              <w:rPr>
                <w:rFonts w:ascii="Times New Roman" w:hAnsi="Times New Roman" w:cs="Times New Roman"/>
              </w:rPr>
              <w:t>Формирование эстетических</w:t>
            </w:r>
            <w:r w:rsidRPr="00F4590B">
              <w:rPr>
                <w:rFonts w:ascii="Times New Roman" w:hAnsi="Times New Roman" w:cs="Times New Roman"/>
                <w:spacing w:val="1"/>
              </w:rPr>
              <w:t xml:space="preserve"> </w:t>
            </w:r>
            <w:r w:rsidRPr="00F4590B">
              <w:rPr>
                <w:rFonts w:ascii="Times New Roman" w:hAnsi="Times New Roman" w:cs="Times New Roman"/>
              </w:rPr>
              <w:t>потребностей,</w:t>
            </w:r>
            <w:r w:rsidRPr="00F4590B">
              <w:rPr>
                <w:rFonts w:ascii="Times New Roman" w:hAnsi="Times New Roman" w:cs="Times New Roman"/>
                <w:spacing w:val="-6"/>
              </w:rPr>
              <w:t xml:space="preserve"> </w:t>
            </w:r>
            <w:r w:rsidRPr="00F4590B">
              <w:rPr>
                <w:rFonts w:ascii="Times New Roman" w:hAnsi="Times New Roman" w:cs="Times New Roman"/>
              </w:rPr>
              <w:t>ценностей</w:t>
            </w:r>
            <w:r w:rsidRPr="00F4590B">
              <w:rPr>
                <w:rFonts w:ascii="Times New Roman" w:hAnsi="Times New Roman" w:cs="Times New Roman"/>
                <w:spacing w:val="-3"/>
              </w:rPr>
              <w:t xml:space="preserve"> </w:t>
            </w:r>
            <w:r w:rsidRPr="00F4590B">
              <w:rPr>
                <w:rFonts w:ascii="Times New Roman" w:hAnsi="Times New Roman" w:cs="Times New Roman"/>
              </w:rPr>
              <w:t>и</w:t>
            </w:r>
            <w:r w:rsidRPr="00F4590B">
              <w:rPr>
                <w:rFonts w:ascii="Times New Roman" w:hAnsi="Times New Roman" w:cs="Times New Roman"/>
                <w:spacing w:val="-5"/>
              </w:rPr>
              <w:t xml:space="preserve"> </w:t>
            </w:r>
            <w:r w:rsidRPr="00F4590B">
              <w:rPr>
                <w:rFonts w:ascii="Times New Roman" w:hAnsi="Times New Roman" w:cs="Times New Roman"/>
              </w:rPr>
              <w:t>чувств</w:t>
            </w:r>
          </w:p>
        </w:tc>
        <w:tc>
          <w:tcPr>
            <w:tcW w:w="2410" w:type="dxa"/>
            <w:vMerge w:val="restart"/>
          </w:tcPr>
          <w:p w14:paraId="6762A2D0" w14:textId="2143B5C3" w:rsidR="00F4590B" w:rsidRPr="00F4590B" w:rsidRDefault="00F4590B" w:rsidP="00F4590B">
            <w:pPr>
              <w:jc w:val="both"/>
              <w:rPr>
                <w:rFonts w:ascii="Times New Roman" w:hAnsi="Times New Roman" w:cs="Times New Roman"/>
              </w:rPr>
            </w:pPr>
            <w:r w:rsidRPr="00F4590B">
              <w:rPr>
                <w:rFonts w:ascii="Times New Roman" w:hAnsi="Times New Roman" w:cs="Times New Roman"/>
              </w:rPr>
              <w:t>Сформированность эстетических</w:t>
            </w:r>
            <w:r w:rsidRPr="00F4590B">
              <w:rPr>
                <w:rFonts w:ascii="Times New Roman" w:hAnsi="Times New Roman" w:cs="Times New Roman"/>
                <w:spacing w:val="1"/>
              </w:rPr>
              <w:t xml:space="preserve"> </w:t>
            </w:r>
            <w:r w:rsidRPr="00F4590B">
              <w:rPr>
                <w:rFonts w:ascii="Times New Roman" w:hAnsi="Times New Roman" w:cs="Times New Roman"/>
              </w:rPr>
              <w:t>потребностей,</w:t>
            </w:r>
            <w:r w:rsidRPr="00F4590B">
              <w:rPr>
                <w:rFonts w:ascii="Times New Roman" w:hAnsi="Times New Roman" w:cs="Times New Roman"/>
                <w:spacing w:val="-6"/>
              </w:rPr>
              <w:t xml:space="preserve"> </w:t>
            </w:r>
            <w:r w:rsidRPr="00F4590B">
              <w:rPr>
                <w:rFonts w:ascii="Times New Roman" w:hAnsi="Times New Roman" w:cs="Times New Roman"/>
              </w:rPr>
              <w:t>ценностей</w:t>
            </w:r>
            <w:r w:rsidRPr="00F4590B">
              <w:rPr>
                <w:rFonts w:ascii="Times New Roman" w:hAnsi="Times New Roman" w:cs="Times New Roman"/>
                <w:spacing w:val="-6"/>
              </w:rPr>
              <w:t xml:space="preserve"> </w:t>
            </w:r>
            <w:r w:rsidRPr="00F4590B">
              <w:rPr>
                <w:rFonts w:ascii="Times New Roman" w:hAnsi="Times New Roman" w:cs="Times New Roman"/>
              </w:rPr>
              <w:t>и</w:t>
            </w:r>
            <w:r w:rsidRPr="00F4590B">
              <w:rPr>
                <w:rFonts w:ascii="Times New Roman" w:hAnsi="Times New Roman" w:cs="Times New Roman"/>
                <w:spacing w:val="-5"/>
              </w:rPr>
              <w:t xml:space="preserve"> </w:t>
            </w:r>
            <w:r w:rsidRPr="00F4590B">
              <w:rPr>
                <w:rFonts w:ascii="Times New Roman" w:hAnsi="Times New Roman" w:cs="Times New Roman"/>
              </w:rPr>
              <w:t>чувств</w:t>
            </w:r>
          </w:p>
        </w:tc>
        <w:tc>
          <w:tcPr>
            <w:tcW w:w="3827" w:type="dxa"/>
          </w:tcPr>
          <w:p w14:paraId="3DA0AD51" w14:textId="77777777" w:rsidR="00F4590B" w:rsidRPr="00F4590B" w:rsidRDefault="00F4590B" w:rsidP="00F4590B">
            <w:pPr>
              <w:pStyle w:val="TableParagraph"/>
              <w:spacing w:line="268" w:lineRule="exact"/>
            </w:pPr>
            <w:r w:rsidRPr="00F4590B">
              <w:t>Умение</w:t>
            </w:r>
            <w:r w:rsidRPr="00F4590B">
              <w:rPr>
                <w:spacing w:val="54"/>
              </w:rPr>
              <w:t xml:space="preserve"> </w:t>
            </w:r>
            <w:r w:rsidRPr="00F4590B">
              <w:t>различать «красивое»</w:t>
            </w:r>
            <w:r w:rsidRPr="00F4590B">
              <w:rPr>
                <w:spacing w:val="-10"/>
              </w:rPr>
              <w:t xml:space="preserve"> </w:t>
            </w:r>
            <w:r w:rsidRPr="00F4590B">
              <w:t>и</w:t>
            </w:r>
          </w:p>
          <w:p w14:paraId="4E0CE0D3" w14:textId="5825CE19" w:rsidR="00F4590B" w:rsidRPr="00F4590B" w:rsidRDefault="00F4590B" w:rsidP="00F4590B">
            <w:pPr>
              <w:pStyle w:val="TableParagraph"/>
            </w:pPr>
            <w:r w:rsidRPr="00F4590B">
              <w:t>«некрасивое»</w:t>
            </w:r>
          </w:p>
        </w:tc>
      </w:tr>
      <w:tr w:rsidR="00F4590B" w:rsidRPr="00F4590B" w14:paraId="5FE259C6" w14:textId="77777777" w:rsidTr="000020FF">
        <w:tc>
          <w:tcPr>
            <w:tcW w:w="560" w:type="dxa"/>
            <w:vMerge/>
          </w:tcPr>
          <w:p w14:paraId="3AB3D95F" w14:textId="77777777" w:rsidR="00F4590B" w:rsidRPr="00F4590B" w:rsidRDefault="00F4590B" w:rsidP="00DA199E">
            <w:pPr>
              <w:jc w:val="both"/>
              <w:rPr>
                <w:rFonts w:ascii="Times New Roman" w:hAnsi="Times New Roman" w:cs="Times New Roman"/>
              </w:rPr>
            </w:pPr>
          </w:p>
        </w:tc>
        <w:tc>
          <w:tcPr>
            <w:tcW w:w="2525" w:type="dxa"/>
            <w:vMerge/>
          </w:tcPr>
          <w:p w14:paraId="20A6DB9E" w14:textId="77777777" w:rsidR="00F4590B" w:rsidRPr="00F4590B" w:rsidRDefault="00F4590B" w:rsidP="00DA199E">
            <w:pPr>
              <w:jc w:val="both"/>
              <w:rPr>
                <w:rFonts w:ascii="Times New Roman" w:hAnsi="Times New Roman" w:cs="Times New Roman"/>
              </w:rPr>
            </w:pPr>
          </w:p>
        </w:tc>
        <w:tc>
          <w:tcPr>
            <w:tcW w:w="2410" w:type="dxa"/>
            <w:vMerge/>
          </w:tcPr>
          <w:p w14:paraId="3C440887" w14:textId="77777777" w:rsidR="00F4590B" w:rsidRPr="00F4590B" w:rsidRDefault="00F4590B" w:rsidP="00F4590B">
            <w:pPr>
              <w:jc w:val="both"/>
              <w:rPr>
                <w:rFonts w:ascii="Times New Roman" w:hAnsi="Times New Roman" w:cs="Times New Roman"/>
              </w:rPr>
            </w:pPr>
          </w:p>
        </w:tc>
        <w:tc>
          <w:tcPr>
            <w:tcW w:w="3827" w:type="dxa"/>
          </w:tcPr>
          <w:p w14:paraId="3D606E79" w14:textId="77777777" w:rsidR="00F4590B" w:rsidRPr="00F4590B" w:rsidRDefault="00F4590B" w:rsidP="00F4590B">
            <w:pPr>
              <w:pStyle w:val="TableParagraph"/>
            </w:pPr>
            <w:r w:rsidRPr="00F4590B">
              <w:t>Стремление</w:t>
            </w:r>
            <w:r w:rsidRPr="00F4590B">
              <w:rPr>
                <w:spacing w:val="50"/>
              </w:rPr>
              <w:t xml:space="preserve"> </w:t>
            </w:r>
            <w:r w:rsidRPr="00F4590B">
              <w:t>в</w:t>
            </w:r>
            <w:r w:rsidRPr="00F4590B">
              <w:rPr>
                <w:spacing w:val="-1"/>
              </w:rPr>
              <w:t xml:space="preserve"> </w:t>
            </w:r>
            <w:r w:rsidRPr="00F4590B">
              <w:t>«прекрасному»,</w:t>
            </w:r>
            <w:r w:rsidRPr="00F4590B">
              <w:rPr>
                <w:spacing w:val="-3"/>
              </w:rPr>
              <w:t xml:space="preserve"> </w:t>
            </w:r>
            <w:r w:rsidRPr="00F4590B">
              <w:t>которое</w:t>
            </w:r>
            <w:r w:rsidRPr="00F4590B">
              <w:rPr>
                <w:spacing w:val="-57"/>
              </w:rPr>
              <w:t xml:space="preserve"> </w:t>
            </w:r>
            <w:r w:rsidRPr="00F4590B">
              <w:t>выражается</w:t>
            </w:r>
            <w:r w:rsidRPr="00F4590B">
              <w:rPr>
                <w:spacing w:val="-2"/>
              </w:rPr>
              <w:t xml:space="preserve"> </w:t>
            </w:r>
            <w:r w:rsidRPr="00F4590B">
              <w:t>в</w:t>
            </w:r>
            <w:r w:rsidRPr="00F4590B">
              <w:rPr>
                <w:spacing w:val="3"/>
              </w:rPr>
              <w:t xml:space="preserve"> </w:t>
            </w:r>
            <w:r w:rsidRPr="00F4590B">
              <w:t>удержании</w:t>
            </w:r>
            <w:r w:rsidRPr="00F4590B">
              <w:rPr>
                <w:spacing w:val="-1"/>
              </w:rPr>
              <w:t xml:space="preserve"> </w:t>
            </w:r>
            <w:r w:rsidRPr="00F4590B">
              <w:t>критерия</w:t>
            </w:r>
          </w:p>
          <w:p w14:paraId="1907EB80" w14:textId="377AE62F" w:rsidR="00F4590B" w:rsidRPr="00F4590B" w:rsidRDefault="00F4590B" w:rsidP="00F4590B">
            <w:pPr>
              <w:pStyle w:val="TableParagraph"/>
            </w:pPr>
            <w:r w:rsidRPr="00F4590B">
              <w:t>«красиво»</w:t>
            </w:r>
            <w:r w:rsidRPr="00F4590B">
              <w:rPr>
                <w:spacing w:val="-8"/>
              </w:rPr>
              <w:t xml:space="preserve"> </w:t>
            </w:r>
            <w:r w:rsidRPr="00F4590B">
              <w:t>(эстетично),</w:t>
            </w:r>
            <w:r w:rsidRPr="00F4590B">
              <w:rPr>
                <w:spacing w:val="58"/>
              </w:rPr>
              <w:t xml:space="preserve"> </w:t>
            </w:r>
            <w:r w:rsidRPr="00F4590B">
              <w:t>в</w:t>
            </w:r>
            <w:r w:rsidRPr="00F4590B">
              <w:rPr>
                <w:spacing w:val="-3"/>
              </w:rPr>
              <w:t xml:space="preserve"> </w:t>
            </w:r>
            <w:r w:rsidRPr="00F4590B">
              <w:t>отношениях</w:t>
            </w:r>
            <w:r w:rsidRPr="00F4590B">
              <w:rPr>
                <w:spacing w:val="-2"/>
              </w:rPr>
              <w:t xml:space="preserve"> </w:t>
            </w:r>
            <w:r w:rsidRPr="00F4590B">
              <w:t>к</w:t>
            </w:r>
            <w:r w:rsidRPr="00F4590B">
              <w:rPr>
                <w:spacing w:val="-57"/>
              </w:rPr>
              <w:t xml:space="preserve"> </w:t>
            </w:r>
            <w:r w:rsidRPr="00F4590B">
              <w:t>людям,</w:t>
            </w:r>
            <w:r w:rsidRPr="00F4590B">
              <w:rPr>
                <w:spacing w:val="-1"/>
              </w:rPr>
              <w:t xml:space="preserve"> </w:t>
            </w:r>
            <w:r w:rsidRPr="00F4590B">
              <w:t>к результатам</w:t>
            </w:r>
            <w:r w:rsidRPr="00F4590B">
              <w:rPr>
                <w:spacing w:val="-2"/>
              </w:rPr>
              <w:t xml:space="preserve"> </w:t>
            </w:r>
            <w:r w:rsidRPr="00F4590B">
              <w:t>труда</w:t>
            </w:r>
          </w:p>
        </w:tc>
      </w:tr>
      <w:tr w:rsidR="00DA199E" w:rsidRPr="00F4590B" w14:paraId="672260F5" w14:textId="77777777" w:rsidTr="000020FF">
        <w:tc>
          <w:tcPr>
            <w:tcW w:w="560" w:type="dxa"/>
          </w:tcPr>
          <w:p w14:paraId="3E66918A" w14:textId="54B26B15" w:rsidR="00DA199E" w:rsidRPr="00F4590B" w:rsidRDefault="00DA199E" w:rsidP="00DA199E">
            <w:pPr>
              <w:jc w:val="both"/>
              <w:rPr>
                <w:rFonts w:ascii="Times New Roman" w:hAnsi="Times New Roman" w:cs="Times New Roman"/>
              </w:rPr>
            </w:pPr>
            <w:r w:rsidRPr="00F4590B">
              <w:rPr>
                <w:rFonts w:ascii="Times New Roman" w:hAnsi="Times New Roman" w:cs="Times New Roman"/>
              </w:rPr>
              <w:t>13.</w:t>
            </w:r>
          </w:p>
        </w:tc>
        <w:tc>
          <w:tcPr>
            <w:tcW w:w="2525" w:type="dxa"/>
          </w:tcPr>
          <w:p w14:paraId="5BC2DB65" w14:textId="77777777" w:rsidR="00DA199E" w:rsidRPr="00F4590B" w:rsidRDefault="00DA199E" w:rsidP="00DA199E">
            <w:pPr>
              <w:pStyle w:val="TableParagraph"/>
              <w:spacing w:line="268" w:lineRule="exact"/>
            </w:pPr>
            <w:r w:rsidRPr="00F4590B">
              <w:t>Развитие</w:t>
            </w:r>
            <w:r w:rsidRPr="00F4590B">
              <w:rPr>
                <w:spacing w:val="-6"/>
              </w:rPr>
              <w:t xml:space="preserve"> </w:t>
            </w:r>
            <w:r w:rsidRPr="00F4590B">
              <w:t>этических</w:t>
            </w:r>
            <w:r w:rsidRPr="00F4590B">
              <w:rPr>
                <w:spacing w:val="-3"/>
              </w:rPr>
              <w:t xml:space="preserve"> </w:t>
            </w:r>
            <w:r w:rsidRPr="00F4590B">
              <w:t>чувств,</w:t>
            </w:r>
          </w:p>
          <w:p w14:paraId="7FEA2ADA" w14:textId="5D679891" w:rsidR="00DA199E" w:rsidRPr="00F4590B" w:rsidRDefault="00DA199E" w:rsidP="00DA199E">
            <w:pPr>
              <w:jc w:val="both"/>
              <w:rPr>
                <w:rFonts w:ascii="Times New Roman" w:hAnsi="Times New Roman" w:cs="Times New Roman"/>
              </w:rPr>
            </w:pPr>
            <w:r w:rsidRPr="00F4590B">
              <w:rPr>
                <w:rFonts w:ascii="Times New Roman" w:hAnsi="Times New Roman" w:cs="Times New Roman"/>
              </w:rPr>
              <w:t xml:space="preserve">доброжелательности и </w:t>
            </w:r>
            <w:r w:rsidRPr="00F4590B">
              <w:rPr>
                <w:rFonts w:ascii="Times New Roman" w:hAnsi="Times New Roman" w:cs="Times New Roman"/>
              </w:rPr>
              <w:lastRenderedPageBreak/>
              <w:t>эмоционально-</w:t>
            </w:r>
            <w:r w:rsidRPr="00F4590B">
              <w:rPr>
                <w:rFonts w:ascii="Times New Roman" w:hAnsi="Times New Roman" w:cs="Times New Roman"/>
                <w:spacing w:val="1"/>
              </w:rPr>
              <w:t xml:space="preserve"> </w:t>
            </w:r>
            <w:r w:rsidRPr="00F4590B">
              <w:rPr>
                <w:rFonts w:ascii="Times New Roman" w:hAnsi="Times New Roman" w:cs="Times New Roman"/>
              </w:rPr>
              <w:t>нравственной</w:t>
            </w:r>
            <w:r w:rsidRPr="00F4590B">
              <w:rPr>
                <w:rFonts w:ascii="Times New Roman" w:hAnsi="Times New Roman" w:cs="Times New Roman"/>
                <w:spacing w:val="-6"/>
              </w:rPr>
              <w:t xml:space="preserve"> </w:t>
            </w:r>
            <w:r w:rsidRPr="00F4590B">
              <w:rPr>
                <w:rFonts w:ascii="Times New Roman" w:hAnsi="Times New Roman" w:cs="Times New Roman"/>
              </w:rPr>
              <w:t>отзывчивости,</w:t>
            </w:r>
            <w:r w:rsidRPr="00F4590B">
              <w:rPr>
                <w:rFonts w:ascii="Times New Roman" w:hAnsi="Times New Roman" w:cs="Times New Roman"/>
                <w:spacing w:val="-5"/>
              </w:rPr>
              <w:t xml:space="preserve"> </w:t>
            </w:r>
            <w:r w:rsidRPr="00F4590B">
              <w:rPr>
                <w:rFonts w:ascii="Times New Roman" w:hAnsi="Times New Roman" w:cs="Times New Roman"/>
              </w:rPr>
              <w:t>понимания</w:t>
            </w:r>
            <w:r w:rsidRPr="00F4590B">
              <w:rPr>
                <w:rFonts w:ascii="Times New Roman" w:hAnsi="Times New Roman" w:cs="Times New Roman"/>
                <w:spacing w:val="-8"/>
              </w:rPr>
              <w:t xml:space="preserve"> </w:t>
            </w:r>
            <w:r w:rsidRPr="00F4590B">
              <w:rPr>
                <w:rFonts w:ascii="Times New Roman" w:hAnsi="Times New Roman" w:cs="Times New Roman"/>
              </w:rPr>
              <w:t>и</w:t>
            </w:r>
            <w:r w:rsidRPr="00F4590B">
              <w:rPr>
                <w:rFonts w:ascii="Times New Roman" w:hAnsi="Times New Roman" w:cs="Times New Roman"/>
                <w:spacing w:val="-57"/>
              </w:rPr>
              <w:t xml:space="preserve"> </w:t>
            </w:r>
            <w:r w:rsidRPr="00F4590B">
              <w:rPr>
                <w:rFonts w:ascii="Times New Roman" w:hAnsi="Times New Roman" w:cs="Times New Roman"/>
              </w:rPr>
              <w:t>сопереживания</w:t>
            </w:r>
            <w:r w:rsidRPr="00F4590B">
              <w:rPr>
                <w:rFonts w:ascii="Times New Roman" w:hAnsi="Times New Roman" w:cs="Times New Roman"/>
                <w:spacing w:val="-3"/>
              </w:rPr>
              <w:t xml:space="preserve"> </w:t>
            </w:r>
            <w:r w:rsidRPr="00F4590B">
              <w:rPr>
                <w:rFonts w:ascii="Times New Roman" w:hAnsi="Times New Roman" w:cs="Times New Roman"/>
              </w:rPr>
              <w:t>чувствам</w:t>
            </w:r>
            <w:r w:rsidRPr="00F4590B">
              <w:rPr>
                <w:rFonts w:ascii="Times New Roman" w:hAnsi="Times New Roman" w:cs="Times New Roman"/>
                <w:spacing w:val="-3"/>
              </w:rPr>
              <w:t xml:space="preserve"> </w:t>
            </w:r>
            <w:r w:rsidRPr="00F4590B">
              <w:rPr>
                <w:rFonts w:ascii="Times New Roman" w:hAnsi="Times New Roman" w:cs="Times New Roman"/>
              </w:rPr>
              <w:t>других людей</w:t>
            </w:r>
          </w:p>
        </w:tc>
        <w:tc>
          <w:tcPr>
            <w:tcW w:w="2410" w:type="dxa"/>
          </w:tcPr>
          <w:p w14:paraId="6A54DB93" w14:textId="77777777" w:rsidR="00DA199E" w:rsidRPr="00F4590B" w:rsidRDefault="00DA199E" w:rsidP="00F4590B">
            <w:pPr>
              <w:pStyle w:val="TableParagraph"/>
              <w:ind w:left="0"/>
            </w:pPr>
            <w:r w:rsidRPr="00F4590B">
              <w:lastRenderedPageBreak/>
              <w:t>Сформированность этических чувств,</w:t>
            </w:r>
            <w:r w:rsidRPr="00F4590B">
              <w:rPr>
                <w:spacing w:val="-57"/>
              </w:rPr>
              <w:t xml:space="preserve"> </w:t>
            </w:r>
            <w:r w:rsidRPr="00F4590B">
              <w:t>доброжелательности</w:t>
            </w:r>
            <w:r w:rsidRPr="00F4590B">
              <w:rPr>
                <w:spacing w:val="-4"/>
              </w:rPr>
              <w:t xml:space="preserve"> </w:t>
            </w:r>
            <w:r w:rsidRPr="00F4590B">
              <w:t>и</w:t>
            </w:r>
            <w:r w:rsidRPr="00F4590B">
              <w:rPr>
                <w:spacing w:val="-6"/>
              </w:rPr>
              <w:t xml:space="preserve"> </w:t>
            </w:r>
            <w:r w:rsidRPr="00F4590B">
              <w:lastRenderedPageBreak/>
              <w:t>эмоционально-</w:t>
            </w:r>
          </w:p>
          <w:p w14:paraId="557AF796" w14:textId="54787BA1" w:rsidR="00DA199E" w:rsidRPr="00F4590B" w:rsidRDefault="00DA199E" w:rsidP="00F4590B">
            <w:pPr>
              <w:jc w:val="both"/>
              <w:rPr>
                <w:rFonts w:ascii="Times New Roman" w:hAnsi="Times New Roman" w:cs="Times New Roman"/>
              </w:rPr>
            </w:pPr>
            <w:r w:rsidRPr="00F4590B">
              <w:rPr>
                <w:rFonts w:ascii="Times New Roman" w:hAnsi="Times New Roman" w:cs="Times New Roman"/>
              </w:rPr>
              <w:t>нравственной</w:t>
            </w:r>
            <w:r w:rsidRPr="00F4590B">
              <w:rPr>
                <w:rFonts w:ascii="Times New Roman" w:hAnsi="Times New Roman" w:cs="Times New Roman"/>
                <w:spacing w:val="-6"/>
              </w:rPr>
              <w:t xml:space="preserve"> </w:t>
            </w:r>
            <w:r w:rsidRPr="00F4590B">
              <w:rPr>
                <w:rFonts w:ascii="Times New Roman" w:hAnsi="Times New Roman" w:cs="Times New Roman"/>
              </w:rPr>
              <w:t>отзывчивости,</w:t>
            </w:r>
            <w:r w:rsidRPr="00F4590B">
              <w:rPr>
                <w:rFonts w:ascii="Times New Roman" w:hAnsi="Times New Roman" w:cs="Times New Roman"/>
                <w:spacing w:val="-5"/>
              </w:rPr>
              <w:t xml:space="preserve"> </w:t>
            </w:r>
            <w:r w:rsidRPr="00F4590B">
              <w:rPr>
                <w:rFonts w:ascii="Times New Roman" w:hAnsi="Times New Roman" w:cs="Times New Roman"/>
              </w:rPr>
              <w:t>понимания</w:t>
            </w:r>
            <w:r w:rsidRPr="00F4590B">
              <w:rPr>
                <w:rFonts w:ascii="Times New Roman" w:hAnsi="Times New Roman" w:cs="Times New Roman"/>
                <w:spacing w:val="-8"/>
              </w:rPr>
              <w:t xml:space="preserve"> </w:t>
            </w:r>
            <w:r w:rsidRPr="00F4590B">
              <w:rPr>
                <w:rFonts w:ascii="Times New Roman" w:hAnsi="Times New Roman" w:cs="Times New Roman"/>
              </w:rPr>
              <w:t>и</w:t>
            </w:r>
            <w:r w:rsidRPr="00F4590B">
              <w:rPr>
                <w:rFonts w:ascii="Times New Roman" w:hAnsi="Times New Roman" w:cs="Times New Roman"/>
                <w:spacing w:val="-57"/>
              </w:rPr>
              <w:t xml:space="preserve"> </w:t>
            </w:r>
            <w:r w:rsidRPr="00F4590B">
              <w:rPr>
                <w:rFonts w:ascii="Times New Roman" w:hAnsi="Times New Roman" w:cs="Times New Roman"/>
              </w:rPr>
              <w:t>сопереживания</w:t>
            </w:r>
            <w:r w:rsidRPr="00F4590B">
              <w:rPr>
                <w:rFonts w:ascii="Times New Roman" w:hAnsi="Times New Roman" w:cs="Times New Roman"/>
                <w:spacing w:val="-3"/>
              </w:rPr>
              <w:t xml:space="preserve"> </w:t>
            </w:r>
            <w:r w:rsidRPr="00F4590B">
              <w:rPr>
                <w:rFonts w:ascii="Times New Roman" w:hAnsi="Times New Roman" w:cs="Times New Roman"/>
              </w:rPr>
              <w:t>чувствам</w:t>
            </w:r>
            <w:r w:rsidRPr="00F4590B">
              <w:rPr>
                <w:rFonts w:ascii="Times New Roman" w:hAnsi="Times New Roman" w:cs="Times New Roman"/>
                <w:spacing w:val="-3"/>
              </w:rPr>
              <w:t xml:space="preserve"> </w:t>
            </w:r>
            <w:r w:rsidRPr="00F4590B">
              <w:rPr>
                <w:rFonts w:ascii="Times New Roman" w:hAnsi="Times New Roman" w:cs="Times New Roman"/>
              </w:rPr>
              <w:t>других людей</w:t>
            </w:r>
          </w:p>
        </w:tc>
        <w:tc>
          <w:tcPr>
            <w:tcW w:w="3827" w:type="dxa"/>
          </w:tcPr>
          <w:p w14:paraId="0FEC119D" w14:textId="77777777" w:rsidR="00DA199E" w:rsidRPr="00F4590B" w:rsidRDefault="00DA199E" w:rsidP="00F4590B">
            <w:pPr>
              <w:pStyle w:val="TableParagraph"/>
            </w:pPr>
            <w:r w:rsidRPr="00F4590B">
              <w:lastRenderedPageBreak/>
              <w:t>Понимание</w:t>
            </w:r>
            <w:r w:rsidRPr="00F4590B">
              <w:rPr>
                <w:spacing w:val="1"/>
              </w:rPr>
              <w:t xml:space="preserve"> </w:t>
            </w:r>
            <w:r w:rsidRPr="00F4590B">
              <w:t>ценности нравственных норм,</w:t>
            </w:r>
            <w:r w:rsidRPr="00F4590B">
              <w:rPr>
                <w:spacing w:val="1"/>
              </w:rPr>
              <w:t xml:space="preserve"> </w:t>
            </w:r>
            <w:r w:rsidRPr="00F4590B">
              <w:t>умение</w:t>
            </w:r>
            <w:r w:rsidRPr="00F4590B">
              <w:rPr>
                <w:spacing w:val="1"/>
              </w:rPr>
              <w:t xml:space="preserve"> </w:t>
            </w:r>
            <w:r w:rsidRPr="00F4590B">
              <w:t>соотносить</w:t>
            </w:r>
            <w:r w:rsidRPr="00F4590B">
              <w:rPr>
                <w:spacing w:val="1"/>
              </w:rPr>
              <w:t xml:space="preserve"> </w:t>
            </w:r>
            <w:r w:rsidRPr="00F4590B">
              <w:t>эти</w:t>
            </w:r>
            <w:r w:rsidRPr="00F4590B">
              <w:rPr>
                <w:spacing w:val="1"/>
              </w:rPr>
              <w:t xml:space="preserve"> </w:t>
            </w:r>
            <w:r w:rsidRPr="00F4590B">
              <w:t>нормы</w:t>
            </w:r>
            <w:r w:rsidRPr="00F4590B">
              <w:rPr>
                <w:spacing w:val="1"/>
              </w:rPr>
              <w:t xml:space="preserve"> </w:t>
            </w:r>
            <w:r w:rsidRPr="00F4590B">
              <w:t>с</w:t>
            </w:r>
            <w:r w:rsidRPr="00F4590B">
              <w:rPr>
                <w:spacing w:val="-57"/>
              </w:rPr>
              <w:t xml:space="preserve"> </w:t>
            </w:r>
            <w:r w:rsidRPr="00F4590B">
              <w:t>поступками</w:t>
            </w:r>
            <w:r w:rsidRPr="00F4590B">
              <w:rPr>
                <w:spacing w:val="1"/>
              </w:rPr>
              <w:t xml:space="preserve"> </w:t>
            </w:r>
            <w:r w:rsidRPr="00F4590B">
              <w:t>как</w:t>
            </w:r>
            <w:r w:rsidRPr="00F4590B">
              <w:rPr>
                <w:spacing w:val="1"/>
              </w:rPr>
              <w:t xml:space="preserve"> </w:t>
            </w:r>
            <w:r w:rsidRPr="00F4590B">
              <w:t>собственных,</w:t>
            </w:r>
            <w:r w:rsidRPr="00F4590B">
              <w:rPr>
                <w:spacing w:val="1"/>
              </w:rPr>
              <w:t xml:space="preserve"> </w:t>
            </w:r>
            <w:r w:rsidRPr="00F4590B">
              <w:t>так</w:t>
            </w:r>
            <w:r w:rsidRPr="00F4590B">
              <w:rPr>
                <w:spacing w:val="1"/>
              </w:rPr>
              <w:t xml:space="preserve"> </w:t>
            </w:r>
            <w:r w:rsidRPr="00F4590B">
              <w:t>и</w:t>
            </w:r>
            <w:r w:rsidRPr="00F4590B">
              <w:rPr>
                <w:spacing w:val="1"/>
              </w:rPr>
              <w:t xml:space="preserve"> </w:t>
            </w:r>
            <w:r w:rsidRPr="00F4590B">
              <w:lastRenderedPageBreak/>
              <w:t>окружающих</w:t>
            </w:r>
            <w:r w:rsidRPr="00F4590B">
              <w:rPr>
                <w:spacing w:val="1"/>
              </w:rPr>
              <w:t xml:space="preserve"> </w:t>
            </w:r>
            <w:r w:rsidRPr="00F4590B">
              <w:t>людей;</w:t>
            </w:r>
          </w:p>
          <w:p w14:paraId="6E6C6111" w14:textId="77777777" w:rsidR="00DA199E" w:rsidRPr="00F4590B" w:rsidRDefault="00DA199E" w:rsidP="00F4590B">
            <w:pPr>
              <w:pStyle w:val="TableParagraph"/>
            </w:pPr>
            <w:r w:rsidRPr="00F4590B">
              <w:t>Проявление доброжелательности в</w:t>
            </w:r>
            <w:r w:rsidRPr="00F4590B">
              <w:rPr>
                <w:spacing w:val="1"/>
              </w:rPr>
              <w:t xml:space="preserve"> </w:t>
            </w:r>
            <w:r w:rsidRPr="00F4590B">
              <w:t>отношении к другим людям,</w:t>
            </w:r>
            <w:r w:rsidRPr="00F4590B">
              <w:rPr>
                <w:spacing w:val="1"/>
              </w:rPr>
              <w:t xml:space="preserve"> </w:t>
            </w:r>
            <w:r w:rsidRPr="00F4590B">
              <w:t>эмоциональную отзывчивость и</w:t>
            </w:r>
            <w:r w:rsidRPr="00F4590B">
              <w:rPr>
                <w:spacing w:val="1"/>
              </w:rPr>
              <w:t xml:space="preserve"> </w:t>
            </w:r>
            <w:r w:rsidRPr="00F4590B">
              <w:t>сопереживание</w:t>
            </w:r>
            <w:r w:rsidRPr="00F4590B">
              <w:rPr>
                <w:spacing w:val="-4"/>
              </w:rPr>
              <w:t xml:space="preserve"> </w:t>
            </w:r>
            <w:r w:rsidRPr="00F4590B">
              <w:t>к</w:t>
            </w:r>
            <w:r w:rsidRPr="00F4590B">
              <w:rPr>
                <w:spacing w:val="-2"/>
              </w:rPr>
              <w:t xml:space="preserve"> </w:t>
            </w:r>
            <w:r w:rsidRPr="00F4590B">
              <w:t>чувствам</w:t>
            </w:r>
            <w:r w:rsidRPr="00F4590B">
              <w:rPr>
                <w:spacing w:val="-4"/>
              </w:rPr>
              <w:t xml:space="preserve"> </w:t>
            </w:r>
            <w:r w:rsidRPr="00F4590B">
              <w:t>родных</w:t>
            </w:r>
            <w:r w:rsidRPr="00F4590B">
              <w:rPr>
                <w:spacing w:val="-1"/>
              </w:rPr>
              <w:t xml:space="preserve"> </w:t>
            </w:r>
            <w:r w:rsidRPr="00F4590B">
              <w:t>и</w:t>
            </w:r>
          </w:p>
          <w:p w14:paraId="69792236" w14:textId="4ED4A962" w:rsidR="00DA199E" w:rsidRPr="00F4590B" w:rsidRDefault="00DA199E" w:rsidP="00F4590B">
            <w:pPr>
              <w:pStyle w:val="TableParagraph"/>
            </w:pPr>
            <w:r w:rsidRPr="00F4590B">
              <w:t>близких, одноклассников, к событиям в</w:t>
            </w:r>
            <w:r w:rsidRPr="00F4590B">
              <w:rPr>
                <w:spacing w:val="-58"/>
              </w:rPr>
              <w:t xml:space="preserve"> </w:t>
            </w:r>
            <w:r w:rsidRPr="00F4590B">
              <w:t>классе,</w:t>
            </w:r>
            <w:r w:rsidRPr="00F4590B">
              <w:rPr>
                <w:spacing w:val="-1"/>
              </w:rPr>
              <w:t xml:space="preserve"> </w:t>
            </w:r>
            <w:r w:rsidRPr="00F4590B">
              <w:t>в</w:t>
            </w:r>
            <w:r w:rsidRPr="00F4590B">
              <w:rPr>
                <w:spacing w:val="1"/>
              </w:rPr>
              <w:t xml:space="preserve"> </w:t>
            </w:r>
            <w:r w:rsidRPr="00F4590B">
              <w:t>стране</w:t>
            </w:r>
          </w:p>
        </w:tc>
      </w:tr>
      <w:tr w:rsidR="00DA199E" w:rsidRPr="00F4590B" w14:paraId="1BE27FFE" w14:textId="77777777" w:rsidTr="000020FF">
        <w:tc>
          <w:tcPr>
            <w:tcW w:w="560" w:type="dxa"/>
          </w:tcPr>
          <w:p w14:paraId="7BD297D1" w14:textId="57EE201A" w:rsidR="00DA199E" w:rsidRPr="00F4590B" w:rsidRDefault="00DA199E" w:rsidP="00DA199E">
            <w:pPr>
              <w:jc w:val="both"/>
              <w:rPr>
                <w:rFonts w:ascii="Times New Roman" w:hAnsi="Times New Roman" w:cs="Times New Roman"/>
              </w:rPr>
            </w:pPr>
            <w:r w:rsidRPr="00F4590B">
              <w:rPr>
                <w:rFonts w:ascii="Times New Roman" w:hAnsi="Times New Roman" w:cs="Times New Roman"/>
              </w:rPr>
              <w:lastRenderedPageBreak/>
              <w:t>14.</w:t>
            </w:r>
          </w:p>
        </w:tc>
        <w:tc>
          <w:tcPr>
            <w:tcW w:w="2525" w:type="dxa"/>
          </w:tcPr>
          <w:p w14:paraId="59173119" w14:textId="6552717D" w:rsidR="00DA199E" w:rsidRPr="00F4590B" w:rsidRDefault="00DA199E" w:rsidP="00DA199E">
            <w:pPr>
              <w:jc w:val="both"/>
              <w:rPr>
                <w:rFonts w:ascii="Times New Roman" w:hAnsi="Times New Roman" w:cs="Times New Roman"/>
              </w:rPr>
            </w:pPr>
            <w:r w:rsidRPr="00F4590B">
              <w:rPr>
                <w:rFonts w:ascii="Times New Roman" w:hAnsi="Times New Roman" w:cs="Times New Roman"/>
              </w:rPr>
              <w:t>Формирование установки на безопасный,</w:t>
            </w:r>
            <w:r w:rsidRPr="00F4590B">
              <w:rPr>
                <w:rFonts w:ascii="Times New Roman" w:hAnsi="Times New Roman" w:cs="Times New Roman"/>
                <w:spacing w:val="1"/>
              </w:rPr>
              <w:t xml:space="preserve"> </w:t>
            </w:r>
            <w:r w:rsidRPr="00F4590B">
              <w:rPr>
                <w:rFonts w:ascii="Times New Roman" w:hAnsi="Times New Roman" w:cs="Times New Roman"/>
              </w:rPr>
              <w:t>здоровый</w:t>
            </w:r>
            <w:r w:rsidRPr="00F4590B">
              <w:rPr>
                <w:rFonts w:ascii="Times New Roman" w:hAnsi="Times New Roman" w:cs="Times New Roman"/>
                <w:spacing w:val="4"/>
              </w:rPr>
              <w:t xml:space="preserve"> </w:t>
            </w:r>
            <w:r w:rsidRPr="00F4590B">
              <w:rPr>
                <w:rFonts w:ascii="Times New Roman" w:hAnsi="Times New Roman" w:cs="Times New Roman"/>
              </w:rPr>
              <w:t>образ</w:t>
            </w:r>
            <w:r w:rsidRPr="00F4590B">
              <w:rPr>
                <w:rFonts w:ascii="Times New Roman" w:hAnsi="Times New Roman" w:cs="Times New Roman"/>
                <w:spacing w:val="4"/>
              </w:rPr>
              <w:t xml:space="preserve"> </w:t>
            </w:r>
            <w:r w:rsidRPr="00F4590B">
              <w:rPr>
                <w:rFonts w:ascii="Times New Roman" w:hAnsi="Times New Roman" w:cs="Times New Roman"/>
              </w:rPr>
              <w:t>жизни,</w:t>
            </w:r>
            <w:r w:rsidRPr="00F4590B">
              <w:rPr>
                <w:rFonts w:ascii="Times New Roman" w:hAnsi="Times New Roman" w:cs="Times New Roman"/>
                <w:spacing w:val="1"/>
              </w:rPr>
              <w:t xml:space="preserve"> </w:t>
            </w:r>
            <w:r w:rsidRPr="00F4590B">
              <w:rPr>
                <w:rFonts w:ascii="Times New Roman" w:hAnsi="Times New Roman" w:cs="Times New Roman"/>
              </w:rPr>
              <w:t>наличие</w:t>
            </w:r>
            <w:r w:rsidRPr="00F4590B">
              <w:rPr>
                <w:rFonts w:ascii="Times New Roman" w:hAnsi="Times New Roman" w:cs="Times New Roman"/>
                <w:spacing w:val="1"/>
              </w:rPr>
              <w:t xml:space="preserve"> </w:t>
            </w:r>
            <w:r w:rsidRPr="00F4590B">
              <w:rPr>
                <w:rFonts w:ascii="Times New Roman" w:hAnsi="Times New Roman" w:cs="Times New Roman"/>
              </w:rPr>
              <w:t>мотивации</w:t>
            </w:r>
            <w:r w:rsidRPr="00F4590B">
              <w:rPr>
                <w:rFonts w:ascii="Times New Roman" w:hAnsi="Times New Roman" w:cs="Times New Roman"/>
                <w:spacing w:val="-4"/>
              </w:rPr>
              <w:t xml:space="preserve"> </w:t>
            </w:r>
            <w:r w:rsidRPr="00F4590B">
              <w:rPr>
                <w:rFonts w:ascii="Times New Roman" w:hAnsi="Times New Roman" w:cs="Times New Roman"/>
              </w:rPr>
              <w:t>к</w:t>
            </w:r>
            <w:r w:rsidRPr="00F4590B">
              <w:rPr>
                <w:rFonts w:ascii="Times New Roman" w:hAnsi="Times New Roman" w:cs="Times New Roman"/>
                <w:spacing w:val="-1"/>
              </w:rPr>
              <w:t xml:space="preserve"> </w:t>
            </w:r>
            <w:r w:rsidRPr="00F4590B">
              <w:rPr>
                <w:rFonts w:ascii="Times New Roman" w:hAnsi="Times New Roman" w:cs="Times New Roman"/>
              </w:rPr>
              <w:t>творческому</w:t>
            </w:r>
            <w:r w:rsidRPr="00F4590B">
              <w:rPr>
                <w:rFonts w:ascii="Times New Roman" w:hAnsi="Times New Roman" w:cs="Times New Roman"/>
                <w:spacing w:val="-6"/>
              </w:rPr>
              <w:t xml:space="preserve"> </w:t>
            </w:r>
            <w:r w:rsidRPr="00F4590B">
              <w:rPr>
                <w:rFonts w:ascii="Times New Roman" w:hAnsi="Times New Roman" w:cs="Times New Roman"/>
              </w:rPr>
              <w:t>труду,</w:t>
            </w:r>
            <w:r w:rsidRPr="00F4590B">
              <w:rPr>
                <w:rFonts w:ascii="Times New Roman" w:hAnsi="Times New Roman" w:cs="Times New Roman"/>
                <w:spacing w:val="-2"/>
              </w:rPr>
              <w:t xml:space="preserve"> </w:t>
            </w:r>
            <w:r w:rsidRPr="00F4590B">
              <w:rPr>
                <w:rFonts w:ascii="Times New Roman" w:hAnsi="Times New Roman" w:cs="Times New Roman"/>
              </w:rPr>
              <w:t>работе</w:t>
            </w:r>
            <w:r w:rsidRPr="00F4590B">
              <w:rPr>
                <w:rFonts w:ascii="Times New Roman" w:hAnsi="Times New Roman" w:cs="Times New Roman"/>
                <w:spacing w:val="-2"/>
              </w:rPr>
              <w:t xml:space="preserve"> </w:t>
            </w:r>
            <w:r w:rsidRPr="00F4590B">
              <w:rPr>
                <w:rFonts w:ascii="Times New Roman" w:hAnsi="Times New Roman" w:cs="Times New Roman"/>
              </w:rPr>
              <w:t>на</w:t>
            </w:r>
            <w:r w:rsidRPr="00F4590B">
              <w:rPr>
                <w:rFonts w:ascii="Times New Roman" w:hAnsi="Times New Roman" w:cs="Times New Roman"/>
                <w:spacing w:val="-57"/>
              </w:rPr>
              <w:t xml:space="preserve"> </w:t>
            </w:r>
            <w:r w:rsidRPr="00F4590B">
              <w:rPr>
                <w:rFonts w:ascii="Times New Roman" w:hAnsi="Times New Roman" w:cs="Times New Roman"/>
              </w:rPr>
              <w:t>результат, бережному отношению к</w:t>
            </w:r>
            <w:r w:rsidRPr="00F4590B">
              <w:rPr>
                <w:rFonts w:ascii="Times New Roman" w:hAnsi="Times New Roman" w:cs="Times New Roman"/>
                <w:spacing w:val="1"/>
              </w:rPr>
              <w:t xml:space="preserve"> </w:t>
            </w:r>
            <w:r w:rsidRPr="00F4590B">
              <w:rPr>
                <w:rFonts w:ascii="Times New Roman" w:hAnsi="Times New Roman" w:cs="Times New Roman"/>
              </w:rPr>
              <w:t>материальным</w:t>
            </w:r>
            <w:r w:rsidRPr="00F4590B">
              <w:rPr>
                <w:rFonts w:ascii="Times New Roman" w:hAnsi="Times New Roman" w:cs="Times New Roman"/>
                <w:spacing w:val="-3"/>
              </w:rPr>
              <w:t xml:space="preserve"> </w:t>
            </w:r>
            <w:r w:rsidRPr="00F4590B">
              <w:rPr>
                <w:rFonts w:ascii="Times New Roman" w:hAnsi="Times New Roman" w:cs="Times New Roman"/>
              </w:rPr>
              <w:t>и</w:t>
            </w:r>
            <w:r w:rsidRPr="00F4590B">
              <w:rPr>
                <w:rFonts w:ascii="Times New Roman" w:hAnsi="Times New Roman" w:cs="Times New Roman"/>
                <w:spacing w:val="1"/>
              </w:rPr>
              <w:t xml:space="preserve"> </w:t>
            </w:r>
            <w:r w:rsidRPr="00F4590B">
              <w:rPr>
                <w:rFonts w:ascii="Times New Roman" w:hAnsi="Times New Roman" w:cs="Times New Roman"/>
              </w:rPr>
              <w:t>духовным</w:t>
            </w:r>
            <w:r w:rsidRPr="00F4590B">
              <w:rPr>
                <w:rFonts w:ascii="Times New Roman" w:hAnsi="Times New Roman" w:cs="Times New Roman"/>
                <w:spacing w:val="-3"/>
              </w:rPr>
              <w:t xml:space="preserve"> </w:t>
            </w:r>
            <w:r w:rsidRPr="00F4590B">
              <w:rPr>
                <w:rFonts w:ascii="Times New Roman" w:hAnsi="Times New Roman" w:cs="Times New Roman"/>
              </w:rPr>
              <w:t>ценностям</w:t>
            </w:r>
          </w:p>
        </w:tc>
        <w:tc>
          <w:tcPr>
            <w:tcW w:w="2410" w:type="dxa"/>
          </w:tcPr>
          <w:p w14:paraId="26D8C5C4" w14:textId="77777777" w:rsidR="00DA199E" w:rsidRPr="00F4590B" w:rsidRDefault="00DA199E" w:rsidP="00F4590B">
            <w:pPr>
              <w:pStyle w:val="TableParagraph"/>
              <w:spacing w:line="268" w:lineRule="exact"/>
              <w:ind w:left="0"/>
            </w:pPr>
            <w:r w:rsidRPr="00F4590B">
              <w:t>Сформированность</w:t>
            </w:r>
            <w:r w:rsidRPr="00F4590B">
              <w:rPr>
                <w:spacing w:val="-1"/>
              </w:rPr>
              <w:t xml:space="preserve"> </w:t>
            </w:r>
            <w:r w:rsidRPr="00F4590B">
              <w:t>установки</w:t>
            </w:r>
            <w:r w:rsidRPr="00F4590B">
              <w:rPr>
                <w:spacing w:val="56"/>
              </w:rPr>
              <w:t xml:space="preserve"> </w:t>
            </w:r>
            <w:r w:rsidRPr="00F4590B">
              <w:t>на</w:t>
            </w:r>
          </w:p>
          <w:p w14:paraId="69C375CE" w14:textId="6527C59F" w:rsidR="00DA199E" w:rsidRPr="00F4590B" w:rsidRDefault="00DA199E" w:rsidP="00F4590B">
            <w:pPr>
              <w:jc w:val="both"/>
              <w:rPr>
                <w:rFonts w:ascii="Times New Roman" w:hAnsi="Times New Roman" w:cs="Times New Roman"/>
              </w:rPr>
            </w:pPr>
            <w:r w:rsidRPr="00F4590B">
              <w:rPr>
                <w:rFonts w:ascii="Times New Roman" w:hAnsi="Times New Roman" w:cs="Times New Roman"/>
              </w:rPr>
              <w:t>здоровый</w:t>
            </w:r>
            <w:r w:rsidRPr="00F4590B">
              <w:rPr>
                <w:rFonts w:ascii="Times New Roman" w:hAnsi="Times New Roman" w:cs="Times New Roman"/>
                <w:spacing w:val="56"/>
              </w:rPr>
              <w:t xml:space="preserve"> </w:t>
            </w:r>
            <w:r w:rsidRPr="00F4590B">
              <w:rPr>
                <w:rFonts w:ascii="Times New Roman" w:hAnsi="Times New Roman" w:cs="Times New Roman"/>
              </w:rPr>
              <w:t>и</w:t>
            </w:r>
            <w:r w:rsidRPr="00F4590B">
              <w:rPr>
                <w:rFonts w:ascii="Times New Roman" w:hAnsi="Times New Roman" w:cs="Times New Roman"/>
                <w:spacing w:val="-1"/>
              </w:rPr>
              <w:t xml:space="preserve"> </w:t>
            </w:r>
            <w:r w:rsidRPr="00F4590B">
              <w:rPr>
                <w:rFonts w:ascii="Times New Roman" w:hAnsi="Times New Roman" w:cs="Times New Roman"/>
              </w:rPr>
              <w:t>безопасный</w:t>
            </w:r>
            <w:r w:rsidRPr="00F4590B">
              <w:rPr>
                <w:rFonts w:ascii="Times New Roman" w:hAnsi="Times New Roman" w:cs="Times New Roman"/>
                <w:spacing w:val="-1"/>
              </w:rPr>
              <w:t xml:space="preserve"> </w:t>
            </w:r>
            <w:r w:rsidRPr="00F4590B">
              <w:rPr>
                <w:rFonts w:ascii="Times New Roman" w:hAnsi="Times New Roman" w:cs="Times New Roman"/>
              </w:rPr>
              <w:t>образ</w:t>
            </w:r>
            <w:r w:rsidRPr="00F4590B">
              <w:rPr>
                <w:rFonts w:ascii="Times New Roman" w:hAnsi="Times New Roman" w:cs="Times New Roman"/>
                <w:spacing w:val="-2"/>
              </w:rPr>
              <w:t xml:space="preserve"> </w:t>
            </w:r>
            <w:r w:rsidRPr="00F4590B">
              <w:rPr>
                <w:rFonts w:ascii="Times New Roman" w:hAnsi="Times New Roman" w:cs="Times New Roman"/>
              </w:rPr>
              <w:t>жизни</w:t>
            </w:r>
          </w:p>
        </w:tc>
        <w:tc>
          <w:tcPr>
            <w:tcW w:w="3827" w:type="dxa"/>
          </w:tcPr>
          <w:p w14:paraId="0A8B44FE" w14:textId="1C4E7C4E" w:rsidR="00DA199E" w:rsidRPr="00F4590B" w:rsidRDefault="00DA199E" w:rsidP="00F4590B">
            <w:pPr>
              <w:pStyle w:val="TableParagraph"/>
            </w:pPr>
            <w:r w:rsidRPr="00F4590B">
              <w:t>Ориентация на здоровый</w:t>
            </w:r>
            <w:r w:rsidRPr="00F4590B">
              <w:rPr>
                <w:spacing w:val="1"/>
              </w:rPr>
              <w:t xml:space="preserve"> </w:t>
            </w:r>
            <w:r w:rsidRPr="00F4590B">
              <w:t>и безопасный</w:t>
            </w:r>
            <w:r w:rsidRPr="00F4590B">
              <w:rPr>
                <w:spacing w:val="-57"/>
              </w:rPr>
              <w:t xml:space="preserve"> </w:t>
            </w:r>
            <w:r w:rsidRPr="00F4590B">
              <w:t>образ</w:t>
            </w:r>
            <w:r w:rsidRPr="00F4590B">
              <w:rPr>
                <w:spacing w:val="-2"/>
              </w:rPr>
              <w:t xml:space="preserve"> </w:t>
            </w:r>
            <w:r w:rsidRPr="00F4590B">
              <w:t>жизни,</w:t>
            </w:r>
            <w:r w:rsidRPr="00F4590B">
              <w:rPr>
                <w:spacing w:val="-1"/>
              </w:rPr>
              <w:t xml:space="preserve"> </w:t>
            </w:r>
            <w:r w:rsidRPr="00F4590B">
              <w:t>Участие</w:t>
            </w:r>
            <w:r w:rsidRPr="00F4590B">
              <w:rPr>
                <w:spacing w:val="1"/>
              </w:rPr>
              <w:t xml:space="preserve"> </w:t>
            </w:r>
            <w:r w:rsidRPr="00F4590B">
              <w:t>в физкультурно-оздоровительных</w:t>
            </w:r>
            <w:r w:rsidRPr="00F4590B">
              <w:rPr>
                <w:spacing w:val="-57"/>
              </w:rPr>
              <w:t xml:space="preserve"> </w:t>
            </w:r>
            <w:r w:rsidRPr="00F4590B">
              <w:t>мероприятиях соблюдение</w:t>
            </w:r>
            <w:r w:rsidRPr="00F4590B">
              <w:rPr>
                <w:spacing w:val="-2"/>
              </w:rPr>
              <w:t xml:space="preserve"> </w:t>
            </w:r>
            <w:r w:rsidRPr="00F4590B">
              <w:t>режима</w:t>
            </w:r>
            <w:r w:rsidRPr="00F4590B">
              <w:rPr>
                <w:spacing w:val="-2"/>
              </w:rPr>
              <w:t xml:space="preserve"> </w:t>
            </w:r>
            <w:r w:rsidRPr="00F4590B">
              <w:t>дня</w:t>
            </w:r>
          </w:p>
        </w:tc>
      </w:tr>
    </w:tbl>
    <w:p w14:paraId="396BB80A" w14:textId="77777777" w:rsidR="00DA199E" w:rsidRPr="00DB7F65" w:rsidRDefault="00DA199E" w:rsidP="00F4590B">
      <w:pPr>
        <w:pStyle w:val="1"/>
        <w:spacing w:before="0"/>
        <w:rPr>
          <w:rFonts w:ascii="Times New Roman" w:hAnsi="Times New Roman"/>
          <w:color w:val="auto"/>
          <w:sz w:val="24"/>
          <w:szCs w:val="24"/>
        </w:rPr>
      </w:pPr>
      <w:r w:rsidRPr="00DB7F65">
        <w:rPr>
          <w:rFonts w:ascii="Times New Roman" w:hAnsi="Times New Roman"/>
          <w:color w:val="auto"/>
          <w:sz w:val="24"/>
          <w:szCs w:val="24"/>
        </w:rPr>
        <w:t>Система оценки:</w:t>
      </w:r>
    </w:p>
    <w:p w14:paraId="7480203C" w14:textId="77777777" w:rsidR="00DA199E" w:rsidRPr="00DB7F65" w:rsidRDefault="00DA199E" w:rsidP="005B27BB">
      <w:pPr>
        <w:pStyle w:val="a7"/>
        <w:widowControl w:val="0"/>
        <w:numPr>
          <w:ilvl w:val="0"/>
          <w:numId w:val="30"/>
        </w:numPr>
        <w:tabs>
          <w:tab w:val="left" w:pos="1244"/>
        </w:tabs>
        <w:autoSpaceDE w:val="0"/>
        <w:autoSpaceDN w:val="0"/>
        <w:spacing w:after="0" w:line="240" w:lineRule="auto"/>
        <w:contextualSpacing w:val="0"/>
        <w:rPr>
          <w:rFonts w:ascii="Times New Roman" w:hAnsi="Times New Roman" w:cs="Times New Roman"/>
          <w:sz w:val="24"/>
          <w:szCs w:val="24"/>
        </w:rPr>
      </w:pPr>
      <w:r w:rsidRPr="00DB7F65">
        <w:rPr>
          <w:rFonts w:ascii="Times New Roman" w:hAnsi="Times New Roman" w:cs="Times New Roman"/>
          <w:sz w:val="24"/>
          <w:szCs w:val="24"/>
        </w:rPr>
        <w:t>–</w:t>
      </w:r>
      <w:r w:rsidRPr="00DB7F65">
        <w:rPr>
          <w:rFonts w:ascii="Times New Roman" w:hAnsi="Times New Roman" w:cs="Times New Roman"/>
          <w:spacing w:val="-2"/>
          <w:sz w:val="24"/>
          <w:szCs w:val="24"/>
        </w:rPr>
        <w:t xml:space="preserve"> </w:t>
      </w:r>
      <w:r w:rsidRPr="00DB7F65">
        <w:rPr>
          <w:rFonts w:ascii="Times New Roman" w:hAnsi="Times New Roman" w:cs="Times New Roman"/>
          <w:sz w:val="24"/>
          <w:szCs w:val="24"/>
        </w:rPr>
        <w:t>не</w:t>
      </w:r>
      <w:r w:rsidRPr="00DB7F65">
        <w:rPr>
          <w:rFonts w:ascii="Times New Roman" w:hAnsi="Times New Roman" w:cs="Times New Roman"/>
          <w:spacing w:val="-5"/>
          <w:sz w:val="24"/>
          <w:szCs w:val="24"/>
        </w:rPr>
        <w:t xml:space="preserve"> </w:t>
      </w:r>
      <w:r w:rsidRPr="00DB7F65">
        <w:rPr>
          <w:rFonts w:ascii="Times New Roman" w:hAnsi="Times New Roman" w:cs="Times New Roman"/>
          <w:sz w:val="24"/>
          <w:szCs w:val="24"/>
        </w:rPr>
        <w:t>выполняет,</w:t>
      </w:r>
      <w:r w:rsidRPr="00DB7F65">
        <w:rPr>
          <w:rFonts w:ascii="Times New Roman" w:hAnsi="Times New Roman" w:cs="Times New Roman"/>
          <w:spacing w:val="-4"/>
          <w:sz w:val="24"/>
          <w:szCs w:val="24"/>
        </w:rPr>
        <w:t xml:space="preserve"> </w:t>
      </w:r>
      <w:r w:rsidRPr="00DB7F65">
        <w:rPr>
          <w:rFonts w:ascii="Times New Roman" w:hAnsi="Times New Roman" w:cs="Times New Roman"/>
          <w:sz w:val="24"/>
          <w:szCs w:val="24"/>
        </w:rPr>
        <w:t>помощь</w:t>
      </w:r>
      <w:r w:rsidRPr="00DB7F65">
        <w:rPr>
          <w:rFonts w:ascii="Times New Roman" w:hAnsi="Times New Roman" w:cs="Times New Roman"/>
          <w:spacing w:val="-4"/>
          <w:sz w:val="24"/>
          <w:szCs w:val="24"/>
        </w:rPr>
        <w:t xml:space="preserve"> </w:t>
      </w:r>
      <w:r w:rsidRPr="00DB7F65">
        <w:rPr>
          <w:rFonts w:ascii="Times New Roman" w:hAnsi="Times New Roman" w:cs="Times New Roman"/>
          <w:sz w:val="24"/>
          <w:szCs w:val="24"/>
        </w:rPr>
        <w:t>не</w:t>
      </w:r>
      <w:r w:rsidRPr="00DB7F65">
        <w:rPr>
          <w:rFonts w:ascii="Times New Roman" w:hAnsi="Times New Roman" w:cs="Times New Roman"/>
          <w:spacing w:val="-4"/>
          <w:sz w:val="24"/>
          <w:szCs w:val="24"/>
        </w:rPr>
        <w:t xml:space="preserve"> </w:t>
      </w:r>
      <w:r w:rsidRPr="00DB7F65">
        <w:rPr>
          <w:rFonts w:ascii="Times New Roman" w:hAnsi="Times New Roman" w:cs="Times New Roman"/>
          <w:sz w:val="24"/>
          <w:szCs w:val="24"/>
        </w:rPr>
        <w:t>принимает.</w:t>
      </w:r>
    </w:p>
    <w:p w14:paraId="72619E5F" w14:textId="77777777" w:rsidR="00DA199E" w:rsidRPr="00DB7F65" w:rsidRDefault="00DA199E" w:rsidP="005B27BB">
      <w:pPr>
        <w:pStyle w:val="a7"/>
        <w:widowControl w:val="0"/>
        <w:numPr>
          <w:ilvl w:val="0"/>
          <w:numId w:val="30"/>
        </w:numPr>
        <w:tabs>
          <w:tab w:val="left" w:pos="1244"/>
        </w:tabs>
        <w:autoSpaceDE w:val="0"/>
        <w:autoSpaceDN w:val="0"/>
        <w:spacing w:after="0" w:line="240" w:lineRule="auto"/>
        <w:contextualSpacing w:val="0"/>
        <w:rPr>
          <w:rFonts w:ascii="Times New Roman" w:hAnsi="Times New Roman" w:cs="Times New Roman"/>
          <w:sz w:val="24"/>
          <w:szCs w:val="24"/>
        </w:rPr>
      </w:pPr>
      <w:r w:rsidRPr="00DB7F65">
        <w:rPr>
          <w:rFonts w:ascii="Times New Roman" w:hAnsi="Times New Roman" w:cs="Times New Roman"/>
          <w:sz w:val="24"/>
          <w:szCs w:val="24"/>
        </w:rPr>
        <w:t>–</w:t>
      </w:r>
      <w:r w:rsidRPr="00DB7F65">
        <w:rPr>
          <w:rFonts w:ascii="Times New Roman" w:hAnsi="Times New Roman" w:cs="Times New Roman"/>
          <w:spacing w:val="-2"/>
          <w:sz w:val="24"/>
          <w:szCs w:val="24"/>
        </w:rPr>
        <w:t xml:space="preserve"> </w:t>
      </w:r>
      <w:r w:rsidRPr="00DB7F65">
        <w:rPr>
          <w:rFonts w:ascii="Times New Roman" w:hAnsi="Times New Roman" w:cs="Times New Roman"/>
          <w:sz w:val="24"/>
          <w:szCs w:val="24"/>
        </w:rPr>
        <w:t>выполняет</w:t>
      </w:r>
      <w:r w:rsidRPr="00DB7F65">
        <w:rPr>
          <w:rFonts w:ascii="Times New Roman" w:hAnsi="Times New Roman" w:cs="Times New Roman"/>
          <w:spacing w:val="-3"/>
          <w:sz w:val="24"/>
          <w:szCs w:val="24"/>
        </w:rPr>
        <w:t xml:space="preserve"> </w:t>
      </w:r>
      <w:r w:rsidRPr="00DB7F65">
        <w:rPr>
          <w:rFonts w:ascii="Times New Roman" w:hAnsi="Times New Roman" w:cs="Times New Roman"/>
          <w:sz w:val="24"/>
          <w:szCs w:val="24"/>
        </w:rPr>
        <w:t>совместно</w:t>
      </w:r>
      <w:r w:rsidRPr="00DB7F65">
        <w:rPr>
          <w:rFonts w:ascii="Times New Roman" w:hAnsi="Times New Roman" w:cs="Times New Roman"/>
          <w:spacing w:val="-2"/>
          <w:sz w:val="24"/>
          <w:szCs w:val="24"/>
        </w:rPr>
        <w:t xml:space="preserve"> </w:t>
      </w:r>
      <w:r w:rsidRPr="00DB7F65">
        <w:rPr>
          <w:rFonts w:ascii="Times New Roman" w:hAnsi="Times New Roman" w:cs="Times New Roman"/>
          <w:sz w:val="24"/>
          <w:szCs w:val="24"/>
        </w:rPr>
        <w:t>с</w:t>
      </w:r>
      <w:r w:rsidRPr="00DB7F65">
        <w:rPr>
          <w:rFonts w:ascii="Times New Roman" w:hAnsi="Times New Roman" w:cs="Times New Roman"/>
          <w:spacing w:val="-3"/>
          <w:sz w:val="24"/>
          <w:szCs w:val="24"/>
        </w:rPr>
        <w:t xml:space="preserve"> </w:t>
      </w:r>
      <w:r w:rsidRPr="00DB7F65">
        <w:rPr>
          <w:rFonts w:ascii="Times New Roman" w:hAnsi="Times New Roman" w:cs="Times New Roman"/>
          <w:sz w:val="24"/>
          <w:szCs w:val="24"/>
        </w:rPr>
        <w:t>педагогом</w:t>
      </w:r>
      <w:r w:rsidRPr="00DB7F65">
        <w:rPr>
          <w:rFonts w:ascii="Times New Roman" w:hAnsi="Times New Roman" w:cs="Times New Roman"/>
          <w:spacing w:val="-5"/>
          <w:sz w:val="24"/>
          <w:szCs w:val="24"/>
        </w:rPr>
        <w:t xml:space="preserve"> </w:t>
      </w:r>
      <w:r w:rsidRPr="00DB7F65">
        <w:rPr>
          <w:rFonts w:ascii="Times New Roman" w:hAnsi="Times New Roman" w:cs="Times New Roman"/>
          <w:sz w:val="24"/>
          <w:szCs w:val="24"/>
        </w:rPr>
        <w:t>при</w:t>
      </w:r>
      <w:r w:rsidRPr="00DB7F65">
        <w:rPr>
          <w:rFonts w:ascii="Times New Roman" w:hAnsi="Times New Roman" w:cs="Times New Roman"/>
          <w:spacing w:val="-3"/>
          <w:sz w:val="24"/>
          <w:szCs w:val="24"/>
        </w:rPr>
        <w:t xml:space="preserve"> </w:t>
      </w:r>
      <w:r w:rsidRPr="00DB7F65">
        <w:rPr>
          <w:rFonts w:ascii="Times New Roman" w:hAnsi="Times New Roman" w:cs="Times New Roman"/>
          <w:sz w:val="24"/>
          <w:szCs w:val="24"/>
        </w:rPr>
        <w:t>значительной</w:t>
      </w:r>
      <w:r w:rsidRPr="00DB7F65">
        <w:rPr>
          <w:rFonts w:ascii="Times New Roman" w:hAnsi="Times New Roman" w:cs="Times New Roman"/>
          <w:spacing w:val="-1"/>
          <w:sz w:val="24"/>
          <w:szCs w:val="24"/>
        </w:rPr>
        <w:t xml:space="preserve"> </w:t>
      </w:r>
      <w:r w:rsidRPr="00DB7F65">
        <w:rPr>
          <w:rFonts w:ascii="Times New Roman" w:hAnsi="Times New Roman" w:cs="Times New Roman"/>
          <w:sz w:val="24"/>
          <w:szCs w:val="24"/>
        </w:rPr>
        <w:t>тактильной</w:t>
      </w:r>
      <w:r w:rsidRPr="00DB7F65">
        <w:rPr>
          <w:rFonts w:ascii="Times New Roman" w:hAnsi="Times New Roman" w:cs="Times New Roman"/>
          <w:spacing w:val="-5"/>
          <w:sz w:val="24"/>
          <w:szCs w:val="24"/>
        </w:rPr>
        <w:t xml:space="preserve"> </w:t>
      </w:r>
      <w:r w:rsidRPr="00DB7F65">
        <w:rPr>
          <w:rFonts w:ascii="Times New Roman" w:hAnsi="Times New Roman" w:cs="Times New Roman"/>
          <w:sz w:val="24"/>
          <w:szCs w:val="24"/>
        </w:rPr>
        <w:t>помощи.</w:t>
      </w:r>
    </w:p>
    <w:p w14:paraId="26059707" w14:textId="77777777" w:rsidR="00DA199E" w:rsidRPr="00DB7F65" w:rsidRDefault="00DA199E" w:rsidP="005B27BB">
      <w:pPr>
        <w:pStyle w:val="a7"/>
        <w:widowControl w:val="0"/>
        <w:numPr>
          <w:ilvl w:val="0"/>
          <w:numId w:val="30"/>
        </w:numPr>
        <w:tabs>
          <w:tab w:val="left" w:pos="1244"/>
        </w:tabs>
        <w:autoSpaceDE w:val="0"/>
        <w:autoSpaceDN w:val="0"/>
        <w:spacing w:after="0" w:line="276" w:lineRule="auto"/>
        <w:ind w:left="1032" w:right="978" w:firstLine="0"/>
        <w:contextualSpacing w:val="0"/>
        <w:rPr>
          <w:rFonts w:ascii="Times New Roman" w:hAnsi="Times New Roman" w:cs="Times New Roman"/>
          <w:sz w:val="24"/>
          <w:szCs w:val="24"/>
        </w:rPr>
      </w:pPr>
      <w:r w:rsidRPr="00DB7F65">
        <w:rPr>
          <w:rFonts w:ascii="Times New Roman" w:hAnsi="Times New Roman" w:cs="Times New Roman"/>
          <w:sz w:val="24"/>
          <w:szCs w:val="24"/>
        </w:rPr>
        <w:t>– выполняет совместно с педагогом с незначительной тактильной помощью или после частичного выполнения</w:t>
      </w:r>
      <w:r w:rsidRPr="00DB7F65">
        <w:rPr>
          <w:rFonts w:ascii="Times New Roman" w:hAnsi="Times New Roman" w:cs="Times New Roman"/>
          <w:spacing w:val="-67"/>
          <w:sz w:val="24"/>
          <w:szCs w:val="24"/>
        </w:rPr>
        <w:t xml:space="preserve"> </w:t>
      </w:r>
      <w:r w:rsidRPr="00DB7F65">
        <w:rPr>
          <w:rFonts w:ascii="Times New Roman" w:hAnsi="Times New Roman" w:cs="Times New Roman"/>
          <w:sz w:val="24"/>
          <w:szCs w:val="24"/>
        </w:rPr>
        <w:t>педагогом.</w:t>
      </w:r>
    </w:p>
    <w:p w14:paraId="3F7FAC67" w14:textId="77777777" w:rsidR="00DA199E" w:rsidRPr="00DB7F65" w:rsidRDefault="00DA199E" w:rsidP="005B27BB">
      <w:pPr>
        <w:pStyle w:val="a7"/>
        <w:widowControl w:val="0"/>
        <w:numPr>
          <w:ilvl w:val="0"/>
          <w:numId w:val="30"/>
        </w:numPr>
        <w:tabs>
          <w:tab w:val="left" w:pos="1244"/>
        </w:tabs>
        <w:autoSpaceDE w:val="0"/>
        <w:autoSpaceDN w:val="0"/>
        <w:spacing w:after="0" w:line="240" w:lineRule="auto"/>
        <w:contextualSpacing w:val="0"/>
        <w:rPr>
          <w:rFonts w:ascii="Times New Roman" w:hAnsi="Times New Roman" w:cs="Times New Roman"/>
          <w:sz w:val="24"/>
          <w:szCs w:val="24"/>
        </w:rPr>
      </w:pPr>
      <w:r w:rsidRPr="00DB7F65">
        <w:rPr>
          <w:rFonts w:ascii="Times New Roman" w:hAnsi="Times New Roman" w:cs="Times New Roman"/>
          <w:sz w:val="24"/>
          <w:szCs w:val="24"/>
        </w:rPr>
        <w:t>–</w:t>
      </w:r>
      <w:r w:rsidRPr="00DB7F65">
        <w:rPr>
          <w:rFonts w:ascii="Times New Roman" w:hAnsi="Times New Roman" w:cs="Times New Roman"/>
          <w:spacing w:val="-2"/>
          <w:sz w:val="24"/>
          <w:szCs w:val="24"/>
        </w:rPr>
        <w:t xml:space="preserve"> </w:t>
      </w:r>
      <w:r w:rsidRPr="00DB7F65">
        <w:rPr>
          <w:rFonts w:ascii="Times New Roman" w:hAnsi="Times New Roman" w:cs="Times New Roman"/>
          <w:sz w:val="24"/>
          <w:szCs w:val="24"/>
        </w:rPr>
        <w:t>выполняет</w:t>
      </w:r>
      <w:r w:rsidRPr="00DB7F65">
        <w:rPr>
          <w:rFonts w:ascii="Times New Roman" w:hAnsi="Times New Roman" w:cs="Times New Roman"/>
          <w:spacing w:val="-4"/>
          <w:sz w:val="24"/>
          <w:szCs w:val="24"/>
        </w:rPr>
        <w:t xml:space="preserve"> </w:t>
      </w:r>
      <w:r w:rsidRPr="00DB7F65">
        <w:rPr>
          <w:rFonts w:ascii="Times New Roman" w:hAnsi="Times New Roman" w:cs="Times New Roman"/>
          <w:sz w:val="24"/>
          <w:szCs w:val="24"/>
        </w:rPr>
        <w:t>самостоятельно</w:t>
      </w:r>
      <w:r w:rsidRPr="00DB7F65">
        <w:rPr>
          <w:rFonts w:ascii="Times New Roman" w:hAnsi="Times New Roman" w:cs="Times New Roman"/>
          <w:spacing w:val="-5"/>
          <w:sz w:val="24"/>
          <w:szCs w:val="24"/>
        </w:rPr>
        <w:t xml:space="preserve"> </w:t>
      </w:r>
      <w:r w:rsidRPr="00DB7F65">
        <w:rPr>
          <w:rFonts w:ascii="Times New Roman" w:hAnsi="Times New Roman" w:cs="Times New Roman"/>
          <w:sz w:val="24"/>
          <w:szCs w:val="24"/>
        </w:rPr>
        <w:t>по</w:t>
      </w:r>
      <w:r w:rsidRPr="00DB7F65">
        <w:rPr>
          <w:rFonts w:ascii="Times New Roman" w:hAnsi="Times New Roman" w:cs="Times New Roman"/>
          <w:spacing w:val="-6"/>
          <w:sz w:val="24"/>
          <w:szCs w:val="24"/>
        </w:rPr>
        <w:t xml:space="preserve"> </w:t>
      </w:r>
      <w:r w:rsidRPr="00DB7F65">
        <w:rPr>
          <w:rFonts w:ascii="Times New Roman" w:hAnsi="Times New Roman" w:cs="Times New Roman"/>
          <w:sz w:val="24"/>
          <w:szCs w:val="24"/>
        </w:rPr>
        <w:t>подражанию,</w:t>
      </w:r>
      <w:r w:rsidRPr="00DB7F65">
        <w:rPr>
          <w:rFonts w:ascii="Times New Roman" w:hAnsi="Times New Roman" w:cs="Times New Roman"/>
          <w:spacing w:val="-4"/>
          <w:sz w:val="24"/>
          <w:szCs w:val="24"/>
        </w:rPr>
        <w:t xml:space="preserve"> </w:t>
      </w:r>
      <w:r w:rsidRPr="00DB7F65">
        <w:rPr>
          <w:rFonts w:ascii="Times New Roman" w:hAnsi="Times New Roman" w:cs="Times New Roman"/>
          <w:sz w:val="24"/>
          <w:szCs w:val="24"/>
        </w:rPr>
        <w:t>показу,</w:t>
      </w:r>
      <w:r w:rsidRPr="00DB7F65">
        <w:rPr>
          <w:rFonts w:ascii="Times New Roman" w:hAnsi="Times New Roman" w:cs="Times New Roman"/>
          <w:spacing w:val="-3"/>
          <w:sz w:val="24"/>
          <w:szCs w:val="24"/>
        </w:rPr>
        <w:t xml:space="preserve"> </w:t>
      </w:r>
      <w:r w:rsidRPr="00DB7F65">
        <w:rPr>
          <w:rFonts w:ascii="Times New Roman" w:hAnsi="Times New Roman" w:cs="Times New Roman"/>
          <w:sz w:val="24"/>
          <w:szCs w:val="24"/>
        </w:rPr>
        <w:t>образцу.</w:t>
      </w:r>
    </w:p>
    <w:p w14:paraId="27D51652" w14:textId="77777777" w:rsidR="00DA199E" w:rsidRPr="00DB7F65" w:rsidRDefault="00DA199E" w:rsidP="005B27BB">
      <w:pPr>
        <w:pStyle w:val="a7"/>
        <w:widowControl w:val="0"/>
        <w:numPr>
          <w:ilvl w:val="0"/>
          <w:numId w:val="30"/>
        </w:numPr>
        <w:tabs>
          <w:tab w:val="left" w:pos="1244"/>
        </w:tabs>
        <w:autoSpaceDE w:val="0"/>
        <w:autoSpaceDN w:val="0"/>
        <w:spacing w:after="0" w:line="276" w:lineRule="auto"/>
        <w:ind w:left="1032" w:right="-1" w:firstLine="0"/>
        <w:contextualSpacing w:val="0"/>
        <w:rPr>
          <w:rFonts w:ascii="Times New Roman" w:hAnsi="Times New Roman" w:cs="Times New Roman"/>
          <w:sz w:val="24"/>
          <w:szCs w:val="24"/>
        </w:rPr>
      </w:pPr>
      <w:r w:rsidRPr="00DB7F65">
        <w:rPr>
          <w:rFonts w:ascii="Times New Roman" w:hAnsi="Times New Roman" w:cs="Times New Roman"/>
          <w:sz w:val="24"/>
          <w:szCs w:val="24"/>
        </w:rPr>
        <w:t>– выполняет самостоятельно по словесной пооперациональной инструкции.</w:t>
      </w:r>
      <w:r w:rsidRPr="00DB7F65">
        <w:rPr>
          <w:rFonts w:ascii="Times New Roman" w:hAnsi="Times New Roman" w:cs="Times New Roman"/>
          <w:spacing w:val="-67"/>
          <w:sz w:val="24"/>
          <w:szCs w:val="24"/>
        </w:rPr>
        <w:t xml:space="preserve"> </w:t>
      </w:r>
    </w:p>
    <w:p w14:paraId="2005C27D" w14:textId="0A72410E" w:rsidR="00DA199E" w:rsidRPr="00DB7F65" w:rsidRDefault="00DA199E" w:rsidP="005B27BB">
      <w:pPr>
        <w:pStyle w:val="a7"/>
        <w:widowControl w:val="0"/>
        <w:numPr>
          <w:ilvl w:val="0"/>
          <w:numId w:val="30"/>
        </w:numPr>
        <w:tabs>
          <w:tab w:val="left" w:pos="1244"/>
        </w:tabs>
        <w:autoSpaceDE w:val="0"/>
        <w:autoSpaceDN w:val="0"/>
        <w:spacing w:after="0" w:line="276" w:lineRule="auto"/>
        <w:ind w:left="1032" w:right="2125" w:firstLine="0"/>
        <w:contextualSpacing w:val="0"/>
        <w:rPr>
          <w:rFonts w:ascii="Times New Roman" w:hAnsi="Times New Roman" w:cs="Times New Roman"/>
          <w:sz w:val="24"/>
          <w:szCs w:val="24"/>
        </w:rPr>
      </w:pPr>
      <w:r w:rsidRPr="00DB7F65">
        <w:rPr>
          <w:rFonts w:ascii="Times New Roman" w:hAnsi="Times New Roman" w:cs="Times New Roman"/>
          <w:spacing w:val="-1"/>
          <w:sz w:val="24"/>
          <w:szCs w:val="24"/>
        </w:rPr>
        <w:t xml:space="preserve"> </w:t>
      </w:r>
      <w:r w:rsidRPr="00DB7F65">
        <w:rPr>
          <w:rFonts w:ascii="Times New Roman" w:hAnsi="Times New Roman" w:cs="Times New Roman"/>
          <w:sz w:val="24"/>
          <w:szCs w:val="24"/>
        </w:rPr>
        <w:t>–</w:t>
      </w:r>
      <w:r w:rsidRPr="00DB7F65">
        <w:rPr>
          <w:rFonts w:ascii="Times New Roman" w:hAnsi="Times New Roman" w:cs="Times New Roman"/>
          <w:spacing w:val="1"/>
          <w:sz w:val="24"/>
          <w:szCs w:val="24"/>
        </w:rPr>
        <w:t xml:space="preserve"> </w:t>
      </w:r>
      <w:r w:rsidRPr="00DB7F65">
        <w:rPr>
          <w:rFonts w:ascii="Times New Roman" w:hAnsi="Times New Roman" w:cs="Times New Roman"/>
          <w:sz w:val="24"/>
          <w:szCs w:val="24"/>
        </w:rPr>
        <w:t>выполняет</w:t>
      </w:r>
      <w:r w:rsidRPr="00DB7F65">
        <w:rPr>
          <w:rFonts w:ascii="Times New Roman" w:hAnsi="Times New Roman" w:cs="Times New Roman"/>
          <w:spacing w:val="-2"/>
          <w:sz w:val="24"/>
          <w:szCs w:val="24"/>
        </w:rPr>
        <w:t xml:space="preserve"> </w:t>
      </w:r>
      <w:r w:rsidRPr="00DB7F65">
        <w:rPr>
          <w:rFonts w:ascii="Times New Roman" w:hAnsi="Times New Roman" w:cs="Times New Roman"/>
          <w:sz w:val="24"/>
          <w:szCs w:val="24"/>
        </w:rPr>
        <w:t>самостоятельно</w:t>
      </w:r>
      <w:r w:rsidRPr="00DB7F65">
        <w:rPr>
          <w:rFonts w:ascii="Times New Roman" w:hAnsi="Times New Roman" w:cs="Times New Roman"/>
          <w:spacing w:val="-2"/>
          <w:sz w:val="24"/>
          <w:szCs w:val="24"/>
        </w:rPr>
        <w:t xml:space="preserve"> </w:t>
      </w:r>
      <w:r w:rsidRPr="00DB7F65">
        <w:rPr>
          <w:rFonts w:ascii="Times New Roman" w:hAnsi="Times New Roman" w:cs="Times New Roman"/>
          <w:sz w:val="24"/>
          <w:szCs w:val="24"/>
        </w:rPr>
        <w:t>по вербальному</w:t>
      </w:r>
      <w:r w:rsidRPr="00DB7F65">
        <w:rPr>
          <w:rFonts w:ascii="Times New Roman" w:hAnsi="Times New Roman" w:cs="Times New Roman"/>
          <w:spacing w:val="-3"/>
          <w:sz w:val="24"/>
          <w:szCs w:val="24"/>
        </w:rPr>
        <w:t xml:space="preserve"> </w:t>
      </w:r>
      <w:r w:rsidRPr="00DB7F65">
        <w:rPr>
          <w:rFonts w:ascii="Times New Roman" w:hAnsi="Times New Roman" w:cs="Times New Roman"/>
          <w:sz w:val="24"/>
          <w:szCs w:val="24"/>
        </w:rPr>
        <w:t>заданию.</w:t>
      </w:r>
    </w:p>
    <w:p w14:paraId="660B92DC" w14:textId="77777777" w:rsidR="00214CD2" w:rsidRDefault="00214CD2" w:rsidP="00885E18">
      <w:pPr>
        <w:spacing w:after="0"/>
        <w:ind w:right="708" w:firstLine="708"/>
        <w:jc w:val="both"/>
        <w:rPr>
          <w:rFonts w:ascii="Times New Roman" w:hAnsi="Times New Roman" w:cs="Times New Roman"/>
          <w:sz w:val="24"/>
          <w:szCs w:val="24"/>
        </w:rPr>
      </w:pPr>
      <w:r w:rsidRPr="00766255">
        <w:rPr>
          <w:rFonts w:ascii="Times New Roman" w:hAnsi="Times New Roman" w:cs="Times New Roman"/>
          <w:b/>
          <w:bCs/>
          <w:sz w:val="24"/>
          <w:szCs w:val="24"/>
        </w:rPr>
        <w:t>Оценка динамики учебной и творческой активности</w:t>
      </w:r>
      <w:r w:rsidRPr="00214CD2">
        <w:rPr>
          <w:rFonts w:ascii="Times New Roman" w:hAnsi="Times New Roman" w:cs="Times New Roman"/>
          <w:sz w:val="24"/>
          <w:szCs w:val="24"/>
        </w:rPr>
        <w:t xml:space="preserve"> </w:t>
      </w:r>
      <w:r w:rsidRPr="00766255">
        <w:rPr>
          <w:rFonts w:ascii="Times New Roman" w:hAnsi="Times New Roman" w:cs="Times New Roman"/>
          <w:b/>
          <w:bCs/>
          <w:sz w:val="24"/>
          <w:szCs w:val="24"/>
        </w:rPr>
        <w:t>учащегося,</w:t>
      </w:r>
      <w:r w:rsidRPr="00214CD2">
        <w:rPr>
          <w:rFonts w:ascii="Times New Roman" w:hAnsi="Times New Roman" w:cs="Times New Roman"/>
          <w:sz w:val="24"/>
          <w:szCs w:val="24"/>
        </w:rPr>
        <w:t xml:space="preserve">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учащимися, осуществляется при помощи «Портфолио учащегося», состоящего из нескольких разделов: </w:t>
      </w:r>
    </w:p>
    <w:p w14:paraId="650DE19A" w14:textId="77777777" w:rsidR="00214CD2" w:rsidRDefault="00214CD2" w:rsidP="00885E18">
      <w:pPr>
        <w:spacing w:after="0"/>
        <w:ind w:right="708" w:firstLine="708"/>
        <w:jc w:val="both"/>
        <w:rPr>
          <w:rFonts w:ascii="Times New Roman" w:hAnsi="Times New Roman" w:cs="Times New Roman"/>
          <w:sz w:val="24"/>
          <w:szCs w:val="24"/>
        </w:rPr>
      </w:pPr>
      <w:r w:rsidRPr="00214CD2">
        <w:rPr>
          <w:rFonts w:ascii="Times New Roman" w:hAnsi="Times New Roman" w:cs="Times New Roman"/>
          <w:sz w:val="24"/>
          <w:szCs w:val="24"/>
        </w:rPr>
        <w:t xml:space="preserve">– «Учёба», </w:t>
      </w:r>
    </w:p>
    <w:p w14:paraId="6094CF6C" w14:textId="77777777" w:rsidR="00214CD2" w:rsidRDefault="00214CD2" w:rsidP="00885E18">
      <w:pPr>
        <w:spacing w:after="0"/>
        <w:ind w:right="708" w:firstLine="708"/>
        <w:jc w:val="both"/>
        <w:rPr>
          <w:rFonts w:ascii="Times New Roman" w:hAnsi="Times New Roman" w:cs="Times New Roman"/>
          <w:sz w:val="24"/>
          <w:szCs w:val="24"/>
        </w:rPr>
      </w:pPr>
      <w:r w:rsidRPr="00214CD2">
        <w:rPr>
          <w:rFonts w:ascii="Times New Roman" w:hAnsi="Times New Roman" w:cs="Times New Roman"/>
          <w:sz w:val="24"/>
          <w:szCs w:val="24"/>
        </w:rPr>
        <w:t>– «Наука»,</w:t>
      </w:r>
    </w:p>
    <w:p w14:paraId="47E65373" w14:textId="77777777" w:rsidR="00214CD2" w:rsidRDefault="00214CD2" w:rsidP="00885E18">
      <w:pPr>
        <w:spacing w:after="0"/>
        <w:ind w:right="708" w:firstLine="708"/>
        <w:jc w:val="both"/>
        <w:rPr>
          <w:rFonts w:ascii="Times New Roman" w:hAnsi="Times New Roman" w:cs="Times New Roman"/>
          <w:sz w:val="24"/>
          <w:szCs w:val="24"/>
        </w:rPr>
      </w:pPr>
      <w:r w:rsidRPr="00214CD2">
        <w:rPr>
          <w:rFonts w:ascii="Times New Roman" w:hAnsi="Times New Roman" w:cs="Times New Roman"/>
          <w:sz w:val="24"/>
          <w:szCs w:val="24"/>
        </w:rPr>
        <w:t xml:space="preserve"> – «Спорт», </w:t>
      </w:r>
    </w:p>
    <w:p w14:paraId="6A1C4E39" w14:textId="77777777" w:rsidR="00214CD2" w:rsidRDefault="00214CD2" w:rsidP="00885E18">
      <w:pPr>
        <w:spacing w:after="0"/>
        <w:ind w:right="708" w:firstLine="708"/>
        <w:jc w:val="both"/>
        <w:rPr>
          <w:rFonts w:ascii="Times New Roman" w:hAnsi="Times New Roman" w:cs="Times New Roman"/>
          <w:sz w:val="24"/>
          <w:szCs w:val="24"/>
        </w:rPr>
      </w:pPr>
      <w:r w:rsidRPr="00214CD2">
        <w:rPr>
          <w:rFonts w:ascii="Times New Roman" w:hAnsi="Times New Roman" w:cs="Times New Roman"/>
          <w:sz w:val="24"/>
          <w:szCs w:val="24"/>
        </w:rPr>
        <w:t>– «Творчество»,</w:t>
      </w:r>
    </w:p>
    <w:p w14:paraId="5AF1CCAD" w14:textId="77777777" w:rsidR="00214CD2" w:rsidRDefault="00214CD2" w:rsidP="00885E18">
      <w:pPr>
        <w:spacing w:after="0"/>
        <w:ind w:right="708" w:firstLine="708"/>
        <w:jc w:val="both"/>
        <w:rPr>
          <w:rFonts w:ascii="Times New Roman" w:hAnsi="Times New Roman" w:cs="Times New Roman"/>
          <w:sz w:val="24"/>
          <w:szCs w:val="24"/>
        </w:rPr>
      </w:pPr>
      <w:r w:rsidRPr="00214CD2">
        <w:rPr>
          <w:rFonts w:ascii="Times New Roman" w:hAnsi="Times New Roman" w:cs="Times New Roman"/>
          <w:sz w:val="24"/>
          <w:szCs w:val="24"/>
        </w:rPr>
        <w:t xml:space="preserve"> – «Культура», </w:t>
      </w:r>
    </w:p>
    <w:p w14:paraId="0945FF3D" w14:textId="77777777" w:rsidR="00214CD2" w:rsidRDefault="00214CD2" w:rsidP="00885E18">
      <w:pPr>
        <w:spacing w:after="0"/>
        <w:ind w:right="708" w:firstLine="708"/>
        <w:jc w:val="both"/>
        <w:rPr>
          <w:rFonts w:ascii="Times New Roman" w:hAnsi="Times New Roman" w:cs="Times New Roman"/>
          <w:sz w:val="24"/>
          <w:szCs w:val="24"/>
        </w:rPr>
      </w:pPr>
      <w:r w:rsidRPr="00214CD2">
        <w:rPr>
          <w:rFonts w:ascii="Times New Roman" w:hAnsi="Times New Roman" w:cs="Times New Roman"/>
          <w:sz w:val="24"/>
          <w:szCs w:val="24"/>
        </w:rPr>
        <w:t xml:space="preserve">– «Гражданская активность». </w:t>
      </w:r>
    </w:p>
    <w:p w14:paraId="5D5D7A56" w14:textId="77777777" w:rsidR="00214CD2" w:rsidRDefault="00214CD2" w:rsidP="00885E18">
      <w:pPr>
        <w:spacing w:after="0"/>
        <w:ind w:right="708" w:firstLine="708"/>
        <w:jc w:val="both"/>
        <w:rPr>
          <w:rFonts w:ascii="Times New Roman" w:hAnsi="Times New Roman" w:cs="Times New Roman"/>
          <w:sz w:val="24"/>
          <w:szCs w:val="24"/>
        </w:rPr>
      </w:pPr>
      <w:r w:rsidRPr="00214CD2">
        <w:rPr>
          <w:rFonts w:ascii="Times New Roman" w:hAnsi="Times New Roman" w:cs="Times New Roman"/>
          <w:sz w:val="24"/>
          <w:szCs w:val="24"/>
        </w:rPr>
        <w:t>Во всех разделах в структурированном виде представлена информация о</w:t>
      </w:r>
      <w:r>
        <w:rPr>
          <w:rFonts w:ascii="Times New Roman" w:hAnsi="Times New Roman" w:cs="Times New Roman"/>
          <w:sz w:val="24"/>
          <w:szCs w:val="24"/>
        </w:rPr>
        <w:t xml:space="preserve"> достижениях школьника.</w:t>
      </w:r>
    </w:p>
    <w:p w14:paraId="662B1167" w14:textId="77777777" w:rsidR="00214CD2" w:rsidRDefault="00214CD2" w:rsidP="00885E18">
      <w:pPr>
        <w:spacing w:after="0"/>
        <w:ind w:right="708" w:firstLine="708"/>
        <w:jc w:val="both"/>
        <w:rPr>
          <w:rFonts w:ascii="Times New Roman" w:hAnsi="Times New Roman" w:cs="Times New Roman"/>
          <w:sz w:val="24"/>
          <w:szCs w:val="24"/>
        </w:rPr>
      </w:pPr>
      <w:r w:rsidRPr="00214CD2">
        <w:rPr>
          <w:rFonts w:ascii="Times New Roman" w:hAnsi="Times New Roman" w:cs="Times New Roman"/>
          <w:sz w:val="24"/>
          <w:szCs w:val="24"/>
        </w:rPr>
        <w:t xml:space="preserve">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Особенности оценки достижения предметных результатов Формирование предметных результатов обеспечивается каждым учебным предметом, а также учебными курсами (в том числе, внеурочной деятельности). </w:t>
      </w:r>
    </w:p>
    <w:p w14:paraId="1D47864B" w14:textId="77777777" w:rsidR="00214CD2" w:rsidRDefault="00214CD2" w:rsidP="00885E18">
      <w:pPr>
        <w:spacing w:after="0"/>
        <w:ind w:right="708" w:firstLine="708"/>
        <w:jc w:val="both"/>
        <w:rPr>
          <w:rFonts w:ascii="Times New Roman" w:hAnsi="Times New Roman" w:cs="Times New Roman"/>
          <w:sz w:val="24"/>
          <w:szCs w:val="24"/>
        </w:rPr>
      </w:pPr>
      <w:r w:rsidRPr="00214CD2">
        <w:rPr>
          <w:rFonts w:ascii="Times New Roman" w:hAnsi="Times New Roman" w:cs="Times New Roman"/>
          <w:sz w:val="24"/>
          <w:szCs w:val="24"/>
        </w:rPr>
        <w:t xml:space="preserve">Обобщёнными критериями оценки предметных результатов являются: </w:t>
      </w:r>
    </w:p>
    <w:p w14:paraId="5BF7B7F9" w14:textId="77777777" w:rsidR="00214CD2" w:rsidRDefault="00214CD2" w:rsidP="00885E18">
      <w:pPr>
        <w:spacing w:after="0"/>
        <w:ind w:right="708" w:firstLine="708"/>
        <w:jc w:val="both"/>
        <w:rPr>
          <w:rFonts w:ascii="Times New Roman" w:hAnsi="Times New Roman" w:cs="Times New Roman"/>
          <w:sz w:val="24"/>
          <w:szCs w:val="24"/>
        </w:rPr>
      </w:pPr>
      <w:r w:rsidRPr="00214CD2">
        <w:rPr>
          <w:rFonts w:ascii="Times New Roman" w:hAnsi="Times New Roman" w:cs="Times New Roman"/>
          <w:sz w:val="24"/>
          <w:szCs w:val="24"/>
        </w:rPr>
        <w:t xml:space="preserve">– знание и понимание, </w:t>
      </w:r>
    </w:p>
    <w:p w14:paraId="4959A54C" w14:textId="77777777" w:rsidR="00214CD2" w:rsidRDefault="00214CD2" w:rsidP="00885E18">
      <w:pPr>
        <w:spacing w:after="0"/>
        <w:ind w:right="708" w:firstLine="708"/>
        <w:jc w:val="both"/>
        <w:rPr>
          <w:rFonts w:ascii="Times New Roman" w:hAnsi="Times New Roman" w:cs="Times New Roman"/>
          <w:sz w:val="24"/>
          <w:szCs w:val="24"/>
        </w:rPr>
      </w:pPr>
      <w:r w:rsidRPr="00214CD2">
        <w:rPr>
          <w:rFonts w:ascii="Times New Roman" w:hAnsi="Times New Roman" w:cs="Times New Roman"/>
          <w:sz w:val="24"/>
          <w:szCs w:val="24"/>
        </w:rPr>
        <w:t>– применение,</w:t>
      </w:r>
    </w:p>
    <w:p w14:paraId="0F272649" w14:textId="77777777" w:rsidR="00214CD2" w:rsidRDefault="00214CD2" w:rsidP="00885E18">
      <w:pPr>
        <w:spacing w:after="0"/>
        <w:ind w:right="708" w:firstLine="708"/>
        <w:jc w:val="both"/>
        <w:rPr>
          <w:rFonts w:ascii="Times New Roman" w:hAnsi="Times New Roman" w:cs="Times New Roman"/>
          <w:sz w:val="24"/>
          <w:szCs w:val="24"/>
        </w:rPr>
      </w:pPr>
      <w:r w:rsidRPr="00214CD2">
        <w:rPr>
          <w:rFonts w:ascii="Times New Roman" w:hAnsi="Times New Roman" w:cs="Times New Roman"/>
          <w:sz w:val="24"/>
          <w:szCs w:val="24"/>
        </w:rPr>
        <w:t xml:space="preserve">– функциональность. </w:t>
      </w:r>
    </w:p>
    <w:p w14:paraId="1BB4D616" w14:textId="77777777" w:rsidR="00214CD2" w:rsidRPr="00214CD2" w:rsidRDefault="00214CD2" w:rsidP="00885E18">
      <w:pPr>
        <w:ind w:right="708"/>
        <w:jc w:val="right"/>
        <w:rPr>
          <w:rFonts w:ascii="Times New Roman" w:hAnsi="Times New Roman" w:cs="Times New Roman"/>
          <w:b/>
          <w:sz w:val="24"/>
          <w:szCs w:val="24"/>
        </w:rPr>
      </w:pPr>
      <w:r w:rsidRPr="00214CD2">
        <w:rPr>
          <w:rFonts w:ascii="Times New Roman" w:hAnsi="Times New Roman" w:cs="Times New Roman"/>
          <w:sz w:val="24"/>
          <w:szCs w:val="24"/>
        </w:rPr>
        <w:t>Таблица 5. Соответствие критерии оценки предметных результатов их типам</w:t>
      </w:r>
    </w:p>
    <w:tbl>
      <w:tblPr>
        <w:tblStyle w:val="ab"/>
        <w:tblW w:w="0" w:type="auto"/>
        <w:tblLook w:val="04A0" w:firstRow="1" w:lastRow="0" w:firstColumn="1" w:lastColumn="0" w:noHBand="0" w:noVBand="1"/>
      </w:tblPr>
      <w:tblGrid>
        <w:gridCol w:w="4785"/>
        <w:gridCol w:w="4786"/>
      </w:tblGrid>
      <w:tr w:rsidR="00214CD2" w:rsidRPr="00214CD2" w14:paraId="1C5DECAC" w14:textId="77777777" w:rsidTr="00214CD2">
        <w:tc>
          <w:tcPr>
            <w:tcW w:w="4785" w:type="dxa"/>
          </w:tcPr>
          <w:p w14:paraId="0385D5C0" w14:textId="77777777" w:rsidR="00214CD2" w:rsidRPr="00465CD4" w:rsidRDefault="00214CD2" w:rsidP="00465CD4">
            <w:pPr>
              <w:jc w:val="center"/>
              <w:rPr>
                <w:rFonts w:ascii="Times New Roman" w:hAnsi="Times New Roman" w:cs="Times New Roman"/>
                <w:b/>
                <w:sz w:val="24"/>
                <w:szCs w:val="24"/>
              </w:rPr>
            </w:pPr>
            <w:r w:rsidRPr="00465CD4">
              <w:rPr>
                <w:rFonts w:ascii="Times New Roman" w:hAnsi="Times New Roman" w:cs="Times New Roman"/>
                <w:b/>
                <w:sz w:val="24"/>
                <w:szCs w:val="24"/>
              </w:rPr>
              <w:t>Обобщённый критерий оценки результатов</w:t>
            </w:r>
          </w:p>
        </w:tc>
        <w:tc>
          <w:tcPr>
            <w:tcW w:w="4786" w:type="dxa"/>
          </w:tcPr>
          <w:p w14:paraId="4065CC5D" w14:textId="77777777" w:rsidR="00214CD2" w:rsidRPr="00465CD4" w:rsidRDefault="00214CD2" w:rsidP="00465CD4">
            <w:pPr>
              <w:jc w:val="center"/>
              <w:rPr>
                <w:rFonts w:ascii="Times New Roman" w:hAnsi="Times New Roman" w:cs="Times New Roman"/>
                <w:b/>
                <w:sz w:val="24"/>
                <w:szCs w:val="24"/>
              </w:rPr>
            </w:pPr>
            <w:r w:rsidRPr="00465CD4">
              <w:rPr>
                <w:rFonts w:ascii="Times New Roman" w:hAnsi="Times New Roman" w:cs="Times New Roman"/>
                <w:b/>
                <w:sz w:val="24"/>
                <w:szCs w:val="24"/>
              </w:rPr>
              <w:t>Тип планируемого образовательного результата</w:t>
            </w:r>
          </w:p>
        </w:tc>
      </w:tr>
      <w:tr w:rsidR="00214CD2" w:rsidRPr="00214CD2" w14:paraId="384D2AC9" w14:textId="77777777" w:rsidTr="00214CD2">
        <w:tc>
          <w:tcPr>
            <w:tcW w:w="4785" w:type="dxa"/>
          </w:tcPr>
          <w:p w14:paraId="5A4D30A4" w14:textId="77777777" w:rsidR="00214CD2" w:rsidRPr="00214CD2" w:rsidRDefault="00214CD2" w:rsidP="00214CD2">
            <w:pPr>
              <w:jc w:val="both"/>
              <w:rPr>
                <w:rFonts w:ascii="Times New Roman" w:hAnsi="Times New Roman" w:cs="Times New Roman"/>
                <w:sz w:val="24"/>
                <w:szCs w:val="24"/>
              </w:rPr>
            </w:pPr>
            <w:r w:rsidRPr="00214CD2">
              <w:rPr>
                <w:rFonts w:ascii="Times New Roman" w:hAnsi="Times New Roman" w:cs="Times New Roman"/>
                <w:sz w:val="24"/>
                <w:szCs w:val="24"/>
              </w:rPr>
              <w:t>Знание и понимание</w:t>
            </w:r>
          </w:p>
        </w:tc>
        <w:tc>
          <w:tcPr>
            <w:tcW w:w="4786" w:type="dxa"/>
          </w:tcPr>
          <w:p w14:paraId="5E4FD938" w14:textId="77777777" w:rsidR="00214CD2" w:rsidRPr="00214CD2" w:rsidRDefault="00214CD2" w:rsidP="00214CD2">
            <w:pPr>
              <w:jc w:val="both"/>
              <w:rPr>
                <w:rFonts w:ascii="Times New Roman" w:hAnsi="Times New Roman" w:cs="Times New Roman"/>
                <w:sz w:val="24"/>
                <w:szCs w:val="24"/>
              </w:rPr>
            </w:pPr>
            <w:r w:rsidRPr="00214CD2">
              <w:rPr>
                <w:rFonts w:ascii="Times New Roman" w:hAnsi="Times New Roman" w:cs="Times New Roman"/>
                <w:sz w:val="24"/>
                <w:szCs w:val="24"/>
              </w:rPr>
              <w:t>Начальный (репродуктивный)</w:t>
            </w:r>
          </w:p>
        </w:tc>
      </w:tr>
      <w:tr w:rsidR="00214CD2" w:rsidRPr="00214CD2" w14:paraId="394F0364" w14:textId="77777777" w:rsidTr="00214CD2">
        <w:tc>
          <w:tcPr>
            <w:tcW w:w="4785" w:type="dxa"/>
          </w:tcPr>
          <w:p w14:paraId="036F3B03" w14:textId="77777777" w:rsidR="00214CD2" w:rsidRPr="00214CD2" w:rsidRDefault="00214CD2" w:rsidP="00214CD2">
            <w:pPr>
              <w:jc w:val="both"/>
              <w:rPr>
                <w:rFonts w:ascii="Times New Roman" w:hAnsi="Times New Roman" w:cs="Times New Roman"/>
                <w:sz w:val="24"/>
                <w:szCs w:val="24"/>
              </w:rPr>
            </w:pPr>
            <w:r w:rsidRPr="00214CD2">
              <w:rPr>
                <w:rFonts w:ascii="Times New Roman" w:hAnsi="Times New Roman" w:cs="Times New Roman"/>
                <w:sz w:val="24"/>
                <w:szCs w:val="24"/>
              </w:rPr>
              <w:t>Применение</w:t>
            </w:r>
          </w:p>
        </w:tc>
        <w:tc>
          <w:tcPr>
            <w:tcW w:w="4786" w:type="dxa"/>
          </w:tcPr>
          <w:p w14:paraId="5D379B55" w14:textId="77777777" w:rsidR="00214CD2" w:rsidRPr="00214CD2" w:rsidRDefault="00214CD2" w:rsidP="00214CD2">
            <w:pPr>
              <w:jc w:val="both"/>
              <w:rPr>
                <w:rFonts w:ascii="Times New Roman" w:hAnsi="Times New Roman" w:cs="Times New Roman"/>
                <w:sz w:val="24"/>
                <w:szCs w:val="24"/>
              </w:rPr>
            </w:pPr>
            <w:r w:rsidRPr="00214CD2">
              <w:rPr>
                <w:rFonts w:ascii="Times New Roman" w:hAnsi="Times New Roman" w:cs="Times New Roman"/>
                <w:sz w:val="24"/>
                <w:szCs w:val="24"/>
              </w:rPr>
              <w:t>Повышенный (продуктивный)</w:t>
            </w:r>
          </w:p>
        </w:tc>
      </w:tr>
      <w:tr w:rsidR="00214CD2" w:rsidRPr="00214CD2" w14:paraId="28E3887E" w14:textId="77777777" w:rsidTr="00214CD2">
        <w:tc>
          <w:tcPr>
            <w:tcW w:w="4785" w:type="dxa"/>
          </w:tcPr>
          <w:p w14:paraId="2741E24E" w14:textId="77777777" w:rsidR="00214CD2" w:rsidRPr="00214CD2" w:rsidRDefault="00214CD2" w:rsidP="00214CD2">
            <w:pPr>
              <w:jc w:val="both"/>
              <w:rPr>
                <w:rFonts w:ascii="Times New Roman" w:hAnsi="Times New Roman" w:cs="Times New Roman"/>
                <w:sz w:val="24"/>
                <w:szCs w:val="24"/>
              </w:rPr>
            </w:pPr>
            <w:r w:rsidRPr="00214CD2">
              <w:rPr>
                <w:rFonts w:ascii="Times New Roman" w:hAnsi="Times New Roman" w:cs="Times New Roman"/>
                <w:sz w:val="24"/>
                <w:szCs w:val="24"/>
              </w:rPr>
              <w:t>Функциональность</w:t>
            </w:r>
          </w:p>
        </w:tc>
        <w:tc>
          <w:tcPr>
            <w:tcW w:w="4786" w:type="dxa"/>
          </w:tcPr>
          <w:p w14:paraId="25938F0C" w14:textId="77777777" w:rsidR="00214CD2" w:rsidRPr="00214CD2" w:rsidRDefault="00214CD2" w:rsidP="00214CD2">
            <w:pPr>
              <w:jc w:val="both"/>
              <w:rPr>
                <w:rFonts w:ascii="Times New Roman" w:hAnsi="Times New Roman" w:cs="Times New Roman"/>
                <w:sz w:val="24"/>
                <w:szCs w:val="24"/>
              </w:rPr>
            </w:pPr>
            <w:r w:rsidRPr="00214CD2">
              <w:rPr>
                <w:rFonts w:ascii="Times New Roman" w:hAnsi="Times New Roman" w:cs="Times New Roman"/>
                <w:sz w:val="24"/>
                <w:szCs w:val="24"/>
              </w:rPr>
              <w:t>Высокий (рефлексивный)</w:t>
            </w:r>
          </w:p>
        </w:tc>
      </w:tr>
    </w:tbl>
    <w:p w14:paraId="3BF8080A" w14:textId="77777777" w:rsidR="00214CD2" w:rsidRDefault="00214CD2" w:rsidP="00214CD2">
      <w:pPr>
        <w:jc w:val="both"/>
        <w:rPr>
          <w:rFonts w:ascii="Times New Roman" w:hAnsi="Times New Roman" w:cs="Times New Roman"/>
          <w:sz w:val="24"/>
          <w:szCs w:val="24"/>
        </w:rPr>
      </w:pPr>
    </w:p>
    <w:p w14:paraId="36442CE2" w14:textId="61F9DE52" w:rsidR="00CA34D6" w:rsidRDefault="00CA34D6" w:rsidP="00465CD4">
      <w:pPr>
        <w:jc w:val="center"/>
        <w:rPr>
          <w:rFonts w:ascii="Times New Roman" w:hAnsi="Times New Roman" w:cs="Times New Roman"/>
          <w:b/>
          <w:sz w:val="24"/>
          <w:szCs w:val="24"/>
        </w:rPr>
      </w:pPr>
      <w:r>
        <w:rPr>
          <w:rFonts w:ascii="Times New Roman" w:hAnsi="Times New Roman" w:cs="Times New Roman"/>
          <w:b/>
          <w:sz w:val="24"/>
          <w:szCs w:val="24"/>
        </w:rPr>
        <w:t>Формы представления результатов</w:t>
      </w:r>
    </w:p>
    <w:p w14:paraId="0F7BF260" w14:textId="77777777" w:rsidR="00F372FB" w:rsidRPr="00F372FB" w:rsidRDefault="00F372FB" w:rsidP="00885E18">
      <w:pPr>
        <w:pStyle w:val="a7"/>
        <w:numPr>
          <w:ilvl w:val="0"/>
          <w:numId w:val="31"/>
        </w:numPr>
        <w:spacing w:after="0"/>
        <w:ind w:right="708"/>
        <w:jc w:val="both"/>
        <w:rPr>
          <w:rFonts w:ascii="Times New Roman" w:hAnsi="Times New Roman" w:cs="Times New Roman"/>
          <w:sz w:val="24"/>
          <w:szCs w:val="24"/>
        </w:rPr>
      </w:pPr>
      <w:r w:rsidRPr="00F372FB">
        <w:rPr>
          <w:rFonts w:ascii="Times New Roman" w:hAnsi="Times New Roman" w:cs="Times New Roman"/>
          <w:sz w:val="24"/>
          <w:szCs w:val="24"/>
        </w:rPr>
        <w:lastRenderedPageBreak/>
        <w:t xml:space="preserve">Табель успеваемости по предметам; </w:t>
      </w:r>
    </w:p>
    <w:p w14:paraId="34C5451D" w14:textId="126CBD17" w:rsidR="00F372FB" w:rsidRPr="00F372FB" w:rsidRDefault="00F372FB" w:rsidP="00885E18">
      <w:pPr>
        <w:pStyle w:val="a7"/>
        <w:numPr>
          <w:ilvl w:val="0"/>
          <w:numId w:val="31"/>
        </w:numPr>
        <w:spacing w:after="0"/>
        <w:ind w:right="708"/>
        <w:jc w:val="both"/>
        <w:rPr>
          <w:rFonts w:ascii="Times New Roman" w:hAnsi="Times New Roman" w:cs="Times New Roman"/>
          <w:sz w:val="24"/>
          <w:szCs w:val="24"/>
        </w:rPr>
      </w:pPr>
      <w:r w:rsidRPr="00F372FB">
        <w:rPr>
          <w:rFonts w:ascii="Times New Roman" w:hAnsi="Times New Roman" w:cs="Times New Roman"/>
          <w:sz w:val="24"/>
          <w:szCs w:val="24"/>
        </w:rPr>
        <w:t xml:space="preserve">Тексты итоговых диагностических контрольных работ, диктантов и анализ их выполнения обучающимися </w:t>
      </w:r>
    </w:p>
    <w:p w14:paraId="09FF7E0B" w14:textId="18630831" w:rsidR="00F372FB" w:rsidRPr="00F372FB" w:rsidRDefault="00F372FB" w:rsidP="00885E18">
      <w:pPr>
        <w:pStyle w:val="a7"/>
        <w:numPr>
          <w:ilvl w:val="0"/>
          <w:numId w:val="31"/>
        </w:numPr>
        <w:spacing w:after="0"/>
        <w:ind w:right="708"/>
        <w:jc w:val="both"/>
        <w:rPr>
          <w:rFonts w:ascii="Times New Roman" w:hAnsi="Times New Roman" w:cs="Times New Roman"/>
          <w:sz w:val="24"/>
          <w:szCs w:val="24"/>
        </w:rPr>
      </w:pPr>
      <w:r w:rsidRPr="00F372FB">
        <w:rPr>
          <w:rFonts w:ascii="Times New Roman" w:hAnsi="Times New Roman" w:cs="Times New Roman"/>
          <w:sz w:val="24"/>
          <w:szCs w:val="24"/>
        </w:rPr>
        <w:t xml:space="preserve">Устная оценка успешности результатов, формулировка причин неудач и рекомендаций по устранению пробелов в обученности по предметам; </w:t>
      </w:r>
    </w:p>
    <w:p w14:paraId="0E2DBF7C" w14:textId="257CBE89" w:rsidR="00F372FB" w:rsidRPr="00F372FB" w:rsidRDefault="00F372FB" w:rsidP="00885E18">
      <w:pPr>
        <w:pStyle w:val="a7"/>
        <w:numPr>
          <w:ilvl w:val="0"/>
          <w:numId w:val="31"/>
        </w:numPr>
        <w:spacing w:after="0"/>
        <w:ind w:right="708"/>
        <w:jc w:val="both"/>
        <w:rPr>
          <w:rFonts w:ascii="Times New Roman" w:hAnsi="Times New Roman" w:cs="Times New Roman"/>
          <w:sz w:val="24"/>
          <w:szCs w:val="24"/>
        </w:rPr>
      </w:pPr>
      <w:r w:rsidRPr="00F372FB">
        <w:rPr>
          <w:rFonts w:ascii="Times New Roman" w:hAnsi="Times New Roman" w:cs="Times New Roman"/>
          <w:sz w:val="24"/>
          <w:szCs w:val="24"/>
        </w:rPr>
        <w:t xml:space="preserve">Портфолио (папка достижений); </w:t>
      </w:r>
    </w:p>
    <w:p w14:paraId="01BA7543" w14:textId="323270BE" w:rsidR="00F372FB" w:rsidRPr="00F372FB" w:rsidRDefault="00F372FB" w:rsidP="00885E18">
      <w:pPr>
        <w:pStyle w:val="a7"/>
        <w:numPr>
          <w:ilvl w:val="0"/>
          <w:numId w:val="31"/>
        </w:numPr>
        <w:spacing w:after="0"/>
        <w:ind w:right="708"/>
        <w:jc w:val="both"/>
        <w:rPr>
          <w:rFonts w:ascii="Times New Roman" w:hAnsi="Times New Roman" w:cs="Times New Roman"/>
          <w:sz w:val="24"/>
          <w:szCs w:val="24"/>
        </w:rPr>
      </w:pPr>
      <w:r w:rsidRPr="00F372FB">
        <w:rPr>
          <w:rFonts w:ascii="Times New Roman" w:hAnsi="Times New Roman" w:cs="Times New Roman"/>
          <w:sz w:val="24"/>
          <w:szCs w:val="24"/>
        </w:rPr>
        <w:t>Результаты диагностик, иллюстрирующих динамику развития отдельных интеллектуальных и личностных качеств обучающегося, УУД.</w:t>
      </w:r>
    </w:p>
    <w:p w14:paraId="46A07ADD" w14:textId="2F3D3F29" w:rsidR="00F372FB" w:rsidRPr="00F372FB" w:rsidRDefault="00F372FB" w:rsidP="00885E18">
      <w:pPr>
        <w:pStyle w:val="a7"/>
        <w:numPr>
          <w:ilvl w:val="0"/>
          <w:numId w:val="31"/>
        </w:numPr>
        <w:spacing w:after="0"/>
        <w:ind w:right="708"/>
        <w:jc w:val="both"/>
        <w:rPr>
          <w:rFonts w:ascii="Times New Roman" w:hAnsi="Times New Roman" w:cs="Times New Roman"/>
          <w:sz w:val="24"/>
          <w:szCs w:val="24"/>
        </w:rPr>
      </w:pPr>
      <w:r w:rsidRPr="00F372FB">
        <w:rPr>
          <w:rFonts w:ascii="Times New Roman" w:hAnsi="Times New Roman" w:cs="Times New Roman"/>
          <w:sz w:val="24"/>
          <w:szCs w:val="24"/>
        </w:rPr>
        <w:t>Для отслеживания уровня усвоения знаний используют:</w:t>
      </w:r>
    </w:p>
    <w:p w14:paraId="42CBB21B" w14:textId="02C43756" w:rsidR="00F372FB" w:rsidRPr="00F372FB" w:rsidRDefault="00F372FB" w:rsidP="00885E18">
      <w:pPr>
        <w:pStyle w:val="a7"/>
        <w:numPr>
          <w:ilvl w:val="0"/>
          <w:numId w:val="31"/>
        </w:numPr>
        <w:spacing w:after="0"/>
        <w:ind w:right="708"/>
        <w:jc w:val="both"/>
        <w:rPr>
          <w:rFonts w:ascii="Times New Roman" w:hAnsi="Times New Roman" w:cs="Times New Roman"/>
          <w:sz w:val="24"/>
          <w:szCs w:val="24"/>
        </w:rPr>
      </w:pPr>
      <w:r w:rsidRPr="00F372FB">
        <w:rPr>
          <w:rFonts w:ascii="Times New Roman" w:hAnsi="Times New Roman" w:cs="Times New Roman"/>
          <w:sz w:val="24"/>
          <w:szCs w:val="24"/>
        </w:rPr>
        <w:t>стартовые работы и диагностические работы;</w:t>
      </w:r>
    </w:p>
    <w:p w14:paraId="14CDA2E9" w14:textId="00C021D3" w:rsidR="00F372FB" w:rsidRPr="00F372FB" w:rsidRDefault="00F372FB" w:rsidP="00885E18">
      <w:pPr>
        <w:pStyle w:val="a7"/>
        <w:numPr>
          <w:ilvl w:val="0"/>
          <w:numId w:val="31"/>
        </w:numPr>
        <w:spacing w:after="0"/>
        <w:ind w:right="708"/>
        <w:jc w:val="both"/>
        <w:rPr>
          <w:rFonts w:ascii="Times New Roman" w:hAnsi="Times New Roman" w:cs="Times New Roman"/>
          <w:sz w:val="24"/>
          <w:szCs w:val="24"/>
        </w:rPr>
      </w:pPr>
      <w:r w:rsidRPr="00F372FB">
        <w:rPr>
          <w:rFonts w:ascii="Times New Roman" w:hAnsi="Times New Roman" w:cs="Times New Roman"/>
          <w:sz w:val="24"/>
          <w:szCs w:val="24"/>
        </w:rPr>
        <w:t>текущие проверочные работы;</w:t>
      </w:r>
    </w:p>
    <w:p w14:paraId="226BBC48" w14:textId="61EFF8F2" w:rsidR="00F372FB" w:rsidRPr="00F372FB" w:rsidRDefault="00F372FB" w:rsidP="00885E18">
      <w:pPr>
        <w:pStyle w:val="a7"/>
        <w:numPr>
          <w:ilvl w:val="0"/>
          <w:numId w:val="31"/>
        </w:numPr>
        <w:spacing w:after="0"/>
        <w:ind w:right="708"/>
        <w:jc w:val="both"/>
        <w:rPr>
          <w:rFonts w:ascii="Times New Roman" w:hAnsi="Times New Roman" w:cs="Times New Roman"/>
          <w:sz w:val="24"/>
          <w:szCs w:val="24"/>
        </w:rPr>
      </w:pPr>
      <w:r w:rsidRPr="00F372FB">
        <w:rPr>
          <w:rFonts w:ascii="Times New Roman" w:hAnsi="Times New Roman" w:cs="Times New Roman"/>
          <w:sz w:val="24"/>
          <w:szCs w:val="24"/>
        </w:rPr>
        <w:t>итоговые контрольные работы, зачеты;</w:t>
      </w:r>
    </w:p>
    <w:p w14:paraId="49D2DBC3" w14:textId="5DB06B6F" w:rsidR="00F372FB" w:rsidRPr="00F372FB" w:rsidRDefault="00F372FB" w:rsidP="00885E18">
      <w:pPr>
        <w:pStyle w:val="a7"/>
        <w:numPr>
          <w:ilvl w:val="0"/>
          <w:numId w:val="31"/>
        </w:numPr>
        <w:spacing w:after="0"/>
        <w:ind w:right="708"/>
        <w:jc w:val="both"/>
        <w:rPr>
          <w:rFonts w:ascii="Times New Roman" w:hAnsi="Times New Roman" w:cs="Times New Roman"/>
          <w:b/>
          <w:sz w:val="28"/>
          <w:szCs w:val="28"/>
        </w:rPr>
      </w:pPr>
      <w:r w:rsidRPr="00F372FB">
        <w:rPr>
          <w:rFonts w:ascii="Times New Roman" w:hAnsi="Times New Roman" w:cs="Times New Roman"/>
          <w:sz w:val="24"/>
          <w:szCs w:val="24"/>
        </w:rPr>
        <w:t>достижения обучающихся «Портфолио»</w:t>
      </w:r>
    </w:p>
    <w:p w14:paraId="35FE509B" w14:textId="452D97F6" w:rsidR="009937EF" w:rsidRPr="009937EF" w:rsidRDefault="009937EF" w:rsidP="009937EF">
      <w:pPr>
        <w:pStyle w:val="a7"/>
        <w:spacing w:after="0" w:line="240" w:lineRule="auto"/>
        <w:ind w:left="284"/>
        <w:jc w:val="both"/>
        <w:rPr>
          <w:rFonts w:ascii="Times New Roman" w:hAnsi="Times New Roman" w:cs="Times New Roman"/>
          <w:b/>
          <w:bCs/>
          <w:sz w:val="24"/>
          <w:szCs w:val="24"/>
        </w:rPr>
      </w:pPr>
      <w:r w:rsidRPr="009937EF">
        <w:rPr>
          <w:rFonts w:ascii="Times New Roman" w:hAnsi="Times New Roman" w:cs="Times New Roman"/>
          <w:b/>
          <w:bCs/>
          <w:sz w:val="24"/>
          <w:szCs w:val="24"/>
        </w:rPr>
        <w:t>Механизм  получения объективной информации качества образования</w:t>
      </w:r>
    </w:p>
    <w:p w14:paraId="2BF8EB46" w14:textId="1E5174E6" w:rsidR="00F372FB" w:rsidRPr="00F372FB" w:rsidRDefault="00214CD2" w:rsidP="00885E18">
      <w:pPr>
        <w:pStyle w:val="a7"/>
        <w:numPr>
          <w:ilvl w:val="0"/>
          <w:numId w:val="32"/>
        </w:numPr>
        <w:spacing w:after="0" w:line="240" w:lineRule="auto"/>
        <w:ind w:left="709" w:right="708"/>
        <w:jc w:val="both"/>
        <w:rPr>
          <w:rFonts w:ascii="Times New Roman" w:hAnsi="Times New Roman" w:cs="Times New Roman"/>
          <w:sz w:val="24"/>
          <w:szCs w:val="24"/>
        </w:rPr>
      </w:pPr>
      <w:r w:rsidRPr="00F372FB">
        <w:rPr>
          <w:rFonts w:ascii="Times New Roman" w:hAnsi="Times New Roman" w:cs="Times New Roman"/>
          <w:bCs/>
          <w:sz w:val="24"/>
          <w:szCs w:val="24"/>
        </w:rPr>
        <w:t xml:space="preserve">Информационно-аналитические материалы внутришкольного контроля качества </w:t>
      </w:r>
      <w:r w:rsidR="00F372FB">
        <w:rPr>
          <w:rFonts w:ascii="Times New Roman" w:hAnsi="Times New Roman" w:cs="Times New Roman"/>
          <w:bCs/>
          <w:sz w:val="24"/>
          <w:szCs w:val="24"/>
        </w:rPr>
        <w:t xml:space="preserve">    </w:t>
      </w:r>
    </w:p>
    <w:p w14:paraId="6C3914C8" w14:textId="4F592D7C" w:rsidR="00F372FB" w:rsidRPr="00F372FB" w:rsidRDefault="00F372FB" w:rsidP="00885E18">
      <w:pPr>
        <w:pStyle w:val="a7"/>
        <w:spacing w:after="0" w:line="240" w:lineRule="auto"/>
        <w:ind w:left="284" w:right="708"/>
        <w:jc w:val="both"/>
        <w:rPr>
          <w:rFonts w:ascii="Times New Roman" w:hAnsi="Times New Roman" w:cs="Times New Roman"/>
          <w:sz w:val="24"/>
          <w:szCs w:val="24"/>
        </w:rPr>
      </w:pPr>
      <w:r>
        <w:rPr>
          <w:rFonts w:ascii="Times New Roman" w:hAnsi="Times New Roman" w:cs="Times New Roman"/>
          <w:bCs/>
          <w:sz w:val="24"/>
          <w:szCs w:val="24"/>
        </w:rPr>
        <w:t xml:space="preserve">       </w:t>
      </w:r>
      <w:r w:rsidR="00214CD2" w:rsidRPr="00F372FB">
        <w:rPr>
          <w:rFonts w:ascii="Times New Roman" w:hAnsi="Times New Roman" w:cs="Times New Roman"/>
          <w:bCs/>
          <w:sz w:val="24"/>
          <w:szCs w:val="24"/>
        </w:rPr>
        <w:t>образования</w:t>
      </w:r>
    </w:p>
    <w:p w14:paraId="575EB34C" w14:textId="77777777" w:rsidR="00F372FB" w:rsidRDefault="00214CD2" w:rsidP="00885E18">
      <w:pPr>
        <w:pStyle w:val="a7"/>
        <w:numPr>
          <w:ilvl w:val="0"/>
          <w:numId w:val="31"/>
        </w:numPr>
        <w:spacing w:after="0" w:line="240" w:lineRule="auto"/>
        <w:ind w:left="284" w:right="708" w:firstLine="0"/>
        <w:jc w:val="both"/>
        <w:rPr>
          <w:rFonts w:ascii="Times New Roman" w:hAnsi="Times New Roman" w:cs="Times New Roman"/>
          <w:sz w:val="24"/>
          <w:szCs w:val="24"/>
        </w:rPr>
      </w:pPr>
      <w:r w:rsidRPr="00F372FB">
        <w:rPr>
          <w:rFonts w:ascii="Times New Roman" w:hAnsi="Times New Roman" w:cs="Times New Roman"/>
          <w:sz w:val="24"/>
          <w:szCs w:val="24"/>
        </w:rPr>
        <w:t xml:space="preserve">Анализ итогов проведения оценочных процедур в рамках внутришкольного </w:t>
      </w:r>
    </w:p>
    <w:p w14:paraId="3BDE3461" w14:textId="3CD6E6CD" w:rsidR="00152FDA" w:rsidRPr="00F372FB" w:rsidRDefault="00F372FB" w:rsidP="00885E18">
      <w:pPr>
        <w:pStyle w:val="a7"/>
        <w:spacing w:after="0" w:line="240" w:lineRule="auto"/>
        <w:ind w:left="284" w:right="708"/>
        <w:jc w:val="both"/>
        <w:rPr>
          <w:rFonts w:ascii="Times New Roman" w:hAnsi="Times New Roman" w:cs="Times New Roman"/>
          <w:sz w:val="24"/>
          <w:szCs w:val="24"/>
        </w:rPr>
      </w:pPr>
      <w:r>
        <w:rPr>
          <w:rFonts w:ascii="Times New Roman" w:hAnsi="Times New Roman" w:cs="Times New Roman"/>
          <w:sz w:val="24"/>
          <w:szCs w:val="24"/>
        </w:rPr>
        <w:t xml:space="preserve">      </w:t>
      </w:r>
      <w:r w:rsidR="00214CD2" w:rsidRPr="00F372FB">
        <w:rPr>
          <w:rFonts w:ascii="Times New Roman" w:hAnsi="Times New Roman" w:cs="Times New Roman"/>
          <w:sz w:val="24"/>
          <w:szCs w:val="24"/>
        </w:rPr>
        <w:t>контроля проводится на основе</w:t>
      </w:r>
      <w:r w:rsidR="00FE0FD0" w:rsidRPr="00F372FB">
        <w:rPr>
          <w:rFonts w:ascii="Times New Roman" w:hAnsi="Times New Roman" w:cs="Times New Roman"/>
          <w:sz w:val="24"/>
          <w:szCs w:val="24"/>
        </w:rPr>
        <w:t xml:space="preserve"> отчетов и протоколов</w:t>
      </w:r>
      <w:r w:rsidR="00214CD2" w:rsidRPr="00F372FB">
        <w:rPr>
          <w:rFonts w:ascii="Times New Roman" w:hAnsi="Times New Roman" w:cs="Times New Roman"/>
          <w:sz w:val="24"/>
          <w:szCs w:val="24"/>
        </w:rPr>
        <w:t>:</w:t>
      </w:r>
    </w:p>
    <w:p w14:paraId="568C4B0C" w14:textId="0C74D7AB" w:rsidR="00152FDA" w:rsidRPr="009937EF" w:rsidRDefault="00214CD2" w:rsidP="00885E18">
      <w:pPr>
        <w:pStyle w:val="a7"/>
        <w:numPr>
          <w:ilvl w:val="0"/>
          <w:numId w:val="33"/>
        </w:numPr>
        <w:spacing w:after="0" w:line="240" w:lineRule="auto"/>
        <w:ind w:right="708"/>
        <w:jc w:val="both"/>
        <w:rPr>
          <w:rFonts w:ascii="Times New Roman" w:hAnsi="Times New Roman" w:cs="Times New Roman"/>
          <w:sz w:val="24"/>
          <w:szCs w:val="24"/>
        </w:rPr>
      </w:pPr>
      <w:r w:rsidRPr="009937EF">
        <w:rPr>
          <w:rFonts w:ascii="Times New Roman" w:hAnsi="Times New Roman" w:cs="Times New Roman"/>
          <w:sz w:val="24"/>
          <w:szCs w:val="24"/>
        </w:rPr>
        <w:t>«Непрохождение промежуточной аттестации»,</w:t>
      </w:r>
    </w:p>
    <w:p w14:paraId="5F27F515" w14:textId="6DB8D8BA" w:rsidR="00152FDA" w:rsidRPr="009937EF" w:rsidRDefault="00214CD2" w:rsidP="00885E18">
      <w:pPr>
        <w:pStyle w:val="a7"/>
        <w:numPr>
          <w:ilvl w:val="0"/>
          <w:numId w:val="33"/>
        </w:numPr>
        <w:spacing w:after="0" w:line="240" w:lineRule="auto"/>
        <w:ind w:right="708"/>
        <w:jc w:val="both"/>
        <w:rPr>
          <w:rFonts w:ascii="Times New Roman" w:hAnsi="Times New Roman" w:cs="Times New Roman"/>
          <w:sz w:val="24"/>
          <w:szCs w:val="24"/>
        </w:rPr>
      </w:pPr>
      <w:r w:rsidRPr="009937EF">
        <w:rPr>
          <w:rFonts w:ascii="Times New Roman" w:hAnsi="Times New Roman" w:cs="Times New Roman"/>
          <w:sz w:val="24"/>
          <w:szCs w:val="24"/>
        </w:rPr>
        <w:t>«Результаты промежуточной аттестации»,</w:t>
      </w:r>
    </w:p>
    <w:p w14:paraId="1AF20BC9" w14:textId="10AEA52F" w:rsidR="00152FDA" w:rsidRPr="009937EF" w:rsidRDefault="00214CD2" w:rsidP="00885E18">
      <w:pPr>
        <w:pStyle w:val="a7"/>
        <w:numPr>
          <w:ilvl w:val="0"/>
          <w:numId w:val="33"/>
        </w:numPr>
        <w:spacing w:after="0" w:line="240" w:lineRule="auto"/>
        <w:ind w:right="708"/>
        <w:jc w:val="both"/>
        <w:rPr>
          <w:rFonts w:ascii="Times New Roman" w:hAnsi="Times New Roman" w:cs="Times New Roman"/>
          <w:sz w:val="24"/>
          <w:szCs w:val="24"/>
        </w:rPr>
      </w:pPr>
      <w:r w:rsidRPr="009937EF">
        <w:rPr>
          <w:rFonts w:ascii="Times New Roman" w:hAnsi="Times New Roman" w:cs="Times New Roman"/>
          <w:sz w:val="24"/>
          <w:szCs w:val="24"/>
        </w:rPr>
        <w:t xml:space="preserve">«Успеваемость», </w:t>
      </w:r>
    </w:p>
    <w:p w14:paraId="52BAD9BD" w14:textId="6F02430C" w:rsidR="00152FDA" w:rsidRPr="009937EF" w:rsidRDefault="00214CD2" w:rsidP="00885E18">
      <w:pPr>
        <w:pStyle w:val="a7"/>
        <w:numPr>
          <w:ilvl w:val="0"/>
          <w:numId w:val="33"/>
        </w:numPr>
        <w:spacing w:after="0" w:line="240" w:lineRule="auto"/>
        <w:ind w:right="708"/>
        <w:jc w:val="both"/>
        <w:rPr>
          <w:rFonts w:ascii="Times New Roman" w:hAnsi="Times New Roman" w:cs="Times New Roman"/>
          <w:sz w:val="24"/>
          <w:szCs w:val="24"/>
        </w:rPr>
      </w:pPr>
      <w:r w:rsidRPr="009937EF">
        <w:rPr>
          <w:rFonts w:ascii="Times New Roman" w:hAnsi="Times New Roman" w:cs="Times New Roman"/>
          <w:sz w:val="24"/>
          <w:szCs w:val="24"/>
        </w:rPr>
        <w:t>«Отчёт по средним баллам»,</w:t>
      </w:r>
    </w:p>
    <w:p w14:paraId="653FF895" w14:textId="63B9FB83" w:rsidR="00152FDA" w:rsidRPr="009937EF" w:rsidRDefault="00152FDA" w:rsidP="00885E18">
      <w:pPr>
        <w:pStyle w:val="a7"/>
        <w:numPr>
          <w:ilvl w:val="0"/>
          <w:numId w:val="33"/>
        </w:numPr>
        <w:spacing w:after="0" w:line="240" w:lineRule="auto"/>
        <w:ind w:right="708"/>
        <w:jc w:val="both"/>
        <w:rPr>
          <w:rFonts w:ascii="Times New Roman" w:hAnsi="Times New Roman" w:cs="Times New Roman"/>
          <w:sz w:val="24"/>
          <w:szCs w:val="24"/>
        </w:rPr>
      </w:pPr>
      <w:r w:rsidRPr="009937EF">
        <w:rPr>
          <w:rFonts w:ascii="Times New Roman" w:hAnsi="Times New Roman" w:cs="Times New Roman"/>
          <w:sz w:val="24"/>
          <w:szCs w:val="24"/>
        </w:rPr>
        <w:t>«Качество обученности»</w:t>
      </w:r>
    </w:p>
    <w:p w14:paraId="62304C8F" w14:textId="66A6D49B" w:rsidR="00152FDA" w:rsidRPr="009937EF" w:rsidRDefault="00152FDA" w:rsidP="00885E18">
      <w:pPr>
        <w:pStyle w:val="a7"/>
        <w:numPr>
          <w:ilvl w:val="0"/>
          <w:numId w:val="33"/>
        </w:numPr>
        <w:spacing w:after="0" w:line="240" w:lineRule="auto"/>
        <w:ind w:right="708"/>
        <w:jc w:val="both"/>
        <w:rPr>
          <w:rFonts w:ascii="Times New Roman" w:hAnsi="Times New Roman" w:cs="Times New Roman"/>
          <w:sz w:val="24"/>
          <w:szCs w:val="24"/>
        </w:rPr>
      </w:pPr>
      <w:r w:rsidRPr="009937EF">
        <w:rPr>
          <w:rFonts w:ascii="Times New Roman" w:hAnsi="Times New Roman" w:cs="Times New Roman"/>
          <w:sz w:val="24"/>
          <w:szCs w:val="24"/>
        </w:rPr>
        <w:t>«Стартовой диагностики»,</w:t>
      </w:r>
      <w:r w:rsidR="00E44539">
        <w:rPr>
          <w:rFonts w:ascii="Times New Roman" w:hAnsi="Times New Roman" w:cs="Times New Roman"/>
          <w:sz w:val="24"/>
          <w:szCs w:val="24"/>
        </w:rPr>
        <w:t xml:space="preserve"> </w:t>
      </w:r>
      <w:r w:rsidRPr="009937EF">
        <w:rPr>
          <w:rFonts w:ascii="Times New Roman" w:hAnsi="Times New Roman" w:cs="Times New Roman"/>
          <w:sz w:val="24"/>
          <w:szCs w:val="24"/>
        </w:rPr>
        <w:t>«Входной диагностики»</w:t>
      </w:r>
    </w:p>
    <w:p w14:paraId="71F60162" w14:textId="77777777" w:rsidR="00152FDA" w:rsidRDefault="00152FDA" w:rsidP="00885E18">
      <w:pPr>
        <w:spacing w:after="0" w:line="240" w:lineRule="auto"/>
        <w:ind w:right="708" w:firstLine="708"/>
        <w:jc w:val="both"/>
        <w:rPr>
          <w:rFonts w:ascii="Times New Roman" w:hAnsi="Times New Roman" w:cs="Times New Roman"/>
          <w:sz w:val="24"/>
          <w:szCs w:val="24"/>
        </w:rPr>
      </w:pPr>
    </w:p>
    <w:p w14:paraId="059FFAFA" w14:textId="4F20DEBF" w:rsidR="00214CD2" w:rsidRPr="009937EF" w:rsidRDefault="00214CD2" w:rsidP="00885E18">
      <w:pPr>
        <w:pStyle w:val="a7"/>
        <w:numPr>
          <w:ilvl w:val="0"/>
          <w:numId w:val="31"/>
        </w:numPr>
        <w:spacing w:after="0" w:line="240" w:lineRule="auto"/>
        <w:ind w:right="708"/>
        <w:jc w:val="both"/>
        <w:rPr>
          <w:rFonts w:ascii="Times New Roman" w:hAnsi="Times New Roman" w:cs="Times New Roman"/>
          <w:sz w:val="24"/>
          <w:szCs w:val="24"/>
        </w:rPr>
      </w:pPr>
      <w:r w:rsidRPr="009937EF">
        <w:rPr>
          <w:rFonts w:ascii="Times New Roman" w:hAnsi="Times New Roman" w:cs="Times New Roman"/>
          <w:sz w:val="24"/>
          <w:szCs w:val="24"/>
        </w:rPr>
        <w:t xml:space="preserve">Анализ итогов проведения независимых процедур оценки качества образования проводится на основе аналитических материалов, </w:t>
      </w:r>
      <w:r w:rsidR="00B127D0" w:rsidRPr="009937EF">
        <w:rPr>
          <w:rFonts w:ascii="Times New Roman" w:hAnsi="Times New Roman" w:cs="Times New Roman"/>
          <w:sz w:val="24"/>
          <w:szCs w:val="24"/>
        </w:rPr>
        <w:t>предоставляемых на</w:t>
      </w:r>
      <w:r w:rsidR="00152FDA" w:rsidRPr="009937EF">
        <w:rPr>
          <w:rFonts w:ascii="Times New Roman" w:hAnsi="Times New Roman" w:cs="Times New Roman"/>
          <w:sz w:val="24"/>
          <w:szCs w:val="24"/>
        </w:rPr>
        <w:t xml:space="preserve"> сайте Федерального института оценки качества образования (ФИОКО)</w:t>
      </w:r>
    </w:p>
    <w:p w14:paraId="3B0E1F3A" w14:textId="60016CAD" w:rsidR="00CA34D6" w:rsidRDefault="00CA34D6" w:rsidP="00152FDA">
      <w:pPr>
        <w:spacing w:after="0" w:line="240" w:lineRule="auto"/>
        <w:ind w:firstLine="708"/>
        <w:jc w:val="both"/>
        <w:rPr>
          <w:rFonts w:ascii="Times New Roman" w:hAnsi="Times New Roman" w:cs="Times New Roman"/>
          <w:sz w:val="24"/>
          <w:szCs w:val="24"/>
        </w:rPr>
      </w:pPr>
    </w:p>
    <w:p w14:paraId="46DAE6F1" w14:textId="56DA8BFC" w:rsidR="00885E18" w:rsidRDefault="00885E18" w:rsidP="00152FDA">
      <w:pPr>
        <w:spacing w:after="0" w:line="240" w:lineRule="auto"/>
        <w:ind w:firstLine="708"/>
        <w:jc w:val="both"/>
        <w:rPr>
          <w:rFonts w:ascii="Times New Roman" w:hAnsi="Times New Roman" w:cs="Times New Roman"/>
          <w:sz w:val="24"/>
          <w:szCs w:val="24"/>
        </w:rPr>
      </w:pPr>
    </w:p>
    <w:p w14:paraId="1939139F" w14:textId="77777777" w:rsidR="00885E18" w:rsidRDefault="00885E18" w:rsidP="00152FDA">
      <w:pPr>
        <w:spacing w:after="0" w:line="240" w:lineRule="auto"/>
        <w:ind w:firstLine="708"/>
        <w:jc w:val="both"/>
        <w:rPr>
          <w:rFonts w:ascii="Times New Roman" w:hAnsi="Times New Roman" w:cs="Times New Roman"/>
          <w:sz w:val="24"/>
          <w:szCs w:val="24"/>
        </w:rPr>
      </w:pPr>
    </w:p>
    <w:p w14:paraId="78311E81" w14:textId="77777777" w:rsidR="00AC0D1F" w:rsidRPr="00AC0D1F" w:rsidRDefault="00AC0D1F" w:rsidP="00AC0D1F">
      <w:pPr>
        <w:spacing w:after="0" w:line="240" w:lineRule="auto"/>
        <w:rPr>
          <w:rFonts w:ascii="Times New Roman" w:hAnsi="Times New Roman" w:cs="Times New Roman"/>
          <w:b/>
          <w:caps/>
          <w:sz w:val="24"/>
          <w:szCs w:val="24"/>
        </w:rPr>
      </w:pPr>
      <w:r w:rsidRPr="00AC0D1F">
        <w:rPr>
          <w:rFonts w:ascii="Times New Roman" w:hAnsi="Times New Roman" w:cs="Times New Roman"/>
          <w:b/>
          <w:caps/>
          <w:sz w:val="24"/>
          <w:szCs w:val="24"/>
        </w:rPr>
        <w:t>2. Содержательный раздел</w:t>
      </w:r>
    </w:p>
    <w:p w14:paraId="0F6C4542" w14:textId="77777777" w:rsidR="00AC0D1F" w:rsidRDefault="00AC0D1F" w:rsidP="00AC0D1F">
      <w:pPr>
        <w:spacing w:after="0" w:line="240" w:lineRule="auto"/>
        <w:rPr>
          <w:rFonts w:ascii="Times New Roman" w:hAnsi="Times New Roman" w:cs="Times New Roman"/>
          <w:b/>
          <w:caps/>
          <w:sz w:val="24"/>
          <w:szCs w:val="24"/>
        </w:rPr>
      </w:pPr>
      <w:r w:rsidRPr="00AC0D1F">
        <w:rPr>
          <w:rFonts w:ascii="Times New Roman" w:hAnsi="Times New Roman" w:cs="Times New Roman"/>
          <w:b/>
          <w:caps/>
          <w:sz w:val="24"/>
          <w:szCs w:val="24"/>
        </w:rPr>
        <w:t>2.1. Рабочие программы предметов</w:t>
      </w:r>
    </w:p>
    <w:p w14:paraId="47A9BB56" w14:textId="77777777" w:rsidR="003455D3" w:rsidRDefault="003455D3" w:rsidP="00AC0D1F">
      <w:pPr>
        <w:spacing w:after="0" w:line="240" w:lineRule="auto"/>
        <w:rPr>
          <w:rFonts w:ascii="Times New Roman" w:hAnsi="Times New Roman" w:cs="Times New Roman"/>
          <w:b/>
          <w:caps/>
          <w:sz w:val="24"/>
          <w:szCs w:val="24"/>
        </w:rPr>
      </w:pPr>
    </w:p>
    <w:p w14:paraId="55849B39" w14:textId="136C9518" w:rsidR="003455D3" w:rsidRDefault="003D091F" w:rsidP="00AC0D1F">
      <w:pPr>
        <w:spacing w:after="0" w:line="240" w:lineRule="auto"/>
        <w:rPr>
          <w:rFonts w:ascii="Times New Roman" w:hAnsi="Times New Roman" w:cs="Times New Roman"/>
          <w:b/>
          <w:caps/>
          <w:sz w:val="24"/>
          <w:szCs w:val="24"/>
        </w:rPr>
      </w:pPr>
      <w:r>
        <w:rPr>
          <w:rFonts w:ascii="Times New Roman" w:hAnsi="Times New Roman" w:cs="Times New Roman"/>
          <w:b/>
          <w:caps/>
          <w:sz w:val="24"/>
          <w:szCs w:val="24"/>
        </w:rPr>
        <w:t>2.1.2. литература</w:t>
      </w:r>
    </w:p>
    <w:p w14:paraId="727B3276" w14:textId="77777777" w:rsidR="003D091F" w:rsidRPr="005F1F25" w:rsidRDefault="003D091F" w:rsidP="00885E18">
      <w:pPr>
        <w:pBdr>
          <w:bottom w:val="single" w:sz="6" w:space="5" w:color="000000"/>
        </w:pBdr>
        <w:shd w:val="clear" w:color="auto" w:fill="FFFFFF"/>
        <w:spacing w:before="100" w:beforeAutospacing="1" w:after="0" w:line="240" w:lineRule="atLeast"/>
        <w:ind w:right="708"/>
        <w:outlineLvl w:val="0"/>
        <w:rPr>
          <w:rFonts w:ascii="Times New Roman" w:eastAsia="Times New Roman" w:hAnsi="Times New Roman" w:cs="Times New Roman"/>
          <w:b/>
          <w:bCs/>
          <w:caps/>
          <w:kern w:val="36"/>
          <w:sz w:val="24"/>
          <w:szCs w:val="24"/>
          <w:lang w:eastAsia="ru-RU"/>
        </w:rPr>
      </w:pPr>
      <w:r w:rsidRPr="005F1F25">
        <w:rPr>
          <w:rFonts w:ascii="Times New Roman" w:eastAsia="Times New Roman" w:hAnsi="Times New Roman" w:cs="Times New Roman"/>
          <w:b/>
          <w:bCs/>
          <w:caps/>
          <w:kern w:val="36"/>
          <w:sz w:val="24"/>
          <w:szCs w:val="24"/>
          <w:lang w:eastAsia="ru-RU"/>
        </w:rPr>
        <w:t>ПЛАНИРУЕМЫЕ ОБРАЗОВАТЕЛЬНЫЕ РЕЗУЛЬТАТЫ</w:t>
      </w:r>
    </w:p>
    <w:p w14:paraId="7B4BC237" w14:textId="77777777" w:rsidR="003D091F" w:rsidRPr="005F1F25" w:rsidRDefault="003D091F" w:rsidP="00885E18">
      <w:pPr>
        <w:shd w:val="clear" w:color="auto" w:fill="FFFFFF"/>
        <w:spacing w:after="0" w:line="240" w:lineRule="auto"/>
        <w:ind w:right="708" w:firstLine="227"/>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Изучение литературы в 5 классе направлено на достижение обучающимися следующих личностных, метапредметных и предметных результатов освоения учебного предмета.</w:t>
      </w:r>
    </w:p>
    <w:p w14:paraId="2466A0CF" w14:textId="77777777" w:rsidR="003D091F" w:rsidRPr="005F1F25" w:rsidRDefault="003D091F" w:rsidP="003D091F">
      <w:pPr>
        <w:shd w:val="clear" w:color="auto" w:fill="FFFFFF"/>
        <w:spacing w:before="240" w:after="0" w:line="240" w:lineRule="atLeast"/>
        <w:jc w:val="center"/>
        <w:outlineLvl w:val="1"/>
        <w:rPr>
          <w:rFonts w:ascii="Times New Roman" w:eastAsia="Times New Roman" w:hAnsi="Times New Roman" w:cs="Times New Roman"/>
          <w:b/>
          <w:bCs/>
          <w:caps/>
          <w:sz w:val="24"/>
          <w:szCs w:val="24"/>
          <w:lang w:eastAsia="ru-RU"/>
        </w:rPr>
      </w:pPr>
      <w:r w:rsidRPr="005F1F25">
        <w:rPr>
          <w:rFonts w:ascii="Times New Roman" w:eastAsia="Times New Roman" w:hAnsi="Times New Roman" w:cs="Times New Roman"/>
          <w:b/>
          <w:bCs/>
          <w:caps/>
          <w:sz w:val="24"/>
          <w:szCs w:val="24"/>
          <w:lang w:eastAsia="ru-RU"/>
        </w:rPr>
        <w:t>ЛИЧНОСТНЫЕ РЕЗУЛЬТАТЫ</w:t>
      </w:r>
    </w:p>
    <w:p w14:paraId="1033DD2D" w14:textId="77777777" w:rsidR="003D091F" w:rsidRPr="003D091F" w:rsidRDefault="003D091F" w:rsidP="00CF326B">
      <w:pPr>
        <w:shd w:val="clear" w:color="auto" w:fill="FFFFFF"/>
        <w:spacing w:after="0" w:line="240" w:lineRule="auto"/>
        <w:ind w:right="708" w:firstLine="227"/>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0B8AEC3" w14:textId="77777777" w:rsidR="003D091F" w:rsidRPr="003D091F" w:rsidRDefault="003D091F" w:rsidP="00CF326B">
      <w:pPr>
        <w:shd w:val="clear" w:color="auto" w:fill="FFFFFF"/>
        <w:spacing w:after="0" w:line="240" w:lineRule="auto"/>
        <w:ind w:right="708" w:firstLine="227"/>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8153725" w14:textId="77777777" w:rsidR="003D091F" w:rsidRPr="003D091F" w:rsidRDefault="003D091F" w:rsidP="00CF326B">
      <w:pPr>
        <w:shd w:val="clear" w:color="auto" w:fill="FFFFFF"/>
        <w:spacing w:after="0" w:line="240" w:lineRule="auto"/>
        <w:ind w:right="708" w:firstLine="227"/>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b/>
          <w:bCs/>
          <w:sz w:val="24"/>
          <w:szCs w:val="24"/>
          <w:lang w:eastAsia="ru-RU"/>
        </w:rPr>
        <w:t>Гражданского воспитания:</w:t>
      </w:r>
    </w:p>
    <w:p w14:paraId="20F16B26" w14:textId="77777777" w:rsidR="003D091F" w:rsidRPr="003D091F" w:rsidRDefault="003D091F" w:rsidP="00CF326B">
      <w:pPr>
        <w:numPr>
          <w:ilvl w:val="0"/>
          <w:numId w:val="34"/>
        </w:numPr>
        <w:shd w:val="clear" w:color="auto" w:fill="FFFFFF"/>
        <w:tabs>
          <w:tab w:val="left" w:pos="284"/>
        </w:tabs>
        <w:spacing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 </w:t>
      </w:r>
    </w:p>
    <w:p w14:paraId="68A84913" w14:textId="77777777" w:rsidR="003D091F" w:rsidRPr="003D091F" w:rsidRDefault="003D091F" w:rsidP="00CF326B">
      <w:pPr>
        <w:numPr>
          <w:ilvl w:val="0"/>
          <w:numId w:val="34"/>
        </w:numPr>
        <w:shd w:val="clear" w:color="auto" w:fill="FFFFFF"/>
        <w:tabs>
          <w:tab w:val="left" w:pos="284"/>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lastRenderedPageBreak/>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1B08478E" w14:textId="77777777" w:rsidR="003D091F" w:rsidRPr="003D091F" w:rsidRDefault="003D091F" w:rsidP="00CF326B">
      <w:pPr>
        <w:numPr>
          <w:ilvl w:val="0"/>
          <w:numId w:val="34"/>
        </w:numPr>
        <w:shd w:val="clear" w:color="auto" w:fill="FFFFFF"/>
        <w:tabs>
          <w:tab w:val="left" w:pos="284"/>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 неприятие любых форм экстремизма, дискриминации;</w:t>
      </w:r>
    </w:p>
    <w:p w14:paraId="27ADCA69" w14:textId="77777777" w:rsidR="003D091F" w:rsidRPr="003D091F" w:rsidRDefault="003D091F" w:rsidP="00CF326B">
      <w:pPr>
        <w:numPr>
          <w:ilvl w:val="0"/>
          <w:numId w:val="34"/>
        </w:numPr>
        <w:shd w:val="clear" w:color="auto" w:fill="FFFFFF"/>
        <w:tabs>
          <w:tab w:val="left" w:pos="284"/>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 понимание роли различных социальных институтов в жизни человека;</w:t>
      </w:r>
    </w:p>
    <w:p w14:paraId="513ADDFC" w14:textId="77777777" w:rsidR="003D091F" w:rsidRPr="003D091F" w:rsidRDefault="003D091F" w:rsidP="00CF326B">
      <w:pPr>
        <w:numPr>
          <w:ilvl w:val="0"/>
          <w:numId w:val="34"/>
        </w:numPr>
        <w:shd w:val="clear" w:color="auto" w:fill="FFFFFF"/>
        <w:tabs>
          <w:tab w:val="left" w:pos="284"/>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5A62DD18" w14:textId="77777777" w:rsidR="003D091F" w:rsidRPr="003D091F" w:rsidRDefault="003D091F" w:rsidP="00CF326B">
      <w:pPr>
        <w:numPr>
          <w:ilvl w:val="0"/>
          <w:numId w:val="34"/>
        </w:numPr>
        <w:shd w:val="clear" w:color="auto" w:fill="FFFFFF"/>
        <w:tabs>
          <w:tab w:val="left" w:pos="284"/>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 представление о способах противодействия коррупции;</w:t>
      </w:r>
    </w:p>
    <w:p w14:paraId="1DC8C5AD" w14:textId="77777777" w:rsidR="003D091F" w:rsidRPr="003D091F" w:rsidRDefault="003D091F" w:rsidP="00CF326B">
      <w:pPr>
        <w:numPr>
          <w:ilvl w:val="0"/>
          <w:numId w:val="34"/>
        </w:numPr>
        <w:shd w:val="clear" w:color="auto" w:fill="FFFFFF"/>
        <w:tabs>
          <w:tab w:val="left" w:pos="284"/>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 готовность к разнообразной совместной деятельности, стремление к взаимопониманию и взаимопомощи, в том числе с опорой на примеры из литературы;</w:t>
      </w:r>
    </w:p>
    <w:p w14:paraId="3A543D2A" w14:textId="77777777" w:rsidR="003D091F" w:rsidRPr="003D091F" w:rsidRDefault="003D091F" w:rsidP="00CF326B">
      <w:pPr>
        <w:numPr>
          <w:ilvl w:val="0"/>
          <w:numId w:val="34"/>
        </w:numPr>
        <w:shd w:val="clear" w:color="auto" w:fill="FFFFFF"/>
        <w:tabs>
          <w:tab w:val="left" w:pos="284"/>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 активное участие в школьном самоуправлении;</w:t>
      </w:r>
    </w:p>
    <w:p w14:paraId="4CBB3A64" w14:textId="77777777" w:rsidR="003D091F" w:rsidRPr="003D091F" w:rsidRDefault="003D091F" w:rsidP="00CF326B">
      <w:pPr>
        <w:numPr>
          <w:ilvl w:val="0"/>
          <w:numId w:val="34"/>
        </w:numPr>
        <w:shd w:val="clear" w:color="auto" w:fill="FFFFFF"/>
        <w:tabs>
          <w:tab w:val="left" w:pos="284"/>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 готовность к участию в гуманитарной деятельности (волонтерство; помощь людям, нуждающимся в ней).</w:t>
      </w:r>
    </w:p>
    <w:p w14:paraId="45BBE8C4" w14:textId="77777777" w:rsidR="003D091F" w:rsidRPr="003D091F" w:rsidRDefault="003D091F" w:rsidP="00CF326B">
      <w:pPr>
        <w:shd w:val="clear" w:color="auto" w:fill="FFFFFF"/>
        <w:spacing w:after="0" w:line="240" w:lineRule="auto"/>
        <w:ind w:right="708" w:firstLine="227"/>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b/>
          <w:bCs/>
          <w:sz w:val="24"/>
          <w:szCs w:val="24"/>
          <w:lang w:eastAsia="ru-RU"/>
        </w:rPr>
        <w:t>Патриотического воспитания:</w:t>
      </w:r>
    </w:p>
    <w:p w14:paraId="54DD8A42" w14:textId="77777777" w:rsidR="003D091F" w:rsidRPr="003D091F" w:rsidRDefault="003D091F" w:rsidP="00CF326B">
      <w:pPr>
        <w:numPr>
          <w:ilvl w:val="0"/>
          <w:numId w:val="35"/>
        </w:numPr>
        <w:shd w:val="clear" w:color="auto" w:fill="FFFFFF"/>
        <w:tabs>
          <w:tab w:val="left" w:pos="284"/>
        </w:tabs>
        <w:spacing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14:paraId="520DE4C3" w14:textId="77777777" w:rsidR="003D091F" w:rsidRPr="003D091F" w:rsidRDefault="003D091F" w:rsidP="00CF326B">
      <w:pPr>
        <w:numPr>
          <w:ilvl w:val="0"/>
          <w:numId w:val="35"/>
        </w:numPr>
        <w:shd w:val="clear" w:color="auto" w:fill="FFFFFF"/>
        <w:tabs>
          <w:tab w:val="left" w:pos="284"/>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7A0DDE0F" w14:textId="77777777" w:rsidR="003D091F" w:rsidRPr="003D091F" w:rsidRDefault="003D091F" w:rsidP="00CF326B">
      <w:pPr>
        <w:numPr>
          <w:ilvl w:val="0"/>
          <w:numId w:val="35"/>
        </w:numPr>
        <w:shd w:val="clear" w:color="auto" w:fill="FFFFFF"/>
        <w:tabs>
          <w:tab w:val="left" w:pos="284"/>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10CE1C2" w14:textId="77777777" w:rsidR="003D091F" w:rsidRPr="003D091F" w:rsidRDefault="003D091F" w:rsidP="00CF326B">
      <w:pPr>
        <w:shd w:val="clear" w:color="auto" w:fill="FFFFFF"/>
        <w:spacing w:after="0" w:line="240" w:lineRule="auto"/>
        <w:ind w:right="708" w:firstLine="227"/>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b/>
          <w:bCs/>
          <w:sz w:val="24"/>
          <w:szCs w:val="24"/>
          <w:lang w:eastAsia="ru-RU"/>
        </w:rPr>
        <w:t>Духовно-нравственного воспитания:</w:t>
      </w:r>
    </w:p>
    <w:p w14:paraId="663D9023" w14:textId="77777777" w:rsidR="003D091F" w:rsidRPr="003D091F" w:rsidRDefault="003D091F" w:rsidP="00CF326B">
      <w:pPr>
        <w:numPr>
          <w:ilvl w:val="0"/>
          <w:numId w:val="36"/>
        </w:numPr>
        <w:shd w:val="clear" w:color="auto" w:fill="FFFFFF"/>
        <w:tabs>
          <w:tab w:val="left" w:pos="284"/>
        </w:tabs>
        <w:spacing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62CF858D" w14:textId="77777777" w:rsidR="003D091F" w:rsidRPr="003D091F" w:rsidRDefault="003D091F" w:rsidP="00F73DD2">
      <w:pPr>
        <w:numPr>
          <w:ilvl w:val="0"/>
          <w:numId w:val="36"/>
        </w:numPr>
        <w:shd w:val="clear" w:color="auto" w:fill="FFFFFF"/>
        <w:tabs>
          <w:tab w:val="left" w:pos="284"/>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4E435AAC" w14:textId="77777777" w:rsidR="003D091F" w:rsidRPr="003D091F" w:rsidRDefault="003D091F" w:rsidP="00F73DD2">
      <w:pPr>
        <w:numPr>
          <w:ilvl w:val="0"/>
          <w:numId w:val="36"/>
        </w:numPr>
        <w:shd w:val="clear" w:color="auto" w:fill="FFFFFF"/>
        <w:tabs>
          <w:tab w:val="left" w:pos="284"/>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08FA5A45" w14:textId="77777777" w:rsidR="003D091F" w:rsidRPr="003D091F" w:rsidRDefault="003D091F" w:rsidP="00F73DD2">
      <w:pPr>
        <w:shd w:val="clear" w:color="auto" w:fill="FFFFFF"/>
        <w:spacing w:after="0" w:line="240" w:lineRule="auto"/>
        <w:ind w:right="708" w:firstLine="227"/>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b/>
          <w:bCs/>
          <w:sz w:val="24"/>
          <w:szCs w:val="24"/>
          <w:lang w:eastAsia="ru-RU"/>
        </w:rPr>
        <w:t>Эстетического воспитания:</w:t>
      </w:r>
    </w:p>
    <w:p w14:paraId="0765BE1F" w14:textId="77777777" w:rsidR="003D091F" w:rsidRPr="003D091F" w:rsidRDefault="003D091F" w:rsidP="00F73DD2">
      <w:pPr>
        <w:numPr>
          <w:ilvl w:val="0"/>
          <w:numId w:val="37"/>
        </w:numPr>
        <w:shd w:val="clear" w:color="auto" w:fill="FFFFFF"/>
        <w:tabs>
          <w:tab w:val="clear" w:pos="720"/>
          <w:tab w:val="num" w:pos="587"/>
        </w:tabs>
        <w:spacing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653B4F73" w14:textId="77777777" w:rsidR="003D091F" w:rsidRPr="003D091F" w:rsidRDefault="003D091F" w:rsidP="00F73DD2">
      <w:pPr>
        <w:numPr>
          <w:ilvl w:val="0"/>
          <w:numId w:val="37"/>
        </w:numPr>
        <w:shd w:val="clear" w:color="auto" w:fill="FFFFFF"/>
        <w:tabs>
          <w:tab w:val="clear" w:pos="720"/>
          <w:tab w:val="num" w:pos="587"/>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осознание важности художественной литературы и культуры как средства коммуникации и самовыражения;</w:t>
      </w:r>
    </w:p>
    <w:p w14:paraId="2F63E4B7" w14:textId="77777777" w:rsidR="003D091F" w:rsidRPr="003D091F" w:rsidRDefault="003D091F" w:rsidP="00F73DD2">
      <w:pPr>
        <w:numPr>
          <w:ilvl w:val="0"/>
          <w:numId w:val="37"/>
        </w:numPr>
        <w:shd w:val="clear" w:color="auto" w:fill="FFFFFF"/>
        <w:tabs>
          <w:tab w:val="clear" w:pos="720"/>
          <w:tab w:val="num" w:pos="587"/>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понимание ценности отечественного и мирового искусства, роли этнических культурных традиций и народного творчества; </w:t>
      </w:r>
    </w:p>
    <w:p w14:paraId="264A1693" w14:textId="77777777" w:rsidR="003D091F" w:rsidRPr="003D091F" w:rsidRDefault="003D091F" w:rsidP="00F73DD2">
      <w:pPr>
        <w:numPr>
          <w:ilvl w:val="0"/>
          <w:numId w:val="37"/>
        </w:numPr>
        <w:shd w:val="clear" w:color="auto" w:fill="FFFFFF"/>
        <w:tabs>
          <w:tab w:val="clear" w:pos="720"/>
          <w:tab w:val="num" w:pos="587"/>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стремление к самовыражению в разных видах искусства.</w:t>
      </w:r>
    </w:p>
    <w:p w14:paraId="0350D3EE" w14:textId="14DA3C92" w:rsidR="003D091F" w:rsidRPr="003D091F" w:rsidRDefault="00792187" w:rsidP="00F73DD2">
      <w:pPr>
        <w:shd w:val="clear" w:color="auto" w:fill="FFFFFF"/>
        <w:spacing w:after="0" w:line="240" w:lineRule="auto"/>
        <w:ind w:right="708" w:firstLine="227"/>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b/>
          <w:bCs/>
          <w:sz w:val="24"/>
          <w:szCs w:val="24"/>
          <w:lang w:eastAsia="ru-RU"/>
        </w:rPr>
        <w:t>Ф</w:t>
      </w:r>
      <w:r w:rsidR="003D091F" w:rsidRPr="003D091F">
        <w:rPr>
          <w:rFonts w:ascii="Times New Roman" w:eastAsia="Times New Roman" w:hAnsi="Times New Roman" w:cs="Times New Roman"/>
          <w:b/>
          <w:bCs/>
          <w:sz w:val="24"/>
          <w:szCs w:val="24"/>
          <w:lang w:eastAsia="ru-RU"/>
        </w:rPr>
        <w:t>ормирования</w:t>
      </w:r>
      <w:r>
        <w:rPr>
          <w:rFonts w:ascii="Times New Roman" w:eastAsia="Times New Roman" w:hAnsi="Times New Roman" w:cs="Times New Roman"/>
          <w:b/>
          <w:bCs/>
          <w:sz w:val="24"/>
          <w:szCs w:val="24"/>
          <w:lang w:eastAsia="ru-RU"/>
        </w:rPr>
        <w:t xml:space="preserve"> </w:t>
      </w:r>
      <w:r w:rsidR="003D091F" w:rsidRPr="003D091F">
        <w:rPr>
          <w:rFonts w:ascii="Times New Roman" w:eastAsia="Times New Roman" w:hAnsi="Times New Roman" w:cs="Times New Roman"/>
          <w:b/>
          <w:bCs/>
          <w:sz w:val="24"/>
          <w:szCs w:val="24"/>
          <w:lang w:eastAsia="ru-RU"/>
        </w:rPr>
        <w:t xml:space="preserve"> культуры здоровья и эмоционального благополучия:</w:t>
      </w:r>
    </w:p>
    <w:p w14:paraId="4EDF12B9" w14:textId="77777777" w:rsidR="003D091F" w:rsidRPr="003D091F" w:rsidRDefault="003D091F" w:rsidP="00F73DD2">
      <w:pPr>
        <w:numPr>
          <w:ilvl w:val="0"/>
          <w:numId w:val="38"/>
        </w:numPr>
        <w:shd w:val="clear" w:color="auto" w:fill="FFFFFF"/>
        <w:tabs>
          <w:tab w:val="left" w:pos="284"/>
        </w:tabs>
        <w:spacing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осознание ценности жизни с опорой на собственный жизненный и читательский опыт; </w:t>
      </w:r>
    </w:p>
    <w:p w14:paraId="5EDE2510" w14:textId="77777777" w:rsidR="003D091F" w:rsidRPr="003D091F" w:rsidRDefault="003D091F" w:rsidP="00F73DD2">
      <w:pPr>
        <w:numPr>
          <w:ilvl w:val="0"/>
          <w:numId w:val="38"/>
        </w:numPr>
        <w:shd w:val="clear" w:color="auto" w:fill="FFFFFF"/>
        <w:tabs>
          <w:tab w:val="left" w:pos="284"/>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0B40D033" w14:textId="77777777" w:rsidR="003D091F" w:rsidRPr="003D091F" w:rsidRDefault="003D091F" w:rsidP="00F73DD2">
      <w:pPr>
        <w:numPr>
          <w:ilvl w:val="0"/>
          <w:numId w:val="38"/>
        </w:numPr>
        <w:shd w:val="clear" w:color="auto" w:fill="FFFFFF"/>
        <w:tabs>
          <w:tab w:val="left" w:pos="284"/>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14:paraId="507FF1E5" w14:textId="77777777" w:rsidR="003D091F" w:rsidRPr="003D091F" w:rsidRDefault="003D091F" w:rsidP="00F73DD2">
      <w:pPr>
        <w:numPr>
          <w:ilvl w:val="0"/>
          <w:numId w:val="38"/>
        </w:numPr>
        <w:shd w:val="clear" w:color="auto" w:fill="FFFFFF"/>
        <w:tabs>
          <w:tab w:val="left" w:pos="284"/>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76FAEF7" w14:textId="77777777" w:rsidR="003D091F" w:rsidRPr="003D091F" w:rsidRDefault="003D091F" w:rsidP="00F73DD2">
      <w:pPr>
        <w:numPr>
          <w:ilvl w:val="0"/>
          <w:numId w:val="38"/>
        </w:numPr>
        <w:shd w:val="clear" w:color="auto" w:fill="FFFFFF"/>
        <w:tabs>
          <w:tab w:val="left" w:pos="284"/>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умение принимать себя и других, не осуждая;</w:t>
      </w:r>
    </w:p>
    <w:p w14:paraId="72980C39" w14:textId="77777777" w:rsidR="003D091F" w:rsidRPr="003D091F" w:rsidRDefault="003D091F" w:rsidP="00F73DD2">
      <w:pPr>
        <w:numPr>
          <w:ilvl w:val="0"/>
          <w:numId w:val="38"/>
        </w:numPr>
        <w:shd w:val="clear" w:color="auto" w:fill="FFFFFF"/>
        <w:tabs>
          <w:tab w:val="left" w:pos="284"/>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умение осознавать эмоциональное состояние себя и других, опираясь на примеры из литературных произведений;</w:t>
      </w:r>
    </w:p>
    <w:p w14:paraId="4E19E662" w14:textId="77777777" w:rsidR="003D091F" w:rsidRPr="003D091F" w:rsidRDefault="003D091F" w:rsidP="00F73DD2">
      <w:pPr>
        <w:numPr>
          <w:ilvl w:val="0"/>
          <w:numId w:val="38"/>
        </w:numPr>
        <w:shd w:val="clear" w:color="auto" w:fill="FFFFFF"/>
        <w:tabs>
          <w:tab w:val="left" w:pos="284"/>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lastRenderedPageBreak/>
        <w:t>уметь управлять собственным эмоциональным состоянием;</w:t>
      </w:r>
    </w:p>
    <w:p w14:paraId="52A82B39" w14:textId="77777777" w:rsidR="003D091F" w:rsidRPr="003D091F" w:rsidRDefault="003D091F" w:rsidP="00F73DD2">
      <w:pPr>
        <w:numPr>
          <w:ilvl w:val="0"/>
          <w:numId w:val="38"/>
        </w:numPr>
        <w:shd w:val="clear" w:color="auto" w:fill="FFFFFF"/>
        <w:tabs>
          <w:tab w:val="left" w:pos="284"/>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188EF995" w14:textId="77777777" w:rsidR="003D091F" w:rsidRPr="003D091F" w:rsidRDefault="003D091F" w:rsidP="00F73DD2">
      <w:pPr>
        <w:shd w:val="clear" w:color="auto" w:fill="FFFFFF"/>
        <w:spacing w:after="0" w:line="240" w:lineRule="auto"/>
        <w:ind w:right="708" w:firstLine="227"/>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b/>
          <w:bCs/>
          <w:sz w:val="24"/>
          <w:szCs w:val="24"/>
          <w:lang w:eastAsia="ru-RU"/>
        </w:rPr>
        <w:t>Трудового воспитания:</w:t>
      </w:r>
    </w:p>
    <w:p w14:paraId="400994BB" w14:textId="77777777" w:rsidR="003D091F" w:rsidRPr="003D091F" w:rsidRDefault="003D091F" w:rsidP="00F73DD2">
      <w:pPr>
        <w:numPr>
          <w:ilvl w:val="0"/>
          <w:numId w:val="39"/>
        </w:numPr>
        <w:shd w:val="clear" w:color="auto" w:fill="FFFFFF"/>
        <w:tabs>
          <w:tab w:val="left" w:pos="142"/>
        </w:tabs>
        <w:spacing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4A9BAE56" w14:textId="77777777" w:rsidR="003D091F" w:rsidRPr="003D091F" w:rsidRDefault="003D091F" w:rsidP="00F73DD2">
      <w:pPr>
        <w:numPr>
          <w:ilvl w:val="0"/>
          <w:numId w:val="39"/>
        </w:numPr>
        <w:shd w:val="clear" w:color="auto" w:fill="FFFFFF"/>
        <w:tabs>
          <w:tab w:val="left" w:pos="142"/>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517C025E" w14:textId="77777777" w:rsidR="003D091F" w:rsidRPr="003D091F" w:rsidRDefault="003D091F" w:rsidP="00F73DD2">
      <w:pPr>
        <w:numPr>
          <w:ilvl w:val="0"/>
          <w:numId w:val="39"/>
        </w:numPr>
        <w:shd w:val="clear" w:color="auto" w:fill="FFFFFF"/>
        <w:tabs>
          <w:tab w:val="left" w:pos="142"/>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 </w:t>
      </w:r>
    </w:p>
    <w:p w14:paraId="1D73A3EC" w14:textId="77777777" w:rsidR="003D091F" w:rsidRPr="003D091F" w:rsidRDefault="003D091F" w:rsidP="00F73DD2">
      <w:pPr>
        <w:numPr>
          <w:ilvl w:val="0"/>
          <w:numId w:val="39"/>
        </w:numPr>
        <w:shd w:val="clear" w:color="auto" w:fill="FFFFFF"/>
        <w:tabs>
          <w:tab w:val="left" w:pos="142"/>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готовность адаптироваться в профессиональной среде; </w:t>
      </w:r>
    </w:p>
    <w:p w14:paraId="78644B0E" w14:textId="77777777" w:rsidR="003D091F" w:rsidRPr="003D091F" w:rsidRDefault="003D091F" w:rsidP="00F73DD2">
      <w:pPr>
        <w:numPr>
          <w:ilvl w:val="0"/>
          <w:numId w:val="39"/>
        </w:numPr>
        <w:shd w:val="clear" w:color="auto" w:fill="FFFFFF"/>
        <w:tabs>
          <w:tab w:val="left" w:pos="142"/>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уважение к труду и результатам трудовой деятельности, в том числе при изучении произведений русского фольклора и литературы; </w:t>
      </w:r>
    </w:p>
    <w:p w14:paraId="3AA04C60" w14:textId="77777777" w:rsidR="003D091F" w:rsidRPr="003D091F" w:rsidRDefault="003D091F" w:rsidP="00F73DD2">
      <w:pPr>
        <w:numPr>
          <w:ilvl w:val="0"/>
          <w:numId w:val="39"/>
        </w:numPr>
        <w:shd w:val="clear" w:color="auto" w:fill="FFFFFF"/>
        <w:tabs>
          <w:tab w:val="left" w:pos="142"/>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29ED51E" w14:textId="77777777" w:rsidR="003D091F" w:rsidRPr="003D091F" w:rsidRDefault="003D091F" w:rsidP="00F73DD2">
      <w:pPr>
        <w:shd w:val="clear" w:color="auto" w:fill="FFFFFF"/>
        <w:spacing w:after="0" w:line="240" w:lineRule="auto"/>
        <w:ind w:right="708" w:firstLine="227"/>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b/>
          <w:bCs/>
          <w:sz w:val="24"/>
          <w:szCs w:val="24"/>
          <w:lang w:eastAsia="ru-RU"/>
        </w:rPr>
        <w:t>Экологического воспитания:</w:t>
      </w:r>
    </w:p>
    <w:p w14:paraId="1262BC5D" w14:textId="77777777" w:rsidR="003D091F" w:rsidRPr="003D091F" w:rsidRDefault="003D091F" w:rsidP="00F73DD2">
      <w:pPr>
        <w:numPr>
          <w:ilvl w:val="0"/>
          <w:numId w:val="40"/>
        </w:numPr>
        <w:shd w:val="clear" w:color="auto" w:fill="FFFFFF"/>
        <w:tabs>
          <w:tab w:val="clear" w:pos="720"/>
          <w:tab w:val="num" w:pos="0"/>
          <w:tab w:val="left" w:pos="142"/>
          <w:tab w:val="left" w:pos="587"/>
        </w:tabs>
        <w:spacing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70E0F4CE" w14:textId="77777777" w:rsidR="003D091F" w:rsidRPr="003D091F" w:rsidRDefault="003D091F" w:rsidP="00F73DD2">
      <w:pPr>
        <w:numPr>
          <w:ilvl w:val="0"/>
          <w:numId w:val="40"/>
        </w:numPr>
        <w:shd w:val="clear" w:color="auto" w:fill="FFFFFF"/>
        <w:tabs>
          <w:tab w:val="clear" w:pos="720"/>
          <w:tab w:val="num" w:pos="0"/>
          <w:tab w:val="left" w:pos="142"/>
          <w:tab w:val="left" w:pos="587"/>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повышение уровня экологической культуры, осознание глобального характера экологических проблем и путей их решения; </w:t>
      </w:r>
    </w:p>
    <w:p w14:paraId="011C6572" w14:textId="77777777" w:rsidR="003D091F" w:rsidRPr="003D091F" w:rsidRDefault="003D091F" w:rsidP="00F73DD2">
      <w:pPr>
        <w:numPr>
          <w:ilvl w:val="0"/>
          <w:numId w:val="40"/>
        </w:numPr>
        <w:shd w:val="clear" w:color="auto" w:fill="FFFFFF"/>
        <w:tabs>
          <w:tab w:val="clear" w:pos="720"/>
          <w:tab w:val="num" w:pos="0"/>
          <w:tab w:val="left" w:pos="142"/>
          <w:tab w:val="left" w:pos="587"/>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396C7B64" w14:textId="77777777" w:rsidR="003D091F" w:rsidRPr="003D091F" w:rsidRDefault="003D091F" w:rsidP="00F73DD2">
      <w:pPr>
        <w:numPr>
          <w:ilvl w:val="0"/>
          <w:numId w:val="40"/>
        </w:numPr>
        <w:shd w:val="clear" w:color="auto" w:fill="FFFFFF"/>
        <w:tabs>
          <w:tab w:val="clear" w:pos="720"/>
          <w:tab w:val="num" w:pos="0"/>
          <w:tab w:val="left" w:pos="142"/>
          <w:tab w:val="left" w:pos="587"/>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осознание своей роли как гражданина и потребителя в условиях взаимосвязи природной, технологической и социальной сред; </w:t>
      </w:r>
    </w:p>
    <w:p w14:paraId="11C66EEB" w14:textId="77777777" w:rsidR="003D091F" w:rsidRPr="003D091F" w:rsidRDefault="003D091F" w:rsidP="00F73DD2">
      <w:pPr>
        <w:numPr>
          <w:ilvl w:val="0"/>
          <w:numId w:val="40"/>
        </w:numPr>
        <w:shd w:val="clear" w:color="auto" w:fill="FFFFFF"/>
        <w:tabs>
          <w:tab w:val="clear" w:pos="720"/>
          <w:tab w:val="num" w:pos="0"/>
          <w:tab w:val="left" w:pos="142"/>
          <w:tab w:val="left" w:pos="587"/>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готовность к участию в практической деятельности экологической направленности.</w:t>
      </w:r>
    </w:p>
    <w:p w14:paraId="0499E62C" w14:textId="77777777" w:rsidR="003D091F" w:rsidRPr="003D091F" w:rsidRDefault="003D091F" w:rsidP="00F73DD2">
      <w:pPr>
        <w:shd w:val="clear" w:color="auto" w:fill="FFFFFF"/>
        <w:spacing w:after="0" w:line="240" w:lineRule="auto"/>
        <w:ind w:right="708" w:firstLine="227"/>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b/>
          <w:bCs/>
          <w:sz w:val="24"/>
          <w:szCs w:val="24"/>
          <w:lang w:eastAsia="ru-RU"/>
        </w:rPr>
        <w:t>Ценности научного познания:</w:t>
      </w:r>
    </w:p>
    <w:p w14:paraId="1F1FCD53" w14:textId="77777777" w:rsidR="003D091F" w:rsidRPr="003D091F" w:rsidRDefault="003D091F" w:rsidP="00F73DD2">
      <w:pPr>
        <w:numPr>
          <w:ilvl w:val="0"/>
          <w:numId w:val="41"/>
        </w:numPr>
        <w:shd w:val="clear" w:color="auto" w:fill="FFFFFF"/>
        <w:tabs>
          <w:tab w:val="left" w:pos="142"/>
        </w:tabs>
        <w:spacing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14:paraId="2214AA7E" w14:textId="77777777" w:rsidR="003D091F" w:rsidRPr="003D091F" w:rsidRDefault="003D091F" w:rsidP="00F73DD2">
      <w:pPr>
        <w:numPr>
          <w:ilvl w:val="0"/>
          <w:numId w:val="41"/>
        </w:numPr>
        <w:shd w:val="clear" w:color="auto" w:fill="FFFFFF"/>
        <w:tabs>
          <w:tab w:val="left" w:pos="142"/>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овладение языковой и читательской культурой как средством познания мира; </w:t>
      </w:r>
    </w:p>
    <w:p w14:paraId="0DDD663D" w14:textId="77777777" w:rsidR="003D091F" w:rsidRPr="003D091F" w:rsidRDefault="003D091F" w:rsidP="00F73DD2">
      <w:pPr>
        <w:numPr>
          <w:ilvl w:val="0"/>
          <w:numId w:val="41"/>
        </w:numPr>
        <w:shd w:val="clear" w:color="auto" w:fill="FFFFFF"/>
        <w:tabs>
          <w:tab w:val="left" w:pos="142"/>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овладение основными навыками исследовательской деятельности с учётом специфики школьного литературного образования; </w:t>
      </w:r>
    </w:p>
    <w:p w14:paraId="01A7EA10" w14:textId="77777777" w:rsidR="003D091F" w:rsidRPr="003D091F" w:rsidRDefault="003D091F" w:rsidP="00F73DD2">
      <w:pPr>
        <w:numPr>
          <w:ilvl w:val="0"/>
          <w:numId w:val="41"/>
        </w:numPr>
        <w:shd w:val="clear" w:color="auto" w:fill="FFFFFF"/>
        <w:tabs>
          <w:tab w:val="left" w:pos="142"/>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1CB0842" w14:textId="77777777" w:rsidR="003D091F" w:rsidRPr="003D091F" w:rsidRDefault="003D091F" w:rsidP="00F73DD2">
      <w:pPr>
        <w:shd w:val="clear" w:color="auto" w:fill="FFFFFF"/>
        <w:tabs>
          <w:tab w:val="left" w:pos="142"/>
        </w:tabs>
        <w:spacing w:after="0" w:line="240" w:lineRule="auto"/>
        <w:ind w:right="708"/>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Личностные результаты, обеспечивающие адаптацию обучающегося к изменяющимся условиям социальной и природной среды:</w:t>
      </w:r>
    </w:p>
    <w:p w14:paraId="05089869" w14:textId="77777777" w:rsidR="003D091F" w:rsidRPr="003D091F" w:rsidRDefault="003D091F" w:rsidP="00F73DD2">
      <w:pPr>
        <w:numPr>
          <w:ilvl w:val="0"/>
          <w:numId w:val="42"/>
        </w:numPr>
        <w:shd w:val="clear" w:color="auto" w:fill="FFFFFF"/>
        <w:tabs>
          <w:tab w:val="left" w:pos="142"/>
        </w:tabs>
        <w:spacing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35CB9740" w14:textId="77777777" w:rsidR="003D091F" w:rsidRPr="003D091F" w:rsidRDefault="003D091F" w:rsidP="00F73DD2">
      <w:pPr>
        <w:numPr>
          <w:ilvl w:val="0"/>
          <w:numId w:val="42"/>
        </w:numPr>
        <w:shd w:val="clear" w:color="auto" w:fill="FFFFFF"/>
        <w:tabs>
          <w:tab w:val="left" w:pos="142"/>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изучение и оценка социальных ролей персонажей литературных произведений;</w:t>
      </w:r>
    </w:p>
    <w:p w14:paraId="5E763CB1" w14:textId="77777777" w:rsidR="003D091F" w:rsidRPr="003D091F" w:rsidRDefault="003D091F" w:rsidP="00F73DD2">
      <w:pPr>
        <w:numPr>
          <w:ilvl w:val="0"/>
          <w:numId w:val="42"/>
        </w:numPr>
        <w:shd w:val="clear" w:color="auto" w:fill="FFFFFF"/>
        <w:tabs>
          <w:tab w:val="left" w:pos="142"/>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потребность во взаимодействии в условиях неопределённости, открытость опыту и знаниям других; </w:t>
      </w:r>
    </w:p>
    <w:p w14:paraId="79032A90" w14:textId="77777777" w:rsidR="003D091F" w:rsidRPr="003D091F" w:rsidRDefault="003D091F" w:rsidP="00F73DD2">
      <w:pPr>
        <w:numPr>
          <w:ilvl w:val="0"/>
          <w:numId w:val="42"/>
        </w:numPr>
        <w:shd w:val="clear" w:color="auto" w:fill="FFFFFF"/>
        <w:tabs>
          <w:tab w:val="left" w:pos="142"/>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0984D578" w14:textId="77777777" w:rsidR="003D091F" w:rsidRPr="003D091F" w:rsidRDefault="003D091F" w:rsidP="00F73DD2">
      <w:pPr>
        <w:numPr>
          <w:ilvl w:val="0"/>
          <w:numId w:val="42"/>
        </w:numPr>
        <w:shd w:val="clear" w:color="auto" w:fill="FFFFFF"/>
        <w:tabs>
          <w:tab w:val="left" w:pos="142"/>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14:paraId="47FE1983" w14:textId="77777777" w:rsidR="003D091F" w:rsidRPr="003D091F" w:rsidRDefault="003D091F" w:rsidP="00F73DD2">
      <w:pPr>
        <w:numPr>
          <w:ilvl w:val="0"/>
          <w:numId w:val="42"/>
        </w:numPr>
        <w:shd w:val="clear" w:color="auto" w:fill="FFFFFF"/>
        <w:tabs>
          <w:tab w:val="left" w:pos="142"/>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lastRenderedPageBreak/>
        <w:t>умение оперировать основными понятиями, терминами и представлениями в области концепции устойчивого развития; </w:t>
      </w:r>
    </w:p>
    <w:p w14:paraId="7A2583EA" w14:textId="77777777" w:rsidR="003D091F" w:rsidRPr="003D091F" w:rsidRDefault="003D091F" w:rsidP="00F73DD2">
      <w:pPr>
        <w:numPr>
          <w:ilvl w:val="0"/>
          <w:numId w:val="42"/>
        </w:numPr>
        <w:shd w:val="clear" w:color="auto" w:fill="FFFFFF"/>
        <w:tabs>
          <w:tab w:val="left" w:pos="142"/>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анализировать и выявлять взаимосвязи природы, общества и экономики; </w:t>
      </w:r>
    </w:p>
    <w:p w14:paraId="0C42933C" w14:textId="77777777" w:rsidR="003D091F" w:rsidRPr="003D091F" w:rsidRDefault="003D091F" w:rsidP="00F73DD2">
      <w:pPr>
        <w:numPr>
          <w:ilvl w:val="0"/>
          <w:numId w:val="42"/>
        </w:numPr>
        <w:shd w:val="clear" w:color="auto" w:fill="FFFFFF"/>
        <w:tabs>
          <w:tab w:val="left" w:pos="142"/>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оценивать свои действия с учётом влияния на окружающую среду, достижений целей и преодоления вызовов, возможных глобальных последствий;</w:t>
      </w:r>
    </w:p>
    <w:p w14:paraId="71171593" w14:textId="77777777" w:rsidR="003D091F" w:rsidRPr="003D091F" w:rsidRDefault="003D091F" w:rsidP="00F73DD2">
      <w:pPr>
        <w:numPr>
          <w:ilvl w:val="0"/>
          <w:numId w:val="42"/>
        </w:numPr>
        <w:shd w:val="clear" w:color="auto" w:fill="FFFFFF"/>
        <w:tabs>
          <w:tab w:val="left" w:pos="142"/>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способность осознавать стрессовую ситуацию, оценивать происходящие изменения и их последствия, опираясь на жизненный и читательский опыт; </w:t>
      </w:r>
    </w:p>
    <w:p w14:paraId="1DA38BC2" w14:textId="77777777" w:rsidR="003D091F" w:rsidRPr="003D091F" w:rsidRDefault="003D091F" w:rsidP="00F73DD2">
      <w:pPr>
        <w:numPr>
          <w:ilvl w:val="0"/>
          <w:numId w:val="42"/>
        </w:numPr>
        <w:shd w:val="clear" w:color="auto" w:fill="FFFFFF"/>
        <w:tabs>
          <w:tab w:val="left" w:pos="142"/>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воспринимать стрессовую ситуацию как вызов, требующий контрмер; </w:t>
      </w:r>
    </w:p>
    <w:p w14:paraId="263565EC" w14:textId="77777777" w:rsidR="003D091F" w:rsidRPr="003D091F" w:rsidRDefault="003D091F" w:rsidP="00F73DD2">
      <w:pPr>
        <w:numPr>
          <w:ilvl w:val="0"/>
          <w:numId w:val="42"/>
        </w:numPr>
        <w:shd w:val="clear" w:color="auto" w:fill="FFFFFF"/>
        <w:tabs>
          <w:tab w:val="left" w:pos="142"/>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оценивать ситуацию стресса, корректировать принимаемые решения и действия; </w:t>
      </w:r>
    </w:p>
    <w:p w14:paraId="6993DD68" w14:textId="77777777" w:rsidR="003D091F" w:rsidRPr="003D091F" w:rsidRDefault="003D091F" w:rsidP="00F73DD2">
      <w:pPr>
        <w:numPr>
          <w:ilvl w:val="0"/>
          <w:numId w:val="42"/>
        </w:numPr>
        <w:shd w:val="clear" w:color="auto" w:fill="FFFFFF"/>
        <w:tabs>
          <w:tab w:val="left" w:pos="142"/>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формулировать и оценивать риски и последствия, формировать опыт, уметь находить позитивное в произошедшей ситуации; </w:t>
      </w:r>
    </w:p>
    <w:p w14:paraId="68A1D457" w14:textId="77777777" w:rsidR="003D091F" w:rsidRPr="003D091F" w:rsidRDefault="003D091F" w:rsidP="005B27BB">
      <w:pPr>
        <w:numPr>
          <w:ilvl w:val="0"/>
          <w:numId w:val="42"/>
        </w:numPr>
        <w:shd w:val="clear" w:color="auto" w:fill="FFFFFF"/>
        <w:tabs>
          <w:tab w:val="left" w:pos="142"/>
        </w:tabs>
        <w:spacing w:before="100" w:beforeAutospacing="1" w:after="0" w:line="240" w:lineRule="auto"/>
        <w:ind w:left="0"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быть готовым действовать в отсутствии гарантий успеха.</w:t>
      </w:r>
    </w:p>
    <w:p w14:paraId="235C0D96" w14:textId="77777777" w:rsidR="003D091F" w:rsidRPr="003D091F" w:rsidRDefault="003D091F" w:rsidP="003D091F">
      <w:pPr>
        <w:shd w:val="clear" w:color="auto" w:fill="FFFFFF"/>
        <w:spacing w:before="240" w:after="0" w:line="240" w:lineRule="auto"/>
        <w:jc w:val="center"/>
        <w:outlineLvl w:val="1"/>
        <w:rPr>
          <w:rFonts w:ascii="Times New Roman" w:eastAsia="Times New Roman" w:hAnsi="Times New Roman" w:cs="Times New Roman"/>
          <w:b/>
          <w:bCs/>
          <w:caps/>
          <w:sz w:val="24"/>
          <w:szCs w:val="24"/>
          <w:lang w:eastAsia="ru-RU"/>
        </w:rPr>
      </w:pPr>
      <w:r w:rsidRPr="003D091F">
        <w:rPr>
          <w:rFonts w:ascii="Times New Roman" w:eastAsia="Times New Roman" w:hAnsi="Times New Roman" w:cs="Times New Roman"/>
          <w:b/>
          <w:bCs/>
          <w:caps/>
          <w:sz w:val="24"/>
          <w:szCs w:val="24"/>
          <w:lang w:eastAsia="ru-RU"/>
        </w:rPr>
        <w:t>МЕТАПРЕДМЕТНЫЕ РЕЗУЛЬТАТЫ</w:t>
      </w:r>
    </w:p>
    <w:p w14:paraId="1D81F043" w14:textId="77777777" w:rsidR="003D091F" w:rsidRPr="003D091F" w:rsidRDefault="003D091F" w:rsidP="00F73DD2">
      <w:pPr>
        <w:shd w:val="clear" w:color="auto" w:fill="FFFFFF"/>
        <w:spacing w:after="0" w:line="240" w:lineRule="auto"/>
        <w:ind w:right="708" w:firstLine="227"/>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К концу обучения у обучающегося формируются следующие универсальные учебные действия.</w:t>
      </w:r>
    </w:p>
    <w:p w14:paraId="1CEAF9BB" w14:textId="77777777" w:rsidR="003D091F" w:rsidRPr="003D091F" w:rsidRDefault="003D091F" w:rsidP="00F73DD2">
      <w:pPr>
        <w:shd w:val="clear" w:color="auto" w:fill="FFFFFF"/>
        <w:tabs>
          <w:tab w:val="left" w:pos="142"/>
        </w:tabs>
        <w:spacing w:after="0" w:line="240" w:lineRule="auto"/>
        <w:ind w:right="708"/>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b/>
          <w:bCs/>
          <w:i/>
          <w:iCs/>
          <w:sz w:val="24"/>
          <w:szCs w:val="24"/>
          <w:lang w:eastAsia="ru-RU"/>
        </w:rPr>
        <w:t>Универсальные учебные познавательные действия:</w:t>
      </w:r>
    </w:p>
    <w:p w14:paraId="7D7B4808" w14:textId="77777777" w:rsidR="003D091F" w:rsidRPr="003D091F" w:rsidRDefault="003D091F" w:rsidP="00F73DD2">
      <w:pPr>
        <w:shd w:val="clear" w:color="auto" w:fill="FFFFFF"/>
        <w:tabs>
          <w:tab w:val="left" w:pos="142"/>
        </w:tabs>
        <w:spacing w:after="0" w:line="240" w:lineRule="auto"/>
        <w:ind w:right="708"/>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b/>
          <w:bCs/>
          <w:sz w:val="24"/>
          <w:szCs w:val="24"/>
          <w:lang w:eastAsia="ru-RU"/>
        </w:rPr>
        <w:t>1) Базовые логические действия:</w:t>
      </w:r>
    </w:p>
    <w:p w14:paraId="7D875795" w14:textId="77777777" w:rsidR="003D091F" w:rsidRPr="003D091F" w:rsidRDefault="003D091F" w:rsidP="00F73DD2">
      <w:pPr>
        <w:numPr>
          <w:ilvl w:val="0"/>
          <w:numId w:val="43"/>
        </w:numPr>
        <w:shd w:val="clear" w:color="auto" w:fill="FFFFFF"/>
        <w:tabs>
          <w:tab w:val="left" w:pos="142"/>
        </w:tabs>
        <w:spacing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4C37F8EC" w14:textId="77777777" w:rsidR="003D091F" w:rsidRPr="003D091F" w:rsidRDefault="003D091F" w:rsidP="00F73DD2">
      <w:pPr>
        <w:numPr>
          <w:ilvl w:val="0"/>
          <w:numId w:val="43"/>
        </w:numPr>
        <w:shd w:val="clear" w:color="auto" w:fill="FFFFFF"/>
        <w:tabs>
          <w:tab w:val="left" w:pos="142"/>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1A555113" w14:textId="77777777" w:rsidR="003D091F" w:rsidRPr="003D091F" w:rsidRDefault="003D091F" w:rsidP="00F73DD2">
      <w:pPr>
        <w:numPr>
          <w:ilvl w:val="0"/>
          <w:numId w:val="43"/>
        </w:numPr>
        <w:shd w:val="clear" w:color="auto" w:fill="FFFFFF"/>
        <w:tabs>
          <w:tab w:val="left" w:pos="142"/>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с учётом предложенной задачи выявлять закономерности и противоречия в рассматриваемых литературных фактах и наблюдениях над текстом;</w:t>
      </w:r>
    </w:p>
    <w:p w14:paraId="5614097D" w14:textId="77777777" w:rsidR="003D091F" w:rsidRPr="003D091F" w:rsidRDefault="003D091F" w:rsidP="00F73DD2">
      <w:pPr>
        <w:numPr>
          <w:ilvl w:val="0"/>
          <w:numId w:val="43"/>
        </w:numPr>
        <w:shd w:val="clear" w:color="auto" w:fill="FFFFFF"/>
        <w:tabs>
          <w:tab w:val="left" w:pos="142"/>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предлагать критерии для выявления закономерностей и противоречий с учётом учебной задачи;</w:t>
      </w:r>
    </w:p>
    <w:p w14:paraId="59BCD41B" w14:textId="77777777" w:rsidR="003D091F" w:rsidRPr="003D091F" w:rsidRDefault="003D091F" w:rsidP="00F73DD2">
      <w:pPr>
        <w:numPr>
          <w:ilvl w:val="0"/>
          <w:numId w:val="43"/>
        </w:numPr>
        <w:shd w:val="clear" w:color="auto" w:fill="FFFFFF"/>
        <w:tabs>
          <w:tab w:val="left" w:pos="142"/>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выявлять дефициты информации, данных, необходимых для решения поставленной учебной задачи;</w:t>
      </w:r>
    </w:p>
    <w:p w14:paraId="3C21E587" w14:textId="77777777" w:rsidR="003D091F" w:rsidRPr="003D091F" w:rsidRDefault="003D091F" w:rsidP="00F73DD2">
      <w:pPr>
        <w:numPr>
          <w:ilvl w:val="0"/>
          <w:numId w:val="43"/>
        </w:numPr>
        <w:shd w:val="clear" w:color="auto" w:fill="FFFFFF"/>
        <w:tabs>
          <w:tab w:val="left" w:pos="142"/>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выявлять причинно-следственные связи при изучении литературных явлений и процессов;</w:t>
      </w:r>
    </w:p>
    <w:p w14:paraId="7B6F3E16" w14:textId="77777777" w:rsidR="003D091F" w:rsidRPr="003D091F" w:rsidRDefault="003D091F" w:rsidP="00F73DD2">
      <w:pPr>
        <w:numPr>
          <w:ilvl w:val="0"/>
          <w:numId w:val="43"/>
        </w:numPr>
        <w:shd w:val="clear" w:color="auto" w:fill="FFFFFF"/>
        <w:tabs>
          <w:tab w:val="left" w:pos="142"/>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делать выводы с использованием дедуктивных и индуктивных умозаключений, умозаключений по аналогии;</w:t>
      </w:r>
    </w:p>
    <w:p w14:paraId="75ADCE38" w14:textId="77777777" w:rsidR="003D091F" w:rsidRPr="003D091F" w:rsidRDefault="003D091F" w:rsidP="00F73DD2">
      <w:pPr>
        <w:numPr>
          <w:ilvl w:val="0"/>
          <w:numId w:val="43"/>
        </w:numPr>
        <w:shd w:val="clear" w:color="auto" w:fill="FFFFFF"/>
        <w:tabs>
          <w:tab w:val="left" w:pos="142"/>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формулировать гипотезы об их взаимосвязях;</w:t>
      </w:r>
    </w:p>
    <w:p w14:paraId="27CD40D8" w14:textId="77777777" w:rsidR="003D091F" w:rsidRPr="003D091F" w:rsidRDefault="003D091F" w:rsidP="00F73DD2">
      <w:pPr>
        <w:numPr>
          <w:ilvl w:val="0"/>
          <w:numId w:val="43"/>
        </w:numPr>
        <w:shd w:val="clear" w:color="auto" w:fill="FFFFFF"/>
        <w:tabs>
          <w:tab w:val="clear" w:pos="720"/>
          <w:tab w:val="left" w:pos="142"/>
          <w:tab w:val="num" w:pos="587"/>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083D53BF" w14:textId="77777777" w:rsidR="003D091F" w:rsidRPr="003D091F" w:rsidRDefault="003D091F" w:rsidP="00F73DD2">
      <w:pPr>
        <w:shd w:val="clear" w:color="auto" w:fill="FFFFFF"/>
        <w:tabs>
          <w:tab w:val="left" w:pos="142"/>
          <w:tab w:val="num" w:pos="587"/>
        </w:tabs>
        <w:spacing w:after="0" w:line="240" w:lineRule="auto"/>
        <w:ind w:right="708"/>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b/>
          <w:bCs/>
          <w:sz w:val="24"/>
          <w:szCs w:val="24"/>
          <w:lang w:eastAsia="ru-RU"/>
        </w:rPr>
        <w:t>2) Базовые исследовательские действия:</w:t>
      </w:r>
    </w:p>
    <w:p w14:paraId="33C27F7C" w14:textId="77777777" w:rsidR="003D091F" w:rsidRPr="003D091F" w:rsidRDefault="003D091F" w:rsidP="00F73DD2">
      <w:pPr>
        <w:numPr>
          <w:ilvl w:val="0"/>
          <w:numId w:val="44"/>
        </w:numPr>
        <w:shd w:val="clear" w:color="auto" w:fill="FFFFFF"/>
        <w:tabs>
          <w:tab w:val="clear" w:pos="720"/>
          <w:tab w:val="left" w:pos="142"/>
          <w:tab w:val="num" w:pos="587"/>
        </w:tabs>
        <w:spacing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7A17B42" w14:textId="77777777" w:rsidR="003D091F" w:rsidRPr="003D091F" w:rsidRDefault="003D091F" w:rsidP="00F73DD2">
      <w:pPr>
        <w:numPr>
          <w:ilvl w:val="0"/>
          <w:numId w:val="44"/>
        </w:numPr>
        <w:shd w:val="clear" w:color="auto" w:fill="FFFFFF"/>
        <w:tabs>
          <w:tab w:val="clear" w:pos="720"/>
          <w:tab w:val="left" w:pos="142"/>
          <w:tab w:val="num" w:pos="587"/>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использовать вопросы как исследовательский инструмент познания в литературном образовании;</w:t>
      </w:r>
    </w:p>
    <w:p w14:paraId="19026A32" w14:textId="77777777" w:rsidR="003D091F" w:rsidRPr="003D091F" w:rsidRDefault="003D091F" w:rsidP="00F73DD2">
      <w:pPr>
        <w:numPr>
          <w:ilvl w:val="0"/>
          <w:numId w:val="44"/>
        </w:numPr>
        <w:shd w:val="clear" w:color="auto" w:fill="FFFFFF"/>
        <w:tabs>
          <w:tab w:val="clear" w:pos="720"/>
          <w:tab w:val="left" w:pos="142"/>
          <w:tab w:val="num" w:pos="587"/>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формировать гипотезу об истинности собственных суждений и суждений других, аргументировать свою позицию, мнение</w:t>
      </w:r>
    </w:p>
    <w:p w14:paraId="0CB0C421" w14:textId="77777777" w:rsidR="003D091F" w:rsidRPr="003D091F" w:rsidRDefault="003D091F" w:rsidP="00F73DD2">
      <w:pPr>
        <w:numPr>
          <w:ilvl w:val="0"/>
          <w:numId w:val="44"/>
        </w:numPr>
        <w:shd w:val="clear" w:color="auto" w:fill="FFFFFF"/>
        <w:tabs>
          <w:tab w:val="clear" w:pos="720"/>
          <w:tab w:val="left" w:pos="142"/>
          <w:tab w:val="num" w:pos="587"/>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7460CFCC" w14:textId="77777777" w:rsidR="003D091F" w:rsidRPr="003D091F" w:rsidRDefault="003D091F" w:rsidP="00F73DD2">
      <w:pPr>
        <w:numPr>
          <w:ilvl w:val="0"/>
          <w:numId w:val="44"/>
        </w:numPr>
        <w:shd w:val="clear" w:color="auto" w:fill="FFFFFF"/>
        <w:tabs>
          <w:tab w:val="clear" w:pos="720"/>
          <w:tab w:val="left" w:pos="142"/>
          <w:tab w:val="num" w:pos="587"/>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оценивать на применимость и достоверность информацию, полученную в ходе исследования (эксперимента);</w:t>
      </w:r>
    </w:p>
    <w:p w14:paraId="4110AC96" w14:textId="77777777" w:rsidR="003D091F" w:rsidRPr="003D091F" w:rsidRDefault="003D091F" w:rsidP="00F73DD2">
      <w:pPr>
        <w:numPr>
          <w:ilvl w:val="0"/>
          <w:numId w:val="44"/>
        </w:numPr>
        <w:shd w:val="clear" w:color="auto" w:fill="FFFFFF"/>
        <w:tabs>
          <w:tab w:val="clear" w:pos="720"/>
          <w:tab w:val="left" w:pos="142"/>
          <w:tab w:val="num" w:pos="587"/>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самостоятельно формулировать обобщения и выводы по результатам проведённого наблюдения, опыта, исследования;</w:t>
      </w:r>
    </w:p>
    <w:p w14:paraId="37B9CA7D" w14:textId="77777777" w:rsidR="003D091F" w:rsidRPr="003D091F" w:rsidRDefault="003D091F" w:rsidP="00F73DD2">
      <w:pPr>
        <w:numPr>
          <w:ilvl w:val="0"/>
          <w:numId w:val="44"/>
        </w:numPr>
        <w:shd w:val="clear" w:color="auto" w:fill="FFFFFF"/>
        <w:tabs>
          <w:tab w:val="clear" w:pos="720"/>
          <w:tab w:val="left" w:pos="142"/>
          <w:tab w:val="num" w:pos="587"/>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владеть инструментами оценки достоверности полученных выводов и обобщений;</w:t>
      </w:r>
    </w:p>
    <w:p w14:paraId="6D99E8A3" w14:textId="77777777" w:rsidR="003D091F" w:rsidRPr="003D091F" w:rsidRDefault="003D091F" w:rsidP="00F73DD2">
      <w:pPr>
        <w:numPr>
          <w:ilvl w:val="0"/>
          <w:numId w:val="44"/>
        </w:numPr>
        <w:shd w:val="clear" w:color="auto" w:fill="FFFFFF"/>
        <w:tabs>
          <w:tab w:val="clear" w:pos="720"/>
          <w:tab w:val="left" w:pos="142"/>
          <w:tab w:val="num" w:pos="587"/>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47E9D24" w14:textId="77777777" w:rsidR="003D091F" w:rsidRPr="003D091F" w:rsidRDefault="003D091F" w:rsidP="00F73DD2">
      <w:pPr>
        <w:shd w:val="clear" w:color="auto" w:fill="FFFFFF"/>
        <w:tabs>
          <w:tab w:val="left" w:pos="142"/>
          <w:tab w:val="num" w:pos="587"/>
        </w:tabs>
        <w:spacing w:after="0" w:line="240" w:lineRule="auto"/>
        <w:ind w:right="708"/>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b/>
          <w:bCs/>
          <w:sz w:val="24"/>
          <w:szCs w:val="24"/>
          <w:lang w:eastAsia="ru-RU"/>
        </w:rPr>
        <w:t>3) Работа с информацией:</w:t>
      </w:r>
    </w:p>
    <w:p w14:paraId="485F4585" w14:textId="77777777" w:rsidR="003D091F" w:rsidRPr="003D091F" w:rsidRDefault="003D091F" w:rsidP="00F73DD2">
      <w:pPr>
        <w:numPr>
          <w:ilvl w:val="0"/>
          <w:numId w:val="45"/>
        </w:numPr>
        <w:shd w:val="clear" w:color="auto" w:fill="FFFFFF"/>
        <w:tabs>
          <w:tab w:val="clear" w:pos="720"/>
          <w:tab w:val="left" w:pos="142"/>
          <w:tab w:val="num" w:pos="587"/>
        </w:tabs>
        <w:spacing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lastRenderedPageBreak/>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09FAD82F" w14:textId="77777777" w:rsidR="003D091F" w:rsidRPr="003D091F" w:rsidRDefault="003D091F" w:rsidP="00F73DD2">
      <w:pPr>
        <w:numPr>
          <w:ilvl w:val="0"/>
          <w:numId w:val="45"/>
        </w:numPr>
        <w:shd w:val="clear" w:color="auto" w:fill="FFFFFF"/>
        <w:tabs>
          <w:tab w:val="clear" w:pos="720"/>
          <w:tab w:val="left" w:pos="142"/>
          <w:tab w:val="num" w:pos="587"/>
        </w:tabs>
        <w:spacing w:before="100" w:beforeAutospacing="1" w:after="0" w:line="240" w:lineRule="auto"/>
        <w:ind w:left="0" w:right="708"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выбирать, анализировать, систематизировать и интерпретировать литературную и другую информацию различных видов и форм представления;</w:t>
      </w:r>
    </w:p>
    <w:p w14:paraId="774446E2" w14:textId="77777777" w:rsidR="003D091F" w:rsidRPr="003D091F" w:rsidRDefault="003D091F" w:rsidP="00F73DD2">
      <w:pPr>
        <w:numPr>
          <w:ilvl w:val="0"/>
          <w:numId w:val="45"/>
        </w:numPr>
        <w:shd w:val="clear" w:color="auto" w:fill="FFFFFF"/>
        <w:tabs>
          <w:tab w:val="clear" w:pos="720"/>
          <w:tab w:val="left" w:pos="142"/>
          <w:tab w:val="num" w:pos="587"/>
        </w:tabs>
        <w:spacing w:before="100" w:beforeAutospacing="1" w:after="0" w:line="240" w:lineRule="auto"/>
        <w:ind w:left="0" w:right="425"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14:paraId="116034B4" w14:textId="77777777" w:rsidR="003D091F" w:rsidRPr="003D091F" w:rsidRDefault="003D091F" w:rsidP="00F73DD2">
      <w:pPr>
        <w:numPr>
          <w:ilvl w:val="0"/>
          <w:numId w:val="45"/>
        </w:numPr>
        <w:shd w:val="clear" w:color="auto" w:fill="FFFFFF"/>
        <w:tabs>
          <w:tab w:val="clear" w:pos="720"/>
          <w:tab w:val="left" w:pos="142"/>
          <w:tab w:val="num" w:pos="587"/>
        </w:tabs>
        <w:spacing w:before="100" w:beforeAutospacing="1" w:after="0" w:line="240" w:lineRule="auto"/>
        <w:ind w:left="0" w:right="425"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2D2A6BF" w14:textId="77777777" w:rsidR="003D091F" w:rsidRPr="003D091F" w:rsidRDefault="003D091F" w:rsidP="00F73DD2">
      <w:pPr>
        <w:numPr>
          <w:ilvl w:val="0"/>
          <w:numId w:val="45"/>
        </w:numPr>
        <w:shd w:val="clear" w:color="auto" w:fill="FFFFFF"/>
        <w:tabs>
          <w:tab w:val="clear" w:pos="720"/>
          <w:tab w:val="left" w:pos="142"/>
          <w:tab w:val="num" w:pos="587"/>
        </w:tabs>
        <w:spacing w:before="100" w:beforeAutospacing="1" w:after="0" w:line="240" w:lineRule="auto"/>
        <w:ind w:left="0" w:right="425"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оценивать надёжность литературной и другой информации по критериям, предложенным учителем или сформулированным самостоятельно;</w:t>
      </w:r>
    </w:p>
    <w:p w14:paraId="5653C08E" w14:textId="77777777" w:rsidR="003D091F" w:rsidRPr="003D091F" w:rsidRDefault="003D091F" w:rsidP="00F73DD2">
      <w:pPr>
        <w:numPr>
          <w:ilvl w:val="0"/>
          <w:numId w:val="45"/>
        </w:numPr>
        <w:shd w:val="clear" w:color="auto" w:fill="FFFFFF"/>
        <w:tabs>
          <w:tab w:val="clear" w:pos="720"/>
          <w:tab w:val="left" w:pos="142"/>
          <w:tab w:val="num" w:pos="587"/>
        </w:tabs>
        <w:spacing w:before="100" w:beforeAutospacing="1" w:after="0" w:line="240" w:lineRule="auto"/>
        <w:ind w:left="0" w:right="425"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эффективно запоминать и систематизировать эту информацию.</w:t>
      </w:r>
    </w:p>
    <w:p w14:paraId="660EF940" w14:textId="77777777" w:rsidR="003D091F" w:rsidRPr="003D091F" w:rsidRDefault="003D091F" w:rsidP="00F73DD2">
      <w:pPr>
        <w:shd w:val="clear" w:color="auto" w:fill="FFFFFF"/>
        <w:tabs>
          <w:tab w:val="left" w:pos="142"/>
          <w:tab w:val="num" w:pos="587"/>
        </w:tabs>
        <w:spacing w:after="0" w:line="240" w:lineRule="auto"/>
        <w:ind w:right="425"/>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b/>
          <w:bCs/>
          <w:i/>
          <w:iCs/>
          <w:sz w:val="24"/>
          <w:szCs w:val="24"/>
          <w:lang w:eastAsia="ru-RU"/>
        </w:rPr>
        <w:t>Универсальные учебные коммуникативные действия:</w:t>
      </w:r>
    </w:p>
    <w:p w14:paraId="677CFB24" w14:textId="77777777" w:rsidR="003D091F" w:rsidRPr="003D091F" w:rsidRDefault="003D091F" w:rsidP="00F73DD2">
      <w:pPr>
        <w:shd w:val="clear" w:color="auto" w:fill="FFFFFF"/>
        <w:tabs>
          <w:tab w:val="left" w:pos="142"/>
          <w:tab w:val="num" w:pos="587"/>
        </w:tabs>
        <w:spacing w:after="0" w:line="240" w:lineRule="auto"/>
        <w:ind w:right="425"/>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1)</w:t>
      </w:r>
      <w:r w:rsidRPr="003D091F">
        <w:rPr>
          <w:rFonts w:ascii="Times New Roman" w:eastAsia="Times New Roman" w:hAnsi="Times New Roman" w:cs="Times New Roman"/>
          <w:i/>
          <w:iCs/>
          <w:sz w:val="24"/>
          <w:szCs w:val="24"/>
          <w:lang w:eastAsia="ru-RU"/>
        </w:rPr>
        <w:t> Общение</w:t>
      </w:r>
      <w:r w:rsidRPr="003D091F">
        <w:rPr>
          <w:rFonts w:ascii="Times New Roman" w:eastAsia="Times New Roman" w:hAnsi="Times New Roman" w:cs="Times New Roman"/>
          <w:sz w:val="24"/>
          <w:szCs w:val="24"/>
          <w:lang w:eastAsia="ru-RU"/>
        </w:rPr>
        <w:t>:</w:t>
      </w:r>
    </w:p>
    <w:p w14:paraId="40BB8DB0" w14:textId="77777777" w:rsidR="003D091F" w:rsidRPr="003D091F" w:rsidRDefault="003D091F" w:rsidP="00F73DD2">
      <w:pPr>
        <w:numPr>
          <w:ilvl w:val="0"/>
          <w:numId w:val="46"/>
        </w:numPr>
        <w:shd w:val="clear" w:color="auto" w:fill="FFFFFF"/>
        <w:tabs>
          <w:tab w:val="clear" w:pos="720"/>
          <w:tab w:val="left" w:pos="142"/>
          <w:tab w:val="num" w:pos="587"/>
        </w:tabs>
        <w:spacing w:after="0" w:line="240" w:lineRule="auto"/>
        <w:ind w:left="0" w:right="425"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условиями и целями общения;</w:t>
      </w:r>
    </w:p>
    <w:p w14:paraId="76376B35" w14:textId="77777777" w:rsidR="003D091F" w:rsidRPr="003D091F" w:rsidRDefault="003D091F" w:rsidP="00F73DD2">
      <w:pPr>
        <w:numPr>
          <w:ilvl w:val="0"/>
          <w:numId w:val="46"/>
        </w:numPr>
        <w:shd w:val="clear" w:color="auto" w:fill="FFFFFF"/>
        <w:tabs>
          <w:tab w:val="clear" w:pos="720"/>
          <w:tab w:val="left" w:pos="142"/>
          <w:tab w:val="num" w:pos="587"/>
        </w:tabs>
        <w:spacing w:before="100" w:beforeAutospacing="1" w:after="0" w:line="240" w:lineRule="auto"/>
        <w:ind w:left="0" w:right="425"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4718BB07" w14:textId="77777777" w:rsidR="003D091F" w:rsidRPr="003D091F" w:rsidRDefault="003D091F" w:rsidP="00F73DD2">
      <w:pPr>
        <w:numPr>
          <w:ilvl w:val="0"/>
          <w:numId w:val="46"/>
        </w:numPr>
        <w:shd w:val="clear" w:color="auto" w:fill="FFFFFF"/>
        <w:tabs>
          <w:tab w:val="clear" w:pos="720"/>
          <w:tab w:val="left" w:pos="142"/>
          <w:tab w:val="num" w:pos="587"/>
        </w:tabs>
        <w:spacing w:before="100" w:beforeAutospacing="1" w:after="0" w:line="240" w:lineRule="auto"/>
        <w:ind w:left="0" w:right="425"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выражать себя (свою точку зрения) в устных и письменных текстах;</w:t>
      </w:r>
    </w:p>
    <w:p w14:paraId="1ACBCF3E" w14:textId="77777777" w:rsidR="003D091F" w:rsidRPr="003D091F" w:rsidRDefault="003D091F" w:rsidP="00F73DD2">
      <w:pPr>
        <w:numPr>
          <w:ilvl w:val="0"/>
          <w:numId w:val="46"/>
        </w:numPr>
        <w:shd w:val="clear" w:color="auto" w:fill="FFFFFF"/>
        <w:tabs>
          <w:tab w:val="clear" w:pos="720"/>
          <w:tab w:val="left" w:pos="142"/>
          <w:tab w:val="num" w:pos="587"/>
        </w:tabs>
        <w:spacing w:before="100" w:beforeAutospacing="1" w:after="0" w:line="240" w:lineRule="auto"/>
        <w:ind w:left="0" w:right="425"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понимать намерения других, проявлять уважительное отношение к собеседнику и корректно формулировать свои возражения;</w:t>
      </w:r>
    </w:p>
    <w:p w14:paraId="17DA2CE2" w14:textId="77777777" w:rsidR="003D091F" w:rsidRPr="003D091F" w:rsidRDefault="003D091F" w:rsidP="00F73DD2">
      <w:pPr>
        <w:numPr>
          <w:ilvl w:val="0"/>
          <w:numId w:val="46"/>
        </w:numPr>
        <w:shd w:val="clear" w:color="auto" w:fill="FFFFFF"/>
        <w:tabs>
          <w:tab w:val="clear" w:pos="720"/>
          <w:tab w:val="left" w:pos="142"/>
          <w:tab w:val="num" w:pos="587"/>
        </w:tabs>
        <w:spacing w:before="100" w:beforeAutospacing="1" w:after="0" w:line="240" w:lineRule="auto"/>
        <w:ind w:left="0" w:right="425"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27F885C9" w14:textId="77777777" w:rsidR="003D091F" w:rsidRPr="003D091F" w:rsidRDefault="003D091F" w:rsidP="00F73DD2">
      <w:pPr>
        <w:numPr>
          <w:ilvl w:val="0"/>
          <w:numId w:val="46"/>
        </w:numPr>
        <w:shd w:val="clear" w:color="auto" w:fill="FFFFFF"/>
        <w:tabs>
          <w:tab w:val="left" w:pos="142"/>
        </w:tabs>
        <w:spacing w:before="100" w:beforeAutospacing="1" w:after="0" w:line="240" w:lineRule="auto"/>
        <w:ind w:left="0" w:right="425"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сопоставлять свои суждения с суждениями других участников диалога, обнаруживать различие и сходство позиций;</w:t>
      </w:r>
    </w:p>
    <w:p w14:paraId="043145E4" w14:textId="77777777" w:rsidR="003D091F" w:rsidRPr="003D091F" w:rsidRDefault="003D091F" w:rsidP="00F73DD2">
      <w:pPr>
        <w:numPr>
          <w:ilvl w:val="0"/>
          <w:numId w:val="46"/>
        </w:numPr>
        <w:shd w:val="clear" w:color="auto" w:fill="FFFFFF"/>
        <w:tabs>
          <w:tab w:val="left" w:pos="142"/>
        </w:tabs>
        <w:spacing w:before="100" w:beforeAutospacing="1" w:after="0" w:line="240" w:lineRule="auto"/>
        <w:ind w:left="0" w:right="425"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публично представлять результаты выполненного опыта (литературоведческого эксперимента, исследования, проекта);</w:t>
      </w:r>
    </w:p>
    <w:p w14:paraId="7152F572" w14:textId="77777777" w:rsidR="003D091F" w:rsidRPr="003D091F" w:rsidRDefault="003D091F" w:rsidP="00F73DD2">
      <w:pPr>
        <w:numPr>
          <w:ilvl w:val="0"/>
          <w:numId w:val="46"/>
        </w:numPr>
        <w:shd w:val="clear" w:color="auto" w:fill="FFFFFF"/>
        <w:tabs>
          <w:tab w:val="clear" w:pos="720"/>
        </w:tabs>
        <w:spacing w:before="100" w:beforeAutospacing="1" w:after="0" w:line="240" w:lineRule="auto"/>
        <w:ind w:left="0" w:right="425"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69F0A68" w14:textId="77777777" w:rsidR="003D091F" w:rsidRPr="003D091F" w:rsidRDefault="003D091F" w:rsidP="00F73DD2">
      <w:pPr>
        <w:shd w:val="clear" w:color="auto" w:fill="FFFFFF"/>
        <w:spacing w:after="0" w:line="240" w:lineRule="auto"/>
        <w:ind w:right="425"/>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2) С</w:t>
      </w:r>
      <w:r w:rsidRPr="003D091F">
        <w:rPr>
          <w:rFonts w:ascii="Times New Roman" w:eastAsia="Times New Roman" w:hAnsi="Times New Roman" w:cs="Times New Roman"/>
          <w:i/>
          <w:iCs/>
          <w:sz w:val="24"/>
          <w:szCs w:val="24"/>
          <w:lang w:eastAsia="ru-RU"/>
        </w:rPr>
        <w:t>овместная деятельность</w:t>
      </w:r>
      <w:r w:rsidRPr="003D091F">
        <w:rPr>
          <w:rFonts w:ascii="Times New Roman" w:eastAsia="Times New Roman" w:hAnsi="Times New Roman" w:cs="Times New Roman"/>
          <w:sz w:val="24"/>
          <w:szCs w:val="24"/>
          <w:lang w:eastAsia="ru-RU"/>
        </w:rPr>
        <w:t>:</w:t>
      </w:r>
    </w:p>
    <w:p w14:paraId="6E5EF226" w14:textId="77777777" w:rsidR="003D091F" w:rsidRPr="003D091F" w:rsidRDefault="003D091F" w:rsidP="00F73DD2">
      <w:pPr>
        <w:numPr>
          <w:ilvl w:val="0"/>
          <w:numId w:val="47"/>
        </w:numPr>
        <w:shd w:val="clear" w:color="auto" w:fill="FFFFFF"/>
        <w:tabs>
          <w:tab w:val="clear" w:pos="720"/>
        </w:tabs>
        <w:spacing w:after="0" w:line="240" w:lineRule="auto"/>
        <w:ind w:left="0" w:right="425"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4B7C88C0" w14:textId="77777777" w:rsidR="003D091F" w:rsidRPr="003D091F" w:rsidRDefault="003D091F" w:rsidP="00F73DD2">
      <w:pPr>
        <w:numPr>
          <w:ilvl w:val="0"/>
          <w:numId w:val="47"/>
        </w:numPr>
        <w:shd w:val="clear" w:color="auto" w:fill="FFFFFF"/>
        <w:tabs>
          <w:tab w:val="clear" w:pos="720"/>
        </w:tabs>
        <w:spacing w:before="100" w:beforeAutospacing="1" w:after="0" w:line="240" w:lineRule="auto"/>
        <w:ind w:left="0" w:right="425"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3970BCA" w14:textId="77777777" w:rsidR="003D091F" w:rsidRPr="003D091F" w:rsidRDefault="003D091F" w:rsidP="00F73DD2">
      <w:pPr>
        <w:numPr>
          <w:ilvl w:val="0"/>
          <w:numId w:val="47"/>
        </w:numPr>
        <w:shd w:val="clear" w:color="auto" w:fill="FFFFFF"/>
        <w:tabs>
          <w:tab w:val="clear" w:pos="720"/>
        </w:tabs>
        <w:spacing w:before="100" w:beforeAutospacing="1" w:after="0" w:line="240" w:lineRule="auto"/>
        <w:ind w:left="0" w:right="425"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уметь обобщать мнения нескольких людей;</w:t>
      </w:r>
    </w:p>
    <w:p w14:paraId="54ABF649" w14:textId="77777777" w:rsidR="003D091F" w:rsidRPr="003D091F" w:rsidRDefault="003D091F" w:rsidP="00F73DD2">
      <w:pPr>
        <w:numPr>
          <w:ilvl w:val="0"/>
          <w:numId w:val="47"/>
        </w:numPr>
        <w:shd w:val="clear" w:color="auto" w:fill="FFFFFF"/>
        <w:tabs>
          <w:tab w:val="clear" w:pos="720"/>
        </w:tabs>
        <w:spacing w:before="100" w:beforeAutospacing="1" w:after="0" w:line="240" w:lineRule="auto"/>
        <w:ind w:left="0" w:right="425"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414274F" w14:textId="77777777" w:rsidR="003D091F" w:rsidRPr="003D091F" w:rsidRDefault="003D091F" w:rsidP="00F73DD2">
      <w:pPr>
        <w:numPr>
          <w:ilvl w:val="0"/>
          <w:numId w:val="47"/>
        </w:numPr>
        <w:shd w:val="clear" w:color="auto" w:fill="FFFFFF"/>
        <w:spacing w:before="100" w:beforeAutospacing="1" w:after="0" w:line="240" w:lineRule="auto"/>
        <w:ind w:left="0" w:right="425"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434E4E7" w14:textId="77777777" w:rsidR="003D091F" w:rsidRPr="003D091F" w:rsidRDefault="003D091F" w:rsidP="00F73DD2">
      <w:pPr>
        <w:numPr>
          <w:ilvl w:val="0"/>
          <w:numId w:val="47"/>
        </w:numPr>
        <w:shd w:val="clear" w:color="auto" w:fill="FFFFFF"/>
        <w:spacing w:before="100" w:beforeAutospacing="1" w:after="0" w:line="240" w:lineRule="auto"/>
        <w:ind w:left="0" w:right="425"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14:paraId="2C3E5EA4" w14:textId="77777777" w:rsidR="003D091F" w:rsidRPr="003D091F" w:rsidRDefault="003D091F" w:rsidP="00F73DD2">
      <w:pPr>
        <w:numPr>
          <w:ilvl w:val="0"/>
          <w:numId w:val="47"/>
        </w:numPr>
        <w:shd w:val="clear" w:color="auto" w:fill="FFFFFF"/>
        <w:spacing w:before="100" w:beforeAutospacing="1" w:after="0" w:line="240" w:lineRule="auto"/>
        <w:ind w:left="0" w:right="425"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6FC182A1" w14:textId="77777777" w:rsidR="003D091F" w:rsidRPr="003D091F" w:rsidRDefault="003D091F" w:rsidP="00F73DD2">
      <w:pPr>
        <w:numPr>
          <w:ilvl w:val="0"/>
          <w:numId w:val="47"/>
        </w:numPr>
        <w:shd w:val="clear" w:color="auto" w:fill="FFFFFF"/>
        <w:spacing w:before="100" w:beforeAutospacing="1" w:after="0" w:line="240" w:lineRule="auto"/>
        <w:ind w:left="0" w:right="425"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сопоставлять свои суждения с суждениями других участников диалога, обнаруживать различие и сходство позиций;</w:t>
      </w:r>
    </w:p>
    <w:p w14:paraId="6DBD5E82" w14:textId="77777777" w:rsidR="003D091F" w:rsidRPr="003D091F" w:rsidRDefault="003D091F" w:rsidP="00F73DD2">
      <w:pPr>
        <w:numPr>
          <w:ilvl w:val="0"/>
          <w:numId w:val="47"/>
        </w:numPr>
        <w:shd w:val="clear" w:color="auto" w:fill="FFFFFF"/>
        <w:spacing w:before="100" w:beforeAutospacing="1" w:after="0" w:line="240" w:lineRule="auto"/>
        <w:ind w:left="0" w:right="425"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lastRenderedPageBreak/>
        <w:t>публично представлять результаты выполненного опыта (литературоведческого эксперимента, исследования, проекта); </w:t>
      </w:r>
    </w:p>
    <w:p w14:paraId="14DFA388" w14:textId="77777777" w:rsidR="003D091F" w:rsidRPr="003D091F" w:rsidRDefault="003D091F" w:rsidP="00F73DD2">
      <w:pPr>
        <w:numPr>
          <w:ilvl w:val="0"/>
          <w:numId w:val="47"/>
        </w:numPr>
        <w:shd w:val="clear" w:color="auto" w:fill="FFFFFF"/>
        <w:spacing w:before="100" w:beforeAutospacing="1" w:after="0" w:line="240" w:lineRule="auto"/>
        <w:ind w:left="0" w:right="425"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2914716" w14:textId="77777777" w:rsidR="003D091F" w:rsidRPr="003D091F" w:rsidRDefault="003D091F" w:rsidP="00F73DD2">
      <w:pPr>
        <w:numPr>
          <w:ilvl w:val="0"/>
          <w:numId w:val="47"/>
        </w:numPr>
        <w:shd w:val="clear" w:color="auto" w:fill="FFFFFF"/>
        <w:spacing w:before="100" w:beforeAutospacing="1" w:after="0" w:line="240" w:lineRule="auto"/>
        <w:ind w:left="0" w:right="425"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участниками взаимодействия на литературных занятиях;</w:t>
      </w:r>
    </w:p>
    <w:p w14:paraId="7A60F70C" w14:textId="77777777" w:rsidR="003D091F" w:rsidRPr="003D091F" w:rsidRDefault="003D091F" w:rsidP="00F73DD2">
      <w:pPr>
        <w:numPr>
          <w:ilvl w:val="0"/>
          <w:numId w:val="47"/>
        </w:numPr>
        <w:shd w:val="clear" w:color="auto" w:fill="FFFFFF"/>
        <w:spacing w:before="100" w:beforeAutospacing="1" w:after="0" w:line="240" w:lineRule="auto"/>
        <w:ind w:left="0" w:right="425" w:firstLine="0"/>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4F28250" w14:textId="77777777" w:rsidR="003D091F" w:rsidRPr="003D091F" w:rsidRDefault="003D091F" w:rsidP="00F73DD2">
      <w:pPr>
        <w:shd w:val="clear" w:color="auto" w:fill="FFFFFF"/>
        <w:spacing w:after="0" w:line="240" w:lineRule="auto"/>
        <w:ind w:right="425" w:firstLine="227"/>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b/>
          <w:bCs/>
          <w:i/>
          <w:iCs/>
          <w:sz w:val="24"/>
          <w:szCs w:val="24"/>
          <w:lang w:eastAsia="ru-RU"/>
        </w:rPr>
        <w:t>Универсальные учебные регулятивные действия:</w:t>
      </w:r>
    </w:p>
    <w:p w14:paraId="167E3A1D" w14:textId="77777777" w:rsidR="003D091F" w:rsidRPr="003D091F" w:rsidRDefault="003D091F" w:rsidP="002A6C95">
      <w:pPr>
        <w:shd w:val="clear" w:color="auto" w:fill="FFFFFF"/>
        <w:tabs>
          <w:tab w:val="left" w:pos="142"/>
          <w:tab w:val="left" w:pos="284"/>
        </w:tabs>
        <w:spacing w:after="0" w:line="240" w:lineRule="auto"/>
        <w:ind w:right="425"/>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1)</w:t>
      </w:r>
      <w:r w:rsidRPr="003D091F">
        <w:rPr>
          <w:rFonts w:ascii="Times New Roman" w:eastAsia="Times New Roman" w:hAnsi="Times New Roman" w:cs="Times New Roman"/>
          <w:i/>
          <w:iCs/>
          <w:sz w:val="24"/>
          <w:szCs w:val="24"/>
          <w:lang w:eastAsia="ru-RU"/>
        </w:rPr>
        <w:t> Самоорганизация</w:t>
      </w:r>
      <w:r w:rsidRPr="003D091F">
        <w:rPr>
          <w:rFonts w:ascii="Times New Roman" w:eastAsia="Times New Roman" w:hAnsi="Times New Roman" w:cs="Times New Roman"/>
          <w:sz w:val="24"/>
          <w:szCs w:val="24"/>
          <w:lang w:eastAsia="ru-RU"/>
        </w:rPr>
        <w:t>:</w:t>
      </w:r>
    </w:p>
    <w:p w14:paraId="0388388A" w14:textId="77777777" w:rsidR="003D091F" w:rsidRPr="003D091F" w:rsidRDefault="003D091F" w:rsidP="002A6C95">
      <w:pPr>
        <w:numPr>
          <w:ilvl w:val="0"/>
          <w:numId w:val="48"/>
        </w:numPr>
        <w:shd w:val="clear" w:color="auto" w:fill="FFFFFF"/>
        <w:tabs>
          <w:tab w:val="left" w:pos="142"/>
          <w:tab w:val="left" w:pos="284"/>
        </w:tabs>
        <w:spacing w:after="0" w:line="240" w:lineRule="auto"/>
        <w:ind w:left="142" w:right="425" w:hanging="142"/>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выявлять проблемы для решения в учебных и жизненных ситуациях, анализируя ситуации, изображённые в художественной литературе;</w:t>
      </w:r>
    </w:p>
    <w:p w14:paraId="1BEDBCFC" w14:textId="77777777" w:rsidR="003D091F" w:rsidRPr="003D091F" w:rsidRDefault="003D091F" w:rsidP="002A6C95">
      <w:pPr>
        <w:numPr>
          <w:ilvl w:val="0"/>
          <w:numId w:val="48"/>
        </w:numPr>
        <w:shd w:val="clear" w:color="auto" w:fill="FFFFFF"/>
        <w:tabs>
          <w:tab w:val="left" w:pos="142"/>
          <w:tab w:val="left" w:pos="284"/>
        </w:tabs>
        <w:spacing w:before="100" w:beforeAutospacing="1" w:after="0" w:line="240" w:lineRule="auto"/>
        <w:ind w:left="142" w:right="425" w:hanging="142"/>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ориентироваться в различных подходах принятия решений (индивидуальное, принятие решения в группе, принятие решений группой);</w:t>
      </w:r>
    </w:p>
    <w:p w14:paraId="0A77C187" w14:textId="77777777" w:rsidR="003D091F" w:rsidRPr="003D091F" w:rsidRDefault="003D091F" w:rsidP="002A6C95">
      <w:pPr>
        <w:numPr>
          <w:ilvl w:val="0"/>
          <w:numId w:val="48"/>
        </w:numPr>
        <w:shd w:val="clear" w:color="auto" w:fill="FFFFFF"/>
        <w:tabs>
          <w:tab w:val="left" w:pos="142"/>
          <w:tab w:val="left" w:pos="284"/>
        </w:tabs>
        <w:spacing w:before="100" w:beforeAutospacing="1" w:after="0" w:line="240" w:lineRule="auto"/>
        <w:ind w:left="142" w:right="425" w:hanging="142"/>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F481170" w14:textId="77777777" w:rsidR="003D091F" w:rsidRPr="003D091F" w:rsidRDefault="003D091F" w:rsidP="002A6C95">
      <w:pPr>
        <w:numPr>
          <w:ilvl w:val="0"/>
          <w:numId w:val="48"/>
        </w:numPr>
        <w:shd w:val="clear" w:color="auto" w:fill="FFFFFF"/>
        <w:tabs>
          <w:tab w:val="left" w:pos="142"/>
          <w:tab w:val="left" w:pos="284"/>
        </w:tabs>
        <w:spacing w:before="100" w:beforeAutospacing="1" w:after="0" w:line="240" w:lineRule="auto"/>
        <w:ind w:left="142" w:right="425" w:hanging="142"/>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14:paraId="7AD1D4C5" w14:textId="77777777" w:rsidR="003D091F" w:rsidRPr="003D091F" w:rsidRDefault="003D091F" w:rsidP="002A6C95">
      <w:pPr>
        <w:numPr>
          <w:ilvl w:val="0"/>
          <w:numId w:val="48"/>
        </w:numPr>
        <w:shd w:val="clear" w:color="auto" w:fill="FFFFFF"/>
        <w:tabs>
          <w:tab w:val="left" w:pos="142"/>
          <w:tab w:val="left" w:pos="284"/>
        </w:tabs>
        <w:spacing w:before="100" w:beforeAutospacing="1" w:after="0" w:line="240" w:lineRule="auto"/>
        <w:ind w:left="142" w:right="425" w:hanging="142"/>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делать выбор и брать ответственность за решение.</w:t>
      </w:r>
    </w:p>
    <w:p w14:paraId="5EDC76A9" w14:textId="77777777" w:rsidR="003D091F" w:rsidRPr="003D091F" w:rsidRDefault="003D091F" w:rsidP="002A6C95">
      <w:pPr>
        <w:shd w:val="clear" w:color="auto" w:fill="FFFFFF"/>
        <w:spacing w:after="0" w:line="240" w:lineRule="auto"/>
        <w:ind w:right="425" w:firstLine="227"/>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2) С</w:t>
      </w:r>
      <w:r w:rsidRPr="003D091F">
        <w:rPr>
          <w:rFonts w:ascii="Times New Roman" w:eastAsia="Times New Roman" w:hAnsi="Times New Roman" w:cs="Times New Roman"/>
          <w:i/>
          <w:iCs/>
          <w:sz w:val="24"/>
          <w:szCs w:val="24"/>
          <w:lang w:eastAsia="ru-RU"/>
        </w:rPr>
        <w:t>амоконтроль</w:t>
      </w:r>
      <w:r w:rsidRPr="003D091F">
        <w:rPr>
          <w:rFonts w:ascii="Times New Roman" w:eastAsia="Times New Roman" w:hAnsi="Times New Roman" w:cs="Times New Roman"/>
          <w:sz w:val="24"/>
          <w:szCs w:val="24"/>
          <w:lang w:eastAsia="ru-RU"/>
        </w:rPr>
        <w:t>:</w:t>
      </w:r>
    </w:p>
    <w:p w14:paraId="4AC11D37" w14:textId="77777777" w:rsidR="003D091F" w:rsidRPr="003D091F" w:rsidRDefault="003D091F" w:rsidP="002A6C95">
      <w:pPr>
        <w:numPr>
          <w:ilvl w:val="0"/>
          <w:numId w:val="49"/>
        </w:numPr>
        <w:shd w:val="clear" w:color="auto" w:fill="FFFFFF"/>
        <w:spacing w:after="0" w:line="240" w:lineRule="auto"/>
        <w:ind w:left="142" w:right="425" w:hanging="142"/>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14:paraId="6D8AAF6E" w14:textId="77777777" w:rsidR="003D091F" w:rsidRPr="003D091F" w:rsidRDefault="003D091F" w:rsidP="002A6C95">
      <w:pPr>
        <w:numPr>
          <w:ilvl w:val="0"/>
          <w:numId w:val="49"/>
        </w:numPr>
        <w:shd w:val="clear" w:color="auto" w:fill="FFFFFF"/>
        <w:spacing w:before="100" w:beforeAutospacing="1" w:after="0" w:line="240" w:lineRule="auto"/>
        <w:ind w:left="142" w:right="425" w:hanging="142"/>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C78F0BD" w14:textId="77777777" w:rsidR="003D091F" w:rsidRPr="003D091F" w:rsidRDefault="003D091F" w:rsidP="002A6C95">
      <w:pPr>
        <w:numPr>
          <w:ilvl w:val="0"/>
          <w:numId w:val="49"/>
        </w:numPr>
        <w:shd w:val="clear" w:color="auto" w:fill="FFFFFF"/>
        <w:spacing w:before="100" w:beforeAutospacing="1" w:after="0" w:line="240" w:lineRule="auto"/>
        <w:ind w:left="142" w:right="425" w:hanging="142"/>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B88483" w14:textId="77777777" w:rsidR="003D091F" w:rsidRPr="003D091F" w:rsidRDefault="003D091F" w:rsidP="002A6C95">
      <w:pPr>
        <w:numPr>
          <w:ilvl w:val="0"/>
          <w:numId w:val="49"/>
        </w:numPr>
        <w:shd w:val="clear" w:color="auto" w:fill="FFFFFF"/>
        <w:spacing w:before="100" w:beforeAutospacing="1" w:after="0" w:line="240" w:lineRule="auto"/>
        <w:ind w:left="142" w:right="425" w:hanging="142"/>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FC06730" w14:textId="77777777" w:rsidR="003D091F" w:rsidRPr="003D091F" w:rsidRDefault="003D091F" w:rsidP="002A6C95">
      <w:pPr>
        <w:shd w:val="clear" w:color="auto" w:fill="FFFFFF"/>
        <w:spacing w:after="0" w:line="240" w:lineRule="auto"/>
        <w:ind w:right="425" w:firstLine="227"/>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3) </w:t>
      </w:r>
      <w:r w:rsidRPr="003D091F">
        <w:rPr>
          <w:rFonts w:ascii="Times New Roman" w:eastAsia="Times New Roman" w:hAnsi="Times New Roman" w:cs="Times New Roman"/>
          <w:i/>
          <w:iCs/>
          <w:sz w:val="24"/>
          <w:szCs w:val="24"/>
          <w:lang w:eastAsia="ru-RU"/>
        </w:rPr>
        <w:t>Эмоциональный интеллект</w:t>
      </w:r>
      <w:r w:rsidRPr="003D091F">
        <w:rPr>
          <w:rFonts w:ascii="Times New Roman" w:eastAsia="Times New Roman" w:hAnsi="Times New Roman" w:cs="Times New Roman"/>
          <w:sz w:val="24"/>
          <w:szCs w:val="24"/>
          <w:lang w:eastAsia="ru-RU"/>
        </w:rPr>
        <w:t>:</w:t>
      </w:r>
    </w:p>
    <w:p w14:paraId="03436EDD" w14:textId="77777777" w:rsidR="003D091F" w:rsidRPr="003D091F" w:rsidRDefault="003D091F" w:rsidP="002A6C95">
      <w:pPr>
        <w:numPr>
          <w:ilvl w:val="0"/>
          <w:numId w:val="50"/>
        </w:numPr>
        <w:shd w:val="clear" w:color="auto" w:fill="FFFFFF"/>
        <w:tabs>
          <w:tab w:val="clear" w:pos="720"/>
          <w:tab w:val="num" w:pos="587"/>
        </w:tabs>
        <w:spacing w:after="0" w:line="240" w:lineRule="auto"/>
        <w:ind w:left="142" w:right="425" w:hanging="142"/>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развивать способность различать и называть собственные эмоции, управлять ими и эмоциями других;</w:t>
      </w:r>
    </w:p>
    <w:p w14:paraId="4D00C045" w14:textId="77777777" w:rsidR="003D091F" w:rsidRPr="003D091F" w:rsidRDefault="003D091F" w:rsidP="002A6C95">
      <w:pPr>
        <w:numPr>
          <w:ilvl w:val="0"/>
          <w:numId w:val="50"/>
        </w:numPr>
        <w:shd w:val="clear" w:color="auto" w:fill="FFFFFF"/>
        <w:tabs>
          <w:tab w:val="clear" w:pos="720"/>
          <w:tab w:val="num" w:pos="587"/>
        </w:tabs>
        <w:spacing w:before="100" w:beforeAutospacing="1" w:after="0" w:line="240" w:lineRule="auto"/>
        <w:ind w:left="142" w:right="425" w:hanging="142"/>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выявлять и анализировать причины эмоций;</w:t>
      </w:r>
    </w:p>
    <w:p w14:paraId="30DCE273" w14:textId="77777777" w:rsidR="003D091F" w:rsidRPr="003D091F" w:rsidRDefault="003D091F" w:rsidP="002A6C95">
      <w:pPr>
        <w:numPr>
          <w:ilvl w:val="0"/>
          <w:numId w:val="50"/>
        </w:numPr>
        <w:shd w:val="clear" w:color="auto" w:fill="FFFFFF"/>
        <w:tabs>
          <w:tab w:val="clear" w:pos="720"/>
          <w:tab w:val="num" w:pos="587"/>
        </w:tabs>
        <w:spacing w:before="100" w:beforeAutospacing="1" w:after="0" w:line="240" w:lineRule="auto"/>
        <w:ind w:left="142" w:right="425" w:hanging="142"/>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ставить себя на место другого человека, понимать мотивы и намерения другого, анализируя примеры из художественной литературы;</w:t>
      </w:r>
    </w:p>
    <w:p w14:paraId="24E815EB" w14:textId="77777777" w:rsidR="003D091F" w:rsidRPr="003D091F" w:rsidRDefault="003D091F" w:rsidP="002A6C95">
      <w:pPr>
        <w:numPr>
          <w:ilvl w:val="0"/>
          <w:numId w:val="50"/>
        </w:numPr>
        <w:shd w:val="clear" w:color="auto" w:fill="FFFFFF"/>
        <w:tabs>
          <w:tab w:val="clear" w:pos="720"/>
          <w:tab w:val="num" w:pos="587"/>
        </w:tabs>
        <w:spacing w:before="100" w:beforeAutospacing="1" w:after="0" w:line="240" w:lineRule="auto"/>
        <w:ind w:left="142" w:right="425" w:hanging="142"/>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регулировать способ выражения своих эмоций;</w:t>
      </w:r>
    </w:p>
    <w:p w14:paraId="769D9E6D" w14:textId="77777777" w:rsidR="003D091F" w:rsidRPr="003D091F" w:rsidRDefault="003D091F" w:rsidP="002A6C95">
      <w:pPr>
        <w:shd w:val="clear" w:color="auto" w:fill="FFFFFF"/>
        <w:spacing w:after="0" w:line="240" w:lineRule="auto"/>
        <w:ind w:right="425" w:firstLine="227"/>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4)</w:t>
      </w:r>
      <w:r w:rsidRPr="003D091F">
        <w:rPr>
          <w:rFonts w:ascii="Times New Roman" w:eastAsia="Times New Roman" w:hAnsi="Times New Roman" w:cs="Times New Roman"/>
          <w:i/>
          <w:iCs/>
          <w:sz w:val="24"/>
          <w:szCs w:val="24"/>
          <w:lang w:eastAsia="ru-RU"/>
        </w:rPr>
        <w:t> Принятие себя и других</w:t>
      </w:r>
      <w:r w:rsidRPr="003D091F">
        <w:rPr>
          <w:rFonts w:ascii="Times New Roman" w:eastAsia="Times New Roman" w:hAnsi="Times New Roman" w:cs="Times New Roman"/>
          <w:sz w:val="24"/>
          <w:szCs w:val="24"/>
          <w:lang w:eastAsia="ru-RU"/>
        </w:rPr>
        <w:t>:</w:t>
      </w:r>
    </w:p>
    <w:p w14:paraId="17D3B56F" w14:textId="77777777" w:rsidR="003D091F" w:rsidRPr="003D091F" w:rsidRDefault="003D091F" w:rsidP="002A6C95">
      <w:pPr>
        <w:numPr>
          <w:ilvl w:val="0"/>
          <w:numId w:val="51"/>
        </w:numPr>
        <w:shd w:val="clear" w:color="auto" w:fill="FFFFFF"/>
        <w:spacing w:after="0" w:line="240" w:lineRule="auto"/>
        <w:ind w:left="142" w:right="425" w:hanging="142"/>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осознанно относиться к другому человеку, его мнению, размышляя над взаимоотношениями литературных героев;</w:t>
      </w:r>
    </w:p>
    <w:p w14:paraId="2FE4244A" w14:textId="77777777" w:rsidR="003D091F" w:rsidRPr="003D091F" w:rsidRDefault="003D091F" w:rsidP="002A6C95">
      <w:pPr>
        <w:numPr>
          <w:ilvl w:val="0"/>
          <w:numId w:val="51"/>
        </w:numPr>
        <w:shd w:val="clear" w:color="auto" w:fill="FFFFFF"/>
        <w:spacing w:before="100" w:beforeAutospacing="1" w:after="0" w:line="240" w:lineRule="auto"/>
        <w:ind w:left="142" w:right="425" w:hanging="142"/>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признавать своё право на ошибку и такое же право другого; принимать себя и других, не осуждая;</w:t>
      </w:r>
    </w:p>
    <w:p w14:paraId="5E50F0DD" w14:textId="77777777" w:rsidR="003D091F" w:rsidRPr="003D091F" w:rsidRDefault="003D091F" w:rsidP="002A6C95">
      <w:pPr>
        <w:numPr>
          <w:ilvl w:val="0"/>
          <w:numId w:val="51"/>
        </w:numPr>
        <w:shd w:val="clear" w:color="auto" w:fill="FFFFFF"/>
        <w:spacing w:before="100" w:beforeAutospacing="1" w:after="0" w:line="240" w:lineRule="auto"/>
        <w:ind w:left="142" w:right="425" w:hanging="142"/>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проявлять открытость себе и другим;</w:t>
      </w:r>
    </w:p>
    <w:p w14:paraId="62354126" w14:textId="77777777" w:rsidR="003D091F" w:rsidRPr="003D091F" w:rsidRDefault="003D091F" w:rsidP="002A6C95">
      <w:pPr>
        <w:numPr>
          <w:ilvl w:val="0"/>
          <w:numId w:val="51"/>
        </w:numPr>
        <w:shd w:val="clear" w:color="auto" w:fill="FFFFFF"/>
        <w:spacing w:before="100" w:beforeAutospacing="1" w:after="0" w:line="240" w:lineRule="auto"/>
        <w:ind w:left="142" w:right="425" w:hanging="142"/>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осознавать невозможность контролировать всё вокруг.</w:t>
      </w:r>
    </w:p>
    <w:p w14:paraId="30113A1A" w14:textId="77777777" w:rsidR="003D091F" w:rsidRPr="003D091F" w:rsidRDefault="003D091F" w:rsidP="003D091F">
      <w:pPr>
        <w:shd w:val="clear" w:color="auto" w:fill="FFFFFF"/>
        <w:spacing w:before="240" w:after="0" w:line="240" w:lineRule="auto"/>
        <w:jc w:val="center"/>
        <w:outlineLvl w:val="1"/>
        <w:rPr>
          <w:rFonts w:ascii="Times New Roman" w:eastAsia="Times New Roman" w:hAnsi="Times New Roman" w:cs="Times New Roman"/>
          <w:b/>
          <w:bCs/>
          <w:caps/>
          <w:sz w:val="24"/>
          <w:szCs w:val="24"/>
          <w:lang w:eastAsia="ru-RU"/>
        </w:rPr>
      </w:pPr>
      <w:r w:rsidRPr="003D091F">
        <w:rPr>
          <w:rFonts w:ascii="Times New Roman" w:eastAsia="Times New Roman" w:hAnsi="Times New Roman" w:cs="Times New Roman"/>
          <w:b/>
          <w:bCs/>
          <w:caps/>
          <w:sz w:val="24"/>
          <w:szCs w:val="24"/>
          <w:lang w:eastAsia="ru-RU"/>
        </w:rPr>
        <w:t>ПРЕДМЕТНЫЕ РЕЗУЛЬТАТЫ</w:t>
      </w:r>
    </w:p>
    <w:p w14:paraId="1FEED57C" w14:textId="77777777" w:rsidR="003D091F" w:rsidRPr="003D091F" w:rsidRDefault="003D091F" w:rsidP="002A6C95">
      <w:pPr>
        <w:shd w:val="clear" w:color="auto" w:fill="FFFFFF"/>
        <w:spacing w:after="0" w:line="240" w:lineRule="auto"/>
        <w:ind w:right="425"/>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880A7F3" w14:textId="77777777" w:rsidR="003D091F" w:rsidRPr="003D091F" w:rsidRDefault="003D091F" w:rsidP="002A6C95">
      <w:pPr>
        <w:shd w:val="clear" w:color="auto" w:fill="FFFFFF"/>
        <w:spacing w:after="0" w:line="240" w:lineRule="auto"/>
        <w:ind w:right="425"/>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2) понимать, что литература — это вид искусства и что художественный текст отличается от текста научного, делового, публицистического;   </w:t>
      </w:r>
    </w:p>
    <w:p w14:paraId="6AB7EE11" w14:textId="77777777" w:rsidR="003D091F" w:rsidRPr="003D091F" w:rsidRDefault="003D091F" w:rsidP="002A6C95">
      <w:pPr>
        <w:shd w:val="clear" w:color="auto" w:fill="FFFFFF"/>
        <w:spacing w:after="0" w:line="240" w:lineRule="auto"/>
        <w:ind w:right="425"/>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3) владеть элементарными умениями воспринимать, анализировать, интерпретировать и оценивать прочитанные произведения:</w:t>
      </w:r>
    </w:p>
    <w:p w14:paraId="2D34E562" w14:textId="77777777" w:rsidR="003D091F" w:rsidRPr="003D091F" w:rsidRDefault="003D091F" w:rsidP="002A6C95">
      <w:pPr>
        <w:numPr>
          <w:ilvl w:val="0"/>
          <w:numId w:val="52"/>
        </w:numPr>
        <w:shd w:val="clear" w:color="auto" w:fill="FFFFFF"/>
        <w:tabs>
          <w:tab w:val="clear" w:pos="720"/>
          <w:tab w:val="num" w:pos="587"/>
        </w:tabs>
        <w:spacing w:after="0" w:line="240" w:lineRule="auto"/>
        <w:ind w:left="284" w:right="425" w:hanging="284"/>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w:t>
      </w:r>
      <w:r w:rsidRPr="003D091F">
        <w:rPr>
          <w:rFonts w:ascii="Times New Roman" w:eastAsia="Times New Roman" w:hAnsi="Times New Roman" w:cs="Times New Roman"/>
          <w:sz w:val="24"/>
          <w:szCs w:val="24"/>
          <w:lang w:eastAsia="ru-RU"/>
        </w:rPr>
        <w:lastRenderedPageBreak/>
        <w:t>характеристики; выявлять элементарные особенности языка художественного произведения, поэтической и прозаической речи;</w:t>
      </w:r>
    </w:p>
    <w:p w14:paraId="6150A6F5" w14:textId="77777777" w:rsidR="003D091F" w:rsidRPr="003D091F" w:rsidRDefault="003D091F" w:rsidP="002A6C95">
      <w:pPr>
        <w:numPr>
          <w:ilvl w:val="0"/>
          <w:numId w:val="52"/>
        </w:numPr>
        <w:shd w:val="clear" w:color="auto" w:fill="FFFFFF"/>
        <w:tabs>
          <w:tab w:val="clear" w:pos="720"/>
          <w:tab w:val="num" w:pos="587"/>
        </w:tabs>
        <w:spacing w:before="100" w:beforeAutospacing="1" w:after="0" w:line="240" w:lineRule="auto"/>
        <w:ind w:left="284" w:right="567" w:hanging="284"/>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6E21F458" w14:textId="77777777" w:rsidR="003D091F" w:rsidRPr="003D091F" w:rsidRDefault="003D091F" w:rsidP="002A6C95">
      <w:pPr>
        <w:numPr>
          <w:ilvl w:val="0"/>
          <w:numId w:val="52"/>
        </w:numPr>
        <w:shd w:val="clear" w:color="auto" w:fill="FFFFFF"/>
        <w:tabs>
          <w:tab w:val="clear" w:pos="720"/>
          <w:tab w:val="num" w:pos="587"/>
        </w:tabs>
        <w:spacing w:before="100" w:beforeAutospacing="1" w:after="0" w:line="240" w:lineRule="auto"/>
        <w:ind w:left="284" w:right="567" w:hanging="284"/>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сопоставлять темы и сюжеты произведений, образы персонажей;</w:t>
      </w:r>
    </w:p>
    <w:p w14:paraId="27A7D107" w14:textId="77777777" w:rsidR="003D091F" w:rsidRPr="003D091F" w:rsidRDefault="003D091F" w:rsidP="002A6C95">
      <w:pPr>
        <w:numPr>
          <w:ilvl w:val="0"/>
          <w:numId w:val="52"/>
        </w:numPr>
        <w:shd w:val="clear" w:color="auto" w:fill="FFFFFF"/>
        <w:tabs>
          <w:tab w:val="clear" w:pos="720"/>
          <w:tab w:val="num" w:pos="587"/>
        </w:tabs>
        <w:spacing w:before="100" w:beforeAutospacing="1" w:after="0" w:line="240" w:lineRule="auto"/>
        <w:ind w:left="284" w:right="567" w:hanging="284"/>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6C0AB329" w14:textId="77777777" w:rsidR="003D091F" w:rsidRPr="003D091F" w:rsidRDefault="003D091F" w:rsidP="002A6C95">
      <w:pPr>
        <w:shd w:val="clear" w:color="auto" w:fill="FFFFFF"/>
        <w:spacing w:after="0" w:line="240" w:lineRule="auto"/>
        <w:ind w:right="567" w:firstLine="227"/>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71881FE1" w14:textId="77777777" w:rsidR="003D091F" w:rsidRPr="003D091F" w:rsidRDefault="003D091F" w:rsidP="002A6C95">
      <w:pPr>
        <w:shd w:val="clear" w:color="auto" w:fill="FFFFFF"/>
        <w:spacing w:after="0" w:line="240" w:lineRule="auto"/>
        <w:ind w:right="567" w:firstLine="227"/>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0E3C01D6" w14:textId="77777777" w:rsidR="003D091F" w:rsidRPr="003D091F" w:rsidRDefault="003D091F" w:rsidP="002A6C95">
      <w:pPr>
        <w:shd w:val="clear" w:color="auto" w:fill="FFFFFF"/>
        <w:spacing w:after="0" w:line="240" w:lineRule="auto"/>
        <w:ind w:right="567" w:firstLine="227"/>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F1F3567" w14:textId="77777777" w:rsidR="003D091F" w:rsidRPr="003D091F" w:rsidRDefault="003D091F" w:rsidP="002A6C95">
      <w:pPr>
        <w:shd w:val="clear" w:color="auto" w:fill="FFFFFF"/>
        <w:spacing w:after="0" w:line="240" w:lineRule="auto"/>
        <w:ind w:right="567" w:firstLine="227"/>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7) создавать устные и письменные высказывания разных жанров объемом не менее 70 слов (с учётом литературного развития обучающихся);</w:t>
      </w:r>
    </w:p>
    <w:p w14:paraId="5B506EE8" w14:textId="77777777" w:rsidR="003D091F" w:rsidRPr="003D091F" w:rsidRDefault="003D091F" w:rsidP="002A6C95">
      <w:pPr>
        <w:shd w:val="clear" w:color="auto" w:fill="FFFFFF"/>
        <w:spacing w:after="0" w:line="240" w:lineRule="auto"/>
        <w:ind w:right="567" w:firstLine="227"/>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8) владеть начальными умениями интерпретации и оценки текстуально изученных произведений фольклора и литературы;</w:t>
      </w:r>
    </w:p>
    <w:p w14:paraId="37BBA6DA" w14:textId="77777777" w:rsidR="003D091F" w:rsidRPr="003D091F" w:rsidRDefault="003D091F" w:rsidP="002A6C95">
      <w:pPr>
        <w:shd w:val="clear" w:color="auto" w:fill="FFFFFF"/>
        <w:spacing w:after="0" w:line="240" w:lineRule="auto"/>
        <w:ind w:right="567" w:firstLine="227"/>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4FCDA9A" w14:textId="77777777" w:rsidR="003D091F" w:rsidRPr="003D091F" w:rsidRDefault="003D091F" w:rsidP="002A6C95">
      <w:pPr>
        <w:shd w:val="clear" w:color="auto" w:fill="FFFFFF"/>
        <w:spacing w:after="0" w:line="240" w:lineRule="auto"/>
        <w:ind w:right="567" w:firstLine="227"/>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635B24E1" w14:textId="77777777" w:rsidR="003D091F" w:rsidRPr="003D091F" w:rsidRDefault="003D091F" w:rsidP="002A6C95">
      <w:pPr>
        <w:shd w:val="clear" w:color="auto" w:fill="FFFFFF"/>
        <w:spacing w:after="0" w:line="240" w:lineRule="auto"/>
        <w:ind w:right="567" w:firstLine="227"/>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3AA2AAE6" w14:textId="06E21A3B" w:rsidR="003D091F" w:rsidRDefault="003D091F" w:rsidP="002A6C95">
      <w:pPr>
        <w:shd w:val="clear" w:color="auto" w:fill="FFFFFF"/>
        <w:spacing w:after="0" w:line="240" w:lineRule="auto"/>
        <w:ind w:right="567" w:firstLine="227"/>
        <w:jc w:val="both"/>
        <w:rPr>
          <w:rFonts w:ascii="Times New Roman" w:eastAsia="Times New Roman" w:hAnsi="Times New Roman" w:cs="Times New Roman"/>
          <w:sz w:val="24"/>
          <w:szCs w:val="24"/>
          <w:lang w:eastAsia="ru-RU"/>
        </w:rPr>
      </w:pPr>
      <w:r w:rsidRPr="003D091F">
        <w:rPr>
          <w:rFonts w:ascii="Times New Roman" w:eastAsia="Times New Roman" w:hAnsi="Times New Roman" w:cs="Times New Roman"/>
          <w:sz w:val="24"/>
          <w:szCs w:val="24"/>
          <w:lang w:eastAsia="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2B150C45" w14:textId="61848DCE" w:rsidR="00930FAB" w:rsidRDefault="00930FAB" w:rsidP="002A6C95">
      <w:pPr>
        <w:shd w:val="clear" w:color="auto" w:fill="FFFFFF"/>
        <w:spacing w:after="0" w:line="240" w:lineRule="auto"/>
        <w:ind w:right="567" w:firstLine="227"/>
        <w:jc w:val="both"/>
        <w:rPr>
          <w:rFonts w:ascii="Times New Roman" w:eastAsia="Times New Roman" w:hAnsi="Times New Roman" w:cs="Times New Roman"/>
          <w:sz w:val="24"/>
          <w:szCs w:val="24"/>
          <w:lang w:eastAsia="ru-RU"/>
        </w:rPr>
      </w:pPr>
    </w:p>
    <w:p w14:paraId="7194C398" w14:textId="77777777" w:rsidR="009E0F06" w:rsidRPr="005F1F25" w:rsidRDefault="009E0F06" w:rsidP="002A6C95">
      <w:pPr>
        <w:pBdr>
          <w:bottom w:val="single" w:sz="6" w:space="0" w:color="000000"/>
        </w:pBdr>
        <w:shd w:val="clear" w:color="auto" w:fill="FFFFFF"/>
        <w:spacing w:before="100" w:beforeAutospacing="1" w:after="0" w:line="240" w:lineRule="atLeast"/>
        <w:jc w:val="center"/>
        <w:outlineLvl w:val="0"/>
        <w:rPr>
          <w:rFonts w:ascii="Times New Roman" w:eastAsia="Times New Roman" w:hAnsi="Times New Roman" w:cs="Times New Roman"/>
          <w:b/>
          <w:bCs/>
          <w:caps/>
          <w:kern w:val="36"/>
          <w:sz w:val="24"/>
          <w:szCs w:val="24"/>
          <w:lang w:eastAsia="ru-RU"/>
        </w:rPr>
      </w:pPr>
      <w:r w:rsidRPr="005F1F25">
        <w:rPr>
          <w:rFonts w:ascii="Times New Roman" w:eastAsia="Times New Roman" w:hAnsi="Times New Roman" w:cs="Times New Roman"/>
          <w:b/>
          <w:bCs/>
          <w:caps/>
          <w:kern w:val="36"/>
          <w:sz w:val="24"/>
          <w:szCs w:val="24"/>
          <w:lang w:eastAsia="ru-RU"/>
        </w:rPr>
        <w:t>СОДЕРЖАНИЕ УЧЕБНОГО ПРЕДМЕТА</w:t>
      </w:r>
    </w:p>
    <w:p w14:paraId="380A80C1" w14:textId="77777777" w:rsidR="009E0F06" w:rsidRDefault="009E0F06" w:rsidP="002A6C95">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b/>
          <w:bCs/>
          <w:sz w:val="24"/>
          <w:szCs w:val="24"/>
          <w:lang w:eastAsia="ru-RU"/>
        </w:rPr>
        <w:t>Мифология</w:t>
      </w:r>
      <w:r w:rsidRPr="005F1F25">
        <w:rPr>
          <w:rFonts w:ascii="Times New Roman" w:eastAsia="Times New Roman" w:hAnsi="Times New Roman" w:cs="Times New Roman"/>
          <w:sz w:val="24"/>
          <w:szCs w:val="24"/>
          <w:lang w:eastAsia="ru-RU"/>
        </w:rPr>
        <w:br/>
        <w:t>Мифы народов России и мира.</w:t>
      </w:r>
    </w:p>
    <w:p w14:paraId="28EFB14D" w14:textId="234A5770" w:rsidR="009E0F06" w:rsidRDefault="009E0F06" w:rsidP="002A6C95">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b/>
          <w:bCs/>
          <w:sz w:val="24"/>
          <w:szCs w:val="24"/>
          <w:lang w:eastAsia="ru-RU"/>
        </w:rPr>
        <w:t>Фольклор</w:t>
      </w:r>
      <w:r w:rsidRPr="005F1F25">
        <w:rPr>
          <w:rFonts w:ascii="Times New Roman" w:eastAsia="Times New Roman" w:hAnsi="Times New Roman" w:cs="Times New Roman"/>
          <w:sz w:val="24"/>
          <w:szCs w:val="24"/>
          <w:lang w:eastAsia="ru-RU"/>
        </w:rPr>
        <w:br/>
        <w:t>Малые жанры: пословицы, поговорки, загадки. Сказки народов России и народов мира (не менее трёх).</w:t>
      </w:r>
    </w:p>
    <w:p w14:paraId="20BD32E9" w14:textId="77777777" w:rsidR="009E0F06" w:rsidRDefault="009E0F06" w:rsidP="002A6C95">
      <w:pPr>
        <w:shd w:val="clear" w:color="auto" w:fill="FFFFFF"/>
        <w:spacing w:after="0" w:line="240" w:lineRule="auto"/>
        <w:ind w:right="567"/>
        <w:jc w:val="both"/>
        <w:rPr>
          <w:rFonts w:ascii="Times New Roman" w:eastAsia="Times New Roman" w:hAnsi="Times New Roman" w:cs="Times New Roman"/>
          <w:b/>
          <w:bCs/>
          <w:sz w:val="24"/>
          <w:szCs w:val="24"/>
          <w:lang w:eastAsia="ru-RU"/>
        </w:rPr>
      </w:pPr>
      <w:r w:rsidRPr="005F1F25">
        <w:rPr>
          <w:rFonts w:ascii="Times New Roman" w:eastAsia="Times New Roman" w:hAnsi="Times New Roman" w:cs="Times New Roman"/>
          <w:b/>
          <w:bCs/>
          <w:sz w:val="24"/>
          <w:szCs w:val="24"/>
          <w:lang w:eastAsia="ru-RU"/>
        </w:rPr>
        <w:t>Литература первой половины XIX века</w:t>
      </w:r>
    </w:p>
    <w:p w14:paraId="41F24F08" w14:textId="77777777" w:rsidR="009E0F06" w:rsidRDefault="009E0F06" w:rsidP="002A6C95">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b/>
          <w:bCs/>
          <w:sz w:val="24"/>
          <w:szCs w:val="24"/>
          <w:lang w:eastAsia="ru-RU"/>
        </w:rPr>
        <w:t>И. А. Крылов. </w:t>
      </w:r>
      <w:r w:rsidRPr="005F1F25">
        <w:rPr>
          <w:rFonts w:ascii="Times New Roman" w:eastAsia="Times New Roman" w:hAnsi="Times New Roman" w:cs="Times New Roman"/>
          <w:sz w:val="24"/>
          <w:szCs w:val="24"/>
          <w:lang w:eastAsia="ru-RU"/>
        </w:rPr>
        <w:t xml:space="preserve">Басни (три по выбору). Например, «Волк на псарне», «Листы и Корни», </w:t>
      </w:r>
    </w:p>
    <w:p w14:paraId="1ED8D401" w14:textId="77777777" w:rsidR="009E0F06" w:rsidRDefault="009E0F06" w:rsidP="002A6C95">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«Свинья под Дубом», «Квартет»,</w:t>
      </w:r>
    </w:p>
    <w:p w14:paraId="0974E691" w14:textId="77777777" w:rsidR="009E0F06" w:rsidRDefault="009E0F06" w:rsidP="002A6C95">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«Осёл и Соловей», «Ворона и Лисица».</w:t>
      </w:r>
    </w:p>
    <w:p w14:paraId="58BE5145" w14:textId="77777777" w:rsidR="009E0F06" w:rsidRDefault="009E0F06" w:rsidP="002A6C95">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b/>
          <w:bCs/>
          <w:sz w:val="24"/>
          <w:szCs w:val="24"/>
          <w:lang w:eastAsia="ru-RU"/>
        </w:rPr>
        <w:t>А. С. Пушкин. </w:t>
      </w:r>
      <w:r w:rsidRPr="005F1F25">
        <w:rPr>
          <w:rFonts w:ascii="Times New Roman" w:eastAsia="Times New Roman" w:hAnsi="Times New Roman" w:cs="Times New Roman"/>
          <w:sz w:val="24"/>
          <w:szCs w:val="24"/>
          <w:lang w:eastAsia="ru-RU"/>
        </w:rPr>
        <w:t>Стихотворения (не менее трёх). «Зимнее утро»,</w:t>
      </w:r>
    </w:p>
    <w:p w14:paraId="5B641CD0" w14:textId="77777777" w:rsidR="009E0F06" w:rsidRDefault="009E0F06" w:rsidP="002A6C95">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«Зимний вечер», «Няне» и др. «Сказка о мёртвой царевне и о семи богатырях».</w:t>
      </w:r>
    </w:p>
    <w:p w14:paraId="2EA43CE9" w14:textId="77777777" w:rsidR="009E0F06" w:rsidRDefault="009E0F06" w:rsidP="002A6C95">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b/>
          <w:bCs/>
          <w:sz w:val="24"/>
          <w:szCs w:val="24"/>
          <w:lang w:eastAsia="ru-RU"/>
        </w:rPr>
        <w:t>М. Ю. Лермонтов.</w:t>
      </w:r>
      <w:r w:rsidRPr="005F1F25">
        <w:rPr>
          <w:rFonts w:ascii="Times New Roman" w:eastAsia="Times New Roman" w:hAnsi="Times New Roman" w:cs="Times New Roman"/>
          <w:sz w:val="24"/>
          <w:szCs w:val="24"/>
          <w:lang w:eastAsia="ru-RU"/>
        </w:rPr>
        <w:t> Стихотворение «Бородино».</w:t>
      </w:r>
    </w:p>
    <w:p w14:paraId="6C675857" w14:textId="77777777" w:rsidR="009E0F06" w:rsidRDefault="009E0F06" w:rsidP="002A6C95">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b/>
          <w:bCs/>
          <w:sz w:val="24"/>
          <w:szCs w:val="24"/>
          <w:lang w:eastAsia="ru-RU"/>
        </w:rPr>
        <w:t>Н. В. Гоголь.</w:t>
      </w:r>
      <w:r w:rsidRPr="005F1F25">
        <w:rPr>
          <w:rFonts w:ascii="Times New Roman" w:eastAsia="Times New Roman" w:hAnsi="Times New Roman" w:cs="Times New Roman"/>
          <w:sz w:val="24"/>
          <w:szCs w:val="24"/>
          <w:lang w:eastAsia="ru-RU"/>
        </w:rPr>
        <w:t> Повесть «Ночь перед Рождеством» из сборника</w:t>
      </w:r>
    </w:p>
    <w:p w14:paraId="7633846A" w14:textId="77777777" w:rsidR="009E0F06" w:rsidRDefault="009E0F06" w:rsidP="002A6C95">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«Вечера на хуторе близ Диканьки».</w:t>
      </w:r>
    </w:p>
    <w:p w14:paraId="108490BF" w14:textId="77777777" w:rsidR="009E0F06" w:rsidRDefault="009E0F06" w:rsidP="002A6C95">
      <w:pPr>
        <w:shd w:val="clear" w:color="auto" w:fill="FFFFFF"/>
        <w:spacing w:after="0" w:line="240" w:lineRule="auto"/>
        <w:ind w:right="567"/>
        <w:jc w:val="both"/>
        <w:rPr>
          <w:rFonts w:ascii="Times New Roman" w:eastAsia="Times New Roman" w:hAnsi="Times New Roman" w:cs="Times New Roman"/>
          <w:b/>
          <w:bCs/>
          <w:sz w:val="24"/>
          <w:szCs w:val="24"/>
          <w:lang w:eastAsia="ru-RU"/>
        </w:rPr>
      </w:pPr>
      <w:r w:rsidRPr="005F1F25">
        <w:rPr>
          <w:rFonts w:ascii="Times New Roman" w:eastAsia="Times New Roman" w:hAnsi="Times New Roman" w:cs="Times New Roman"/>
          <w:b/>
          <w:bCs/>
          <w:sz w:val="24"/>
          <w:szCs w:val="24"/>
          <w:lang w:eastAsia="ru-RU"/>
        </w:rPr>
        <w:t>Литература второй половины XIX века</w:t>
      </w:r>
    </w:p>
    <w:p w14:paraId="17D891F0" w14:textId="77777777" w:rsidR="009E0F06" w:rsidRDefault="009E0F06" w:rsidP="002A6C95">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b/>
          <w:bCs/>
          <w:sz w:val="24"/>
          <w:szCs w:val="24"/>
          <w:lang w:eastAsia="ru-RU"/>
        </w:rPr>
        <w:t>И. С. Тургенев.</w:t>
      </w:r>
      <w:r w:rsidRPr="005F1F25">
        <w:rPr>
          <w:rFonts w:ascii="Times New Roman" w:eastAsia="Times New Roman" w:hAnsi="Times New Roman" w:cs="Times New Roman"/>
          <w:sz w:val="24"/>
          <w:szCs w:val="24"/>
          <w:lang w:eastAsia="ru-RU"/>
        </w:rPr>
        <w:t> Рассказ «Муму».</w:t>
      </w:r>
    </w:p>
    <w:p w14:paraId="4F7F450C" w14:textId="77777777" w:rsidR="009E0F06" w:rsidRDefault="009E0F06" w:rsidP="002A6C95">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b/>
          <w:bCs/>
          <w:sz w:val="24"/>
          <w:szCs w:val="24"/>
          <w:lang w:eastAsia="ru-RU"/>
        </w:rPr>
        <w:t>Н. А. Некрасов.</w:t>
      </w:r>
      <w:r w:rsidRPr="005F1F25">
        <w:rPr>
          <w:rFonts w:ascii="Times New Roman" w:eastAsia="Times New Roman" w:hAnsi="Times New Roman" w:cs="Times New Roman"/>
          <w:sz w:val="24"/>
          <w:szCs w:val="24"/>
          <w:lang w:eastAsia="ru-RU"/>
        </w:rPr>
        <w:t> Стихотворения (не менее двух). «Крестьянские дети». «Школьник».</w:t>
      </w:r>
    </w:p>
    <w:p w14:paraId="761FFCC3" w14:textId="77777777" w:rsidR="009E0F06" w:rsidRDefault="009E0F06" w:rsidP="002A6C95">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lastRenderedPageBreak/>
        <w:t xml:space="preserve"> Поэма «Мороз, Красный нос» (фрагмент).</w:t>
      </w:r>
    </w:p>
    <w:p w14:paraId="1028AECA" w14:textId="77777777" w:rsidR="009E0F06" w:rsidRDefault="009E0F06" w:rsidP="002A6C95">
      <w:pPr>
        <w:shd w:val="clear" w:color="auto" w:fill="FFFFFF"/>
        <w:spacing w:after="0" w:line="240" w:lineRule="auto"/>
        <w:ind w:right="1134"/>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b/>
          <w:bCs/>
          <w:sz w:val="24"/>
          <w:szCs w:val="24"/>
          <w:lang w:eastAsia="ru-RU"/>
        </w:rPr>
        <w:t>Л. Н. Толстой.</w:t>
      </w:r>
      <w:r w:rsidRPr="005F1F25">
        <w:rPr>
          <w:rFonts w:ascii="Times New Roman" w:eastAsia="Times New Roman" w:hAnsi="Times New Roman" w:cs="Times New Roman"/>
          <w:sz w:val="24"/>
          <w:szCs w:val="24"/>
          <w:lang w:eastAsia="ru-RU"/>
        </w:rPr>
        <w:t> Рассказ «Кавказский пленник».</w:t>
      </w:r>
    </w:p>
    <w:p w14:paraId="06D3EBF2" w14:textId="77777777" w:rsidR="009E0F06" w:rsidRDefault="009E0F06" w:rsidP="002A6C95">
      <w:pPr>
        <w:shd w:val="clear" w:color="auto" w:fill="FFFFFF"/>
        <w:spacing w:after="0" w:line="240" w:lineRule="auto"/>
        <w:ind w:right="1134"/>
        <w:jc w:val="both"/>
        <w:rPr>
          <w:rFonts w:ascii="Times New Roman" w:eastAsia="Times New Roman" w:hAnsi="Times New Roman" w:cs="Times New Roman"/>
          <w:b/>
          <w:bCs/>
          <w:sz w:val="24"/>
          <w:szCs w:val="24"/>
          <w:lang w:eastAsia="ru-RU"/>
        </w:rPr>
      </w:pPr>
      <w:r w:rsidRPr="005F1F25">
        <w:rPr>
          <w:rFonts w:ascii="Times New Roman" w:eastAsia="Times New Roman" w:hAnsi="Times New Roman" w:cs="Times New Roman"/>
          <w:b/>
          <w:bCs/>
          <w:sz w:val="24"/>
          <w:szCs w:val="24"/>
          <w:lang w:eastAsia="ru-RU"/>
        </w:rPr>
        <w:t>Литература XIX—ХХ веков</w:t>
      </w:r>
    </w:p>
    <w:p w14:paraId="2E2C47F6" w14:textId="73D1734B" w:rsidR="009E0F06" w:rsidRDefault="009E0F06" w:rsidP="002A6C95">
      <w:pPr>
        <w:shd w:val="clear" w:color="auto" w:fill="FFFFFF"/>
        <w:spacing w:after="0" w:line="240" w:lineRule="auto"/>
        <w:ind w:right="1134"/>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b/>
          <w:bCs/>
          <w:sz w:val="24"/>
          <w:szCs w:val="24"/>
          <w:lang w:eastAsia="ru-RU"/>
        </w:rPr>
        <w:t>Стихотворения отечественных поэтов XIX—ХХ веков о родной природе и о связи человека с Родиной </w:t>
      </w:r>
      <w:r w:rsidRPr="005F1F25">
        <w:rPr>
          <w:rFonts w:ascii="Times New Roman" w:eastAsia="Times New Roman" w:hAnsi="Times New Roman" w:cs="Times New Roman"/>
          <w:sz w:val="24"/>
          <w:szCs w:val="24"/>
          <w:lang w:eastAsia="ru-RU"/>
        </w:rPr>
        <w:t>(не менее пяти стихотворений трёх поэтов). Например, стихотворения А. К. Толстого, Ф. И. Тютчева,  А.  А.  Фета,  И.  А.  Бунина,  А.  А.  Блока,</w:t>
      </w:r>
    </w:p>
    <w:p w14:paraId="045DB629" w14:textId="77777777" w:rsidR="009E0F06" w:rsidRDefault="009E0F06" w:rsidP="002A6C95">
      <w:pPr>
        <w:shd w:val="clear" w:color="auto" w:fill="FFFFFF"/>
        <w:spacing w:after="0" w:line="240" w:lineRule="auto"/>
        <w:ind w:right="1134"/>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 xml:space="preserve"> С. А. Есенина, Н. М. Рубцова, Ю. П. Кузнецова.</w:t>
      </w:r>
    </w:p>
    <w:p w14:paraId="701C480D" w14:textId="77777777" w:rsidR="009E0F06" w:rsidRDefault="009E0F06" w:rsidP="002A6C95">
      <w:pPr>
        <w:shd w:val="clear" w:color="auto" w:fill="FFFFFF"/>
        <w:spacing w:after="0" w:line="240" w:lineRule="auto"/>
        <w:ind w:right="1134"/>
        <w:jc w:val="both"/>
        <w:rPr>
          <w:rFonts w:ascii="Times New Roman" w:eastAsia="Times New Roman" w:hAnsi="Times New Roman" w:cs="Times New Roman"/>
          <w:b/>
          <w:bCs/>
          <w:sz w:val="24"/>
          <w:szCs w:val="24"/>
          <w:lang w:eastAsia="ru-RU"/>
        </w:rPr>
      </w:pPr>
      <w:r w:rsidRPr="005F1F25">
        <w:rPr>
          <w:rFonts w:ascii="Times New Roman" w:eastAsia="Times New Roman" w:hAnsi="Times New Roman" w:cs="Times New Roman"/>
          <w:b/>
          <w:bCs/>
          <w:sz w:val="24"/>
          <w:szCs w:val="24"/>
          <w:lang w:eastAsia="ru-RU"/>
        </w:rPr>
        <w:t>Юмористические рассказы отечественных писателей XIX— XX веков</w:t>
      </w:r>
    </w:p>
    <w:p w14:paraId="18FADA9D" w14:textId="77777777" w:rsidR="009E0F06" w:rsidRDefault="009E0F06" w:rsidP="002A6C95">
      <w:pPr>
        <w:shd w:val="clear" w:color="auto" w:fill="FFFFFF"/>
        <w:spacing w:after="0" w:line="240" w:lineRule="auto"/>
        <w:ind w:right="1134"/>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b/>
          <w:bCs/>
          <w:sz w:val="24"/>
          <w:szCs w:val="24"/>
          <w:lang w:eastAsia="ru-RU"/>
        </w:rPr>
        <w:t>А. П. Чехов </w:t>
      </w:r>
      <w:r w:rsidRPr="005F1F25">
        <w:rPr>
          <w:rFonts w:ascii="Times New Roman" w:eastAsia="Times New Roman" w:hAnsi="Times New Roman" w:cs="Times New Roman"/>
          <w:sz w:val="24"/>
          <w:szCs w:val="24"/>
          <w:lang w:eastAsia="ru-RU"/>
        </w:rPr>
        <w:t>(два рассказа по выбору). Например, «Лошадиная фамилия», «Мальчики», «Хирургия» и др.  </w:t>
      </w:r>
    </w:p>
    <w:p w14:paraId="3DBC2A76" w14:textId="77777777" w:rsidR="009E0F06" w:rsidRDefault="009E0F06" w:rsidP="002A6C95">
      <w:pPr>
        <w:shd w:val="clear" w:color="auto" w:fill="FFFFFF"/>
        <w:spacing w:after="0" w:line="240" w:lineRule="auto"/>
        <w:ind w:right="1134"/>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b/>
          <w:bCs/>
          <w:sz w:val="24"/>
          <w:szCs w:val="24"/>
          <w:lang w:eastAsia="ru-RU"/>
        </w:rPr>
        <w:t>М. М. Зощенко </w:t>
      </w:r>
      <w:r w:rsidRPr="005F1F25">
        <w:rPr>
          <w:rFonts w:ascii="Times New Roman" w:eastAsia="Times New Roman" w:hAnsi="Times New Roman" w:cs="Times New Roman"/>
          <w:sz w:val="24"/>
          <w:szCs w:val="24"/>
          <w:lang w:eastAsia="ru-RU"/>
        </w:rPr>
        <w:t xml:space="preserve">(два рассказа по выбору). Например, «Галоша», «Лёля  и  Минька», </w:t>
      </w:r>
    </w:p>
    <w:p w14:paraId="34B8CFC0" w14:textId="77777777" w:rsidR="009E0F06" w:rsidRDefault="009E0F06" w:rsidP="002A6C95">
      <w:pPr>
        <w:shd w:val="clear" w:color="auto" w:fill="FFFFFF"/>
        <w:spacing w:after="0" w:line="240" w:lineRule="auto"/>
        <w:ind w:right="1134"/>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 «Ёлка»,  «Золотые  слова»,  «Встреча» и др.</w:t>
      </w:r>
    </w:p>
    <w:p w14:paraId="1B1BCB8D" w14:textId="77777777" w:rsidR="009E0F06" w:rsidRDefault="009E0F06" w:rsidP="002A6C95">
      <w:pPr>
        <w:shd w:val="clear" w:color="auto" w:fill="FFFFFF"/>
        <w:spacing w:after="0" w:line="240" w:lineRule="auto"/>
        <w:ind w:right="1134"/>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b/>
          <w:bCs/>
          <w:sz w:val="24"/>
          <w:szCs w:val="24"/>
          <w:lang w:eastAsia="ru-RU"/>
        </w:rPr>
        <w:t>Произведения отечественной литературы о природе и животных</w:t>
      </w:r>
      <w:r w:rsidRPr="005F1F25">
        <w:rPr>
          <w:rFonts w:ascii="Times New Roman" w:eastAsia="Times New Roman" w:hAnsi="Times New Roman" w:cs="Times New Roman"/>
          <w:sz w:val="24"/>
          <w:szCs w:val="24"/>
          <w:lang w:eastAsia="ru-RU"/>
        </w:rPr>
        <w:t> (не менее двух). Например, А. И. Куприна, М. М. Пришвина, К. Г. Паустовского.</w:t>
      </w:r>
      <w:r w:rsidRPr="005F1F25">
        <w:rPr>
          <w:rFonts w:ascii="Times New Roman" w:eastAsia="Times New Roman" w:hAnsi="Times New Roman" w:cs="Times New Roman"/>
          <w:sz w:val="24"/>
          <w:szCs w:val="24"/>
          <w:lang w:eastAsia="ru-RU"/>
        </w:rPr>
        <w:br/>
      </w:r>
      <w:r w:rsidRPr="005F1F25">
        <w:rPr>
          <w:rFonts w:ascii="Times New Roman" w:eastAsia="Times New Roman" w:hAnsi="Times New Roman" w:cs="Times New Roman"/>
          <w:b/>
          <w:bCs/>
          <w:sz w:val="24"/>
          <w:szCs w:val="24"/>
          <w:lang w:eastAsia="ru-RU"/>
        </w:rPr>
        <w:t>А. П. Платонов.</w:t>
      </w:r>
      <w:r w:rsidRPr="005F1F25">
        <w:rPr>
          <w:rFonts w:ascii="Times New Roman" w:eastAsia="Times New Roman" w:hAnsi="Times New Roman" w:cs="Times New Roman"/>
          <w:sz w:val="24"/>
          <w:szCs w:val="24"/>
          <w:lang w:eastAsia="ru-RU"/>
        </w:rPr>
        <w:t> Рассказы (один по выбору). Например, «Корова», «Никита» и др.</w:t>
      </w:r>
    </w:p>
    <w:p w14:paraId="082B67E5" w14:textId="77777777" w:rsidR="009E0F06" w:rsidRDefault="009E0F06" w:rsidP="002A6C95">
      <w:pPr>
        <w:shd w:val="clear" w:color="auto" w:fill="FFFFFF"/>
        <w:spacing w:after="0" w:line="240" w:lineRule="auto"/>
        <w:ind w:right="1134"/>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b/>
          <w:bCs/>
          <w:sz w:val="24"/>
          <w:szCs w:val="24"/>
          <w:lang w:eastAsia="ru-RU"/>
        </w:rPr>
        <w:t>В. П. Астафьев.</w:t>
      </w:r>
      <w:r w:rsidRPr="005F1F25">
        <w:rPr>
          <w:rFonts w:ascii="Times New Roman" w:eastAsia="Times New Roman" w:hAnsi="Times New Roman" w:cs="Times New Roman"/>
          <w:sz w:val="24"/>
          <w:szCs w:val="24"/>
          <w:lang w:eastAsia="ru-RU"/>
        </w:rPr>
        <w:t> Рассказ «Васюткино озеро».</w:t>
      </w:r>
    </w:p>
    <w:p w14:paraId="06607AAA" w14:textId="77777777" w:rsidR="009E0F06" w:rsidRDefault="009E0F06" w:rsidP="002A6C95">
      <w:pPr>
        <w:shd w:val="clear" w:color="auto" w:fill="FFFFFF"/>
        <w:spacing w:after="0" w:line="240" w:lineRule="auto"/>
        <w:ind w:right="1134"/>
        <w:jc w:val="both"/>
        <w:rPr>
          <w:rFonts w:ascii="Times New Roman" w:eastAsia="Times New Roman" w:hAnsi="Times New Roman" w:cs="Times New Roman"/>
          <w:b/>
          <w:bCs/>
          <w:sz w:val="24"/>
          <w:szCs w:val="24"/>
          <w:lang w:eastAsia="ru-RU"/>
        </w:rPr>
      </w:pPr>
      <w:r w:rsidRPr="005F1F25">
        <w:rPr>
          <w:rFonts w:ascii="Times New Roman" w:eastAsia="Times New Roman" w:hAnsi="Times New Roman" w:cs="Times New Roman"/>
          <w:b/>
          <w:bCs/>
          <w:sz w:val="24"/>
          <w:szCs w:val="24"/>
          <w:lang w:eastAsia="ru-RU"/>
        </w:rPr>
        <w:t>Литература XX—XXI веков</w:t>
      </w:r>
    </w:p>
    <w:p w14:paraId="74E12695" w14:textId="77777777" w:rsidR="009E0F06" w:rsidRDefault="009E0F06" w:rsidP="002A6C95">
      <w:pPr>
        <w:shd w:val="clear" w:color="auto" w:fill="FFFFFF"/>
        <w:spacing w:after="0" w:line="240" w:lineRule="auto"/>
        <w:ind w:right="1134"/>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b/>
          <w:bCs/>
          <w:sz w:val="24"/>
          <w:szCs w:val="24"/>
          <w:lang w:eastAsia="ru-RU"/>
        </w:rPr>
        <w:t>Произведения отечественной прозы на тему «Человек на войне»</w:t>
      </w:r>
      <w:r w:rsidRPr="005F1F25">
        <w:rPr>
          <w:rFonts w:ascii="Times New Roman" w:eastAsia="Times New Roman" w:hAnsi="Times New Roman" w:cs="Times New Roman"/>
          <w:sz w:val="24"/>
          <w:szCs w:val="24"/>
          <w:lang w:eastAsia="ru-RU"/>
        </w:rPr>
        <w:t> (не менее двух). Например, Л. А. Кассиль. «Дорогие мои мальчишки»; Ю. Я. Яковлев. «Девочки с  Васильевского  острова»; В. П. Катаев. «Сын полка» и др.</w:t>
      </w:r>
    </w:p>
    <w:p w14:paraId="5FF29B8F" w14:textId="77777777" w:rsidR="009E0F06" w:rsidRDefault="009E0F06" w:rsidP="002A6C95">
      <w:pPr>
        <w:shd w:val="clear" w:color="auto" w:fill="FFFFFF"/>
        <w:spacing w:after="0" w:line="240" w:lineRule="auto"/>
        <w:ind w:right="1134"/>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b/>
          <w:bCs/>
          <w:sz w:val="24"/>
          <w:szCs w:val="24"/>
          <w:lang w:eastAsia="ru-RU"/>
        </w:rPr>
        <w:t>Произведения отечественных писателей XIX—XXI веков на тему детства</w:t>
      </w:r>
      <w:r w:rsidRPr="005F1F25">
        <w:rPr>
          <w:rFonts w:ascii="Times New Roman" w:eastAsia="Times New Roman" w:hAnsi="Times New Roman" w:cs="Times New Roman"/>
          <w:sz w:val="24"/>
          <w:szCs w:val="24"/>
          <w:lang w:eastAsia="ru-RU"/>
        </w:rPr>
        <w:t> (не менее двух).</w:t>
      </w:r>
      <w:r w:rsidRPr="005F1F25">
        <w:rPr>
          <w:rFonts w:ascii="Times New Roman" w:eastAsia="Times New Roman" w:hAnsi="Times New Roman" w:cs="Times New Roman"/>
          <w:sz w:val="24"/>
          <w:szCs w:val="24"/>
          <w:lang w:eastAsia="ru-RU"/>
        </w:rPr>
        <w:br/>
        <w:t xml:space="preserve">Например, произведения В. Г. Короленко, В. П. Катаева, В. П. Крапивина, Ю. П. Казакова, </w:t>
      </w:r>
    </w:p>
    <w:p w14:paraId="265B1ACE" w14:textId="77777777" w:rsidR="009E0F06" w:rsidRDefault="009E0F06" w:rsidP="002A6C95">
      <w:pPr>
        <w:shd w:val="clear" w:color="auto" w:fill="FFFFFF"/>
        <w:spacing w:after="0" w:line="240" w:lineRule="auto"/>
        <w:ind w:right="1134"/>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А. Г. Алексина, В. П. Астафьева, В. К. Железникова, Ю. Я. Яковлева, Ю. И. Коваля, А.</w:t>
      </w:r>
    </w:p>
    <w:p w14:paraId="38607694" w14:textId="77777777" w:rsidR="009E0F06" w:rsidRDefault="009E0F06" w:rsidP="002A6C95">
      <w:pPr>
        <w:shd w:val="clear" w:color="auto" w:fill="FFFFFF"/>
        <w:spacing w:after="0" w:line="240" w:lineRule="auto"/>
        <w:ind w:right="1134"/>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 xml:space="preserve"> А. Гиваргизова, М. С. Аромштам, Н. Ю. Абгарян.</w:t>
      </w:r>
    </w:p>
    <w:p w14:paraId="1D6B3951" w14:textId="77777777" w:rsidR="009E0F06" w:rsidRDefault="009E0F06" w:rsidP="002A6C95">
      <w:pPr>
        <w:shd w:val="clear" w:color="auto" w:fill="FFFFFF"/>
        <w:spacing w:after="0" w:line="240" w:lineRule="auto"/>
        <w:ind w:right="1134"/>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b/>
          <w:bCs/>
          <w:sz w:val="24"/>
          <w:szCs w:val="24"/>
          <w:lang w:eastAsia="ru-RU"/>
        </w:rPr>
        <w:t>Произведения приключенческого жанра отечественных писателей</w:t>
      </w:r>
      <w:r w:rsidRPr="005F1F25">
        <w:rPr>
          <w:rFonts w:ascii="Times New Roman" w:eastAsia="Times New Roman" w:hAnsi="Times New Roman" w:cs="Times New Roman"/>
          <w:sz w:val="24"/>
          <w:szCs w:val="24"/>
          <w:lang w:eastAsia="ru-RU"/>
        </w:rPr>
        <w:t>  (одно  по  выбору).  Например,  К.  Булычёв.  «Девочка, с которой ничего не случится», «Миллион</w:t>
      </w:r>
    </w:p>
    <w:p w14:paraId="730A82EA" w14:textId="77777777" w:rsidR="009E468E" w:rsidRDefault="009E0F06" w:rsidP="002A6C95">
      <w:pPr>
        <w:shd w:val="clear" w:color="auto" w:fill="FFFFFF"/>
        <w:spacing w:after="0" w:line="240" w:lineRule="auto"/>
        <w:ind w:right="1134"/>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 xml:space="preserve"> приключений» и др. (главы по выбору).</w:t>
      </w:r>
    </w:p>
    <w:p w14:paraId="5D2D53B8" w14:textId="2FF237E2" w:rsidR="009E0F06" w:rsidRDefault="009E0F06" w:rsidP="002A6C95">
      <w:pPr>
        <w:shd w:val="clear" w:color="auto" w:fill="FFFFFF"/>
        <w:spacing w:after="0" w:line="240" w:lineRule="auto"/>
        <w:ind w:right="1134"/>
        <w:jc w:val="both"/>
        <w:rPr>
          <w:rFonts w:ascii="Times New Roman" w:eastAsia="Times New Roman" w:hAnsi="Times New Roman" w:cs="Times New Roman"/>
          <w:b/>
          <w:bCs/>
          <w:sz w:val="24"/>
          <w:szCs w:val="24"/>
          <w:lang w:eastAsia="ru-RU"/>
        </w:rPr>
      </w:pPr>
      <w:r w:rsidRPr="005F1F25">
        <w:rPr>
          <w:rFonts w:ascii="Times New Roman" w:eastAsia="Times New Roman" w:hAnsi="Times New Roman" w:cs="Times New Roman"/>
          <w:b/>
          <w:bCs/>
          <w:sz w:val="24"/>
          <w:szCs w:val="24"/>
          <w:lang w:eastAsia="ru-RU"/>
        </w:rPr>
        <w:t>Литература народов Российской Федерации</w:t>
      </w:r>
    </w:p>
    <w:p w14:paraId="3EF36637" w14:textId="77777777" w:rsidR="009E0F06" w:rsidRDefault="009E0F06" w:rsidP="002A6C95">
      <w:pPr>
        <w:shd w:val="clear" w:color="auto" w:fill="FFFFFF"/>
        <w:spacing w:after="0" w:line="240" w:lineRule="auto"/>
        <w:ind w:right="1134"/>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b/>
          <w:bCs/>
          <w:sz w:val="24"/>
          <w:szCs w:val="24"/>
          <w:lang w:eastAsia="ru-RU"/>
        </w:rPr>
        <w:t>Стихотворения </w:t>
      </w:r>
      <w:r w:rsidRPr="005F1F25">
        <w:rPr>
          <w:rFonts w:ascii="Times New Roman" w:eastAsia="Times New Roman" w:hAnsi="Times New Roman" w:cs="Times New Roman"/>
          <w:sz w:val="24"/>
          <w:szCs w:val="24"/>
          <w:lang w:eastAsia="ru-RU"/>
        </w:rPr>
        <w:t>(одно по выбору). Например, Р. Г. Гамзатов.</w:t>
      </w:r>
    </w:p>
    <w:p w14:paraId="04638551" w14:textId="77777777" w:rsidR="009E0F06" w:rsidRDefault="009E0F06" w:rsidP="002A6C95">
      <w:pPr>
        <w:shd w:val="clear" w:color="auto" w:fill="FFFFFF"/>
        <w:spacing w:after="0" w:line="240" w:lineRule="auto"/>
        <w:ind w:right="1134"/>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«Песня соловья»; М. Карим. «Эту песню мать мне пела».</w:t>
      </w:r>
    </w:p>
    <w:p w14:paraId="0F8E1C97" w14:textId="77777777" w:rsidR="009E0F06" w:rsidRDefault="009E0F06" w:rsidP="002A6C95">
      <w:pPr>
        <w:shd w:val="clear" w:color="auto" w:fill="FFFFFF"/>
        <w:spacing w:after="0" w:line="240" w:lineRule="auto"/>
        <w:ind w:right="1134"/>
        <w:jc w:val="both"/>
        <w:rPr>
          <w:rFonts w:ascii="Times New Roman" w:eastAsia="Times New Roman" w:hAnsi="Times New Roman" w:cs="Times New Roman"/>
          <w:b/>
          <w:bCs/>
          <w:sz w:val="24"/>
          <w:szCs w:val="24"/>
          <w:lang w:eastAsia="ru-RU"/>
        </w:rPr>
      </w:pPr>
      <w:r w:rsidRPr="005F1F25">
        <w:rPr>
          <w:rFonts w:ascii="Times New Roman" w:eastAsia="Times New Roman" w:hAnsi="Times New Roman" w:cs="Times New Roman"/>
          <w:b/>
          <w:bCs/>
          <w:sz w:val="24"/>
          <w:szCs w:val="24"/>
          <w:lang w:eastAsia="ru-RU"/>
        </w:rPr>
        <w:t>Зарубежная литература</w:t>
      </w:r>
    </w:p>
    <w:p w14:paraId="2FF32A35" w14:textId="77777777" w:rsidR="009E0F06" w:rsidRDefault="009E0F06" w:rsidP="002A6C95">
      <w:pPr>
        <w:shd w:val="clear" w:color="auto" w:fill="FFFFFF"/>
        <w:spacing w:after="0" w:line="240" w:lineRule="auto"/>
        <w:ind w:right="1134"/>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b/>
          <w:bCs/>
          <w:sz w:val="24"/>
          <w:szCs w:val="24"/>
          <w:lang w:eastAsia="ru-RU"/>
        </w:rPr>
        <w:t>Х. К. Андерсен. </w:t>
      </w:r>
      <w:r w:rsidRPr="005F1F25">
        <w:rPr>
          <w:rFonts w:ascii="Times New Roman" w:eastAsia="Times New Roman" w:hAnsi="Times New Roman" w:cs="Times New Roman"/>
          <w:sz w:val="24"/>
          <w:szCs w:val="24"/>
          <w:lang w:eastAsia="ru-RU"/>
        </w:rPr>
        <w:t>Сказки (одна по выбору). Например, «Снежная королева», «Соловей» и др.</w:t>
      </w:r>
      <w:r w:rsidRPr="005F1F25">
        <w:rPr>
          <w:rFonts w:ascii="Times New Roman" w:eastAsia="Times New Roman" w:hAnsi="Times New Roman" w:cs="Times New Roman"/>
          <w:sz w:val="24"/>
          <w:szCs w:val="24"/>
          <w:lang w:eastAsia="ru-RU"/>
        </w:rPr>
        <w:br/>
      </w:r>
      <w:r w:rsidRPr="005F1F25">
        <w:rPr>
          <w:rFonts w:ascii="Times New Roman" w:eastAsia="Times New Roman" w:hAnsi="Times New Roman" w:cs="Times New Roman"/>
          <w:b/>
          <w:bCs/>
          <w:sz w:val="24"/>
          <w:szCs w:val="24"/>
          <w:lang w:eastAsia="ru-RU"/>
        </w:rPr>
        <w:t>Зарубежная сказочная проза</w:t>
      </w:r>
      <w:r w:rsidRPr="005F1F25">
        <w:rPr>
          <w:rFonts w:ascii="Times New Roman" w:eastAsia="Times New Roman" w:hAnsi="Times New Roman" w:cs="Times New Roman"/>
          <w:sz w:val="24"/>
          <w:szCs w:val="24"/>
          <w:lang w:eastAsia="ru-RU"/>
        </w:rPr>
        <w:t> (одно произведение по выбору). Например, Л. Кэрролл. «Алиса в Стране Чудес» (главы по выбору), Дж. Р. Р. Толкин. «Хоббит, или Туда и</w:t>
      </w:r>
    </w:p>
    <w:p w14:paraId="092CC937" w14:textId="77777777" w:rsidR="009E0F06" w:rsidRDefault="009E0F06" w:rsidP="002A6C95">
      <w:pPr>
        <w:shd w:val="clear" w:color="auto" w:fill="FFFFFF"/>
        <w:spacing w:after="0" w:line="240" w:lineRule="auto"/>
        <w:ind w:right="1134"/>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 xml:space="preserve"> обратно» (главы по выбору).</w:t>
      </w:r>
    </w:p>
    <w:p w14:paraId="21B4CBB0" w14:textId="77777777" w:rsidR="009E0F06" w:rsidRDefault="009E0F06" w:rsidP="002A6C95">
      <w:pPr>
        <w:shd w:val="clear" w:color="auto" w:fill="FFFFFF"/>
        <w:spacing w:after="0" w:line="240" w:lineRule="auto"/>
        <w:ind w:right="1134"/>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b/>
          <w:bCs/>
          <w:sz w:val="24"/>
          <w:szCs w:val="24"/>
          <w:lang w:eastAsia="ru-RU"/>
        </w:rPr>
        <w:t>Зарубежная проза о детях и подростках </w:t>
      </w:r>
      <w:r w:rsidRPr="005F1F25">
        <w:rPr>
          <w:rFonts w:ascii="Times New Roman" w:eastAsia="Times New Roman" w:hAnsi="Times New Roman" w:cs="Times New Roman"/>
          <w:sz w:val="24"/>
          <w:szCs w:val="24"/>
          <w:lang w:eastAsia="ru-RU"/>
        </w:rPr>
        <w:t>(два произведения по выбору).   Например,   М.  </w:t>
      </w:r>
    </w:p>
    <w:p w14:paraId="2F9908A4" w14:textId="77777777" w:rsidR="009E0F06" w:rsidRDefault="009E0F06" w:rsidP="002A6C95">
      <w:pPr>
        <w:shd w:val="clear" w:color="auto" w:fill="FFFFFF"/>
        <w:spacing w:after="0" w:line="240" w:lineRule="auto"/>
        <w:ind w:right="1134"/>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 xml:space="preserve"> Твен.   «Приключения   Тома   Сойера»</w:t>
      </w:r>
    </w:p>
    <w:p w14:paraId="41DB0800" w14:textId="77777777" w:rsidR="009E0F06" w:rsidRDefault="009E0F06" w:rsidP="002A6C95">
      <w:pPr>
        <w:shd w:val="clear" w:color="auto" w:fill="FFFFFF"/>
        <w:spacing w:after="0" w:line="240" w:lineRule="auto"/>
        <w:ind w:right="1134"/>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 xml:space="preserve">(главы по выбору); Дж. Лондон. «Сказание о Кише»; Р. Брэдбери. Рассказы. Например, </w:t>
      </w:r>
    </w:p>
    <w:p w14:paraId="3A84748B" w14:textId="77777777" w:rsidR="009E0F06" w:rsidRDefault="009E0F06" w:rsidP="002A6C95">
      <w:pPr>
        <w:shd w:val="clear" w:color="auto" w:fill="FFFFFF"/>
        <w:spacing w:after="0" w:line="240" w:lineRule="auto"/>
        <w:ind w:right="1134"/>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«Каникулы», «Звук бегущих ног»,</w:t>
      </w:r>
    </w:p>
    <w:p w14:paraId="1814AF42" w14:textId="77777777" w:rsidR="009E0F06" w:rsidRDefault="009E0F06" w:rsidP="002A6C95">
      <w:pPr>
        <w:shd w:val="clear" w:color="auto" w:fill="FFFFFF"/>
        <w:spacing w:after="0" w:line="240" w:lineRule="auto"/>
        <w:ind w:right="1134"/>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«Зелёное утро» и др.</w:t>
      </w:r>
    </w:p>
    <w:p w14:paraId="3CD9AB5A" w14:textId="77777777" w:rsidR="009E0F06" w:rsidRDefault="009E0F06" w:rsidP="002A6C95">
      <w:pPr>
        <w:shd w:val="clear" w:color="auto" w:fill="FFFFFF"/>
        <w:spacing w:after="0" w:line="240" w:lineRule="auto"/>
        <w:ind w:right="1134"/>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b/>
          <w:bCs/>
          <w:sz w:val="24"/>
          <w:szCs w:val="24"/>
          <w:lang w:eastAsia="ru-RU"/>
        </w:rPr>
        <w:t>Зарубежная приключенческая проза </w:t>
      </w:r>
      <w:r w:rsidRPr="005F1F25">
        <w:rPr>
          <w:rFonts w:ascii="Times New Roman" w:eastAsia="Times New Roman" w:hAnsi="Times New Roman" w:cs="Times New Roman"/>
          <w:sz w:val="24"/>
          <w:szCs w:val="24"/>
          <w:lang w:eastAsia="ru-RU"/>
        </w:rPr>
        <w:t>(два произведения по выбору).</w:t>
      </w:r>
      <w:r w:rsidRPr="005F1F25">
        <w:rPr>
          <w:rFonts w:ascii="Times New Roman" w:eastAsia="Times New Roman" w:hAnsi="Times New Roman" w:cs="Times New Roman"/>
          <w:sz w:val="24"/>
          <w:szCs w:val="24"/>
          <w:lang w:eastAsia="ru-RU"/>
        </w:rPr>
        <w:br/>
        <w:t>Например, Р. Л. Стивенсон. «Остров сокровищ», «Чёрная стрела» и др.</w:t>
      </w:r>
    </w:p>
    <w:p w14:paraId="798C67F9" w14:textId="77777777" w:rsidR="000D6E1F" w:rsidRDefault="009E0F06" w:rsidP="002A6C95">
      <w:pPr>
        <w:shd w:val="clear" w:color="auto" w:fill="FFFFFF"/>
        <w:spacing w:after="0" w:line="240" w:lineRule="auto"/>
        <w:ind w:right="1134"/>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b/>
          <w:bCs/>
          <w:sz w:val="24"/>
          <w:szCs w:val="24"/>
          <w:lang w:eastAsia="ru-RU"/>
        </w:rPr>
        <w:t>Зарубежная проза о животных </w:t>
      </w:r>
      <w:r w:rsidRPr="005F1F25">
        <w:rPr>
          <w:rFonts w:ascii="Times New Roman" w:eastAsia="Times New Roman" w:hAnsi="Times New Roman" w:cs="Times New Roman"/>
          <w:sz w:val="24"/>
          <w:szCs w:val="24"/>
          <w:lang w:eastAsia="ru-RU"/>
        </w:rPr>
        <w:t>(одно-два произведения по выбору).</w:t>
      </w:r>
      <w:r w:rsidRPr="005F1F25">
        <w:rPr>
          <w:rFonts w:ascii="Times New Roman" w:eastAsia="Times New Roman" w:hAnsi="Times New Roman" w:cs="Times New Roman"/>
          <w:sz w:val="24"/>
          <w:szCs w:val="24"/>
          <w:lang w:eastAsia="ru-RU"/>
        </w:rPr>
        <w:br/>
        <w:t>Э. Сетон-Томпсон. «Королевская аналостанка»; Дж. Даррелл. «Говорящий свёрток»; Дж. Лондон.  «Белый  клык»; Дж. Р. Киплинг. «Маугли», «Рикки-Тикки-Тави» и др.</w:t>
      </w:r>
    </w:p>
    <w:p w14:paraId="180CE390" w14:textId="77777777" w:rsidR="002A6C95" w:rsidRDefault="002A6C95" w:rsidP="002A6C95">
      <w:pPr>
        <w:shd w:val="clear" w:color="auto" w:fill="FFFFFF"/>
        <w:spacing w:after="0" w:line="240" w:lineRule="auto"/>
        <w:ind w:right="1134"/>
        <w:jc w:val="center"/>
        <w:rPr>
          <w:rFonts w:ascii="Times New Roman" w:eastAsia="Times New Roman" w:hAnsi="Times New Roman" w:cs="Times New Roman"/>
          <w:sz w:val="24"/>
          <w:szCs w:val="24"/>
          <w:lang w:eastAsia="ru-RU"/>
        </w:rPr>
      </w:pPr>
    </w:p>
    <w:p w14:paraId="5056D79F" w14:textId="77777777" w:rsidR="002A6C95" w:rsidRDefault="002A6C95" w:rsidP="002A6C95">
      <w:pPr>
        <w:shd w:val="clear" w:color="auto" w:fill="FFFFFF"/>
        <w:spacing w:after="0" w:line="240" w:lineRule="auto"/>
        <w:ind w:right="1134"/>
        <w:jc w:val="center"/>
        <w:rPr>
          <w:rFonts w:ascii="Times New Roman" w:eastAsia="Times New Roman" w:hAnsi="Times New Roman" w:cs="Times New Roman"/>
          <w:sz w:val="24"/>
          <w:szCs w:val="24"/>
          <w:lang w:eastAsia="ru-RU"/>
        </w:rPr>
      </w:pPr>
    </w:p>
    <w:p w14:paraId="76BA3050" w14:textId="4182C1EF" w:rsidR="003D091F" w:rsidRPr="003D091F" w:rsidRDefault="009E0F06" w:rsidP="002A6C95">
      <w:pPr>
        <w:shd w:val="clear" w:color="auto" w:fill="FFFFFF"/>
        <w:spacing w:after="0" w:line="240" w:lineRule="auto"/>
        <w:ind w:right="1134"/>
        <w:jc w:val="center"/>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br/>
      </w:r>
      <w:r w:rsidR="000D6E1F" w:rsidRPr="000D6E1F">
        <w:rPr>
          <w:rFonts w:ascii="Times New Roman" w:eastAsia="Times New Roman" w:hAnsi="Times New Roman" w:cs="Times New Roman"/>
          <w:b/>
          <w:bCs/>
          <w:sz w:val="24"/>
          <w:szCs w:val="24"/>
          <w:lang w:eastAsia="ru-RU"/>
        </w:rPr>
        <w:t>Тематическое планирование</w:t>
      </w:r>
    </w:p>
    <w:tbl>
      <w:tblPr>
        <w:tblW w:w="9356" w:type="dxa"/>
        <w:tblInd w:w="90"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709"/>
        <w:gridCol w:w="4253"/>
        <w:gridCol w:w="992"/>
        <w:gridCol w:w="850"/>
        <w:gridCol w:w="1276"/>
        <w:gridCol w:w="1276"/>
      </w:tblGrid>
      <w:tr w:rsidR="000D6E1F" w:rsidRPr="005F1F25" w14:paraId="6B807531" w14:textId="77777777" w:rsidTr="002A6C95">
        <w:tc>
          <w:tcPr>
            <w:tcW w:w="709"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CB3357F" w14:textId="77777777" w:rsidR="000D6E1F" w:rsidRPr="005F1F25" w:rsidRDefault="000D6E1F" w:rsidP="00472F4B">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b/>
                <w:bCs/>
                <w:sz w:val="24"/>
                <w:szCs w:val="24"/>
                <w:lang w:eastAsia="ru-RU"/>
              </w:rPr>
              <w:lastRenderedPageBreak/>
              <w:t>№</w:t>
            </w:r>
            <w:r w:rsidRPr="005F1F25">
              <w:rPr>
                <w:rFonts w:ascii="Times New Roman" w:eastAsia="Times New Roman" w:hAnsi="Times New Roman" w:cs="Times New Roman"/>
                <w:b/>
                <w:bCs/>
                <w:sz w:val="24"/>
                <w:szCs w:val="24"/>
                <w:lang w:eastAsia="ru-RU"/>
              </w:rPr>
              <w:br/>
              <w:t>п/п</w:t>
            </w:r>
          </w:p>
        </w:tc>
        <w:tc>
          <w:tcPr>
            <w:tcW w:w="4253"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21808C1" w14:textId="77777777" w:rsidR="000D6E1F" w:rsidRPr="005F1F25" w:rsidRDefault="000D6E1F" w:rsidP="00472F4B">
            <w:pPr>
              <w:spacing w:after="0" w:line="240" w:lineRule="auto"/>
              <w:jc w:val="center"/>
              <w:rPr>
                <w:rFonts w:ascii="Times New Roman" w:eastAsia="Times New Roman" w:hAnsi="Times New Roman" w:cs="Times New Roman"/>
                <w:sz w:val="24"/>
                <w:szCs w:val="24"/>
                <w:lang w:eastAsia="ru-RU"/>
              </w:rPr>
            </w:pPr>
            <w:r w:rsidRPr="005F1F25">
              <w:rPr>
                <w:rFonts w:ascii="Times New Roman" w:eastAsia="Times New Roman" w:hAnsi="Times New Roman" w:cs="Times New Roman"/>
                <w:b/>
                <w:bCs/>
                <w:sz w:val="24"/>
                <w:szCs w:val="24"/>
                <w:lang w:eastAsia="ru-RU"/>
              </w:rPr>
              <w:t>Тема урока</w:t>
            </w:r>
          </w:p>
        </w:tc>
        <w:tc>
          <w:tcPr>
            <w:tcW w:w="3118"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F148FC2"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5F1F25">
              <w:rPr>
                <w:rFonts w:ascii="Times New Roman" w:eastAsia="Times New Roman" w:hAnsi="Times New Roman" w:cs="Times New Roman"/>
                <w:b/>
                <w:bCs/>
                <w:sz w:val="24"/>
                <w:szCs w:val="24"/>
                <w:lang w:eastAsia="ru-RU"/>
              </w:rPr>
              <w:t>Количество часов</w:t>
            </w:r>
          </w:p>
        </w:tc>
        <w:tc>
          <w:tcPr>
            <w:tcW w:w="1276"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2DBCF6F" w14:textId="39D3170B" w:rsidR="000D6E1F" w:rsidRPr="005F1F25" w:rsidRDefault="000D6E1F" w:rsidP="00472F4B">
            <w:pPr>
              <w:spacing w:after="0" w:line="240" w:lineRule="auto"/>
              <w:jc w:val="both"/>
              <w:rPr>
                <w:rFonts w:ascii="Times New Roman" w:eastAsia="Times New Roman" w:hAnsi="Times New Roman" w:cs="Times New Roman"/>
                <w:sz w:val="24"/>
                <w:szCs w:val="24"/>
                <w:lang w:eastAsia="ru-RU"/>
              </w:rPr>
            </w:pPr>
            <w:r w:rsidRPr="00C00F33">
              <w:rPr>
                <w:rFonts w:ascii="Times New Roman" w:eastAsia="Times New Roman" w:hAnsi="Times New Roman" w:cs="Times New Roman"/>
                <w:b/>
                <w:bCs/>
                <w:lang w:eastAsia="ru-RU"/>
              </w:rPr>
              <w:t>Электронные (цифровые) образовательные ресурсы</w:t>
            </w:r>
          </w:p>
        </w:tc>
      </w:tr>
      <w:tr w:rsidR="000D6E1F" w:rsidRPr="005F1F25" w14:paraId="36069CE2" w14:textId="77777777" w:rsidTr="002A6C95">
        <w:tc>
          <w:tcPr>
            <w:tcW w:w="709" w:type="dxa"/>
            <w:vMerge/>
            <w:tcBorders>
              <w:top w:val="single" w:sz="6" w:space="0" w:color="000000"/>
              <w:left w:val="single" w:sz="6" w:space="0" w:color="000000"/>
              <w:bottom w:val="single" w:sz="6" w:space="0" w:color="000000"/>
              <w:right w:val="single" w:sz="6" w:space="0" w:color="000000"/>
            </w:tcBorders>
            <w:vAlign w:val="center"/>
            <w:hideMark/>
          </w:tcPr>
          <w:p w14:paraId="3A1CDC9A" w14:textId="77777777" w:rsidR="000D6E1F" w:rsidRPr="005F1F25" w:rsidRDefault="000D6E1F" w:rsidP="00472F4B">
            <w:pPr>
              <w:spacing w:after="0" w:line="240" w:lineRule="auto"/>
              <w:rPr>
                <w:rFonts w:ascii="Times New Roman" w:eastAsia="Times New Roman" w:hAnsi="Times New Roman" w:cs="Times New Roman"/>
                <w:sz w:val="24"/>
                <w:szCs w:val="24"/>
                <w:lang w:eastAsia="ru-RU"/>
              </w:rPr>
            </w:pPr>
          </w:p>
        </w:tc>
        <w:tc>
          <w:tcPr>
            <w:tcW w:w="4253" w:type="dxa"/>
            <w:vMerge/>
            <w:tcBorders>
              <w:top w:val="single" w:sz="6" w:space="0" w:color="000000"/>
              <w:left w:val="single" w:sz="6" w:space="0" w:color="000000"/>
              <w:bottom w:val="single" w:sz="6" w:space="0" w:color="000000"/>
              <w:right w:val="single" w:sz="6" w:space="0" w:color="000000"/>
            </w:tcBorders>
            <w:vAlign w:val="center"/>
            <w:hideMark/>
          </w:tcPr>
          <w:p w14:paraId="0047C6E8" w14:textId="77777777" w:rsidR="000D6E1F" w:rsidRPr="005F1F25" w:rsidRDefault="000D6E1F" w:rsidP="00472F4B">
            <w:pPr>
              <w:spacing w:after="0" w:line="240" w:lineRule="auto"/>
              <w:rPr>
                <w:rFonts w:ascii="Times New Roman" w:eastAsia="Times New Roman" w:hAnsi="Times New Roman" w:cs="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CA66648"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5F1F25">
              <w:rPr>
                <w:rFonts w:ascii="Times New Roman" w:eastAsia="Times New Roman" w:hAnsi="Times New Roman" w:cs="Times New Roman"/>
                <w:b/>
                <w:bCs/>
                <w:sz w:val="24"/>
                <w:szCs w:val="24"/>
                <w:lang w:eastAsia="ru-RU"/>
              </w:rPr>
              <w:t>всего</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6AEB43E"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5F1F25">
              <w:rPr>
                <w:rFonts w:ascii="Times New Roman" w:eastAsia="Times New Roman" w:hAnsi="Times New Roman" w:cs="Times New Roman"/>
                <w:b/>
                <w:bCs/>
                <w:sz w:val="24"/>
                <w:szCs w:val="24"/>
                <w:lang w:eastAsia="ru-RU"/>
              </w:rPr>
              <w:t>контрольные работы</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7459FD1"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5F1F25">
              <w:rPr>
                <w:rFonts w:ascii="Times New Roman" w:eastAsia="Times New Roman" w:hAnsi="Times New Roman" w:cs="Times New Roman"/>
                <w:b/>
                <w:bCs/>
                <w:sz w:val="24"/>
                <w:szCs w:val="24"/>
                <w:lang w:eastAsia="ru-RU"/>
              </w:rPr>
              <w:t>практические работы</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3510E0FB" w14:textId="77777777" w:rsidR="000D6E1F" w:rsidRPr="005F1F25" w:rsidRDefault="000D6E1F" w:rsidP="00472F4B">
            <w:pPr>
              <w:spacing w:after="0" w:line="240" w:lineRule="auto"/>
              <w:rPr>
                <w:rFonts w:ascii="Times New Roman" w:eastAsia="Times New Roman" w:hAnsi="Times New Roman" w:cs="Times New Roman"/>
                <w:sz w:val="24"/>
                <w:szCs w:val="24"/>
                <w:lang w:eastAsia="ru-RU"/>
              </w:rPr>
            </w:pPr>
          </w:p>
        </w:tc>
      </w:tr>
      <w:tr w:rsidR="000D6E1F" w:rsidRPr="005F1F25" w14:paraId="68A6C003"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6BD601F"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1.</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A1D4CD2" w14:textId="7A87FD80" w:rsidR="000D6E1F" w:rsidRPr="005F1F25" w:rsidRDefault="000D6E1F" w:rsidP="000D6E1F">
            <w:pPr>
              <w:spacing w:after="0" w:line="240" w:lineRule="auto"/>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 xml:space="preserve"> Книга в жизни человека</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118D9AC"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1637CF7"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0BDF5B5" w14:textId="77777777" w:rsidR="000D6E1F" w:rsidRPr="00684379"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28802C2" w14:textId="5AD97466"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DE5661">
              <w:rPr>
                <w:rFonts w:ascii="Times New Roman" w:eastAsia="Times New Roman" w:hAnsi="Times New Roman" w:cs="Times New Roman"/>
                <w:sz w:val="24"/>
                <w:szCs w:val="24"/>
                <w:lang w:eastAsia="ru-RU"/>
              </w:rPr>
              <w:t>РЭШ</w:t>
            </w:r>
          </w:p>
        </w:tc>
      </w:tr>
      <w:tr w:rsidR="000D6E1F" w:rsidRPr="005F1F25" w14:paraId="30F40BDD"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0211086"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2.</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F83D1EC" w14:textId="77777777" w:rsidR="000D6E1F" w:rsidRPr="005F1F25" w:rsidRDefault="000D6E1F" w:rsidP="000D6E1F">
            <w:pPr>
              <w:spacing w:after="0" w:line="240" w:lineRule="auto"/>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Мифы народов России и мира. Темы, сюжеты, образы. Легенды и мифы Древней Греции.</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F19447F"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765760E"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A6EE097"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AAAAABD" w14:textId="635347DE"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DE5661">
              <w:rPr>
                <w:rFonts w:ascii="Times New Roman" w:eastAsia="Times New Roman" w:hAnsi="Times New Roman" w:cs="Times New Roman"/>
                <w:sz w:val="24"/>
                <w:szCs w:val="24"/>
                <w:lang w:eastAsia="ru-RU"/>
              </w:rPr>
              <w:t>РЭШ</w:t>
            </w:r>
          </w:p>
        </w:tc>
      </w:tr>
      <w:tr w:rsidR="000D6E1F" w:rsidRPr="005F1F25" w14:paraId="7EEF9305"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D77DFC0"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3.</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ACF80A6" w14:textId="77777777" w:rsidR="000D6E1F" w:rsidRPr="005F1F25" w:rsidRDefault="000D6E1F" w:rsidP="000D6E1F">
            <w:pPr>
              <w:spacing w:after="0" w:line="240" w:lineRule="auto"/>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Мифы народов России и мира. Подвиги Геракла "Скотный двор царя Авгия".</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87271D"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F44FF6"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3AC74B2"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A05B2D3" w14:textId="0CF8EF2F" w:rsidR="000D6E1F" w:rsidRPr="005F1F25" w:rsidRDefault="000D6E1F" w:rsidP="000D6E1F">
            <w:pPr>
              <w:tabs>
                <w:tab w:val="left" w:pos="915"/>
              </w:tabs>
              <w:spacing w:after="0" w:line="240" w:lineRule="auto"/>
              <w:jc w:val="both"/>
              <w:rPr>
                <w:rFonts w:ascii="Times New Roman" w:eastAsia="Times New Roman" w:hAnsi="Times New Roman" w:cs="Times New Roman"/>
                <w:sz w:val="24"/>
                <w:szCs w:val="24"/>
                <w:lang w:eastAsia="ru-RU"/>
              </w:rPr>
            </w:pPr>
            <w:r w:rsidRPr="00DE5661">
              <w:rPr>
                <w:rFonts w:ascii="Times New Roman" w:eastAsia="Times New Roman" w:hAnsi="Times New Roman" w:cs="Times New Roman"/>
                <w:sz w:val="24"/>
                <w:szCs w:val="24"/>
                <w:lang w:eastAsia="ru-RU"/>
              </w:rPr>
              <w:t>РЭШ</w:t>
            </w:r>
          </w:p>
        </w:tc>
      </w:tr>
      <w:tr w:rsidR="000D6E1F" w:rsidRPr="005F1F25" w14:paraId="57BF0495"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7E81EA0"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4.</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EEBCB0D" w14:textId="77777777" w:rsidR="000D6E1F" w:rsidRPr="005F1F25" w:rsidRDefault="000D6E1F" w:rsidP="000D6E1F">
            <w:pPr>
              <w:spacing w:after="0" w:line="240" w:lineRule="auto"/>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Мифы народов России и мира. Миф "Яблоки Гесперид" и другие подвиги Геракла".</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6D96CEB"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E3439E0"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9D43A8"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039527C" w14:textId="44FCA841" w:rsidR="000D6E1F" w:rsidRPr="005F1F25" w:rsidRDefault="000D6E1F" w:rsidP="000D6E1F">
            <w:pPr>
              <w:tabs>
                <w:tab w:val="left" w:pos="825"/>
              </w:tabs>
              <w:spacing w:after="0" w:line="240" w:lineRule="auto"/>
              <w:jc w:val="both"/>
              <w:rPr>
                <w:rFonts w:ascii="Times New Roman" w:eastAsia="Times New Roman" w:hAnsi="Times New Roman" w:cs="Times New Roman"/>
                <w:sz w:val="24"/>
                <w:szCs w:val="24"/>
                <w:lang w:eastAsia="ru-RU"/>
              </w:rPr>
            </w:pPr>
            <w:r w:rsidRPr="00DE5661">
              <w:rPr>
                <w:rFonts w:ascii="Times New Roman" w:eastAsia="Times New Roman" w:hAnsi="Times New Roman" w:cs="Times New Roman"/>
                <w:sz w:val="24"/>
                <w:szCs w:val="24"/>
                <w:lang w:eastAsia="ru-RU"/>
              </w:rPr>
              <w:t>РЭШ</w:t>
            </w:r>
          </w:p>
        </w:tc>
      </w:tr>
      <w:tr w:rsidR="000D6E1F" w:rsidRPr="005F1F25" w14:paraId="23498DD3"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61FAA23" w14:textId="77777777" w:rsidR="000D6E1F" w:rsidRPr="005F1F25" w:rsidRDefault="000D6E1F" w:rsidP="00472F4B">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5.</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7CEE1AD" w14:textId="77777777" w:rsidR="000D6E1F" w:rsidRPr="005F1F25" w:rsidRDefault="000D6E1F" w:rsidP="00472F4B">
            <w:pPr>
              <w:spacing w:after="0" w:line="240" w:lineRule="auto"/>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Внеклассное чтение . Геродот "Легенда об Арионе".</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6B45EF8"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0AC47FC"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C5233A2"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893CAAF" w14:textId="7CC94049" w:rsidR="000D6E1F" w:rsidRPr="005F1F25" w:rsidRDefault="000D6E1F" w:rsidP="00472F4B">
            <w:pPr>
              <w:spacing w:after="0" w:line="240" w:lineRule="auto"/>
              <w:jc w:val="both"/>
              <w:rPr>
                <w:rFonts w:ascii="Times New Roman" w:eastAsia="Times New Roman" w:hAnsi="Times New Roman" w:cs="Times New Roman"/>
                <w:sz w:val="24"/>
                <w:szCs w:val="24"/>
                <w:lang w:eastAsia="ru-RU"/>
              </w:rPr>
            </w:pPr>
          </w:p>
        </w:tc>
      </w:tr>
      <w:tr w:rsidR="000D6E1F" w:rsidRPr="005F1F25" w14:paraId="49863959"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7D2ABDF"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6.</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8186A25"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Фольклор. Малые жанры фольклора: пословицы, поговорки, загадки.</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BACE900"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D34240">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373A3DA"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D34240">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661CFF7"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D34240">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8AE7AD8" w14:textId="77777777" w:rsidR="000D6E1F" w:rsidRDefault="000D6E1F" w:rsidP="000D6E1F">
            <w:pPr>
              <w:rPr>
                <w:rFonts w:ascii="Times New Roman" w:eastAsia="Times New Roman" w:hAnsi="Times New Roman" w:cs="Times New Roman"/>
                <w:sz w:val="24"/>
                <w:szCs w:val="24"/>
                <w:lang w:eastAsia="ru-RU"/>
              </w:rPr>
            </w:pPr>
            <w:r w:rsidRPr="00B44E04">
              <w:rPr>
                <w:rFonts w:ascii="Times New Roman" w:eastAsia="Times New Roman" w:hAnsi="Times New Roman" w:cs="Times New Roman"/>
                <w:sz w:val="24"/>
                <w:szCs w:val="24"/>
                <w:lang w:eastAsia="ru-RU"/>
              </w:rPr>
              <w:t>https://educont.ru/</w:t>
            </w:r>
          </w:p>
          <w:p w14:paraId="5174148A" w14:textId="4FB41A2B"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p>
        </w:tc>
      </w:tr>
      <w:tr w:rsidR="000D6E1F" w:rsidRPr="00C51B6C" w14:paraId="3D8FCFDD"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D52EA31"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7.</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0EF31FE"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Фольклор. Малые жанры фольклора: песни, пестушки, приговорки, скороговорки.</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35DAF18"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D34240">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C13130C"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D34240">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2CE7958"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D34240">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611F178" w14:textId="28AB788D" w:rsidR="000D6E1F" w:rsidRPr="000D6E1F" w:rsidRDefault="000D6E1F" w:rsidP="000D6E1F">
            <w:pPr>
              <w:spacing w:after="0" w:line="240" w:lineRule="auto"/>
              <w:jc w:val="both"/>
              <w:rPr>
                <w:rFonts w:ascii="Times New Roman" w:eastAsia="Times New Roman" w:hAnsi="Times New Roman" w:cs="Times New Roman"/>
                <w:sz w:val="24"/>
                <w:szCs w:val="24"/>
                <w:lang w:val="en-US" w:eastAsia="ru-RU"/>
              </w:rPr>
            </w:pPr>
            <w:r w:rsidRPr="00B44E04">
              <w:rPr>
                <w:rFonts w:ascii="Times New Roman" w:eastAsia="Times New Roman" w:hAnsi="Times New Roman" w:cs="Times New Roman"/>
                <w:sz w:val="24"/>
                <w:szCs w:val="24"/>
                <w:lang w:val="en-US" w:eastAsia="ru-RU"/>
              </w:rPr>
              <w:t>https://skazki.rustih.ru/vneklassnoe- chtenie-5-klass</w:t>
            </w:r>
          </w:p>
        </w:tc>
      </w:tr>
      <w:tr w:rsidR="000D6E1F" w:rsidRPr="005F1F25" w14:paraId="5463B7D9"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126298D"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8.</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014DF03"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Развитие речи. Интерпретация пословиц и создание связного текста по пословице.</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BBC594B"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D34240">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3BA7EF9"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D34240">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4A5B927"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D34240">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4BCC478" w14:textId="4089A1C8"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p>
        </w:tc>
      </w:tr>
      <w:tr w:rsidR="000D6E1F" w:rsidRPr="00C51B6C" w14:paraId="15E56D41"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090E12B"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9.</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11AE03A"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Сказки народов России и мира. Жанровые и эстетические особенности сказок. Виды сказок.</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F18CDFD"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D34240">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5A3303D"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D34240">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07E5905"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D34240">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A29EBE1" w14:textId="0E616FD1" w:rsidR="000D6E1F" w:rsidRPr="000D6E1F" w:rsidRDefault="000D6E1F" w:rsidP="000D6E1F">
            <w:pPr>
              <w:spacing w:after="0" w:line="240" w:lineRule="auto"/>
              <w:jc w:val="both"/>
              <w:rPr>
                <w:rFonts w:ascii="Times New Roman" w:eastAsia="Times New Roman" w:hAnsi="Times New Roman" w:cs="Times New Roman"/>
                <w:sz w:val="24"/>
                <w:szCs w:val="24"/>
                <w:lang w:val="en-US" w:eastAsia="ru-RU"/>
              </w:rPr>
            </w:pPr>
            <w:r w:rsidRPr="00B44E04">
              <w:rPr>
                <w:rFonts w:ascii="Times New Roman" w:eastAsia="Times New Roman" w:hAnsi="Times New Roman" w:cs="Times New Roman"/>
                <w:sz w:val="24"/>
                <w:szCs w:val="24"/>
                <w:lang w:val="en-US" w:eastAsia="ru-RU"/>
              </w:rPr>
              <w:t>https://skazki.rustih.ru/vneklassnoe- chtenie-5-klass</w:t>
            </w:r>
          </w:p>
        </w:tc>
      </w:tr>
      <w:tr w:rsidR="000D6E1F" w:rsidRPr="005F1F25" w14:paraId="0E1EAD00"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D9D0718"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10.</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C25EB34" w14:textId="77777777" w:rsidR="000D6E1F" w:rsidRPr="005F1F25" w:rsidRDefault="000D6E1F" w:rsidP="000D6E1F">
            <w:pPr>
              <w:spacing w:after="0" w:line="240" w:lineRule="auto"/>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Русские народные сказки. "Царевна - лягушка". Животные-помощники. Чудесные противники.</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5BCE84E"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D34240">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B28DDEF"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D34240">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9D725B7"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D34240">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DCEBC1D" w14:textId="2CD3F762"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РЭШ</w:t>
            </w:r>
          </w:p>
        </w:tc>
      </w:tr>
      <w:tr w:rsidR="000D6E1F" w:rsidRPr="005F1F25" w14:paraId="5500FB21"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9DF81E9"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11.</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E87A83B"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"Царевна-лягушка". Система образов. Василиса Премудрая и Иван Царевич. Народная мораль в характере и поступках героев.</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54D9814"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CD01D65"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7047545"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113C025" w14:textId="01B58651"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РЭШ</w:t>
            </w:r>
          </w:p>
        </w:tc>
      </w:tr>
      <w:tr w:rsidR="000D6E1F" w:rsidRPr="005F1F25" w14:paraId="4140B209"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1AEF117"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12.</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F63B980"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"Иван- крестьянский сын и Чудо-Юдо"". Волшебная сказка героического содержания. Тема мирного труда и защиты родной земли.</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D03B8B"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2890762"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DED03CE"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8B7E170" w14:textId="6B400981"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216D56">
              <w:rPr>
                <w:rFonts w:ascii="Times New Roman" w:eastAsia="Times New Roman" w:hAnsi="Times New Roman" w:cs="Times New Roman"/>
                <w:sz w:val="24"/>
                <w:szCs w:val="24"/>
                <w:lang w:eastAsia="ru-RU"/>
              </w:rPr>
              <w:t>http://school-collection.edu.ru</w:t>
            </w:r>
          </w:p>
        </w:tc>
      </w:tr>
      <w:tr w:rsidR="000D6E1F" w:rsidRPr="005F1F25" w14:paraId="06E4668D"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9FAD863"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lastRenderedPageBreak/>
              <w:t>13.</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74C34FD"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"Журавль и цапля", "Солдатская шинель". Жанровые особенности сказок о животных и бытовых сказок</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199C4C0"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1DB060"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504164F"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8D8C0D2" w14:textId="259A0DCE"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E84418">
              <w:rPr>
                <w:rFonts w:ascii="Times New Roman" w:eastAsia="Times New Roman" w:hAnsi="Times New Roman" w:cs="Times New Roman"/>
                <w:sz w:val="24"/>
                <w:szCs w:val="24"/>
                <w:lang w:eastAsia="ru-RU"/>
              </w:rPr>
              <w:t>РЭШ</w:t>
            </w:r>
          </w:p>
        </w:tc>
      </w:tr>
      <w:tr w:rsidR="000D6E1F" w:rsidRPr="005F1F25" w14:paraId="4038371B"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33EE5C6"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14.</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F019966" w14:textId="77777777" w:rsidR="000D6E1F" w:rsidRPr="005F1F25" w:rsidRDefault="000D6E1F" w:rsidP="000D6E1F">
            <w:pPr>
              <w:spacing w:after="0" w:line="240" w:lineRule="auto"/>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Роды и жанры литературы. Их основные признаки. (резервный урок)</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B66A7F0"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45706A"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EF65E43"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C8AFC51" w14:textId="221069E2"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E84418">
              <w:rPr>
                <w:rFonts w:ascii="Times New Roman" w:eastAsia="Times New Roman" w:hAnsi="Times New Roman" w:cs="Times New Roman"/>
                <w:sz w:val="24"/>
                <w:szCs w:val="24"/>
                <w:lang w:eastAsia="ru-RU"/>
              </w:rPr>
              <w:t>РЭШ</w:t>
            </w:r>
          </w:p>
        </w:tc>
      </w:tr>
      <w:tr w:rsidR="000D6E1F" w:rsidRPr="005F1F25" w14:paraId="3E5E72AF"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7A6D9E7"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15.</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7025D9D"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Басня как жанр. Баснописцы - Эзоп, Лафонтен.. Урок внеклассного чтения</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0CE430C"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3EF1C97"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728C902"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2B4511B" w14:textId="6ABAD8F8"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E84418">
              <w:rPr>
                <w:rFonts w:ascii="Times New Roman" w:eastAsia="Times New Roman" w:hAnsi="Times New Roman" w:cs="Times New Roman"/>
                <w:sz w:val="24"/>
                <w:szCs w:val="24"/>
                <w:lang w:eastAsia="ru-RU"/>
              </w:rPr>
              <w:t>РЭШ</w:t>
            </w:r>
          </w:p>
        </w:tc>
      </w:tr>
      <w:tr w:rsidR="000D6E1F" w:rsidRPr="005F1F25" w14:paraId="5C1184D1"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8628A4D"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16.</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6086F0"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Русские баснописцы 18 века. А.П. Сумароков "Кокушка", И.Дмитриев "Муха". Урок внеклассного чтения.</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D256C4C"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B8618C"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F830BB5"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164DC0D" w14:textId="1D228214"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E84418">
              <w:rPr>
                <w:rFonts w:ascii="Times New Roman" w:eastAsia="Times New Roman" w:hAnsi="Times New Roman" w:cs="Times New Roman"/>
                <w:sz w:val="24"/>
                <w:szCs w:val="24"/>
                <w:lang w:eastAsia="ru-RU"/>
              </w:rPr>
              <w:t>РЭШ</w:t>
            </w:r>
          </w:p>
        </w:tc>
      </w:tr>
      <w:tr w:rsidR="000D6E1F" w:rsidRPr="005F1F25" w14:paraId="1729C3BE"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7211F64"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17.</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CBE1486"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И.А. Крылов. Басня "Волк на псарне". Исторический контекст и аллегорический смыл басни.</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326204F"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8B2696A"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F82E4DD"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B92FEED" w14:textId="4FE506E4"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E84418">
              <w:rPr>
                <w:rFonts w:ascii="Times New Roman" w:eastAsia="Times New Roman" w:hAnsi="Times New Roman" w:cs="Times New Roman"/>
                <w:sz w:val="24"/>
                <w:szCs w:val="24"/>
                <w:lang w:eastAsia="ru-RU"/>
              </w:rPr>
              <w:t>РЭШ</w:t>
            </w:r>
          </w:p>
        </w:tc>
      </w:tr>
      <w:tr w:rsidR="000D6E1F" w:rsidRPr="005F1F25" w14:paraId="4C74EA9A"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8470B98"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18.</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8948935"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И.А. Крылов. "Ворона и лисица". Выражение народной мудрости в баснях и их поучительный характер. Инсценировка басен.</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5607892"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0FE2300"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91860D"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9D06C67" w14:textId="20463990"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E84418">
              <w:rPr>
                <w:rFonts w:ascii="Times New Roman" w:eastAsia="Times New Roman" w:hAnsi="Times New Roman" w:cs="Times New Roman"/>
                <w:sz w:val="24"/>
                <w:szCs w:val="24"/>
                <w:lang w:eastAsia="ru-RU"/>
              </w:rPr>
              <w:t>РЭШ</w:t>
            </w:r>
          </w:p>
        </w:tc>
      </w:tr>
      <w:tr w:rsidR="000D6E1F" w:rsidRPr="005F1F25" w14:paraId="4124C4FB"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C58EA17"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19.</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A194D85"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И.А.Крылов " Свинья под дубом", "Листы и корни".</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7BFC6FF"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342231E"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B4A00C0"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10BB133" w14:textId="2E24F928"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E84418">
              <w:rPr>
                <w:rFonts w:ascii="Times New Roman" w:eastAsia="Times New Roman" w:hAnsi="Times New Roman" w:cs="Times New Roman"/>
                <w:sz w:val="24"/>
                <w:szCs w:val="24"/>
                <w:lang w:eastAsia="ru-RU"/>
              </w:rPr>
              <w:t>РЭШ</w:t>
            </w:r>
          </w:p>
        </w:tc>
      </w:tr>
      <w:tr w:rsidR="000D6E1F" w:rsidRPr="005F1F25" w14:paraId="0212D7E0"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AA5AE18"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5F1F25">
              <w:rPr>
                <w:rFonts w:ascii="Times New Roman" w:eastAsia="Times New Roman" w:hAnsi="Times New Roman" w:cs="Times New Roman"/>
                <w:sz w:val="24"/>
                <w:szCs w:val="24"/>
                <w:lang w:eastAsia="ru-RU"/>
              </w:rPr>
              <w:t>20.</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114B18E"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И.А.Крылов " Осёл и соловей","Квартет".</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1EC381B"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E311B09"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CE6E23A"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081A4E0" w14:textId="5B773F5B"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E84418">
              <w:rPr>
                <w:rFonts w:ascii="Times New Roman" w:eastAsia="Times New Roman" w:hAnsi="Times New Roman" w:cs="Times New Roman"/>
                <w:sz w:val="24"/>
                <w:szCs w:val="24"/>
                <w:lang w:eastAsia="ru-RU"/>
              </w:rPr>
              <w:t>РЭШ</w:t>
            </w:r>
          </w:p>
        </w:tc>
      </w:tr>
      <w:tr w:rsidR="000D6E1F" w:rsidRPr="005F1F25" w14:paraId="3A540C6F"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7F0542A"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21.</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9D9940B"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А.С.Пушкин. Стихотворения "Зимнее утро", "Зимний вечер". Изображение природы.</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B115119"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2610387"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ED1048B"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3A832AC" w14:textId="08C67F5F"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E84418">
              <w:rPr>
                <w:rFonts w:ascii="Times New Roman" w:eastAsia="Times New Roman" w:hAnsi="Times New Roman" w:cs="Times New Roman"/>
                <w:sz w:val="24"/>
                <w:szCs w:val="24"/>
                <w:lang w:eastAsia="ru-RU"/>
              </w:rPr>
              <w:t>РЭШ</w:t>
            </w:r>
          </w:p>
        </w:tc>
      </w:tr>
      <w:tr w:rsidR="000D6E1F" w:rsidRPr="005F1F25" w14:paraId="07D699EE"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56DCD60"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22.</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6CA78E"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А.С.Пушкин. "Няне", "У лукоморья дуб зелёный".</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364B799"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9E42739"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0C189DA"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BD2495D" w14:textId="421115E9"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E84418">
              <w:rPr>
                <w:rFonts w:ascii="Times New Roman" w:eastAsia="Times New Roman" w:hAnsi="Times New Roman" w:cs="Times New Roman"/>
                <w:sz w:val="24"/>
                <w:szCs w:val="24"/>
                <w:lang w:eastAsia="ru-RU"/>
              </w:rPr>
              <w:t>РЭШ</w:t>
            </w:r>
          </w:p>
        </w:tc>
      </w:tr>
      <w:tr w:rsidR="000D6E1F" w:rsidRPr="005F1F25" w14:paraId="183585CC"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EDBE3F3"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23.</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4C4CCB9"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А.С.Пушкин. "Сказка о мёртвой царевне и семи богатырях". Герои сказки. Противостояние добрых и злых сил, утверждение мысли о внутренней красоты над красотою внешней.</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CEEC12D"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E75D1BD"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8FBF2D7"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49FD7E7" w14:textId="2482608A"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E84418">
              <w:rPr>
                <w:rFonts w:ascii="Times New Roman" w:eastAsia="Times New Roman" w:hAnsi="Times New Roman" w:cs="Times New Roman"/>
                <w:sz w:val="24"/>
                <w:szCs w:val="24"/>
                <w:lang w:eastAsia="ru-RU"/>
              </w:rPr>
              <w:t>РЭШ</w:t>
            </w:r>
          </w:p>
        </w:tc>
      </w:tr>
      <w:tr w:rsidR="000D6E1F" w:rsidRPr="005F1F25" w14:paraId="5393B6A5"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85AB4DB"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24.</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AD915EB"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"Сказка о мёртвой царевне и семи богатырях". Художественное совершенство пушкинской сказки.</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52AA279"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FA7EE73"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8737A3B"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1251C12" w14:textId="38BE6041"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E84418">
              <w:rPr>
                <w:rFonts w:ascii="Times New Roman" w:eastAsia="Times New Roman" w:hAnsi="Times New Roman" w:cs="Times New Roman"/>
                <w:sz w:val="24"/>
                <w:szCs w:val="24"/>
                <w:lang w:eastAsia="ru-RU"/>
              </w:rPr>
              <w:t>РЭШ</w:t>
            </w:r>
          </w:p>
        </w:tc>
      </w:tr>
      <w:tr w:rsidR="000D6E1F" w:rsidRPr="005F1F25" w14:paraId="734675A6"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4D2AF15"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25.</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1939BFD"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А.С.Пушкин. "Сказка о мёртвой царевне и семи богатырях". Устное сочинение- сравнительная характеристика героинь.</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6D3E6D8"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A4BAD35"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440AD33"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0413EB7" w14:textId="7A7F7A72"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E84418">
              <w:rPr>
                <w:rFonts w:ascii="Times New Roman" w:eastAsia="Times New Roman" w:hAnsi="Times New Roman" w:cs="Times New Roman"/>
                <w:sz w:val="24"/>
                <w:szCs w:val="24"/>
                <w:lang w:eastAsia="ru-RU"/>
              </w:rPr>
              <w:t>РЭШ</w:t>
            </w:r>
          </w:p>
        </w:tc>
      </w:tr>
      <w:tr w:rsidR="000D6E1F" w:rsidRPr="005F1F25" w14:paraId="51ABFA6E"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11C4DB9"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26.</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5DEAC1D"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"Сказка о мёртвой царевне и семи богатырях". Стихотворная и прозаическая реяь. Ритм, способы рифмоки, рифма.</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A7DC2C2"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5A5475F"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AFD883"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511DAA1" w14:textId="078969A5"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E84418">
              <w:rPr>
                <w:rFonts w:ascii="Times New Roman" w:eastAsia="Times New Roman" w:hAnsi="Times New Roman" w:cs="Times New Roman"/>
                <w:sz w:val="24"/>
                <w:szCs w:val="24"/>
                <w:lang w:eastAsia="ru-RU"/>
              </w:rPr>
              <w:t>РЭШ</w:t>
            </w:r>
          </w:p>
        </w:tc>
      </w:tr>
      <w:tr w:rsidR="000D6E1F" w:rsidRPr="005F1F25" w14:paraId="0D9E4F4B"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DB339A2"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27.</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FB6D65D"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Приключенческая литература. А.Погорельский "Черная курица, или подземные жители" как произведение нравоучительного характера.</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44A97CF"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AEBAF0"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64661C0"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520F76A" w14:textId="3DA686BB"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E84418">
              <w:rPr>
                <w:rFonts w:ascii="Times New Roman" w:eastAsia="Times New Roman" w:hAnsi="Times New Roman" w:cs="Times New Roman"/>
                <w:sz w:val="24"/>
                <w:szCs w:val="24"/>
                <w:lang w:eastAsia="ru-RU"/>
              </w:rPr>
              <w:t>РЭШ</w:t>
            </w:r>
          </w:p>
        </w:tc>
      </w:tr>
      <w:tr w:rsidR="000D6E1F" w:rsidRPr="005F1F25" w14:paraId="14F791F9"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D54AB25"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28.</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4365514"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 xml:space="preserve">А.Погорельский "Черная курица, или </w:t>
            </w:r>
            <w:r w:rsidRPr="005F1F25">
              <w:rPr>
                <w:rFonts w:ascii="Times New Roman" w:eastAsia="Times New Roman" w:hAnsi="Times New Roman" w:cs="Times New Roman"/>
                <w:sz w:val="24"/>
                <w:szCs w:val="24"/>
                <w:lang w:eastAsia="ru-RU"/>
              </w:rPr>
              <w:lastRenderedPageBreak/>
              <w:t>подземные жители".</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36AA14E"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CBAFA4A"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20B143"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D3D4304" w14:textId="71CFCA1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E84418">
              <w:rPr>
                <w:rFonts w:ascii="Times New Roman" w:eastAsia="Times New Roman" w:hAnsi="Times New Roman" w:cs="Times New Roman"/>
                <w:sz w:val="24"/>
                <w:szCs w:val="24"/>
                <w:lang w:eastAsia="ru-RU"/>
              </w:rPr>
              <w:t>РЭШ</w:t>
            </w:r>
          </w:p>
        </w:tc>
      </w:tr>
      <w:tr w:rsidR="000D6E1F" w:rsidRPr="005F1F25" w14:paraId="3FDE2312"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8A7B1C1"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29.</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45B3113"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М.Ю.Лермонтов "Бородино".</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9767866"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0F5BA5E"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DFB95C5"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7AD7671" w14:textId="4B88B89C"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E84418">
              <w:rPr>
                <w:rFonts w:ascii="Times New Roman" w:eastAsia="Times New Roman" w:hAnsi="Times New Roman" w:cs="Times New Roman"/>
                <w:sz w:val="24"/>
                <w:szCs w:val="24"/>
                <w:lang w:eastAsia="ru-RU"/>
              </w:rPr>
              <w:t>РЭШ</w:t>
            </w:r>
          </w:p>
        </w:tc>
      </w:tr>
      <w:tr w:rsidR="000D6E1F" w:rsidRPr="005F1F25" w14:paraId="20469DED"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7F452AA"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30.</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3141788"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М.Ю.Лермонтов "Бородино".</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D772BB"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8593DDC"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2A70E2B"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DD75B03" w14:textId="571F1402"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E84418">
              <w:rPr>
                <w:rFonts w:ascii="Times New Roman" w:eastAsia="Times New Roman" w:hAnsi="Times New Roman" w:cs="Times New Roman"/>
                <w:sz w:val="24"/>
                <w:szCs w:val="24"/>
                <w:lang w:eastAsia="ru-RU"/>
              </w:rPr>
              <w:t>РЭШ</w:t>
            </w:r>
          </w:p>
        </w:tc>
      </w:tr>
      <w:tr w:rsidR="000D6E1F" w:rsidRPr="005F1F25" w14:paraId="7B99AFE8"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0256177"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31.</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519004D"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Н.В.Гоголь "Ночь перед Рождеством". Сюжет. Сочетание комического и лирического.</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B2D5D4A"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660DF7C"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D6A7EC7"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98E4CE4" w14:textId="5E4F7AAC"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E84418">
              <w:rPr>
                <w:rFonts w:ascii="Times New Roman" w:eastAsia="Times New Roman" w:hAnsi="Times New Roman" w:cs="Times New Roman"/>
                <w:sz w:val="24"/>
                <w:szCs w:val="24"/>
                <w:lang w:eastAsia="ru-RU"/>
              </w:rPr>
              <w:t>РЭШ</w:t>
            </w:r>
          </w:p>
        </w:tc>
      </w:tr>
      <w:tr w:rsidR="000D6E1F" w:rsidRPr="005F1F25" w14:paraId="30FB54E3"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1FE517D"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32.</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4890C24"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Н.В.Гоголь "Ночь перед Рождеством" Реальность и фантастика.</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8A391DA"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61F2AB0"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4B5A19E"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705F1A7" w14:textId="2A22128B"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E84418">
              <w:rPr>
                <w:rFonts w:ascii="Times New Roman" w:eastAsia="Times New Roman" w:hAnsi="Times New Roman" w:cs="Times New Roman"/>
                <w:sz w:val="24"/>
                <w:szCs w:val="24"/>
                <w:lang w:eastAsia="ru-RU"/>
              </w:rPr>
              <w:t>РЭШ</w:t>
            </w:r>
          </w:p>
        </w:tc>
      </w:tr>
      <w:tr w:rsidR="000D6E1F" w:rsidRPr="005F1F25" w14:paraId="799AB554"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F44682"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33.</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A41ABFE"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Н.В.Гоголь "Заколдованное место".</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46FDCAE"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271DBE6"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50DD47B"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E9D48EE" w14:textId="782E3436"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E84418">
              <w:rPr>
                <w:rFonts w:ascii="Times New Roman" w:eastAsia="Times New Roman" w:hAnsi="Times New Roman" w:cs="Times New Roman"/>
                <w:sz w:val="24"/>
                <w:szCs w:val="24"/>
                <w:lang w:eastAsia="ru-RU"/>
              </w:rPr>
              <w:t>РЭШ</w:t>
            </w:r>
          </w:p>
        </w:tc>
      </w:tr>
      <w:tr w:rsidR="000D6E1F" w:rsidRPr="005F1F25" w14:paraId="17FBDE3E"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2B607C"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34.</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E215062"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Н.А.Некрасов Отрывок из поэмы "Мороз, Красный нос". Отрывок.</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F15A98C"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D165A11"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D8A21D5"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740B22E" w14:textId="1F95F40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E84418">
              <w:rPr>
                <w:rFonts w:ascii="Times New Roman" w:eastAsia="Times New Roman" w:hAnsi="Times New Roman" w:cs="Times New Roman"/>
                <w:sz w:val="24"/>
                <w:szCs w:val="24"/>
                <w:lang w:eastAsia="ru-RU"/>
              </w:rPr>
              <w:t>РЭШ</w:t>
            </w:r>
          </w:p>
        </w:tc>
      </w:tr>
      <w:tr w:rsidR="000D6E1F" w:rsidRPr="005F1F25" w14:paraId="52E4945D"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89BB4E"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35.</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2E35D74"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Н.А.Некрасов "Крестьянские дети".</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84F4E0"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2B2DEAA"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314D674"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17410E9" w14:textId="56BF867C"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E84418">
              <w:rPr>
                <w:rFonts w:ascii="Times New Roman" w:eastAsia="Times New Roman" w:hAnsi="Times New Roman" w:cs="Times New Roman"/>
                <w:sz w:val="24"/>
                <w:szCs w:val="24"/>
                <w:lang w:eastAsia="ru-RU"/>
              </w:rPr>
              <w:t>РЭШ</w:t>
            </w:r>
          </w:p>
        </w:tc>
      </w:tr>
      <w:tr w:rsidR="000D6E1F" w:rsidRPr="005F1F25" w14:paraId="446CED94"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61C88E8"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36.</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FBCECF2"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Н.А.Некрасов "Школьник". Тема детства.</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DDAD062"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E7942F3"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D0A4E27"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F64FAE5" w14:textId="0C972A00"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E84418">
              <w:rPr>
                <w:rFonts w:ascii="Times New Roman" w:eastAsia="Times New Roman" w:hAnsi="Times New Roman" w:cs="Times New Roman"/>
                <w:sz w:val="24"/>
                <w:szCs w:val="24"/>
                <w:lang w:eastAsia="ru-RU"/>
              </w:rPr>
              <w:t>РЭШ</w:t>
            </w:r>
          </w:p>
        </w:tc>
      </w:tr>
      <w:tr w:rsidR="000D6E1F" w:rsidRPr="005F1F25" w14:paraId="187E4DAB"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1E32028"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37.</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1556CC2"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И.С.Тургенев "Муму". Повесть о крепостном праве.</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53A1A3A"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10D156A"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DFB3E06"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A876710" w14:textId="457FA398"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C1400E">
              <w:rPr>
                <w:rFonts w:ascii="Times New Roman" w:eastAsia="Times New Roman" w:hAnsi="Times New Roman" w:cs="Times New Roman"/>
                <w:sz w:val="24"/>
                <w:szCs w:val="24"/>
                <w:lang w:eastAsia="ru-RU"/>
              </w:rPr>
              <w:t>http://school-collection.edu.ru</w:t>
            </w:r>
          </w:p>
        </w:tc>
      </w:tr>
      <w:tr w:rsidR="000D6E1F" w:rsidRPr="005F1F25" w14:paraId="253B16D0"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0765E48"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38.</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80BBCBC"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И.С.Тургеев "Муму".Сюжет и композиция. Система образов.</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5544434"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CC93271"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DA0F1B1"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264E893" w14:textId="51272766"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E84418">
              <w:rPr>
                <w:rFonts w:ascii="Times New Roman" w:eastAsia="Times New Roman" w:hAnsi="Times New Roman" w:cs="Times New Roman"/>
                <w:sz w:val="24"/>
                <w:szCs w:val="24"/>
                <w:lang w:eastAsia="ru-RU"/>
              </w:rPr>
              <w:t>РЭШ</w:t>
            </w:r>
          </w:p>
        </w:tc>
      </w:tr>
      <w:tr w:rsidR="000D6E1F" w:rsidRPr="005F1F25" w14:paraId="674B44F7"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6E6E0EF"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39.</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2501394"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И.С.Тургенев "Муму". Система образов. Портрет и пейзаж</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50BFE0B"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81DA758"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4A9890C"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6FB8666" w14:textId="661F5828"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E84418">
              <w:rPr>
                <w:rFonts w:ascii="Times New Roman" w:eastAsia="Times New Roman" w:hAnsi="Times New Roman" w:cs="Times New Roman"/>
                <w:sz w:val="24"/>
                <w:szCs w:val="24"/>
                <w:lang w:eastAsia="ru-RU"/>
              </w:rPr>
              <w:t>РЭШ</w:t>
            </w:r>
          </w:p>
        </w:tc>
      </w:tr>
      <w:tr w:rsidR="000D6E1F" w:rsidRPr="005F1F25" w14:paraId="795279EE"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DA1B8FB"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40.</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0425BAF"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И.С.Тургенев "Муму". Символический образ немого.</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CC434FF"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E31EE1C"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8868FC"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83069F5" w14:textId="5B85EA25"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E84418">
              <w:rPr>
                <w:rFonts w:ascii="Times New Roman" w:eastAsia="Times New Roman" w:hAnsi="Times New Roman" w:cs="Times New Roman"/>
                <w:sz w:val="24"/>
                <w:szCs w:val="24"/>
                <w:lang w:eastAsia="ru-RU"/>
              </w:rPr>
              <w:t>РЭШ</w:t>
            </w:r>
          </w:p>
        </w:tc>
      </w:tr>
      <w:tr w:rsidR="000D6E1F" w:rsidRPr="005F1F25" w14:paraId="5B3ED19E"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C1CAAE6"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41.</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2D53B1C"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Рр Сочинение: ответ на проблемный вопрос.</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94956E5"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D977219"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600F9ED"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E80F8ED" w14:textId="3B7471B2"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E84418">
              <w:rPr>
                <w:rFonts w:ascii="Times New Roman" w:eastAsia="Times New Roman" w:hAnsi="Times New Roman" w:cs="Times New Roman"/>
                <w:sz w:val="24"/>
                <w:szCs w:val="24"/>
                <w:lang w:eastAsia="ru-RU"/>
              </w:rPr>
              <w:t>РЭШ</w:t>
            </w:r>
          </w:p>
        </w:tc>
      </w:tr>
      <w:tr w:rsidR="000D6E1F" w:rsidRPr="005F1F25" w14:paraId="557B88A2"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3FC84E0"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42.</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9823D1F"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Л.Н.Тостой. "Кавказский пленник". Историческая основа, идея произведения.</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46FAD7E"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B5FB5CD"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1CE8391"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A9A2287" w14:textId="6701B643"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0E0028">
              <w:rPr>
                <w:rFonts w:ascii="Times New Roman" w:eastAsia="Times New Roman" w:hAnsi="Times New Roman" w:cs="Times New Roman"/>
                <w:sz w:val="24"/>
                <w:szCs w:val="24"/>
                <w:lang w:eastAsia="ru-RU"/>
              </w:rPr>
              <w:t>https://educont.ru/, РЭШ</w:t>
            </w:r>
          </w:p>
        </w:tc>
      </w:tr>
      <w:tr w:rsidR="000D6E1F" w:rsidRPr="00C51B6C" w14:paraId="23464B84"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F359CD8"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43.</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6CEFD2F"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Л.Н.Толстой. "Кавказский пленник".Жилин и Костылин.</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DD3D183"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219557A"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F0D659"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25C1AE7" w14:textId="47BA1270" w:rsidR="000D6E1F" w:rsidRPr="000D6E1F" w:rsidRDefault="000D6E1F" w:rsidP="000D6E1F">
            <w:pPr>
              <w:spacing w:after="0" w:line="240" w:lineRule="auto"/>
              <w:jc w:val="both"/>
              <w:rPr>
                <w:rFonts w:ascii="Times New Roman" w:eastAsia="Times New Roman" w:hAnsi="Times New Roman" w:cs="Times New Roman"/>
                <w:sz w:val="24"/>
                <w:szCs w:val="24"/>
                <w:lang w:val="en-US" w:eastAsia="ru-RU"/>
              </w:rPr>
            </w:pPr>
            <w:r w:rsidRPr="000E0028">
              <w:rPr>
                <w:rFonts w:ascii="Times New Roman" w:eastAsia="Times New Roman" w:hAnsi="Times New Roman" w:cs="Times New Roman"/>
                <w:sz w:val="24"/>
                <w:szCs w:val="24"/>
                <w:lang w:val="en-US" w:eastAsia="ru-RU"/>
              </w:rPr>
              <w:t>https://skazki.rustih.ru/vneklassnoe- chtenie-5-klass/</w:t>
            </w:r>
          </w:p>
        </w:tc>
      </w:tr>
      <w:tr w:rsidR="000D6E1F" w:rsidRPr="005F1F25" w14:paraId="6FED6F66"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ACBCAE9"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44.</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734432E"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 Л.Н.Толстой "Кавказский пленник". Жилин и Дина.</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B022331"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C0CBC5B"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A2D9AF"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585D455" w14:textId="48623452"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0E0028">
              <w:rPr>
                <w:rFonts w:ascii="Times New Roman" w:eastAsia="Times New Roman" w:hAnsi="Times New Roman" w:cs="Times New Roman"/>
                <w:sz w:val="24"/>
                <w:szCs w:val="24"/>
                <w:lang w:eastAsia="ru-RU"/>
              </w:rPr>
              <w:t>https://educont.ru/, РЭШ</w:t>
            </w:r>
          </w:p>
        </w:tc>
      </w:tr>
      <w:tr w:rsidR="000D6E1F" w:rsidRPr="00C51B6C" w14:paraId="4A3D54F3"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2D79F55"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45.</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083C59"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Л.Н.Толстой "Кавказский пленник". Сюжет и композиция.</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7FFEC37"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015C835"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EAE6502"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365C9B5" w14:textId="7A7DFB43" w:rsidR="000D6E1F" w:rsidRPr="000D6E1F" w:rsidRDefault="000D6E1F" w:rsidP="000D6E1F">
            <w:pPr>
              <w:spacing w:after="0" w:line="240" w:lineRule="auto"/>
              <w:jc w:val="both"/>
              <w:rPr>
                <w:rFonts w:ascii="Times New Roman" w:eastAsia="Times New Roman" w:hAnsi="Times New Roman" w:cs="Times New Roman"/>
                <w:sz w:val="24"/>
                <w:szCs w:val="24"/>
                <w:lang w:val="en-US" w:eastAsia="ru-RU"/>
              </w:rPr>
            </w:pPr>
            <w:r w:rsidRPr="000E0028">
              <w:rPr>
                <w:rFonts w:ascii="Times New Roman" w:eastAsia="Times New Roman" w:hAnsi="Times New Roman" w:cs="Times New Roman"/>
                <w:sz w:val="24"/>
                <w:szCs w:val="24"/>
                <w:lang w:val="en-US" w:eastAsia="ru-RU"/>
              </w:rPr>
              <w:t>https://skazki.rustih.ru/vneklassnoe- chtenie-5-klass/</w:t>
            </w:r>
          </w:p>
        </w:tc>
      </w:tr>
      <w:tr w:rsidR="000D6E1F" w:rsidRPr="00C51B6C" w14:paraId="4C4D4FEF"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DF0C3EC"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46.</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898FFD1"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 xml:space="preserve">Внеклассное чтение. Детские </w:t>
            </w:r>
            <w:r w:rsidRPr="005F1F25">
              <w:rPr>
                <w:rFonts w:ascii="Times New Roman" w:eastAsia="Times New Roman" w:hAnsi="Times New Roman" w:cs="Times New Roman"/>
                <w:sz w:val="24"/>
                <w:szCs w:val="24"/>
                <w:lang w:eastAsia="ru-RU"/>
              </w:rPr>
              <w:lastRenderedPageBreak/>
              <w:t>произведения Л. Н. Толстого.</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9AA88C"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84108D4"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1FCA486"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4409E19" w14:textId="39BA68C9" w:rsidR="000D6E1F" w:rsidRPr="000D6E1F" w:rsidRDefault="000D6E1F" w:rsidP="000D6E1F">
            <w:pPr>
              <w:spacing w:after="0" w:line="240" w:lineRule="auto"/>
              <w:jc w:val="both"/>
              <w:rPr>
                <w:rFonts w:ascii="Times New Roman" w:eastAsia="Times New Roman" w:hAnsi="Times New Roman" w:cs="Times New Roman"/>
                <w:sz w:val="24"/>
                <w:szCs w:val="24"/>
                <w:lang w:val="en-US" w:eastAsia="ru-RU"/>
              </w:rPr>
            </w:pPr>
            <w:r w:rsidRPr="000E0028">
              <w:rPr>
                <w:rFonts w:ascii="Times New Roman" w:eastAsia="Times New Roman" w:hAnsi="Times New Roman" w:cs="Times New Roman"/>
                <w:sz w:val="24"/>
                <w:szCs w:val="24"/>
                <w:lang w:val="en-US" w:eastAsia="ru-RU"/>
              </w:rPr>
              <w:t>https://skaz</w:t>
            </w:r>
            <w:r w:rsidRPr="000E0028">
              <w:rPr>
                <w:rFonts w:ascii="Times New Roman" w:eastAsia="Times New Roman" w:hAnsi="Times New Roman" w:cs="Times New Roman"/>
                <w:sz w:val="24"/>
                <w:szCs w:val="24"/>
                <w:lang w:val="en-US" w:eastAsia="ru-RU"/>
              </w:rPr>
              <w:lastRenderedPageBreak/>
              <w:t>ki.rustih.ru/vneklassnoe- chtenie-5-klass/</w:t>
            </w:r>
          </w:p>
        </w:tc>
      </w:tr>
      <w:tr w:rsidR="000D6E1F" w:rsidRPr="005F1F25" w14:paraId="685A0D4F"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D0064B5"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47.</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244846" w14:textId="77777777" w:rsidR="000D6E1F" w:rsidRPr="005F1F25" w:rsidRDefault="000D6E1F" w:rsidP="000D6E1F">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Литература и жизнь. Итоговый контроль.</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1F57B13"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17F52FC"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C9F412D" w14:textId="77777777" w:rsidR="000D6E1F" w:rsidRPr="005F1F25" w:rsidRDefault="000D6E1F" w:rsidP="000D6E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4941498" w14:textId="7BEED5B3" w:rsidR="000D6E1F" w:rsidRPr="005F1F25" w:rsidRDefault="009359E2" w:rsidP="000D6E1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РЭШ</w:t>
            </w:r>
          </w:p>
        </w:tc>
      </w:tr>
      <w:tr w:rsidR="009359E2" w:rsidRPr="005F1F25" w14:paraId="50A2FBBA"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1BD6B7C"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48.</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AD16171"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Поэты 19 века о Родине, о родной природе. Стихотворения А. А. Фета, Ф. И. Тютчева, И. А. Бунина. </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D940D63"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3D24092"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03DDF5"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366CD55" w14:textId="3FE76D6A"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B420DE">
              <w:rPr>
                <w:rFonts w:ascii="Times New Roman" w:eastAsia="Times New Roman" w:hAnsi="Times New Roman" w:cs="Times New Roman"/>
                <w:sz w:val="24"/>
                <w:szCs w:val="24"/>
                <w:lang w:eastAsia="ru-RU"/>
              </w:rPr>
              <w:t>РЭШ</w:t>
            </w:r>
          </w:p>
        </w:tc>
      </w:tr>
      <w:tr w:rsidR="009359E2" w:rsidRPr="005F1F25" w14:paraId="26FC73C7"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79FEAF6"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49.</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D05916B"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Поэта 19 века о Родине и природе. Стихотворения А. Толстого, А. Кузнецова, И. Бунина</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9A89C9A"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48C749F"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B62C5D6"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74C86EC" w14:textId="2C5D404B"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B420DE">
              <w:rPr>
                <w:rFonts w:ascii="Times New Roman" w:eastAsia="Times New Roman" w:hAnsi="Times New Roman" w:cs="Times New Roman"/>
                <w:sz w:val="24"/>
                <w:szCs w:val="24"/>
                <w:lang w:eastAsia="ru-RU"/>
              </w:rPr>
              <w:t>РЭШ</w:t>
            </w:r>
          </w:p>
        </w:tc>
      </w:tr>
      <w:tr w:rsidR="009359E2" w:rsidRPr="005F1F25" w14:paraId="6269CDCC"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DF24E7E"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50.</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3BA1044"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Поэты 20 века о Родине, родной природе. Стихотвореня А. Блока, С. Есенина, Н. Рубцова.</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40EC808"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61CD81D"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B9B9804"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B23B63B" w14:textId="10784D59"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B420DE">
              <w:rPr>
                <w:rFonts w:ascii="Times New Roman" w:eastAsia="Times New Roman" w:hAnsi="Times New Roman" w:cs="Times New Roman"/>
                <w:sz w:val="24"/>
                <w:szCs w:val="24"/>
                <w:lang w:eastAsia="ru-RU"/>
              </w:rPr>
              <w:t>РЭШ</w:t>
            </w:r>
          </w:p>
        </w:tc>
      </w:tr>
      <w:tr w:rsidR="009359E2" w:rsidRPr="005F1F25" w14:paraId="48654CB5"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008E9AC"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51.</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0F927CD"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Поэты 20 века о родине и родной природе.</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178C5C8"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1484920"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D29FE55"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F0ED513" w14:textId="723C0979"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B420DE">
              <w:rPr>
                <w:rFonts w:ascii="Times New Roman" w:eastAsia="Times New Roman" w:hAnsi="Times New Roman" w:cs="Times New Roman"/>
                <w:sz w:val="24"/>
                <w:szCs w:val="24"/>
                <w:lang w:eastAsia="ru-RU"/>
              </w:rPr>
              <w:t>РЭШ</w:t>
            </w:r>
          </w:p>
        </w:tc>
      </w:tr>
      <w:tr w:rsidR="009359E2" w:rsidRPr="005F1F25" w14:paraId="6B32BE4D"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13C9FC8"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52.</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DCAA84E"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Рр Анализ поэтического текста по плану.</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2A77A80"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E1342E4"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3F9D5C2"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28A3E67" w14:textId="0444655D"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B420DE">
              <w:rPr>
                <w:rFonts w:ascii="Times New Roman" w:eastAsia="Times New Roman" w:hAnsi="Times New Roman" w:cs="Times New Roman"/>
                <w:sz w:val="24"/>
                <w:szCs w:val="24"/>
                <w:lang w:eastAsia="ru-RU"/>
              </w:rPr>
              <w:t>РЭШ</w:t>
            </w:r>
          </w:p>
        </w:tc>
      </w:tr>
      <w:tr w:rsidR="009359E2" w:rsidRPr="005F1F25" w14:paraId="4F3DA90E"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4BB8DB5"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53.</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A38046F"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А. П. Чехов " Хирургия". Сюжеты и образы юмористических рассказов.</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20F128E"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747B1B9"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479BB69"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D175D45" w14:textId="4EF164BF"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B420DE">
              <w:rPr>
                <w:rFonts w:ascii="Times New Roman" w:eastAsia="Times New Roman" w:hAnsi="Times New Roman" w:cs="Times New Roman"/>
                <w:sz w:val="24"/>
                <w:szCs w:val="24"/>
                <w:lang w:eastAsia="ru-RU"/>
              </w:rPr>
              <w:t>РЭШ</w:t>
            </w:r>
          </w:p>
        </w:tc>
      </w:tr>
      <w:tr w:rsidR="009359E2" w:rsidRPr="005F1F25" w14:paraId="0D91FCFE"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B8B62DE"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54.</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D5C9DE2"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А. П. Чехов "Лошадиная фамилия". Способы создания комического. Юмор.</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521F2FE"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273D8E8"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15525EF"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A9CF9A6" w14:textId="6FCD6138"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0E0028">
              <w:rPr>
                <w:rFonts w:ascii="Times New Roman" w:eastAsia="Times New Roman" w:hAnsi="Times New Roman" w:cs="Times New Roman"/>
                <w:sz w:val="24"/>
                <w:szCs w:val="24"/>
                <w:lang w:eastAsia="ru-RU"/>
              </w:rPr>
              <w:t>https://educont.ru/</w:t>
            </w:r>
          </w:p>
        </w:tc>
      </w:tr>
      <w:tr w:rsidR="009359E2" w:rsidRPr="005F1F25" w14:paraId="2D5FBB4A"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A359DE"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55.</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9BB58F6"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Произведения приключенческого жанра К. Булычёв " Девочка, с которой ничего не случится", "Миллион приключений" (одно по выбору).</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50C1DE"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C2A15B9"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903D44"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98B1247" w14:textId="351798DB"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665C70">
              <w:rPr>
                <w:rFonts w:ascii="Times New Roman" w:eastAsia="Times New Roman" w:hAnsi="Times New Roman" w:cs="Times New Roman"/>
                <w:sz w:val="24"/>
                <w:szCs w:val="24"/>
                <w:lang w:eastAsia="ru-RU"/>
              </w:rPr>
              <w:t>https://educont.ru/, РЭШ</w:t>
            </w:r>
          </w:p>
        </w:tc>
      </w:tr>
      <w:tr w:rsidR="009359E2" w:rsidRPr="005F1F25" w14:paraId="5ACC4B10"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A0C858"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56.</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F32B63A"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К. Булычёв " Девочка, с которой ничего не случится", "Миллион приключений" (одно по выбору).  Сюжет, композиция, система образов. </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785BC3D"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09362F4"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147E89C"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EB36477" w14:textId="776A553A"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855059">
              <w:rPr>
                <w:rFonts w:ascii="Times New Roman" w:eastAsia="Times New Roman" w:hAnsi="Times New Roman" w:cs="Times New Roman"/>
                <w:sz w:val="24"/>
                <w:szCs w:val="24"/>
                <w:lang w:eastAsia="ru-RU"/>
              </w:rPr>
              <w:t>РЭШ</w:t>
            </w:r>
          </w:p>
        </w:tc>
      </w:tr>
      <w:tr w:rsidR="009359E2" w:rsidRPr="005F1F25" w14:paraId="16232D31"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A6895F4"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57.</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94D961F"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Внеклассное чтение. П. Бажов "Хозяйка Медной горы". Особенности сказа, характеристика героев.</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084ECFE"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6849BEC"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85E89CB"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DD92184" w14:textId="45548DC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855059">
              <w:rPr>
                <w:rFonts w:ascii="Times New Roman" w:eastAsia="Times New Roman" w:hAnsi="Times New Roman" w:cs="Times New Roman"/>
                <w:sz w:val="24"/>
                <w:szCs w:val="24"/>
                <w:lang w:eastAsia="ru-RU"/>
              </w:rPr>
              <w:t>РЭШ</w:t>
            </w:r>
          </w:p>
        </w:tc>
      </w:tr>
      <w:tr w:rsidR="009359E2" w:rsidRPr="005F1F25" w14:paraId="6E2573B3"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E897E93"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58.</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BC9BC12"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К. Г. Паустовский "Заячьи лапы", Кот- ворюга". Взаимоотношения человека и животного. Нравственные проблемы рассказов.</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540E33E"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5AA029"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0BF082F"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BA9AAE5" w14:textId="57CFE0EF"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855059">
              <w:rPr>
                <w:rFonts w:ascii="Times New Roman" w:eastAsia="Times New Roman" w:hAnsi="Times New Roman" w:cs="Times New Roman"/>
                <w:sz w:val="24"/>
                <w:szCs w:val="24"/>
                <w:lang w:eastAsia="ru-RU"/>
              </w:rPr>
              <w:t>РЭШ</w:t>
            </w:r>
          </w:p>
        </w:tc>
      </w:tr>
      <w:tr w:rsidR="009359E2" w:rsidRPr="005F1F25" w14:paraId="43B2A410"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DD49C54"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59.</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07E178F"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К. Г. Паустовский " Тёплый хлеб". Сюжет, композиция, особенность сказки.</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05AA903"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1128653"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EB7D467"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D5C3A61" w14:textId="5CF52244"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855059">
              <w:rPr>
                <w:rFonts w:ascii="Times New Roman" w:eastAsia="Times New Roman" w:hAnsi="Times New Roman" w:cs="Times New Roman"/>
                <w:sz w:val="24"/>
                <w:szCs w:val="24"/>
                <w:lang w:eastAsia="ru-RU"/>
              </w:rPr>
              <w:t>РЭШ</w:t>
            </w:r>
          </w:p>
        </w:tc>
      </w:tr>
      <w:tr w:rsidR="009359E2" w:rsidRPr="005F1F25" w14:paraId="638900B1"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74CDDB1"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60.</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AE1AE03"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М. М. Пришвин "Кладовая солнца". Мир природы в повести-были.</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EDD7358"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9ED108"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7C6067C"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2F39026" w14:textId="433064B1"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855059">
              <w:rPr>
                <w:rFonts w:ascii="Times New Roman" w:eastAsia="Times New Roman" w:hAnsi="Times New Roman" w:cs="Times New Roman"/>
                <w:sz w:val="24"/>
                <w:szCs w:val="24"/>
                <w:lang w:eastAsia="ru-RU"/>
              </w:rPr>
              <w:t>РЭШ</w:t>
            </w:r>
          </w:p>
        </w:tc>
      </w:tr>
      <w:tr w:rsidR="009359E2" w:rsidRPr="005F1F25" w14:paraId="1F38AED3"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9EC61A4"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61.</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C6A942A"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 xml:space="preserve">М. М. Пришвин "Кладовая солнца". Человек и природа. Герои </w:t>
            </w:r>
            <w:r w:rsidRPr="005F1F25">
              <w:rPr>
                <w:rFonts w:ascii="Times New Roman" w:eastAsia="Times New Roman" w:hAnsi="Times New Roman" w:cs="Times New Roman"/>
                <w:sz w:val="24"/>
                <w:szCs w:val="24"/>
                <w:lang w:eastAsia="ru-RU"/>
              </w:rPr>
              <w:lastRenderedPageBreak/>
              <w:t>произведения.</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C2E2F4"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289805C"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00E1B77"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840A077" w14:textId="3293B9E9"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855059">
              <w:rPr>
                <w:rFonts w:ascii="Times New Roman" w:eastAsia="Times New Roman" w:hAnsi="Times New Roman" w:cs="Times New Roman"/>
                <w:sz w:val="24"/>
                <w:szCs w:val="24"/>
                <w:lang w:eastAsia="ru-RU"/>
              </w:rPr>
              <w:t>РЭШ</w:t>
            </w:r>
          </w:p>
        </w:tc>
      </w:tr>
      <w:tr w:rsidR="009359E2" w:rsidRPr="005F1F25" w14:paraId="1BDB2DF9"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C978F06"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62.</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D56B6C4"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Зарубежная проза о животных. Э. Сетон - Томпсон "Арно". Героическая судьба почтового голубя.</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2AE5206"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8D7B55"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2C14CD6"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CAD893B" w14:textId="684FF0CA"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855059">
              <w:rPr>
                <w:rFonts w:ascii="Times New Roman" w:eastAsia="Times New Roman" w:hAnsi="Times New Roman" w:cs="Times New Roman"/>
                <w:sz w:val="24"/>
                <w:szCs w:val="24"/>
                <w:lang w:eastAsia="ru-RU"/>
              </w:rPr>
              <w:t>РЭШ</w:t>
            </w:r>
          </w:p>
        </w:tc>
      </w:tr>
      <w:tr w:rsidR="009359E2" w:rsidRPr="005F1F25" w14:paraId="5BE30B74"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27F7476"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63.</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EA3A5E4"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Э. Сетон- Томсон" "Арно".</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71FD931"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BDC23EF"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75B80AF"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C6492F7" w14:textId="6289972E"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45039E">
              <w:rPr>
                <w:rFonts w:ascii="Times New Roman" w:eastAsia="Times New Roman" w:hAnsi="Times New Roman" w:cs="Times New Roman"/>
                <w:sz w:val="24"/>
                <w:szCs w:val="24"/>
                <w:lang w:eastAsia="ru-RU"/>
              </w:rPr>
              <w:t>РЭШ</w:t>
            </w:r>
          </w:p>
        </w:tc>
      </w:tr>
      <w:tr w:rsidR="009359E2" w:rsidRPr="005F1F25" w14:paraId="5DD4482E"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03B4206"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64.</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C60B4B2"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Дж. Даррелл "Говорящий свёрток".</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5010CAB"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44FEDA4"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95C672C"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8EEDE78" w14:textId="5379B44C"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45039E">
              <w:rPr>
                <w:rFonts w:ascii="Times New Roman" w:eastAsia="Times New Roman" w:hAnsi="Times New Roman" w:cs="Times New Roman"/>
                <w:sz w:val="24"/>
                <w:szCs w:val="24"/>
                <w:lang w:eastAsia="ru-RU"/>
              </w:rPr>
              <w:t>РЭШ</w:t>
            </w:r>
          </w:p>
        </w:tc>
      </w:tr>
      <w:tr w:rsidR="009359E2" w:rsidRPr="005F1F25" w14:paraId="44F88B32"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3E1FE14"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65.</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FDD1848"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Дж. Даррелл "Говорящий свёрток".</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FF98C3F"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386441A"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0EF4C8C"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7586C0E" w14:textId="7F06B9B9"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45039E">
              <w:rPr>
                <w:rFonts w:ascii="Times New Roman" w:eastAsia="Times New Roman" w:hAnsi="Times New Roman" w:cs="Times New Roman"/>
                <w:sz w:val="24"/>
                <w:szCs w:val="24"/>
                <w:lang w:eastAsia="ru-RU"/>
              </w:rPr>
              <w:t>РЭШ</w:t>
            </w:r>
          </w:p>
        </w:tc>
      </w:tr>
      <w:tr w:rsidR="009359E2" w:rsidRPr="005F1F25" w14:paraId="4962048D"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E00DA87"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66.</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1CC2CF5"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Произведения русских и зарубежных писателей о животных.</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E58A86"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FFF027"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5ACC7DC"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07C0589" w14:textId="400FE08C"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45039E">
              <w:rPr>
                <w:rFonts w:ascii="Times New Roman" w:eastAsia="Times New Roman" w:hAnsi="Times New Roman" w:cs="Times New Roman"/>
                <w:sz w:val="24"/>
                <w:szCs w:val="24"/>
                <w:lang w:eastAsia="ru-RU"/>
              </w:rPr>
              <w:t>РЭШ</w:t>
            </w:r>
          </w:p>
        </w:tc>
      </w:tr>
      <w:tr w:rsidR="009359E2" w:rsidRPr="005F1F25" w14:paraId="45C66268"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0557282"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67.</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916C488"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Произведения отечественных писателей 19-21 века на тему детства. В Короленко " В дурном обществе". Семья судьи.</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97E9767"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8835052"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0ACFDAE"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78CD646" w14:textId="3C263BE4"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45039E">
              <w:rPr>
                <w:rFonts w:ascii="Times New Roman" w:eastAsia="Times New Roman" w:hAnsi="Times New Roman" w:cs="Times New Roman"/>
                <w:sz w:val="24"/>
                <w:szCs w:val="24"/>
                <w:lang w:eastAsia="ru-RU"/>
              </w:rPr>
              <w:t>РЭШ</w:t>
            </w:r>
          </w:p>
        </w:tc>
      </w:tr>
      <w:tr w:rsidR="009359E2" w:rsidRPr="005F1F25" w14:paraId="7C897E45"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6BA1A41"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68.</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C8E0DBA"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В. Г. Короленко " В дурном обществе". Жизнь среди серых камней. Семья пана Тыбурция.</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0B15171"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D8E30B8"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2EFE66D"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867A682" w14:textId="21D47C49"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45039E">
              <w:rPr>
                <w:rFonts w:ascii="Times New Roman" w:eastAsia="Times New Roman" w:hAnsi="Times New Roman" w:cs="Times New Roman"/>
                <w:sz w:val="24"/>
                <w:szCs w:val="24"/>
                <w:lang w:eastAsia="ru-RU"/>
              </w:rPr>
              <w:t>РЭШ</w:t>
            </w:r>
          </w:p>
        </w:tc>
      </w:tr>
      <w:tr w:rsidR="009359E2" w:rsidRPr="005F1F25" w14:paraId="462A11EA"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1BE090A"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69.</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26D94BB"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А. П. Платонов "Никита". Мир ребёнка.</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0EFAA71"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56A8917"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31A219B"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C8800A9" w14:textId="6FB0C9EB"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45039E">
              <w:rPr>
                <w:rFonts w:ascii="Times New Roman" w:eastAsia="Times New Roman" w:hAnsi="Times New Roman" w:cs="Times New Roman"/>
                <w:sz w:val="24"/>
                <w:szCs w:val="24"/>
                <w:lang w:eastAsia="ru-RU"/>
              </w:rPr>
              <w:t>РЭШ</w:t>
            </w:r>
          </w:p>
        </w:tc>
      </w:tr>
      <w:tr w:rsidR="009359E2" w:rsidRPr="005F1F25" w14:paraId="61E59389"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6FE1479"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70.</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C645752"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А. П. Платонов "Никита". Быль и фантастика".</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076DE2C"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B3621B7"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6B83A40"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49FA21D" w14:textId="6C3F2E8F"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45039E">
              <w:rPr>
                <w:rFonts w:ascii="Times New Roman" w:eastAsia="Times New Roman" w:hAnsi="Times New Roman" w:cs="Times New Roman"/>
                <w:sz w:val="24"/>
                <w:szCs w:val="24"/>
                <w:lang w:eastAsia="ru-RU"/>
              </w:rPr>
              <w:t>РЭШ</w:t>
            </w:r>
          </w:p>
        </w:tc>
      </w:tr>
      <w:tr w:rsidR="009359E2" w:rsidRPr="005F1F25" w14:paraId="11AD78CF"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59E0E3"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71.</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6153070"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Произведения отечественной литературы 20-21 века на тему детство. А. Твардовский "Рассказ танкиста". К. Симонов " Майор привёз мальчишку на рассвете".</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F03FEF"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CD1886C"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D6B4D7B"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8885500" w14:textId="4EEA1D42"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45039E">
              <w:rPr>
                <w:rFonts w:ascii="Times New Roman" w:eastAsia="Times New Roman" w:hAnsi="Times New Roman" w:cs="Times New Roman"/>
                <w:sz w:val="24"/>
                <w:szCs w:val="24"/>
                <w:lang w:eastAsia="ru-RU"/>
              </w:rPr>
              <w:t>РЭШ</w:t>
            </w:r>
          </w:p>
        </w:tc>
      </w:tr>
      <w:tr w:rsidR="009359E2" w:rsidRPr="005F1F25" w14:paraId="55288DFD"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70067AE"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72.</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59646D0"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Произведения отечественной литературы 20-21 века на тему детства по выбору (В.Крапивин, В.Астафьев, Ю.Казаков, А.Алексин).</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1279A24"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51253B"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F0E0D38"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91DED71" w14:textId="3F522F64"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p>
        </w:tc>
      </w:tr>
      <w:tr w:rsidR="009359E2" w:rsidRPr="005F1F25" w14:paraId="60641750"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FDC0D29"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73.</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F1A71A"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Произведения на тему "Человек на войне. В.Катаев " Сын полка". Мир ребёнка и мир взрослых.</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CA455AD"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777C7C2"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9372542"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39D2F45" w14:textId="26AC89BF"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FC23E6">
              <w:rPr>
                <w:rFonts w:ascii="Times New Roman" w:eastAsia="Times New Roman" w:hAnsi="Times New Roman" w:cs="Times New Roman"/>
                <w:sz w:val="24"/>
                <w:szCs w:val="24"/>
                <w:lang w:eastAsia="ru-RU"/>
              </w:rPr>
              <w:t>РЭШ</w:t>
            </w:r>
          </w:p>
        </w:tc>
      </w:tr>
      <w:tr w:rsidR="009359E2" w:rsidRPr="005F1F25" w14:paraId="023E3A82"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ADF4EE5"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74.</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3E2AA8A"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В. П. Катаев " Сын полка". Проблема героизма"</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9B55A03"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D4ACB75"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96BFAFC"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E8840DC" w14:textId="442D21E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FC23E6">
              <w:rPr>
                <w:rFonts w:ascii="Times New Roman" w:eastAsia="Times New Roman" w:hAnsi="Times New Roman" w:cs="Times New Roman"/>
                <w:sz w:val="24"/>
                <w:szCs w:val="24"/>
                <w:lang w:eastAsia="ru-RU"/>
              </w:rPr>
              <w:t>РЭШ</w:t>
            </w:r>
          </w:p>
        </w:tc>
      </w:tr>
      <w:tr w:rsidR="009359E2" w:rsidRPr="005F1F25" w14:paraId="772F46E7"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857329E"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75.</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3DA361"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В. П. Катаев "Сын полка". Образ главного героя.</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BB191C3"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631B14B"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B6B60B6"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16A177C" w14:textId="127A79A1"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FC23E6">
              <w:rPr>
                <w:rFonts w:ascii="Times New Roman" w:eastAsia="Times New Roman" w:hAnsi="Times New Roman" w:cs="Times New Roman"/>
                <w:sz w:val="24"/>
                <w:szCs w:val="24"/>
                <w:lang w:eastAsia="ru-RU"/>
              </w:rPr>
              <w:t>РЭШ</w:t>
            </w:r>
          </w:p>
        </w:tc>
      </w:tr>
      <w:tr w:rsidR="009359E2" w:rsidRPr="005F1F25" w14:paraId="3F15C478"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BC0030D"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76.</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04202BB"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Л. Кассиль. "Отметки Риммы Лебедевой".</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6FA743"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9707B53"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B37EBA8"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B5850F8" w14:textId="7F98DFBD"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FC23E6">
              <w:rPr>
                <w:rFonts w:ascii="Times New Roman" w:eastAsia="Times New Roman" w:hAnsi="Times New Roman" w:cs="Times New Roman"/>
                <w:sz w:val="24"/>
                <w:szCs w:val="24"/>
                <w:lang w:eastAsia="ru-RU"/>
              </w:rPr>
              <w:t>РЭШ</w:t>
            </w:r>
          </w:p>
        </w:tc>
      </w:tr>
      <w:tr w:rsidR="009359E2" w:rsidRPr="005F1F25" w14:paraId="2909BF97"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11F0862"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77.</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E917ACE"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Война и дети в произведениях о Великой Отечественной войне".</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E211D8F"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777BFEE"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80AE427"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4DF8C14" w14:textId="26CC561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FC23E6">
              <w:rPr>
                <w:rFonts w:ascii="Times New Roman" w:eastAsia="Times New Roman" w:hAnsi="Times New Roman" w:cs="Times New Roman"/>
                <w:sz w:val="24"/>
                <w:szCs w:val="24"/>
                <w:lang w:eastAsia="ru-RU"/>
              </w:rPr>
              <w:t>РЭШ</w:t>
            </w:r>
          </w:p>
        </w:tc>
      </w:tr>
      <w:tr w:rsidR="009359E2" w:rsidRPr="005F1F25" w14:paraId="0126828C"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607CA0F"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78.</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DFA939"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В.П.Астафьев "Васюткина озеро"- автобиографическая повесть.</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66BA847"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B238AF3"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D968058"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1C67162" w14:textId="080F70B9"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FC23E6">
              <w:rPr>
                <w:rFonts w:ascii="Times New Roman" w:eastAsia="Times New Roman" w:hAnsi="Times New Roman" w:cs="Times New Roman"/>
                <w:sz w:val="24"/>
                <w:szCs w:val="24"/>
                <w:lang w:eastAsia="ru-RU"/>
              </w:rPr>
              <w:t>РЭШ</w:t>
            </w:r>
          </w:p>
        </w:tc>
      </w:tr>
      <w:tr w:rsidR="009359E2" w:rsidRPr="005F1F25" w14:paraId="3053376E"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D6AD78D"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79.</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6DC19E2"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В. П. Астафьев "Васюткина озеро". Становление характера героя.</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4D9DA5B"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9A9413"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92F6D87"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B89989B" w14:textId="53641DCE"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FC23E6">
              <w:rPr>
                <w:rFonts w:ascii="Times New Roman" w:eastAsia="Times New Roman" w:hAnsi="Times New Roman" w:cs="Times New Roman"/>
                <w:sz w:val="24"/>
                <w:szCs w:val="24"/>
                <w:lang w:eastAsia="ru-RU"/>
              </w:rPr>
              <w:t>РЭШ</w:t>
            </w:r>
          </w:p>
        </w:tc>
      </w:tr>
      <w:tr w:rsidR="009359E2" w:rsidRPr="005F1F25" w14:paraId="7307CECC"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382456A"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lastRenderedPageBreak/>
              <w:t>80.</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7ADADCE"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Развитие речи Сочинение: составление характеристики главного героя.</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CF17774"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68058C8"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DAE0FA"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BF59516" w14:textId="42D8554E"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FC23E6">
              <w:rPr>
                <w:rFonts w:ascii="Times New Roman" w:eastAsia="Times New Roman" w:hAnsi="Times New Roman" w:cs="Times New Roman"/>
                <w:sz w:val="24"/>
                <w:szCs w:val="24"/>
                <w:lang w:eastAsia="ru-RU"/>
              </w:rPr>
              <w:t>РЭШ</w:t>
            </w:r>
          </w:p>
        </w:tc>
      </w:tr>
      <w:tr w:rsidR="009359E2" w:rsidRPr="005F1F25" w14:paraId="14A138E5"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D956C49"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81.</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867EFE1"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В. Крапивин "Тень Каравеллы". Сюжет и герои.</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66A6FE5"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C535FE9"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5933E91"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CD4211B" w14:textId="726A91D1"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66420A">
              <w:rPr>
                <w:rFonts w:ascii="Times New Roman" w:eastAsia="Times New Roman" w:hAnsi="Times New Roman" w:cs="Times New Roman"/>
                <w:sz w:val="24"/>
                <w:szCs w:val="24"/>
                <w:lang w:eastAsia="ru-RU"/>
              </w:rPr>
              <w:t>РЭШ</w:t>
            </w:r>
          </w:p>
        </w:tc>
      </w:tr>
      <w:tr w:rsidR="009359E2" w:rsidRPr="005F1F25" w14:paraId="69620E75"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8107207"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82.</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9F318EF"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В. Крапивин "Тень Каравеллы". Что значит дружба в жизни героев?</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E1070F9"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7CAECE1"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EEE4749"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631834D" w14:textId="7D69068B"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66420A">
              <w:rPr>
                <w:rFonts w:ascii="Times New Roman" w:eastAsia="Times New Roman" w:hAnsi="Times New Roman" w:cs="Times New Roman"/>
                <w:sz w:val="24"/>
                <w:szCs w:val="24"/>
                <w:lang w:eastAsia="ru-RU"/>
              </w:rPr>
              <w:t>РЭШ</w:t>
            </w:r>
          </w:p>
        </w:tc>
      </w:tr>
      <w:tr w:rsidR="009359E2" w:rsidRPr="005F1F25" w14:paraId="74F13BF5"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1D18587"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83.</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DFC82E2"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Литература народов Российской Федерации. Р. Гамзатов "Песни соловья", М. Карим " Радость нашего дома".</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B35CEE0"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A4E38BF"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5E3DB44"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15F9E6B" w14:textId="412CFA02"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66420A">
              <w:rPr>
                <w:rFonts w:ascii="Times New Roman" w:eastAsia="Times New Roman" w:hAnsi="Times New Roman" w:cs="Times New Roman"/>
                <w:sz w:val="24"/>
                <w:szCs w:val="24"/>
                <w:lang w:eastAsia="ru-RU"/>
              </w:rPr>
              <w:t>РЭШ</w:t>
            </w:r>
          </w:p>
        </w:tc>
      </w:tr>
      <w:tr w:rsidR="009359E2" w:rsidRPr="005F1F25" w14:paraId="4086754C"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5961160"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84.</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92574F4"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Г. Х. Андерсен "Снежная королева"- сказка о победе любви и добра.</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D048FC1"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30BB427"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0B4297"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2066F9A" w14:textId="757FEDC6"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66420A">
              <w:rPr>
                <w:rFonts w:ascii="Times New Roman" w:eastAsia="Times New Roman" w:hAnsi="Times New Roman" w:cs="Times New Roman"/>
                <w:sz w:val="24"/>
                <w:szCs w:val="24"/>
                <w:lang w:eastAsia="ru-RU"/>
              </w:rPr>
              <w:t>РЭШ</w:t>
            </w:r>
          </w:p>
        </w:tc>
      </w:tr>
      <w:tr w:rsidR="009359E2" w:rsidRPr="005F1F25" w14:paraId="313F51EB"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14ECC77"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85.</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7069B44"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Г. Х. Андерсен " Снежная королева". Превосходство душевной красоты над внешней.</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37F55B8"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7086D3B"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9532DCE"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710E23F" w14:textId="47D1B6F8"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66420A">
              <w:rPr>
                <w:rFonts w:ascii="Times New Roman" w:eastAsia="Times New Roman" w:hAnsi="Times New Roman" w:cs="Times New Roman"/>
                <w:sz w:val="24"/>
                <w:szCs w:val="24"/>
                <w:lang w:eastAsia="ru-RU"/>
              </w:rPr>
              <w:t>РЭШ</w:t>
            </w:r>
          </w:p>
        </w:tc>
      </w:tr>
      <w:tr w:rsidR="009359E2" w:rsidRPr="005F1F25" w14:paraId="0C18D47B"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5366BA0"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86.</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3CBCF5C"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Зарубежная сказочная проза по выбору. Л. К</w:t>
            </w:r>
            <w:r>
              <w:rPr>
                <w:rFonts w:ascii="Times New Roman" w:eastAsia="Times New Roman" w:hAnsi="Times New Roman" w:cs="Times New Roman"/>
                <w:sz w:val="24"/>
                <w:szCs w:val="24"/>
                <w:lang w:eastAsia="ru-RU"/>
              </w:rPr>
              <w:t>эр</w:t>
            </w:r>
            <w:r w:rsidRPr="005F1F25">
              <w:rPr>
                <w:rFonts w:ascii="Times New Roman" w:eastAsia="Times New Roman" w:hAnsi="Times New Roman" w:cs="Times New Roman"/>
                <w:sz w:val="24"/>
                <w:szCs w:val="24"/>
                <w:lang w:eastAsia="ru-RU"/>
              </w:rPr>
              <w:t>ролл " Алиса в стране чудес. Стиль и язык, художественные приёмы.</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CDEEE63"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6C3072"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8B4F38"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F6AEDF6" w14:textId="5365339D"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66420A">
              <w:rPr>
                <w:rFonts w:ascii="Times New Roman" w:eastAsia="Times New Roman" w:hAnsi="Times New Roman" w:cs="Times New Roman"/>
                <w:sz w:val="24"/>
                <w:szCs w:val="24"/>
                <w:lang w:eastAsia="ru-RU"/>
              </w:rPr>
              <w:t>РЭШ</w:t>
            </w:r>
          </w:p>
        </w:tc>
      </w:tr>
      <w:tr w:rsidR="009359E2" w:rsidRPr="005F1F25" w14:paraId="2E96EB26"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F9C30CD"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87.</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608F234"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Л. К</w:t>
            </w:r>
            <w:r>
              <w:rPr>
                <w:rFonts w:ascii="Times New Roman" w:eastAsia="Times New Roman" w:hAnsi="Times New Roman" w:cs="Times New Roman"/>
                <w:sz w:val="24"/>
                <w:szCs w:val="24"/>
                <w:lang w:eastAsia="ru-RU"/>
              </w:rPr>
              <w:t>эр</w:t>
            </w:r>
            <w:r w:rsidRPr="005F1F25">
              <w:rPr>
                <w:rFonts w:ascii="Times New Roman" w:eastAsia="Times New Roman" w:hAnsi="Times New Roman" w:cs="Times New Roman"/>
                <w:sz w:val="24"/>
                <w:szCs w:val="24"/>
                <w:lang w:eastAsia="ru-RU"/>
              </w:rPr>
              <w:t>ролл " Алиса в стране чудес". Стиль и язык, художественные приёмы.</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408489"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6297F31"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1016BB8"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E8E417F" w14:textId="6C7A00F9"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66420A">
              <w:rPr>
                <w:rFonts w:ascii="Times New Roman" w:eastAsia="Times New Roman" w:hAnsi="Times New Roman" w:cs="Times New Roman"/>
                <w:sz w:val="24"/>
                <w:szCs w:val="24"/>
                <w:lang w:eastAsia="ru-RU"/>
              </w:rPr>
              <w:t>РЭШ</w:t>
            </w:r>
          </w:p>
        </w:tc>
      </w:tr>
      <w:tr w:rsidR="009359E2" w:rsidRPr="005F1F25" w14:paraId="69629AEF"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EC7D270"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88.</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2E11764"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Художественный мир литературной сказки.</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04AFED2"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81E6734"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16A071D"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B9FB97A" w14:textId="1F8442BA"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66420A">
              <w:rPr>
                <w:rFonts w:ascii="Times New Roman" w:eastAsia="Times New Roman" w:hAnsi="Times New Roman" w:cs="Times New Roman"/>
                <w:sz w:val="24"/>
                <w:szCs w:val="24"/>
                <w:lang w:eastAsia="ru-RU"/>
              </w:rPr>
              <w:t>РЭШ</w:t>
            </w:r>
          </w:p>
        </w:tc>
      </w:tr>
      <w:tr w:rsidR="009359E2" w:rsidRPr="005F1F25" w14:paraId="60EC3DCC"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6DEA3EF"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89.</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643CAE3"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М. М. Зощенко " Галоша". Тема, идея, сатира.</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1CB2FBF"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AF37E97"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A4C3648"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8CB3050" w14:textId="30008D32"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66420A">
              <w:rPr>
                <w:rFonts w:ascii="Times New Roman" w:eastAsia="Times New Roman" w:hAnsi="Times New Roman" w:cs="Times New Roman"/>
                <w:sz w:val="24"/>
                <w:szCs w:val="24"/>
                <w:lang w:eastAsia="ru-RU"/>
              </w:rPr>
              <w:t>РЭШ</w:t>
            </w:r>
          </w:p>
        </w:tc>
      </w:tr>
      <w:tr w:rsidR="009359E2" w:rsidRPr="005F1F25" w14:paraId="61CB61AC"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20BA428"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90.</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3A585B1"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М. М. Зощенко "Лёля и Минька".</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006DE79"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2919583"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62175FD"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CB85BF9" w14:textId="384DAA59"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DD5E48">
              <w:rPr>
                <w:rFonts w:ascii="Times New Roman" w:eastAsia="Times New Roman" w:hAnsi="Times New Roman" w:cs="Times New Roman"/>
                <w:sz w:val="24"/>
                <w:szCs w:val="24"/>
                <w:lang w:eastAsia="ru-RU"/>
              </w:rPr>
              <w:t>РЭШ</w:t>
            </w:r>
          </w:p>
        </w:tc>
      </w:tr>
      <w:tr w:rsidR="009359E2" w:rsidRPr="005F1F25" w14:paraId="33E037C4"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26EFBF8"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91.</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6C535EF"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М.Твен " Приключения Тома Сойера"- главы. Мир детства.</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6B2C752"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958928"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ABB7A61"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552B394" w14:textId="168CD913"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DD5E48">
              <w:rPr>
                <w:rFonts w:ascii="Times New Roman" w:eastAsia="Times New Roman" w:hAnsi="Times New Roman" w:cs="Times New Roman"/>
                <w:sz w:val="24"/>
                <w:szCs w:val="24"/>
                <w:lang w:eastAsia="ru-RU"/>
              </w:rPr>
              <w:t>РЭШ</w:t>
            </w:r>
          </w:p>
        </w:tc>
      </w:tr>
      <w:tr w:rsidR="009359E2" w:rsidRPr="005F1F25" w14:paraId="0D5177CA"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BC820F0"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92.</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A45CA6"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Р. Бредбери "Каникулы". Хрупкость мира.</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7830E64"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9CBF41D"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60B195"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889920C" w14:textId="34705EFB"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DD5E48">
              <w:rPr>
                <w:rFonts w:ascii="Times New Roman" w:eastAsia="Times New Roman" w:hAnsi="Times New Roman" w:cs="Times New Roman"/>
                <w:sz w:val="24"/>
                <w:szCs w:val="24"/>
                <w:lang w:eastAsia="ru-RU"/>
              </w:rPr>
              <w:t>РЭШ</w:t>
            </w:r>
          </w:p>
        </w:tc>
      </w:tr>
      <w:tr w:rsidR="009359E2" w:rsidRPr="005F1F25" w14:paraId="35A30500"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96D4ACA"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93.</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0DAE905"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Образы детей в литературных произведениях. Контрольная работа.</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92A4327"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55EFCF1"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81A9838"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F4E810B" w14:textId="55F89C0C"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DD5E48">
              <w:rPr>
                <w:rFonts w:ascii="Times New Roman" w:eastAsia="Times New Roman" w:hAnsi="Times New Roman" w:cs="Times New Roman"/>
                <w:sz w:val="24"/>
                <w:szCs w:val="24"/>
                <w:lang w:eastAsia="ru-RU"/>
              </w:rPr>
              <w:t>РЭШ</w:t>
            </w:r>
          </w:p>
        </w:tc>
      </w:tr>
      <w:tr w:rsidR="009359E2" w:rsidRPr="005F1F25" w14:paraId="0F5AB0CE"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A038FCA"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94.</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B01A78"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Зарубежная приключенческая проза. Р.Л. Стивенсон "Остров сокровищ"( главы).</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FF41827"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24F7099"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C9F9505"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124A8D3" w14:textId="3D876289"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DD5E48">
              <w:rPr>
                <w:rFonts w:ascii="Times New Roman" w:eastAsia="Times New Roman" w:hAnsi="Times New Roman" w:cs="Times New Roman"/>
                <w:sz w:val="24"/>
                <w:szCs w:val="24"/>
                <w:lang w:eastAsia="ru-RU"/>
              </w:rPr>
              <w:t>РЭШ</w:t>
            </w:r>
          </w:p>
        </w:tc>
      </w:tr>
      <w:tr w:rsidR="009359E2" w:rsidRPr="005F1F25" w14:paraId="5BE49248"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3D90A0"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95.</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5E21008"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Зарубежная приключенческая проза Р.Л. Стивенсон "Чёрная стрела"- главы.</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C8DEECE"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C0F1DE4"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AFA917D"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9AC4432" w14:textId="0DDBE402"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DD5E48">
              <w:rPr>
                <w:rFonts w:ascii="Times New Roman" w:eastAsia="Times New Roman" w:hAnsi="Times New Roman" w:cs="Times New Roman"/>
                <w:sz w:val="24"/>
                <w:szCs w:val="24"/>
                <w:lang w:eastAsia="ru-RU"/>
              </w:rPr>
              <w:t>РЭШ</w:t>
            </w:r>
          </w:p>
        </w:tc>
      </w:tr>
      <w:tr w:rsidR="009359E2" w:rsidRPr="005F1F25" w14:paraId="10CA8428"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ACCAC1F"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96.</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8F4048B"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Дж. Лондон " Сказание о Кише". Повествование о взрослении ребёнка.</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45F15E5"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ED7E461"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B61568D"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04215A0" w14:textId="47C6EA15"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DD5E48">
              <w:rPr>
                <w:rFonts w:ascii="Times New Roman" w:eastAsia="Times New Roman" w:hAnsi="Times New Roman" w:cs="Times New Roman"/>
                <w:sz w:val="24"/>
                <w:szCs w:val="24"/>
                <w:lang w:eastAsia="ru-RU"/>
              </w:rPr>
              <w:t>РЭШ</w:t>
            </w:r>
          </w:p>
        </w:tc>
      </w:tr>
      <w:tr w:rsidR="009359E2" w:rsidRPr="005F1F25" w14:paraId="0CD9CB3B"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43CB761"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97.</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853DB6A"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Зарубежная литература. Итоговое обобщение.</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4156B7D"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4C98F85"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393DDEB"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AB58346" w14:textId="350EFACD"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DD5E48">
              <w:rPr>
                <w:rFonts w:ascii="Times New Roman" w:eastAsia="Times New Roman" w:hAnsi="Times New Roman" w:cs="Times New Roman"/>
                <w:sz w:val="24"/>
                <w:szCs w:val="24"/>
                <w:lang w:eastAsia="ru-RU"/>
              </w:rPr>
              <w:t>РЭШ</w:t>
            </w:r>
          </w:p>
        </w:tc>
      </w:tr>
      <w:tr w:rsidR="009359E2" w:rsidRPr="005F1F25" w14:paraId="3A3D120B"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A5647D0"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98.</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B0DC4EF"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Контрольная работа.</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A4904E0"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E4CEF8C"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88EB676"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5FA963A" w14:textId="1AB855C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DD5E48">
              <w:rPr>
                <w:rFonts w:ascii="Times New Roman" w:eastAsia="Times New Roman" w:hAnsi="Times New Roman" w:cs="Times New Roman"/>
                <w:sz w:val="24"/>
                <w:szCs w:val="24"/>
                <w:lang w:eastAsia="ru-RU"/>
              </w:rPr>
              <w:t>РЭШ</w:t>
            </w:r>
          </w:p>
        </w:tc>
      </w:tr>
      <w:tr w:rsidR="009359E2" w:rsidRPr="005F1F25" w14:paraId="2AF5B3F2"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3E9F89A"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lastRenderedPageBreak/>
              <w:t>99.</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1F30629"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Контрольная работа.</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340210B"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E408E24"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D99F1B1"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5D9DB74" w14:textId="2CBF7BD3"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DD5E48">
              <w:rPr>
                <w:rFonts w:ascii="Times New Roman" w:eastAsia="Times New Roman" w:hAnsi="Times New Roman" w:cs="Times New Roman"/>
                <w:sz w:val="24"/>
                <w:szCs w:val="24"/>
                <w:lang w:eastAsia="ru-RU"/>
              </w:rPr>
              <w:t>РЭШ</w:t>
            </w:r>
          </w:p>
        </w:tc>
      </w:tr>
      <w:tr w:rsidR="009359E2" w:rsidRPr="005F1F25" w14:paraId="5E6A03B1"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F050D87"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100.</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FE4B9E0"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Обобщение изученного: мой читательский опыт.</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BBAB4E"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EA79C97"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F2F0AC0"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ABC1C92" w14:textId="48FE20E6"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DD5E48">
              <w:rPr>
                <w:rFonts w:ascii="Times New Roman" w:eastAsia="Times New Roman" w:hAnsi="Times New Roman" w:cs="Times New Roman"/>
                <w:sz w:val="24"/>
                <w:szCs w:val="24"/>
                <w:lang w:eastAsia="ru-RU"/>
              </w:rPr>
              <w:t>РЭШ</w:t>
            </w:r>
          </w:p>
        </w:tc>
      </w:tr>
      <w:tr w:rsidR="009359E2" w:rsidRPr="005F1F25" w14:paraId="72ED871B"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41C7605"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101.</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2E853B0"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Обобщение изученного. Мои любимые произведения.</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5DF77C7"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902FC69"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29A304D"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03B99AA" w14:textId="60DE829A"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9C312B">
              <w:rPr>
                <w:rFonts w:ascii="Times New Roman" w:eastAsia="Times New Roman" w:hAnsi="Times New Roman" w:cs="Times New Roman"/>
                <w:sz w:val="24"/>
                <w:szCs w:val="24"/>
                <w:lang w:eastAsia="ru-RU"/>
              </w:rPr>
              <w:t>РЭШ</w:t>
            </w:r>
          </w:p>
        </w:tc>
      </w:tr>
      <w:tr w:rsidR="009359E2" w:rsidRPr="005F1F25" w14:paraId="106D0236"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D65197C"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102.</w:t>
            </w: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A8F7B7E"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Обобщение изученного. РР мой любимый герой.</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D817B9E"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B705D59"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sidRPr="0074174E">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4" w:space="0" w:color="auto"/>
            </w:tcBorders>
            <w:tcMar>
              <w:top w:w="90" w:type="dxa"/>
              <w:left w:w="90" w:type="dxa"/>
              <w:bottom w:w="90" w:type="dxa"/>
              <w:right w:w="90" w:type="dxa"/>
            </w:tcMar>
            <w:hideMark/>
          </w:tcPr>
          <w:p w14:paraId="50BA1066" w14:textId="77777777" w:rsidR="009359E2" w:rsidRPr="005F1F25"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4" w:space="0" w:color="auto"/>
              <w:bottom w:val="single" w:sz="6" w:space="0" w:color="000000"/>
              <w:right w:val="single" w:sz="6" w:space="0" w:color="000000"/>
            </w:tcBorders>
            <w:tcMar>
              <w:top w:w="90" w:type="dxa"/>
              <w:left w:w="90" w:type="dxa"/>
              <w:bottom w:w="90" w:type="dxa"/>
              <w:right w:w="90" w:type="dxa"/>
            </w:tcMar>
          </w:tcPr>
          <w:p w14:paraId="0D13F6A5" w14:textId="53452AEE"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9C312B">
              <w:rPr>
                <w:rFonts w:ascii="Times New Roman" w:eastAsia="Times New Roman" w:hAnsi="Times New Roman" w:cs="Times New Roman"/>
                <w:sz w:val="24"/>
                <w:szCs w:val="24"/>
                <w:lang w:eastAsia="ru-RU"/>
              </w:rPr>
              <w:t>РЭШ</w:t>
            </w:r>
          </w:p>
        </w:tc>
      </w:tr>
      <w:tr w:rsidR="009359E2" w:rsidRPr="005F1F25" w14:paraId="396D1D4B" w14:textId="77777777" w:rsidTr="002A6C95">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28E7711" w14:textId="77777777"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p>
        </w:tc>
        <w:tc>
          <w:tcPr>
            <w:tcW w:w="42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E7AC414" w14:textId="26160FFA" w:rsidR="009359E2" w:rsidRPr="005F1F25" w:rsidRDefault="009359E2" w:rsidP="009359E2">
            <w:pPr>
              <w:spacing w:after="0" w:line="240" w:lineRule="auto"/>
              <w:jc w:val="both"/>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ОБЩЕЕ КОЛИЧЕСТВО ЧАСОВ ПО ПРОГРАММЕ</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6C12BAD" w14:textId="376FC23D" w:rsidR="009359E2" w:rsidRDefault="009359E2" w:rsidP="009359E2">
            <w:pPr>
              <w:spacing w:after="0" w:line="240" w:lineRule="auto"/>
              <w:jc w:val="center"/>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102</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BB561B7" w14:textId="557B5E86" w:rsidR="009359E2" w:rsidRPr="0074174E" w:rsidRDefault="009359E2" w:rsidP="009359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276" w:type="dxa"/>
            <w:tcBorders>
              <w:top w:val="single" w:sz="6" w:space="0" w:color="000000"/>
              <w:left w:val="single" w:sz="6" w:space="0" w:color="000000"/>
              <w:bottom w:val="single" w:sz="6" w:space="0" w:color="000000"/>
              <w:right w:val="single" w:sz="4" w:space="0" w:color="auto"/>
            </w:tcBorders>
            <w:tcMar>
              <w:top w:w="90" w:type="dxa"/>
              <w:left w:w="90" w:type="dxa"/>
              <w:bottom w:w="90" w:type="dxa"/>
              <w:right w:w="90" w:type="dxa"/>
            </w:tcMar>
          </w:tcPr>
          <w:p w14:paraId="58728976" w14:textId="78E615A4" w:rsidR="009359E2" w:rsidRDefault="009359E2" w:rsidP="009359E2">
            <w:pPr>
              <w:spacing w:after="0" w:line="240" w:lineRule="auto"/>
              <w:jc w:val="center"/>
              <w:rPr>
                <w:rFonts w:ascii="Times New Roman" w:eastAsia="Times New Roman" w:hAnsi="Times New Roman" w:cs="Times New Roman"/>
                <w:sz w:val="24"/>
                <w:szCs w:val="24"/>
                <w:lang w:eastAsia="ru-RU"/>
              </w:rPr>
            </w:pPr>
            <w:r w:rsidRPr="005F1F25">
              <w:rPr>
                <w:rFonts w:ascii="Times New Roman" w:eastAsia="Times New Roman" w:hAnsi="Times New Roman" w:cs="Times New Roman"/>
                <w:sz w:val="24"/>
                <w:szCs w:val="24"/>
                <w:lang w:eastAsia="ru-RU"/>
              </w:rPr>
              <w:t>0</w:t>
            </w:r>
          </w:p>
        </w:tc>
        <w:tc>
          <w:tcPr>
            <w:tcW w:w="1276" w:type="dxa"/>
            <w:tcBorders>
              <w:top w:val="single" w:sz="6" w:space="0" w:color="000000"/>
              <w:left w:val="single" w:sz="4" w:space="0" w:color="auto"/>
              <w:bottom w:val="single" w:sz="6" w:space="0" w:color="000000"/>
              <w:right w:val="single" w:sz="6" w:space="0" w:color="000000"/>
            </w:tcBorders>
            <w:tcMar>
              <w:top w:w="90" w:type="dxa"/>
              <w:left w:w="90" w:type="dxa"/>
              <w:bottom w:w="90" w:type="dxa"/>
              <w:right w:w="90" w:type="dxa"/>
            </w:tcMar>
          </w:tcPr>
          <w:p w14:paraId="3D1067DB" w14:textId="77777777" w:rsidR="009359E2" w:rsidRPr="009C312B" w:rsidRDefault="009359E2" w:rsidP="009359E2">
            <w:pPr>
              <w:spacing w:after="0" w:line="240" w:lineRule="auto"/>
              <w:jc w:val="both"/>
              <w:rPr>
                <w:rFonts w:ascii="Times New Roman" w:eastAsia="Times New Roman" w:hAnsi="Times New Roman" w:cs="Times New Roman"/>
                <w:sz w:val="24"/>
                <w:szCs w:val="24"/>
                <w:lang w:eastAsia="ru-RU"/>
              </w:rPr>
            </w:pPr>
          </w:p>
        </w:tc>
      </w:tr>
    </w:tbl>
    <w:p w14:paraId="5FDC55E3" w14:textId="4143937D" w:rsidR="003D091F" w:rsidRDefault="003D091F" w:rsidP="003D091F">
      <w:pPr>
        <w:shd w:val="clear" w:color="auto" w:fill="FFFFFF"/>
        <w:spacing w:after="0" w:line="240" w:lineRule="auto"/>
        <w:ind w:firstLine="227"/>
        <w:jc w:val="both"/>
        <w:rPr>
          <w:rFonts w:ascii="Times New Roman" w:eastAsia="Times New Roman" w:hAnsi="Times New Roman" w:cs="Times New Roman"/>
          <w:sz w:val="24"/>
          <w:szCs w:val="24"/>
          <w:lang w:eastAsia="ru-RU"/>
        </w:rPr>
      </w:pPr>
    </w:p>
    <w:p w14:paraId="64836D54" w14:textId="77777777" w:rsidR="002A6C95" w:rsidRDefault="002A6C95" w:rsidP="00AC0D1F">
      <w:pPr>
        <w:spacing w:after="0" w:line="240" w:lineRule="auto"/>
        <w:rPr>
          <w:rFonts w:ascii="Times New Roman" w:hAnsi="Times New Roman" w:cs="Times New Roman"/>
          <w:b/>
          <w:caps/>
          <w:sz w:val="24"/>
          <w:szCs w:val="24"/>
        </w:rPr>
      </w:pPr>
    </w:p>
    <w:p w14:paraId="4ED318F6" w14:textId="5D3F67F1" w:rsidR="003455D3" w:rsidRDefault="00115936" w:rsidP="00AC0D1F">
      <w:pPr>
        <w:spacing w:after="0" w:line="240" w:lineRule="auto"/>
        <w:rPr>
          <w:rFonts w:ascii="Times New Roman" w:hAnsi="Times New Roman" w:cs="Times New Roman"/>
          <w:b/>
          <w:caps/>
          <w:sz w:val="24"/>
          <w:szCs w:val="24"/>
        </w:rPr>
      </w:pPr>
      <w:r>
        <w:rPr>
          <w:rFonts w:ascii="Times New Roman" w:hAnsi="Times New Roman" w:cs="Times New Roman"/>
          <w:b/>
          <w:caps/>
          <w:sz w:val="24"/>
          <w:szCs w:val="24"/>
        </w:rPr>
        <w:t>2.1.3. Английский язык</w:t>
      </w:r>
    </w:p>
    <w:p w14:paraId="31E2898B" w14:textId="7491A47A" w:rsidR="00115936" w:rsidRDefault="00115936" w:rsidP="00AC0D1F">
      <w:pPr>
        <w:spacing w:after="0" w:line="240" w:lineRule="auto"/>
        <w:rPr>
          <w:rFonts w:ascii="Times New Roman" w:hAnsi="Times New Roman" w:cs="Times New Roman"/>
          <w:b/>
          <w:caps/>
          <w:sz w:val="24"/>
          <w:szCs w:val="24"/>
        </w:rPr>
      </w:pPr>
    </w:p>
    <w:p w14:paraId="3C8DA7FB" w14:textId="77777777" w:rsidR="007D3442" w:rsidRPr="00F5561D" w:rsidRDefault="007D3442" w:rsidP="007D3442">
      <w:pPr>
        <w:autoSpaceDE w:val="0"/>
        <w:autoSpaceDN w:val="0"/>
        <w:spacing w:after="0" w:line="240" w:lineRule="auto"/>
        <w:ind w:right="1275" w:firstLine="567"/>
        <w:jc w:val="both"/>
      </w:pPr>
      <w:r>
        <w:rPr>
          <w:rFonts w:ascii="Times New Roman" w:eastAsia="Times New Roman" w:hAnsi="Times New Roman"/>
          <w:b/>
          <w:color w:val="000000"/>
          <w:sz w:val="24"/>
        </w:rPr>
        <w:t>I</w:t>
      </w:r>
      <w:r w:rsidRPr="00AE3C4E">
        <w:rPr>
          <w:rFonts w:ascii="Times New Roman" w:eastAsia="Times New Roman" w:hAnsi="Times New Roman"/>
          <w:b/>
          <w:color w:val="000000"/>
          <w:sz w:val="24"/>
        </w:rPr>
        <w:t xml:space="preserve">. </w:t>
      </w:r>
      <w:r w:rsidRPr="00F5561D">
        <w:rPr>
          <w:rFonts w:ascii="Times New Roman" w:eastAsia="Times New Roman" w:hAnsi="Times New Roman"/>
          <w:b/>
          <w:color w:val="000000"/>
          <w:sz w:val="24"/>
        </w:rPr>
        <w:t>ПЛАНИРУЕМЫЕ ОБРАЗОВАТЕЛЬНЫЕ РЕЗУЛЬТАТЫ</w:t>
      </w:r>
    </w:p>
    <w:p w14:paraId="2172234C" w14:textId="77777777" w:rsidR="007D3442" w:rsidRPr="00F5561D" w:rsidRDefault="007D3442" w:rsidP="007D3442">
      <w:pPr>
        <w:tabs>
          <w:tab w:val="left" w:pos="180"/>
        </w:tabs>
        <w:autoSpaceDE w:val="0"/>
        <w:autoSpaceDN w:val="0"/>
        <w:spacing w:after="0" w:line="240" w:lineRule="auto"/>
        <w:ind w:right="1275" w:firstLine="567"/>
        <w:jc w:val="both"/>
      </w:pPr>
      <w:r w:rsidRPr="00F5561D">
        <w:tab/>
      </w:r>
      <w:r w:rsidRPr="00F5561D">
        <w:rPr>
          <w:rFonts w:ascii="Times New Roman" w:eastAsia="Times New Roman" w:hAnsi="Times New Roman"/>
          <w:color w:val="000000"/>
          <w:sz w:val="24"/>
        </w:rPr>
        <w:t>Изучение английского языка в 5 классе направлено на достижение обучающимися личностных, метапредметных и предметных результатов освоения учебного предмета.</w:t>
      </w:r>
    </w:p>
    <w:p w14:paraId="32C0EFA7" w14:textId="77777777" w:rsidR="007D3442" w:rsidRDefault="007D3442" w:rsidP="007D3442">
      <w:pPr>
        <w:autoSpaceDE w:val="0"/>
        <w:autoSpaceDN w:val="0"/>
        <w:spacing w:after="0" w:line="240" w:lineRule="auto"/>
        <w:ind w:right="1275" w:firstLine="567"/>
        <w:jc w:val="both"/>
        <w:rPr>
          <w:rFonts w:ascii="Times New Roman" w:eastAsia="Times New Roman" w:hAnsi="Times New Roman"/>
          <w:b/>
          <w:color w:val="000000"/>
          <w:sz w:val="24"/>
        </w:rPr>
      </w:pPr>
    </w:p>
    <w:p w14:paraId="2EB6B9BA" w14:textId="77777777" w:rsidR="007D3442" w:rsidRPr="00F5561D" w:rsidRDefault="007D3442" w:rsidP="007D3442">
      <w:pPr>
        <w:autoSpaceDE w:val="0"/>
        <w:autoSpaceDN w:val="0"/>
        <w:spacing w:after="0" w:line="240" w:lineRule="auto"/>
        <w:ind w:right="1275" w:firstLine="567"/>
        <w:jc w:val="both"/>
      </w:pPr>
      <w:r w:rsidRPr="00F5561D">
        <w:rPr>
          <w:rFonts w:ascii="Times New Roman" w:eastAsia="Times New Roman" w:hAnsi="Times New Roman"/>
          <w:b/>
          <w:color w:val="000000"/>
          <w:sz w:val="24"/>
        </w:rPr>
        <w:t>ЛИЧНОСТНЫЕ РЕЗУЛЬТАТЫ</w:t>
      </w:r>
    </w:p>
    <w:p w14:paraId="32FFE92A" w14:textId="77777777" w:rsidR="007D3442" w:rsidRDefault="007D3442" w:rsidP="007D3442">
      <w:pPr>
        <w:tabs>
          <w:tab w:val="left" w:pos="180"/>
        </w:tabs>
        <w:autoSpaceDE w:val="0"/>
        <w:autoSpaceDN w:val="0"/>
        <w:spacing w:after="0" w:line="240" w:lineRule="auto"/>
        <w:ind w:right="1275" w:firstLine="567"/>
        <w:jc w:val="both"/>
        <w:rPr>
          <w:rFonts w:ascii="Times New Roman" w:eastAsia="Times New Roman" w:hAnsi="Times New Roman"/>
          <w:color w:val="000000"/>
          <w:sz w:val="24"/>
        </w:rPr>
      </w:pPr>
      <w:r w:rsidRPr="00F5561D">
        <w:tab/>
      </w:r>
      <w:bookmarkStart w:id="12" w:name="_Hlk120208621"/>
      <w:r w:rsidRPr="00F5561D">
        <w:rPr>
          <w:rFonts w:ascii="Times New Roman" w:eastAsia="Times New Roman" w:hAnsi="Times New Roman"/>
          <w:b/>
          <w:color w:val="000000"/>
          <w:sz w:val="24"/>
        </w:rPr>
        <w:t xml:space="preserve">Личностные результаты </w:t>
      </w:r>
      <w:r w:rsidRPr="00F5561D">
        <w:rPr>
          <w:rFonts w:ascii="Times New Roman" w:eastAsia="Times New Roman" w:hAnsi="Times New Roman"/>
          <w:color w:val="000000"/>
          <w:sz w:val="24"/>
        </w:rPr>
        <w:t xml:space="preserve">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1EA0CCDF" w14:textId="77777777" w:rsidR="007D3442" w:rsidRDefault="007D3442" w:rsidP="007D3442">
      <w:pPr>
        <w:tabs>
          <w:tab w:val="left" w:pos="180"/>
          <w:tab w:val="left" w:pos="7655"/>
        </w:tabs>
        <w:autoSpaceDE w:val="0"/>
        <w:autoSpaceDN w:val="0"/>
        <w:spacing w:after="0" w:line="240" w:lineRule="auto"/>
        <w:ind w:right="1275"/>
        <w:jc w:val="both"/>
        <w:rPr>
          <w:rFonts w:ascii="Times New Roman" w:eastAsia="Times New Roman" w:hAnsi="Times New Roman"/>
          <w:b/>
          <w:color w:val="000000"/>
          <w:sz w:val="24"/>
        </w:rPr>
      </w:pPr>
      <w:r w:rsidRPr="00F5561D">
        <w:tab/>
      </w:r>
      <w:r w:rsidRPr="00F5561D">
        <w:rPr>
          <w:rFonts w:ascii="Times New Roman" w:eastAsia="Times New Roman" w:hAnsi="Times New Roman"/>
          <w:b/>
          <w:i/>
          <w:color w:val="000000"/>
          <w:sz w:val="24"/>
        </w:rPr>
        <w:t>Гражданского воспитания</w:t>
      </w:r>
      <w:r w:rsidRPr="00F5561D">
        <w:rPr>
          <w:rFonts w:ascii="Times New Roman" w:eastAsia="Times New Roman" w:hAnsi="Times New Roman"/>
          <w:b/>
          <w:color w:val="000000"/>
          <w:sz w:val="24"/>
        </w:rPr>
        <w:t>:</w:t>
      </w:r>
    </w:p>
    <w:p w14:paraId="19E04DF9" w14:textId="77777777" w:rsidR="007D3442" w:rsidRDefault="007D3442" w:rsidP="007D3442">
      <w:pPr>
        <w:tabs>
          <w:tab w:val="left" w:pos="180"/>
        </w:tabs>
        <w:autoSpaceDE w:val="0"/>
        <w:autoSpaceDN w:val="0"/>
        <w:spacing w:after="0" w:line="240" w:lineRule="auto"/>
        <w:ind w:right="1275" w:firstLine="567"/>
        <w:jc w:val="both"/>
        <w:rPr>
          <w:rFonts w:ascii="Times New Roman" w:eastAsia="Times New Roman" w:hAnsi="Times New Roman"/>
          <w:color w:val="000000"/>
          <w:sz w:val="24"/>
        </w:rPr>
      </w:pPr>
      <w:r w:rsidRPr="00F5561D">
        <w:tab/>
      </w:r>
      <w:r w:rsidRPr="00F5561D">
        <w:rPr>
          <w:rFonts w:ascii="Times New Roman" w:eastAsia="Times New Roman" w:hAnsi="Times New Roman"/>
          <w:color w:val="000000"/>
          <w:sz w:val="24"/>
        </w:rPr>
        <w:t>готовность к выполнению обязанностей гражданина и реализации его прав, уважение прав, свобод и законных интересов других людей;</w:t>
      </w:r>
    </w:p>
    <w:p w14:paraId="4D1BFD75" w14:textId="77777777" w:rsidR="007D3442" w:rsidRDefault="007D3442" w:rsidP="007D3442">
      <w:pPr>
        <w:tabs>
          <w:tab w:val="left" w:pos="180"/>
        </w:tabs>
        <w:autoSpaceDE w:val="0"/>
        <w:autoSpaceDN w:val="0"/>
        <w:spacing w:after="0" w:line="240" w:lineRule="auto"/>
        <w:ind w:right="1275" w:firstLine="567"/>
        <w:jc w:val="both"/>
        <w:rPr>
          <w:rFonts w:ascii="Times New Roman" w:eastAsia="Times New Roman" w:hAnsi="Times New Roman"/>
          <w:color w:val="000000"/>
          <w:sz w:val="24"/>
        </w:rPr>
      </w:pPr>
      <w:r w:rsidRPr="00F5561D">
        <w:tab/>
      </w:r>
      <w:r w:rsidRPr="00F5561D">
        <w:rPr>
          <w:rFonts w:ascii="Times New Roman" w:eastAsia="Times New Roman" w:hAnsi="Times New Roman"/>
          <w:color w:val="000000"/>
          <w:sz w:val="24"/>
        </w:rPr>
        <w:t xml:space="preserve">активное участие в жизни семьи, Организации, местного сообщества, родного края, страны; </w:t>
      </w:r>
      <w:r w:rsidRPr="00F5561D">
        <w:tab/>
      </w:r>
      <w:r w:rsidRPr="00F5561D">
        <w:rPr>
          <w:rFonts w:ascii="Times New Roman" w:eastAsia="Times New Roman" w:hAnsi="Times New Roman"/>
          <w:color w:val="000000"/>
          <w:sz w:val="24"/>
        </w:rPr>
        <w:t>неприятие любых форм экстремизма, дискриминации; понимание роли различных социальных институтов в жизни человека;</w:t>
      </w:r>
    </w:p>
    <w:p w14:paraId="45D74D97" w14:textId="77777777" w:rsidR="007D3442" w:rsidRPr="008F20E6" w:rsidRDefault="007D3442" w:rsidP="007D3442">
      <w:pPr>
        <w:tabs>
          <w:tab w:val="left" w:pos="180"/>
        </w:tabs>
        <w:autoSpaceDE w:val="0"/>
        <w:autoSpaceDN w:val="0"/>
        <w:spacing w:after="0" w:line="240" w:lineRule="auto"/>
        <w:ind w:right="1275" w:firstLine="567"/>
        <w:jc w:val="both"/>
        <w:rPr>
          <w:rFonts w:ascii="Times New Roman" w:eastAsia="Times New Roman" w:hAnsi="Times New Roman"/>
          <w:color w:val="000000"/>
          <w:sz w:val="24"/>
        </w:rPr>
      </w:pPr>
      <w:r w:rsidRPr="00F5561D">
        <w:tab/>
      </w:r>
      <w:r w:rsidRPr="00F5561D">
        <w:rPr>
          <w:rFonts w:ascii="Times New Roman" w:eastAsia="Times New Roman" w:hAnsi="Times New Roman"/>
          <w:color w:val="000000"/>
          <w:sz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Pr="00F5561D">
        <w:tab/>
      </w:r>
      <w:r w:rsidRPr="00F5561D">
        <w:rPr>
          <w:rFonts w:ascii="Times New Roman" w:eastAsia="Times New Roman" w:hAnsi="Times New Roman"/>
          <w:color w:val="000000"/>
          <w:sz w:val="24"/>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w:t>
      </w:r>
      <w:bookmarkEnd w:id="12"/>
      <w:r w:rsidRPr="00F5561D">
        <w:rPr>
          <w:rFonts w:ascii="Times New Roman" w:eastAsia="Times New Roman" w:hAnsi="Times New Roman"/>
          <w:color w:val="000000"/>
          <w:sz w:val="24"/>
        </w:rPr>
        <w:t xml:space="preserve">самоуправлении; </w:t>
      </w:r>
      <w:r w:rsidRPr="00F5561D">
        <w:br/>
      </w:r>
      <w:r w:rsidRPr="00F5561D">
        <w:tab/>
      </w:r>
      <w:r w:rsidRPr="00F5561D">
        <w:rPr>
          <w:rFonts w:ascii="Times New Roman" w:eastAsia="Times New Roman" w:hAnsi="Times New Roman"/>
          <w:color w:val="000000"/>
          <w:sz w:val="24"/>
        </w:rPr>
        <w:t>готовность к участию в гуманитарной деятельности (волонтёрство, помощь людям, нуждающимся в ней).</w:t>
      </w:r>
    </w:p>
    <w:p w14:paraId="6FC87CC2" w14:textId="77777777" w:rsidR="007D3442" w:rsidRDefault="007D3442" w:rsidP="007D3442">
      <w:pPr>
        <w:tabs>
          <w:tab w:val="left" w:pos="180"/>
        </w:tabs>
        <w:autoSpaceDE w:val="0"/>
        <w:autoSpaceDN w:val="0"/>
        <w:spacing w:after="0" w:line="240" w:lineRule="auto"/>
        <w:ind w:right="1275" w:firstLine="567"/>
        <w:jc w:val="both"/>
        <w:rPr>
          <w:rFonts w:ascii="Times New Roman" w:eastAsia="Times New Roman" w:hAnsi="Times New Roman"/>
          <w:b/>
          <w:color w:val="000000"/>
          <w:sz w:val="24"/>
        </w:rPr>
      </w:pPr>
      <w:r w:rsidRPr="00F5561D">
        <w:tab/>
      </w:r>
      <w:r w:rsidRPr="00F5561D">
        <w:rPr>
          <w:rFonts w:ascii="Times New Roman" w:eastAsia="Times New Roman" w:hAnsi="Times New Roman"/>
          <w:b/>
          <w:i/>
          <w:color w:val="000000"/>
          <w:sz w:val="24"/>
        </w:rPr>
        <w:t>Патриотического воспитания</w:t>
      </w:r>
      <w:r w:rsidRPr="00F5561D">
        <w:rPr>
          <w:rFonts w:ascii="Times New Roman" w:eastAsia="Times New Roman" w:hAnsi="Times New Roman"/>
          <w:b/>
          <w:color w:val="000000"/>
          <w:sz w:val="24"/>
        </w:rPr>
        <w:t xml:space="preserve">: </w:t>
      </w:r>
    </w:p>
    <w:p w14:paraId="796715AF" w14:textId="77777777" w:rsidR="007D3442" w:rsidRDefault="007D3442" w:rsidP="007D3442">
      <w:pPr>
        <w:tabs>
          <w:tab w:val="left" w:pos="180"/>
        </w:tabs>
        <w:autoSpaceDE w:val="0"/>
        <w:autoSpaceDN w:val="0"/>
        <w:spacing w:after="0" w:line="240" w:lineRule="auto"/>
        <w:ind w:right="1275" w:firstLine="567"/>
        <w:jc w:val="both"/>
        <w:rPr>
          <w:rFonts w:ascii="Times New Roman" w:eastAsia="Times New Roman" w:hAnsi="Times New Roman"/>
          <w:color w:val="000000"/>
          <w:sz w:val="24"/>
        </w:rPr>
      </w:pPr>
      <w:r w:rsidRPr="00F5561D">
        <w:tab/>
      </w:r>
      <w:r w:rsidRPr="00F5561D">
        <w:rPr>
          <w:rFonts w:ascii="Times New Roman" w:eastAsia="Times New Roman" w:hAnsi="Times New Roman"/>
          <w:color w:val="000000"/>
          <w:sz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14:paraId="02B7DA7B" w14:textId="77777777" w:rsidR="007D3442" w:rsidRDefault="007D3442" w:rsidP="007D3442">
      <w:pPr>
        <w:tabs>
          <w:tab w:val="left" w:pos="180"/>
        </w:tabs>
        <w:autoSpaceDE w:val="0"/>
        <w:autoSpaceDN w:val="0"/>
        <w:spacing w:after="0" w:line="240" w:lineRule="auto"/>
        <w:ind w:right="1275" w:firstLine="567"/>
        <w:jc w:val="both"/>
        <w:rPr>
          <w:rFonts w:ascii="Times New Roman" w:eastAsia="Times New Roman" w:hAnsi="Times New Roman"/>
          <w:color w:val="000000"/>
          <w:sz w:val="24"/>
        </w:rPr>
      </w:pPr>
      <w:r w:rsidRPr="00F5561D">
        <w:tab/>
      </w:r>
      <w:r w:rsidRPr="00F5561D">
        <w:rPr>
          <w:rFonts w:ascii="Times New Roman" w:eastAsia="Times New Roman" w:hAnsi="Times New Roman"/>
          <w:color w:val="000000"/>
          <w:sz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245568E" w14:textId="77777777" w:rsidR="007D3442" w:rsidRPr="008F20E6" w:rsidRDefault="007D3442" w:rsidP="007D3442">
      <w:pPr>
        <w:tabs>
          <w:tab w:val="left" w:pos="180"/>
        </w:tabs>
        <w:autoSpaceDE w:val="0"/>
        <w:autoSpaceDN w:val="0"/>
        <w:spacing w:after="0" w:line="240" w:lineRule="auto"/>
        <w:ind w:right="1275" w:firstLine="567"/>
        <w:jc w:val="both"/>
        <w:rPr>
          <w:rFonts w:ascii="Times New Roman" w:eastAsia="Times New Roman" w:hAnsi="Times New Roman"/>
          <w:color w:val="000000"/>
          <w:sz w:val="24"/>
        </w:rPr>
      </w:pPr>
      <w:r w:rsidRPr="00F5561D">
        <w:rPr>
          <w:rFonts w:ascii="Times New Roman" w:eastAsia="Times New Roman" w:hAnsi="Times New Roman"/>
          <w:color w:val="000000"/>
          <w:sz w:val="24"/>
        </w:rPr>
        <w:t xml:space="preserve"> </w:t>
      </w:r>
      <w:r w:rsidRPr="00F5561D">
        <w:tab/>
      </w:r>
      <w:r w:rsidRPr="00F5561D">
        <w:rPr>
          <w:rFonts w:ascii="Times New Roman" w:eastAsia="Times New Roman" w:hAnsi="Times New Roman"/>
          <w:color w:val="000000"/>
          <w:sz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916766F" w14:textId="77777777" w:rsidR="007D3442" w:rsidRDefault="007D3442" w:rsidP="007D3442">
      <w:pPr>
        <w:tabs>
          <w:tab w:val="left" w:pos="180"/>
        </w:tabs>
        <w:autoSpaceDE w:val="0"/>
        <w:autoSpaceDN w:val="0"/>
        <w:spacing w:after="0" w:line="240" w:lineRule="auto"/>
        <w:ind w:right="1275" w:firstLine="567"/>
        <w:jc w:val="both"/>
        <w:rPr>
          <w:rFonts w:ascii="Times New Roman" w:eastAsia="Times New Roman" w:hAnsi="Times New Roman"/>
          <w:b/>
          <w:color w:val="000000"/>
          <w:sz w:val="24"/>
        </w:rPr>
      </w:pPr>
      <w:r w:rsidRPr="00F5561D">
        <w:tab/>
      </w:r>
      <w:r w:rsidRPr="00F5561D">
        <w:rPr>
          <w:rFonts w:ascii="Times New Roman" w:eastAsia="Times New Roman" w:hAnsi="Times New Roman"/>
          <w:b/>
          <w:i/>
          <w:color w:val="000000"/>
          <w:sz w:val="24"/>
        </w:rPr>
        <w:t>Духовно-нравственного воспитания</w:t>
      </w:r>
      <w:r w:rsidRPr="00F5561D">
        <w:rPr>
          <w:rFonts w:ascii="Times New Roman" w:eastAsia="Times New Roman" w:hAnsi="Times New Roman"/>
          <w:b/>
          <w:color w:val="000000"/>
          <w:sz w:val="24"/>
        </w:rPr>
        <w:t xml:space="preserve">: </w:t>
      </w:r>
    </w:p>
    <w:p w14:paraId="0DCA3993" w14:textId="77777777" w:rsidR="007D3442" w:rsidRPr="00F5561D" w:rsidRDefault="007D3442" w:rsidP="007D3442">
      <w:pPr>
        <w:tabs>
          <w:tab w:val="left" w:pos="180"/>
        </w:tabs>
        <w:autoSpaceDE w:val="0"/>
        <w:autoSpaceDN w:val="0"/>
        <w:spacing w:after="0" w:line="240" w:lineRule="auto"/>
        <w:ind w:right="1275" w:firstLine="567"/>
        <w:jc w:val="both"/>
      </w:pPr>
      <w:r w:rsidRPr="00F5561D">
        <w:tab/>
      </w:r>
      <w:r w:rsidRPr="00F5561D">
        <w:rPr>
          <w:rFonts w:ascii="Times New Roman" w:eastAsia="Times New Roman" w:hAnsi="Times New Roman"/>
          <w:color w:val="000000"/>
          <w:sz w:val="24"/>
        </w:rPr>
        <w:t xml:space="preserve">ориентация на моральные ценности и нормы в ситуациях нравственного выбора; </w:t>
      </w:r>
      <w:r w:rsidRPr="00F5561D">
        <w:br/>
      </w:r>
      <w:r w:rsidRPr="00F5561D">
        <w:tab/>
      </w:r>
      <w:r w:rsidRPr="00F5561D">
        <w:rPr>
          <w:rFonts w:ascii="Times New Roman" w:eastAsia="Times New Roman" w:hAnsi="Times New Roman"/>
          <w:color w:val="000000"/>
          <w:sz w:val="24"/>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r w:rsidRPr="00F5561D">
        <w:br/>
      </w:r>
      <w:r w:rsidRPr="00F5561D">
        <w:lastRenderedPageBreak/>
        <w:tab/>
      </w:r>
      <w:r w:rsidRPr="00F5561D">
        <w:rPr>
          <w:rFonts w:ascii="Times New Roman" w:eastAsia="Times New Roman" w:hAnsi="Times New Roman"/>
          <w:color w:val="000000"/>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220F6730" w14:textId="77777777" w:rsidR="007D3442" w:rsidRDefault="007D3442" w:rsidP="007D3442">
      <w:pPr>
        <w:tabs>
          <w:tab w:val="left" w:pos="180"/>
        </w:tabs>
        <w:autoSpaceDE w:val="0"/>
        <w:autoSpaceDN w:val="0"/>
        <w:spacing w:after="0"/>
        <w:ind w:right="1275" w:firstLine="426"/>
        <w:jc w:val="both"/>
        <w:rPr>
          <w:rFonts w:ascii="Times New Roman" w:eastAsia="Times New Roman" w:hAnsi="Times New Roman"/>
          <w:b/>
          <w:color w:val="000000"/>
          <w:sz w:val="24"/>
        </w:rPr>
      </w:pPr>
      <w:r w:rsidRPr="00F5561D">
        <w:tab/>
      </w:r>
      <w:r w:rsidRPr="004E6BD9">
        <w:rPr>
          <w:rFonts w:ascii="Times New Roman" w:eastAsia="Times New Roman" w:hAnsi="Times New Roman"/>
          <w:b/>
          <w:i/>
          <w:color w:val="000000"/>
          <w:sz w:val="24"/>
        </w:rPr>
        <w:t>Эстетическоговоспитания</w:t>
      </w:r>
      <w:r w:rsidRPr="004E6BD9">
        <w:rPr>
          <w:rFonts w:ascii="Times New Roman" w:eastAsia="Times New Roman" w:hAnsi="Times New Roman"/>
          <w:b/>
          <w:color w:val="000000"/>
          <w:sz w:val="24"/>
        </w:rPr>
        <w:t xml:space="preserve">: </w:t>
      </w:r>
    </w:p>
    <w:p w14:paraId="43F66B69" w14:textId="77777777" w:rsidR="007D3442" w:rsidRPr="004E6BD9" w:rsidRDefault="007D3442" w:rsidP="007D3442">
      <w:pPr>
        <w:tabs>
          <w:tab w:val="left" w:pos="180"/>
        </w:tabs>
        <w:autoSpaceDE w:val="0"/>
        <w:autoSpaceDN w:val="0"/>
        <w:spacing w:after="0"/>
        <w:ind w:right="1275"/>
        <w:jc w:val="both"/>
      </w:pPr>
      <w:r w:rsidRPr="004E6BD9">
        <w:tab/>
      </w:r>
      <w:r w:rsidRPr="004E6BD9">
        <w:rPr>
          <w:rFonts w:ascii="Times New Roman" w:eastAsia="Times New Roman" w:hAnsi="Times New Roman"/>
          <w:color w:val="000000"/>
          <w:sz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F838637" w14:textId="77777777" w:rsidR="007D3442" w:rsidRDefault="007D3442" w:rsidP="007D3442">
      <w:pPr>
        <w:tabs>
          <w:tab w:val="left" w:pos="180"/>
        </w:tabs>
        <w:autoSpaceDE w:val="0"/>
        <w:autoSpaceDN w:val="0"/>
        <w:spacing w:after="0" w:line="271" w:lineRule="auto"/>
        <w:ind w:right="1275"/>
        <w:jc w:val="both"/>
        <w:rPr>
          <w:rFonts w:ascii="Times New Roman" w:eastAsia="Times New Roman" w:hAnsi="Times New Roman"/>
          <w:color w:val="000000"/>
          <w:sz w:val="24"/>
        </w:rPr>
      </w:pPr>
      <w:r w:rsidRPr="004E6BD9">
        <w:rPr>
          <w:rFonts w:ascii="Times New Roman" w:eastAsia="Times New Roman" w:hAnsi="Times New Roman"/>
          <w:color w:val="000000"/>
          <w:sz w:val="24"/>
        </w:rPr>
        <w:t xml:space="preserve">понимание ценности отечественного и мирового искусства, роли этнических культурных традиций и народного творчества; </w:t>
      </w:r>
    </w:p>
    <w:p w14:paraId="53C0DB79" w14:textId="77777777" w:rsidR="007D3442" w:rsidRPr="004E6BD9" w:rsidRDefault="007D3442" w:rsidP="007D3442">
      <w:pPr>
        <w:tabs>
          <w:tab w:val="left" w:pos="180"/>
        </w:tabs>
        <w:autoSpaceDE w:val="0"/>
        <w:autoSpaceDN w:val="0"/>
        <w:spacing w:after="0" w:line="271" w:lineRule="auto"/>
        <w:ind w:right="1275"/>
        <w:jc w:val="both"/>
      </w:pPr>
      <w:r w:rsidRPr="004E6BD9">
        <w:tab/>
      </w:r>
      <w:r w:rsidRPr="004E6BD9">
        <w:rPr>
          <w:rFonts w:ascii="Times New Roman" w:eastAsia="Times New Roman" w:hAnsi="Times New Roman"/>
          <w:color w:val="000000"/>
          <w:sz w:val="24"/>
        </w:rPr>
        <w:t>стремление к самовыражению в разных видах искусства.</w:t>
      </w:r>
    </w:p>
    <w:p w14:paraId="28B09596" w14:textId="77777777" w:rsidR="007D3442" w:rsidRDefault="007D3442" w:rsidP="007D3442">
      <w:pPr>
        <w:tabs>
          <w:tab w:val="left" w:pos="180"/>
        </w:tabs>
        <w:autoSpaceDE w:val="0"/>
        <w:autoSpaceDN w:val="0"/>
        <w:spacing w:after="0" w:line="288" w:lineRule="auto"/>
        <w:ind w:right="1275"/>
        <w:jc w:val="both"/>
        <w:rPr>
          <w:rFonts w:ascii="Times New Roman" w:eastAsia="Times New Roman" w:hAnsi="Times New Roman"/>
          <w:color w:val="000000"/>
          <w:sz w:val="24"/>
        </w:rPr>
      </w:pPr>
      <w:r w:rsidRPr="004E6BD9">
        <w:tab/>
      </w:r>
      <w:r w:rsidRPr="004E6BD9">
        <w:rPr>
          <w:rFonts w:ascii="Times New Roman" w:eastAsia="Times New Roman" w:hAnsi="Times New Roman"/>
          <w:b/>
          <w:i/>
          <w:color w:val="000000"/>
          <w:sz w:val="24"/>
        </w:rPr>
        <w:t>Физического воспитания, формирования культуры здоровья и эмоционального благополучия</w:t>
      </w:r>
      <w:r w:rsidRPr="004E6BD9">
        <w:rPr>
          <w:rFonts w:ascii="Times New Roman" w:eastAsia="Times New Roman" w:hAnsi="Times New Roman"/>
          <w:b/>
          <w:color w:val="000000"/>
          <w:sz w:val="24"/>
        </w:rPr>
        <w:t xml:space="preserve">: </w:t>
      </w:r>
      <w:r w:rsidRPr="004E6BD9">
        <w:tab/>
      </w:r>
      <w:r w:rsidRPr="004E6BD9">
        <w:rPr>
          <w:rFonts w:ascii="Times New Roman" w:eastAsia="Times New Roman" w:hAnsi="Times New Roman"/>
          <w:color w:val="000000"/>
          <w:sz w:val="24"/>
        </w:rPr>
        <w:t xml:space="preserve">осознание ценности жизни; </w:t>
      </w:r>
    </w:p>
    <w:p w14:paraId="19677329" w14:textId="77777777" w:rsidR="007D3442" w:rsidRDefault="007D3442" w:rsidP="007D3442">
      <w:pPr>
        <w:tabs>
          <w:tab w:val="left" w:pos="180"/>
        </w:tabs>
        <w:autoSpaceDE w:val="0"/>
        <w:autoSpaceDN w:val="0"/>
        <w:spacing w:after="0" w:line="288" w:lineRule="auto"/>
        <w:ind w:right="1275"/>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30B9B34D" w14:textId="77777777" w:rsidR="007D3442" w:rsidRDefault="007D3442" w:rsidP="007D3442">
      <w:pPr>
        <w:tabs>
          <w:tab w:val="left" w:pos="180"/>
        </w:tabs>
        <w:autoSpaceDE w:val="0"/>
        <w:autoSpaceDN w:val="0"/>
        <w:spacing w:after="0" w:line="288" w:lineRule="auto"/>
        <w:ind w:right="1275"/>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5F206EC8" w14:textId="77777777" w:rsidR="007D3442" w:rsidRDefault="007D3442" w:rsidP="007D3442">
      <w:pPr>
        <w:tabs>
          <w:tab w:val="left" w:pos="180"/>
        </w:tabs>
        <w:autoSpaceDE w:val="0"/>
        <w:autoSpaceDN w:val="0"/>
        <w:spacing w:after="0" w:line="288" w:lineRule="auto"/>
        <w:ind w:right="1275"/>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соблюдение правил безопасности, в том числе навыков безопасного поведения в интернет-среде; </w:t>
      </w:r>
      <w:r w:rsidRPr="004E6BD9">
        <w:tab/>
      </w:r>
      <w:r w:rsidRPr="004E6BD9">
        <w:rPr>
          <w:rFonts w:ascii="Times New Roman" w:eastAsia="Times New Roman" w:hAnsi="Times New Roman"/>
          <w:color w:val="000000"/>
          <w:sz w:val="24"/>
        </w:rPr>
        <w:t xml:space="preserve">способность адаптироваться к стрессовым ситуациям и меняющимся социальным, </w:t>
      </w:r>
      <w:r w:rsidRPr="004E6BD9">
        <w:br/>
      </w:r>
      <w:r w:rsidRPr="004E6BD9">
        <w:rPr>
          <w:rFonts w:ascii="Times New Roman" w:eastAsia="Times New Roman" w:hAnsi="Times New Roman"/>
          <w:color w:val="000000"/>
          <w:sz w:val="24"/>
        </w:rPr>
        <w:t xml:space="preserve">информационным и природным условиям, в том числе осмысляя собственный опыт и выстраивая дальнейшие цели; </w:t>
      </w:r>
    </w:p>
    <w:p w14:paraId="7A46D860" w14:textId="77777777" w:rsidR="007D3442" w:rsidRDefault="007D3442" w:rsidP="007D3442">
      <w:pPr>
        <w:tabs>
          <w:tab w:val="left" w:pos="180"/>
        </w:tabs>
        <w:autoSpaceDE w:val="0"/>
        <w:autoSpaceDN w:val="0"/>
        <w:spacing w:after="0" w:line="288" w:lineRule="auto"/>
        <w:ind w:right="1275"/>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умение принимать себя и других, не осуждая; </w:t>
      </w:r>
    </w:p>
    <w:p w14:paraId="0AE7E665" w14:textId="77777777" w:rsidR="007D3442" w:rsidRDefault="007D3442" w:rsidP="007D3442">
      <w:pPr>
        <w:tabs>
          <w:tab w:val="left" w:pos="180"/>
        </w:tabs>
        <w:autoSpaceDE w:val="0"/>
        <w:autoSpaceDN w:val="0"/>
        <w:spacing w:after="0" w:line="288" w:lineRule="auto"/>
        <w:ind w:right="1275"/>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умение осознавать эмоциональное состояние себя и других, умение управлять собственным эмоциональным состоянием; </w:t>
      </w:r>
    </w:p>
    <w:p w14:paraId="7D7E6C8E" w14:textId="77777777" w:rsidR="007D3442" w:rsidRPr="004E6BD9" w:rsidRDefault="007D3442" w:rsidP="007D3442">
      <w:pPr>
        <w:tabs>
          <w:tab w:val="left" w:pos="180"/>
        </w:tabs>
        <w:autoSpaceDE w:val="0"/>
        <w:autoSpaceDN w:val="0"/>
        <w:spacing w:after="0" w:line="288" w:lineRule="auto"/>
        <w:ind w:right="1275"/>
        <w:jc w:val="both"/>
      </w:pPr>
      <w:r w:rsidRPr="004E6BD9">
        <w:tab/>
      </w:r>
      <w:r w:rsidRPr="004E6BD9">
        <w:rPr>
          <w:rFonts w:ascii="Times New Roman" w:eastAsia="Times New Roman" w:hAnsi="Times New Roman"/>
          <w:color w:val="000000"/>
          <w:sz w:val="24"/>
        </w:rPr>
        <w:t>сформированность навыка рефлексии, признание своего права на ошибку и такого же права другого человека.</w:t>
      </w:r>
    </w:p>
    <w:p w14:paraId="761788CE" w14:textId="77777777" w:rsidR="007D3442" w:rsidRDefault="007D3442" w:rsidP="007D3442">
      <w:pPr>
        <w:tabs>
          <w:tab w:val="left" w:pos="180"/>
        </w:tabs>
        <w:autoSpaceDE w:val="0"/>
        <w:autoSpaceDN w:val="0"/>
        <w:spacing w:after="0" w:line="288" w:lineRule="auto"/>
        <w:ind w:right="1275"/>
        <w:jc w:val="both"/>
        <w:rPr>
          <w:rFonts w:ascii="Times New Roman" w:eastAsia="Times New Roman" w:hAnsi="Times New Roman"/>
          <w:b/>
          <w:color w:val="000000"/>
          <w:sz w:val="24"/>
        </w:rPr>
      </w:pPr>
      <w:r w:rsidRPr="004E6BD9">
        <w:tab/>
      </w:r>
      <w:r w:rsidRPr="004E6BD9">
        <w:rPr>
          <w:rFonts w:ascii="Times New Roman" w:eastAsia="Times New Roman" w:hAnsi="Times New Roman"/>
          <w:b/>
          <w:i/>
          <w:color w:val="000000"/>
          <w:sz w:val="24"/>
        </w:rPr>
        <w:t>Трудового воспитания</w:t>
      </w:r>
      <w:r w:rsidRPr="004E6BD9">
        <w:rPr>
          <w:rFonts w:ascii="Times New Roman" w:eastAsia="Times New Roman" w:hAnsi="Times New Roman"/>
          <w:b/>
          <w:color w:val="000000"/>
          <w:sz w:val="24"/>
        </w:rPr>
        <w:t>:</w:t>
      </w:r>
    </w:p>
    <w:p w14:paraId="7FE84589" w14:textId="77777777" w:rsidR="007D3442" w:rsidRDefault="007D3442" w:rsidP="007D3442">
      <w:pPr>
        <w:tabs>
          <w:tab w:val="left" w:pos="180"/>
        </w:tabs>
        <w:autoSpaceDE w:val="0"/>
        <w:autoSpaceDN w:val="0"/>
        <w:spacing w:after="0" w:line="288" w:lineRule="auto"/>
        <w:ind w:right="1275"/>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CC09EF8" w14:textId="77777777" w:rsidR="007D3442" w:rsidRDefault="007D3442" w:rsidP="007D3442">
      <w:pPr>
        <w:tabs>
          <w:tab w:val="left" w:pos="180"/>
        </w:tabs>
        <w:autoSpaceDE w:val="0"/>
        <w:autoSpaceDN w:val="0"/>
        <w:spacing w:after="0" w:line="288" w:lineRule="auto"/>
        <w:ind w:right="1275"/>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549F4FDB" w14:textId="77777777" w:rsidR="007D3442" w:rsidRDefault="007D3442" w:rsidP="007D3442">
      <w:pPr>
        <w:tabs>
          <w:tab w:val="left" w:pos="180"/>
        </w:tabs>
        <w:autoSpaceDE w:val="0"/>
        <w:autoSpaceDN w:val="0"/>
        <w:spacing w:after="0" w:line="288" w:lineRule="auto"/>
        <w:ind w:right="1275"/>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7EC7747F" w14:textId="77777777" w:rsidR="007D3442" w:rsidRDefault="007D3442" w:rsidP="007D3442">
      <w:pPr>
        <w:tabs>
          <w:tab w:val="left" w:pos="180"/>
        </w:tabs>
        <w:autoSpaceDE w:val="0"/>
        <w:autoSpaceDN w:val="0"/>
        <w:spacing w:after="0" w:line="288" w:lineRule="auto"/>
        <w:ind w:right="1275"/>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готовность адаптироваться в профессиональной среде;</w:t>
      </w:r>
    </w:p>
    <w:p w14:paraId="44CD3A93" w14:textId="77777777" w:rsidR="007D3442" w:rsidRDefault="007D3442" w:rsidP="007D3442">
      <w:pPr>
        <w:tabs>
          <w:tab w:val="left" w:pos="180"/>
        </w:tabs>
        <w:autoSpaceDE w:val="0"/>
        <w:autoSpaceDN w:val="0"/>
        <w:spacing w:after="0" w:line="288" w:lineRule="auto"/>
        <w:ind w:right="1275"/>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уважение к труду и результатам трудовой деятельности; </w:t>
      </w:r>
    </w:p>
    <w:p w14:paraId="104CFEC9" w14:textId="77777777" w:rsidR="007D3442" w:rsidRPr="00F5561D" w:rsidRDefault="007D3442" w:rsidP="007D3442">
      <w:pPr>
        <w:tabs>
          <w:tab w:val="left" w:pos="180"/>
        </w:tabs>
        <w:autoSpaceDE w:val="0"/>
        <w:autoSpaceDN w:val="0"/>
        <w:spacing w:after="0" w:line="288" w:lineRule="auto"/>
        <w:ind w:right="1275"/>
        <w:jc w:val="both"/>
      </w:pPr>
      <w:r w:rsidRPr="004E6BD9">
        <w:tab/>
      </w:r>
      <w:r w:rsidRPr="004E6BD9">
        <w:rPr>
          <w:rFonts w:ascii="Times New Roman" w:eastAsia="Times New Roman" w:hAnsi="Times New Roman"/>
          <w:color w:val="000000"/>
          <w:sz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D70F47" w14:textId="77777777" w:rsidR="007D3442" w:rsidRDefault="007D3442" w:rsidP="007D3442">
      <w:pPr>
        <w:tabs>
          <w:tab w:val="left" w:pos="180"/>
        </w:tabs>
        <w:autoSpaceDE w:val="0"/>
        <w:autoSpaceDN w:val="0"/>
        <w:spacing w:after="0" w:line="286" w:lineRule="auto"/>
        <w:ind w:right="1275"/>
        <w:jc w:val="both"/>
        <w:rPr>
          <w:rFonts w:ascii="Times New Roman" w:eastAsia="Times New Roman" w:hAnsi="Times New Roman"/>
          <w:b/>
          <w:color w:val="000000"/>
          <w:sz w:val="24"/>
        </w:rPr>
      </w:pPr>
      <w:r>
        <w:rPr>
          <w:rFonts w:ascii="Times New Roman" w:eastAsia="Times New Roman" w:hAnsi="Times New Roman"/>
          <w:b/>
          <w:i/>
          <w:color w:val="000000"/>
          <w:sz w:val="24"/>
        </w:rPr>
        <w:t xml:space="preserve">  </w:t>
      </w:r>
      <w:r w:rsidRPr="004E6BD9">
        <w:rPr>
          <w:rFonts w:ascii="Times New Roman" w:eastAsia="Times New Roman" w:hAnsi="Times New Roman"/>
          <w:b/>
          <w:i/>
          <w:color w:val="000000"/>
          <w:sz w:val="24"/>
        </w:rPr>
        <w:t>Экологического воспитания</w:t>
      </w:r>
      <w:r w:rsidRPr="004E6BD9">
        <w:rPr>
          <w:rFonts w:ascii="Times New Roman" w:eastAsia="Times New Roman" w:hAnsi="Times New Roman"/>
          <w:b/>
          <w:color w:val="000000"/>
          <w:sz w:val="24"/>
        </w:rPr>
        <w:t xml:space="preserve">: </w:t>
      </w:r>
    </w:p>
    <w:p w14:paraId="797201B6" w14:textId="77777777" w:rsidR="007D3442" w:rsidRDefault="007D3442" w:rsidP="007D3442">
      <w:pPr>
        <w:tabs>
          <w:tab w:val="left" w:pos="180"/>
        </w:tabs>
        <w:autoSpaceDE w:val="0"/>
        <w:autoSpaceDN w:val="0"/>
        <w:spacing w:after="0" w:line="286" w:lineRule="auto"/>
        <w:ind w:right="1275"/>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r w:rsidRPr="004E6BD9">
        <w:br/>
      </w:r>
      <w:r w:rsidRPr="004E6BD9">
        <w:tab/>
      </w:r>
      <w:r w:rsidRPr="004E6BD9">
        <w:rPr>
          <w:rFonts w:ascii="Times New Roman" w:eastAsia="Times New Roman" w:hAnsi="Times New Roman"/>
          <w:color w:val="000000"/>
          <w:sz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Pr="004E6BD9">
        <w:tab/>
      </w:r>
      <w:r w:rsidRPr="004E6BD9">
        <w:rPr>
          <w:rFonts w:ascii="Times New Roman" w:eastAsia="Times New Roman" w:hAnsi="Times New Roman"/>
          <w:color w:val="000000"/>
          <w:sz w:val="24"/>
        </w:rPr>
        <w:t xml:space="preserve">осознание своей роли как гражданина и потребителя в условиях взаимосвязи природной, </w:t>
      </w:r>
      <w:r w:rsidRPr="004E6BD9">
        <w:br/>
      </w:r>
      <w:r w:rsidRPr="004E6BD9">
        <w:rPr>
          <w:rFonts w:ascii="Times New Roman" w:eastAsia="Times New Roman" w:hAnsi="Times New Roman"/>
          <w:color w:val="000000"/>
          <w:sz w:val="24"/>
        </w:rPr>
        <w:t xml:space="preserve">технологической и социальной сред; </w:t>
      </w:r>
    </w:p>
    <w:p w14:paraId="25B8AB1D" w14:textId="77777777" w:rsidR="007D3442" w:rsidRPr="004E6BD9" w:rsidRDefault="007D3442" w:rsidP="007D3442">
      <w:pPr>
        <w:tabs>
          <w:tab w:val="left" w:pos="180"/>
        </w:tabs>
        <w:autoSpaceDE w:val="0"/>
        <w:autoSpaceDN w:val="0"/>
        <w:spacing w:after="0" w:line="286" w:lineRule="auto"/>
        <w:ind w:right="1275"/>
        <w:jc w:val="both"/>
      </w:pPr>
      <w:r w:rsidRPr="004E6BD9">
        <w:tab/>
      </w:r>
      <w:r w:rsidRPr="004E6BD9">
        <w:rPr>
          <w:rFonts w:ascii="Times New Roman" w:eastAsia="Times New Roman" w:hAnsi="Times New Roman"/>
          <w:color w:val="000000"/>
          <w:sz w:val="24"/>
        </w:rPr>
        <w:t>готовность к участию в практической деятельности экологической направленности.</w:t>
      </w:r>
    </w:p>
    <w:p w14:paraId="38894516" w14:textId="77777777" w:rsidR="007D3442" w:rsidRDefault="007D3442" w:rsidP="007D3442">
      <w:pPr>
        <w:autoSpaceDE w:val="0"/>
        <w:autoSpaceDN w:val="0"/>
        <w:spacing w:after="0" w:line="262" w:lineRule="auto"/>
        <w:ind w:right="1275"/>
        <w:jc w:val="both"/>
        <w:rPr>
          <w:rFonts w:ascii="Times New Roman" w:eastAsia="Times New Roman" w:hAnsi="Times New Roman"/>
          <w:b/>
          <w:color w:val="000000"/>
          <w:sz w:val="24"/>
        </w:rPr>
      </w:pPr>
      <w:r>
        <w:lastRenderedPageBreak/>
        <w:t xml:space="preserve">   </w:t>
      </w:r>
      <w:r w:rsidRPr="004E6BD9">
        <w:rPr>
          <w:rFonts w:ascii="Times New Roman" w:eastAsia="Times New Roman" w:hAnsi="Times New Roman"/>
          <w:b/>
          <w:i/>
          <w:color w:val="000000"/>
          <w:sz w:val="24"/>
        </w:rPr>
        <w:t>Ценности научного познания</w:t>
      </w:r>
      <w:r w:rsidRPr="004E6BD9">
        <w:rPr>
          <w:rFonts w:ascii="Times New Roman" w:eastAsia="Times New Roman" w:hAnsi="Times New Roman"/>
          <w:b/>
          <w:color w:val="000000"/>
          <w:sz w:val="24"/>
        </w:rPr>
        <w:t xml:space="preserve">: </w:t>
      </w:r>
    </w:p>
    <w:p w14:paraId="052C36C3" w14:textId="77777777" w:rsidR="007D3442" w:rsidRDefault="007D3442" w:rsidP="007D3442">
      <w:pPr>
        <w:autoSpaceDE w:val="0"/>
        <w:autoSpaceDN w:val="0"/>
        <w:spacing w:after="0" w:line="262" w:lineRule="auto"/>
        <w:ind w:right="1275"/>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0C3D7B2F" w14:textId="77777777" w:rsidR="007D3442" w:rsidRPr="004E6BD9" w:rsidRDefault="007D3442" w:rsidP="007D3442">
      <w:pPr>
        <w:autoSpaceDE w:val="0"/>
        <w:autoSpaceDN w:val="0"/>
        <w:spacing w:after="0" w:line="262" w:lineRule="auto"/>
        <w:ind w:right="1275"/>
        <w:jc w:val="both"/>
      </w:pPr>
      <w:r w:rsidRPr="004E6BD9">
        <w:tab/>
      </w:r>
      <w:r w:rsidRPr="004E6BD9">
        <w:rPr>
          <w:rFonts w:ascii="Times New Roman" w:eastAsia="Times New Roman" w:hAnsi="Times New Roman"/>
          <w:color w:val="000000"/>
          <w:sz w:val="24"/>
        </w:rPr>
        <w:t xml:space="preserve">овладение языковой и читательской культурой как средством познания мира; </w:t>
      </w:r>
      <w:r w:rsidRPr="004E6BD9">
        <w:br/>
      </w:r>
      <w:r w:rsidRPr="004E6BD9">
        <w:tab/>
      </w:r>
      <w:r w:rsidRPr="004E6BD9">
        <w:rPr>
          <w:rFonts w:ascii="Times New Roman" w:eastAsia="Times New Roman" w:hAnsi="Times New Roman"/>
          <w:color w:val="000000"/>
          <w:sz w:val="24"/>
        </w:rPr>
        <w:t>овладение основными навыками исследовательской деятельности, установка на</w:t>
      </w:r>
      <w:r w:rsidRPr="005E1E9F">
        <w:rPr>
          <w:rFonts w:ascii="Times New Roman" w:eastAsia="Times New Roman" w:hAnsi="Times New Roman"/>
          <w:color w:val="000000"/>
          <w:sz w:val="24"/>
        </w:rPr>
        <w:t xml:space="preserve"> </w:t>
      </w:r>
      <w:r w:rsidRPr="004E6BD9">
        <w:rPr>
          <w:rFonts w:ascii="Times New Roman" w:eastAsia="Times New Roman" w:hAnsi="Times New Roman"/>
          <w:color w:val="000000"/>
          <w:sz w:val="24"/>
        </w:rPr>
        <w:t>осмысление опыта,</w:t>
      </w:r>
      <w:r>
        <w:rPr>
          <w:rFonts w:ascii="Times New Roman" w:eastAsia="Times New Roman" w:hAnsi="Times New Roman"/>
          <w:color w:val="000000"/>
          <w:sz w:val="24"/>
        </w:rPr>
        <w:t xml:space="preserve"> </w:t>
      </w:r>
      <w:r w:rsidRPr="004E6BD9">
        <w:rPr>
          <w:rFonts w:ascii="Times New Roman" w:eastAsia="Times New Roman" w:hAnsi="Times New Roman"/>
          <w:color w:val="000000"/>
          <w:sz w:val="24"/>
        </w:rPr>
        <w:t>наблюдений, поступков и стремление совершенствовать пути достижения индивидуального и коллективного благополучия.</w:t>
      </w:r>
    </w:p>
    <w:p w14:paraId="2DAB7139" w14:textId="77777777" w:rsidR="007D3442" w:rsidRDefault="007D3442" w:rsidP="007D3442">
      <w:pPr>
        <w:tabs>
          <w:tab w:val="left" w:pos="180"/>
        </w:tabs>
        <w:autoSpaceDE w:val="0"/>
        <w:autoSpaceDN w:val="0"/>
        <w:spacing w:after="0" w:line="290" w:lineRule="auto"/>
        <w:ind w:right="1275"/>
        <w:jc w:val="both"/>
        <w:rPr>
          <w:rFonts w:ascii="Times New Roman" w:eastAsia="Times New Roman" w:hAnsi="Times New Roman"/>
          <w:b/>
          <w:color w:val="000000"/>
          <w:sz w:val="24"/>
        </w:rPr>
      </w:pPr>
      <w:r w:rsidRPr="004E6BD9">
        <w:tab/>
      </w:r>
      <w:r w:rsidRPr="004E6BD9">
        <w:rPr>
          <w:rFonts w:ascii="Times New Roman" w:eastAsia="Times New Roman" w:hAnsi="Times New Roman"/>
          <w:b/>
          <w:i/>
          <w:color w:val="000000"/>
          <w:sz w:val="24"/>
        </w:rPr>
        <w:t>Личностные результаты, обеспечивающие адаптацию обучающегося</w:t>
      </w:r>
      <w:r w:rsidRPr="005E1E9F">
        <w:rPr>
          <w:rFonts w:ascii="Times New Roman" w:eastAsia="Times New Roman" w:hAnsi="Times New Roman"/>
          <w:b/>
          <w:i/>
          <w:color w:val="000000"/>
          <w:sz w:val="24"/>
        </w:rPr>
        <w:t xml:space="preserve"> </w:t>
      </w:r>
      <w:r w:rsidRPr="004E6BD9">
        <w:rPr>
          <w:rFonts w:ascii="Times New Roman" w:eastAsia="Times New Roman" w:hAnsi="Times New Roman"/>
          <w:b/>
          <w:i/>
          <w:color w:val="000000"/>
          <w:sz w:val="24"/>
        </w:rPr>
        <w:t>к изменяющимся условиям социальной и природной среды, включают</w:t>
      </w:r>
      <w:r w:rsidRPr="004E6BD9">
        <w:rPr>
          <w:rFonts w:ascii="Times New Roman" w:eastAsia="Times New Roman" w:hAnsi="Times New Roman"/>
          <w:b/>
          <w:color w:val="000000"/>
          <w:sz w:val="24"/>
        </w:rPr>
        <w:t xml:space="preserve">: </w:t>
      </w:r>
    </w:p>
    <w:p w14:paraId="2523658F" w14:textId="77777777" w:rsidR="007D3442" w:rsidRDefault="007D3442" w:rsidP="007D3442">
      <w:pPr>
        <w:tabs>
          <w:tab w:val="left" w:pos="180"/>
        </w:tabs>
        <w:autoSpaceDE w:val="0"/>
        <w:autoSpaceDN w:val="0"/>
        <w:spacing w:after="0" w:line="290" w:lineRule="auto"/>
        <w:ind w:right="1275"/>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w:t>
      </w:r>
      <w:r w:rsidRPr="004E6BD9">
        <w:br/>
      </w:r>
      <w:r w:rsidRPr="004E6BD9">
        <w:rPr>
          <w:rFonts w:ascii="Times New Roman" w:eastAsia="Times New Roman" w:hAnsi="Times New Roman"/>
          <w:color w:val="000000"/>
          <w:sz w:val="24"/>
        </w:rPr>
        <w:t xml:space="preserve">деятельности, а также в рамках социального взаимодействия с людьми из другой культурной среды; </w:t>
      </w:r>
      <w:r w:rsidRPr="004E6BD9">
        <w:tab/>
      </w:r>
      <w:r w:rsidRPr="004E6BD9">
        <w:rPr>
          <w:rFonts w:ascii="Times New Roman" w:eastAsia="Times New Roman" w:hAnsi="Times New Roman"/>
          <w:color w:val="000000"/>
          <w:sz w:val="24"/>
        </w:rPr>
        <w:t xml:space="preserve">способность обучающихся взаимодействовать в условиях неопределённости, открытость опыту и знаниям других; </w:t>
      </w:r>
    </w:p>
    <w:p w14:paraId="59FBEE39" w14:textId="77777777" w:rsidR="007D3442" w:rsidRDefault="007D3442" w:rsidP="007D3442">
      <w:pPr>
        <w:tabs>
          <w:tab w:val="left" w:pos="180"/>
        </w:tabs>
        <w:autoSpaceDE w:val="0"/>
        <w:autoSpaceDN w:val="0"/>
        <w:spacing w:after="0" w:line="290" w:lineRule="auto"/>
        <w:ind w:right="1134"/>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0EEE14A" w14:textId="77777777" w:rsidR="007D3442" w:rsidRDefault="007D3442" w:rsidP="007D3442">
      <w:pPr>
        <w:tabs>
          <w:tab w:val="left" w:pos="180"/>
        </w:tabs>
        <w:autoSpaceDE w:val="0"/>
        <w:autoSpaceDN w:val="0"/>
        <w:spacing w:after="0" w:line="290" w:lineRule="auto"/>
        <w:ind w:right="1134"/>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r w:rsidRPr="004E6BD9">
        <w:tab/>
      </w:r>
      <w:r w:rsidRPr="004E6BD9">
        <w:rPr>
          <w:rFonts w:ascii="Times New Roman" w:eastAsia="Times New Roman" w:hAnsi="Times New Roman"/>
          <w:color w:val="000000"/>
          <w:sz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w:t>
      </w:r>
      <w:r w:rsidRPr="004E6BD9">
        <w:br/>
      </w:r>
      <w:r w:rsidRPr="004E6BD9">
        <w:rPr>
          <w:rFonts w:ascii="Times New Roman" w:eastAsia="Times New Roman" w:hAnsi="Times New Roman"/>
          <w:color w:val="000000"/>
          <w:sz w:val="24"/>
        </w:rPr>
        <w:t xml:space="preserve">понятиями), а также оперировать терминами и представлениями в области концепции устойчивого развития; </w:t>
      </w:r>
      <w:r w:rsidRPr="004E6BD9">
        <w:br/>
      </w:r>
      <w:r w:rsidRPr="004E6BD9">
        <w:tab/>
      </w:r>
      <w:r w:rsidRPr="004E6BD9">
        <w:rPr>
          <w:rFonts w:ascii="Times New Roman" w:eastAsia="Times New Roman" w:hAnsi="Times New Roman"/>
          <w:color w:val="000000"/>
          <w:sz w:val="24"/>
        </w:rPr>
        <w:t xml:space="preserve">умение анализировать и выявлять взаимосвязи природы, общества и экономики; </w:t>
      </w:r>
      <w:r w:rsidRPr="004E6BD9">
        <w:br/>
      </w:r>
      <w:r w:rsidRPr="004E6BD9">
        <w:tab/>
      </w:r>
      <w:r w:rsidRPr="004E6BD9">
        <w:rPr>
          <w:rFonts w:ascii="Times New Roman" w:eastAsia="Times New Roman" w:hAnsi="Times New Roman"/>
          <w:color w:val="000000"/>
          <w:sz w:val="24"/>
        </w:rPr>
        <w:t xml:space="preserve">умение оценивать свои действия с учётом влияния на окружающую среду, достижений целей и преодоления вызовов, возможных глобальных последствий; </w:t>
      </w:r>
    </w:p>
    <w:p w14:paraId="5745B2E4" w14:textId="77777777" w:rsidR="007D3442" w:rsidRDefault="007D3442" w:rsidP="007D3442">
      <w:pPr>
        <w:tabs>
          <w:tab w:val="left" w:pos="180"/>
        </w:tabs>
        <w:autoSpaceDE w:val="0"/>
        <w:autoSpaceDN w:val="0"/>
        <w:spacing w:after="0" w:line="290" w:lineRule="auto"/>
        <w:ind w:right="1134"/>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способность обучающихся осознавать стрессовую ситуацию, оценивать происходящие изменения и их последствия; </w:t>
      </w:r>
    </w:p>
    <w:p w14:paraId="27ECBAF5" w14:textId="77777777" w:rsidR="007D3442" w:rsidRDefault="007D3442" w:rsidP="007D3442">
      <w:pPr>
        <w:tabs>
          <w:tab w:val="left" w:pos="180"/>
        </w:tabs>
        <w:autoSpaceDE w:val="0"/>
        <w:autoSpaceDN w:val="0"/>
        <w:spacing w:after="0" w:line="290" w:lineRule="auto"/>
        <w:ind w:right="1134"/>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воспринимать стрессовую ситуацию как вызов, требующий контрмер; </w:t>
      </w:r>
    </w:p>
    <w:p w14:paraId="3FCD1295" w14:textId="77777777" w:rsidR="007D3442" w:rsidRDefault="007D3442" w:rsidP="007D3442">
      <w:pPr>
        <w:tabs>
          <w:tab w:val="left" w:pos="180"/>
        </w:tabs>
        <w:autoSpaceDE w:val="0"/>
        <w:autoSpaceDN w:val="0"/>
        <w:spacing w:after="0" w:line="290" w:lineRule="auto"/>
        <w:ind w:right="1134"/>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оценивать ситуацию стресса, корректировать принимаемые решения и действия; </w:t>
      </w:r>
    </w:p>
    <w:p w14:paraId="394EC634" w14:textId="77777777" w:rsidR="007D3442" w:rsidRDefault="007D3442" w:rsidP="007D3442">
      <w:pPr>
        <w:tabs>
          <w:tab w:val="left" w:pos="180"/>
        </w:tabs>
        <w:autoSpaceDE w:val="0"/>
        <w:autoSpaceDN w:val="0"/>
        <w:spacing w:after="0" w:line="290" w:lineRule="auto"/>
        <w:ind w:right="1134"/>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формулировать и оценивать риски и последствия, формировать опыт, уметь находить позитивное в произошедшей ситуации; </w:t>
      </w:r>
    </w:p>
    <w:p w14:paraId="1E169E32" w14:textId="77777777" w:rsidR="007D3442" w:rsidRDefault="007D3442" w:rsidP="007D3442">
      <w:pPr>
        <w:tabs>
          <w:tab w:val="left" w:pos="180"/>
        </w:tabs>
        <w:autoSpaceDE w:val="0"/>
        <w:autoSpaceDN w:val="0"/>
        <w:spacing w:after="0" w:line="290" w:lineRule="auto"/>
        <w:ind w:right="1134"/>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быть готовым действовать в отсутствие гарантий успеха.</w:t>
      </w:r>
    </w:p>
    <w:p w14:paraId="64BFADD1" w14:textId="77777777" w:rsidR="007D3442" w:rsidRPr="004E6BD9" w:rsidRDefault="007D3442" w:rsidP="007D3442">
      <w:pPr>
        <w:autoSpaceDE w:val="0"/>
        <w:autoSpaceDN w:val="0"/>
        <w:spacing w:before="264" w:after="0" w:line="230" w:lineRule="auto"/>
        <w:ind w:right="1134"/>
        <w:jc w:val="both"/>
      </w:pPr>
      <w:r w:rsidRPr="004E6BD9">
        <w:rPr>
          <w:rFonts w:ascii="Times New Roman" w:eastAsia="Times New Roman" w:hAnsi="Times New Roman"/>
          <w:b/>
          <w:color w:val="000000"/>
          <w:sz w:val="24"/>
        </w:rPr>
        <w:t>МЕТАПРЕДМЕТНЫЕ РЕЗУЛЬТАТЫ</w:t>
      </w:r>
    </w:p>
    <w:p w14:paraId="287C19F9" w14:textId="77777777" w:rsidR="007D3442" w:rsidRDefault="007D3442" w:rsidP="007D3442">
      <w:pPr>
        <w:tabs>
          <w:tab w:val="left" w:pos="180"/>
        </w:tabs>
        <w:autoSpaceDE w:val="0"/>
        <w:autoSpaceDN w:val="0"/>
        <w:spacing w:after="0" w:line="288" w:lineRule="auto"/>
        <w:ind w:right="1134"/>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Метапредметные результаты освоения программы основного общего образования, в том числе адаптированной, должны отражать: </w:t>
      </w:r>
    </w:p>
    <w:p w14:paraId="3BFD2047" w14:textId="77777777" w:rsidR="007D3442" w:rsidRDefault="007D3442" w:rsidP="007D3442">
      <w:pPr>
        <w:tabs>
          <w:tab w:val="left" w:pos="180"/>
        </w:tabs>
        <w:autoSpaceDE w:val="0"/>
        <w:autoSpaceDN w:val="0"/>
        <w:spacing w:after="0" w:line="288" w:lineRule="auto"/>
        <w:ind w:right="1134"/>
        <w:jc w:val="both"/>
        <w:rPr>
          <w:rFonts w:ascii="Times New Roman" w:eastAsia="Times New Roman" w:hAnsi="Times New Roman"/>
          <w:b/>
          <w:color w:val="000000"/>
          <w:sz w:val="24"/>
        </w:rPr>
      </w:pPr>
      <w:r w:rsidRPr="004E6BD9">
        <w:tab/>
      </w:r>
      <w:r w:rsidRPr="004E6BD9">
        <w:rPr>
          <w:rFonts w:ascii="Times New Roman" w:eastAsia="Times New Roman" w:hAnsi="Times New Roman"/>
          <w:b/>
          <w:i/>
          <w:color w:val="000000"/>
          <w:sz w:val="24"/>
        </w:rPr>
        <w:t>Овладение универсальными учебными познавательными действиями</w:t>
      </w:r>
      <w:r w:rsidRPr="004E6BD9">
        <w:rPr>
          <w:rFonts w:ascii="Times New Roman" w:eastAsia="Times New Roman" w:hAnsi="Times New Roman"/>
          <w:b/>
          <w:color w:val="000000"/>
          <w:sz w:val="24"/>
        </w:rPr>
        <w:t>:</w:t>
      </w:r>
    </w:p>
    <w:p w14:paraId="78CC0DD2" w14:textId="77777777" w:rsidR="007D3442" w:rsidRDefault="007D3442" w:rsidP="007D3442">
      <w:pPr>
        <w:tabs>
          <w:tab w:val="left" w:pos="180"/>
        </w:tabs>
        <w:autoSpaceDE w:val="0"/>
        <w:autoSpaceDN w:val="0"/>
        <w:spacing w:after="0" w:line="288" w:lineRule="auto"/>
        <w:ind w:right="1134"/>
        <w:jc w:val="both"/>
        <w:rPr>
          <w:rFonts w:ascii="Times New Roman" w:eastAsia="Times New Roman" w:hAnsi="Times New Roman"/>
          <w:i/>
          <w:color w:val="000000"/>
          <w:sz w:val="24"/>
        </w:rPr>
      </w:pPr>
      <w:r w:rsidRPr="004E6BD9">
        <w:tab/>
      </w:r>
      <w:r w:rsidRPr="004E6BD9">
        <w:rPr>
          <w:rFonts w:ascii="Times New Roman" w:eastAsia="Times New Roman" w:hAnsi="Times New Roman"/>
          <w:i/>
          <w:color w:val="000000"/>
          <w:sz w:val="24"/>
        </w:rPr>
        <w:t>1) базовые логические действия:</w:t>
      </w:r>
    </w:p>
    <w:p w14:paraId="473B1CD0" w14:textId="77777777" w:rsidR="007D3442" w:rsidRDefault="007D3442" w:rsidP="007D3442">
      <w:pPr>
        <w:tabs>
          <w:tab w:val="left" w:pos="180"/>
        </w:tabs>
        <w:autoSpaceDE w:val="0"/>
        <w:autoSpaceDN w:val="0"/>
        <w:spacing w:after="0" w:line="288" w:lineRule="auto"/>
        <w:ind w:right="1134"/>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выявлять и характеризовать существенные признаки объектов (явлений); </w:t>
      </w:r>
    </w:p>
    <w:p w14:paraId="41CD2437" w14:textId="77777777" w:rsidR="007D3442" w:rsidRDefault="007D3442" w:rsidP="007D3442">
      <w:pPr>
        <w:tabs>
          <w:tab w:val="left" w:pos="180"/>
        </w:tabs>
        <w:autoSpaceDE w:val="0"/>
        <w:autoSpaceDN w:val="0"/>
        <w:spacing w:after="0" w:line="288" w:lineRule="auto"/>
        <w:ind w:right="1134"/>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устанавливать существенный признак классификации, основания для обобщения и сравнения, критерии проводимого анализа; </w:t>
      </w:r>
    </w:p>
    <w:p w14:paraId="75F324D9" w14:textId="77777777" w:rsidR="007D3442" w:rsidRDefault="007D3442" w:rsidP="007D3442">
      <w:pPr>
        <w:tabs>
          <w:tab w:val="left" w:pos="180"/>
        </w:tabs>
        <w:autoSpaceDE w:val="0"/>
        <w:autoSpaceDN w:val="0"/>
        <w:spacing w:after="0" w:line="288" w:lineRule="auto"/>
        <w:ind w:right="1134"/>
        <w:jc w:val="both"/>
        <w:rPr>
          <w:rFonts w:ascii="Times New Roman" w:eastAsia="Times New Roman" w:hAnsi="Times New Roman"/>
          <w:color w:val="000000"/>
          <w:sz w:val="24"/>
        </w:rPr>
      </w:pPr>
      <w:r w:rsidRPr="004E6BD9">
        <w:lastRenderedPageBreak/>
        <w:tab/>
      </w:r>
      <w:r w:rsidRPr="004E6BD9">
        <w:rPr>
          <w:rFonts w:ascii="Times New Roman" w:eastAsia="Times New Roman" w:hAnsi="Times New Roman"/>
          <w:color w:val="000000"/>
          <w:sz w:val="24"/>
        </w:rPr>
        <w:t xml:space="preserve">с учётом предложенной задачи выявлять закономерности и противоречия в рассматриваемых фактах, данных и наблюдениях; </w:t>
      </w:r>
    </w:p>
    <w:p w14:paraId="0BD994FE" w14:textId="77777777" w:rsidR="007D3442" w:rsidRDefault="007D3442" w:rsidP="007D3442">
      <w:pPr>
        <w:tabs>
          <w:tab w:val="left" w:pos="180"/>
        </w:tabs>
        <w:autoSpaceDE w:val="0"/>
        <w:autoSpaceDN w:val="0"/>
        <w:spacing w:after="0" w:line="288" w:lineRule="auto"/>
        <w:ind w:right="1134"/>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предлагать критерии для выявления закономерностей и противоречий; </w:t>
      </w:r>
    </w:p>
    <w:p w14:paraId="35358700" w14:textId="77777777" w:rsidR="007D3442" w:rsidRDefault="007D3442" w:rsidP="007D3442">
      <w:pPr>
        <w:tabs>
          <w:tab w:val="left" w:pos="180"/>
        </w:tabs>
        <w:autoSpaceDE w:val="0"/>
        <w:autoSpaceDN w:val="0"/>
        <w:spacing w:after="0" w:line="288" w:lineRule="auto"/>
        <w:ind w:right="1134"/>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выявлять дефицит информации, данных, необходимых для решения поставленной задачи;</w:t>
      </w:r>
    </w:p>
    <w:p w14:paraId="6188E3B7" w14:textId="77777777" w:rsidR="007D3442" w:rsidRDefault="007D3442" w:rsidP="007D3442">
      <w:pPr>
        <w:tabs>
          <w:tab w:val="left" w:pos="180"/>
        </w:tabs>
        <w:autoSpaceDE w:val="0"/>
        <w:autoSpaceDN w:val="0"/>
        <w:spacing w:after="0" w:line="288" w:lineRule="auto"/>
        <w:ind w:right="1134"/>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выявлять причинно-следственные связи при изучении явлений и процессов; </w:t>
      </w:r>
    </w:p>
    <w:p w14:paraId="5B94BFB7" w14:textId="77777777" w:rsidR="007D3442" w:rsidRPr="004E6BD9" w:rsidRDefault="007D3442" w:rsidP="007D3442">
      <w:pPr>
        <w:tabs>
          <w:tab w:val="left" w:pos="180"/>
        </w:tabs>
        <w:autoSpaceDE w:val="0"/>
        <w:autoSpaceDN w:val="0"/>
        <w:spacing w:after="0" w:line="288" w:lineRule="auto"/>
        <w:ind w:right="1134"/>
        <w:jc w:val="both"/>
      </w:pPr>
      <w:r w:rsidRPr="004E6BD9">
        <w:tab/>
      </w:r>
      <w:r w:rsidRPr="004E6BD9">
        <w:rPr>
          <w:rFonts w:ascii="Times New Roman" w:eastAsia="Times New Roman" w:hAnsi="Times New Roman"/>
          <w:color w:val="000000"/>
          <w:sz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748BC052" w14:textId="77777777" w:rsidR="007D3442" w:rsidRDefault="007D3442" w:rsidP="007D3442">
      <w:pPr>
        <w:tabs>
          <w:tab w:val="left" w:pos="180"/>
        </w:tabs>
        <w:autoSpaceDE w:val="0"/>
        <w:autoSpaceDN w:val="0"/>
        <w:spacing w:after="0" w:line="290" w:lineRule="auto"/>
        <w:ind w:right="1134"/>
        <w:jc w:val="both"/>
      </w:pPr>
      <w:r w:rsidRPr="004E6BD9">
        <w:rPr>
          <w:rFonts w:ascii="Times New Roman" w:eastAsia="Times New Roman" w:hAnsi="Times New Roman"/>
          <w:color w:val="000000"/>
          <w:sz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r w:rsidRPr="004E6BD9">
        <w:tab/>
      </w:r>
    </w:p>
    <w:p w14:paraId="305DF8C2" w14:textId="77777777" w:rsidR="007D3442" w:rsidRDefault="007D3442" w:rsidP="007D3442">
      <w:pPr>
        <w:tabs>
          <w:tab w:val="left" w:pos="180"/>
        </w:tabs>
        <w:autoSpaceDE w:val="0"/>
        <w:autoSpaceDN w:val="0"/>
        <w:spacing w:after="0" w:line="290" w:lineRule="auto"/>
        <w:ind w:right="1134"/>
        <w:jc w:val="both"/>
        <w:rPr>
          <w:rFonts w:ascii="Times New Roman" w:eastAsia="Times New Roman" w:hAnsi="Times New Roman"/>
          <w:i/>
          <w:color w:val="000000"/>
          <w:sz w:val="24"/>
        </w:rPr>
      </w:pPr>
      <w:r w:rsidRPr="004E6BD9">
        <w:rPr>
          <w:rFonts w:ascii="Times New Roman" w:eastAsia="Times New Roman" w:hAnsi="Times New Roman"/>
          <w:i/>
          <w:color w:val="000000"/>
          <w:sz w:val="24"/>
        </w:rPr>
        <w:t>2) базовые исследовательские действия:</w:t>
      </w:r>
    </w:p>
    <w:p w14:paraId="201D04C4" w14:textId="77777777" w:rsidR="007D3442" w:rsidRDefault="007D3442" w:rsidP="007D3442">
      <w:pPr>
        <w:tabs>
          <w:tab w:val="left" w:pos="180"/>
        </w:tabs>
        <w:autoSpaceDE w:val="0"/>
        <w:autoSpaceDN w:val="0"/>
        <w:spacing w:after="0" w:line="290" w:lineRule="auto"/>
        <w:ind w:right="1134"/>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использовать вопросы как исследовательский инструмент познания;</w:t>
      </w:r>
    </w:p>
    <w:p w14:paraId="144CA853" w14:textId="77777777" w:rsidR="007D3442" w:rsidRDefault="007D3442" w:rsidP="007D3442">
      <w:pPr>
        <w:tabs>
          <w:tab w:val="left" w:pos="180"/>
        </w:tabs>
        <w:autoSpaceDE w:val="0"/>
        <w:autoSpaceDN w:val="0"/>
        <w:spacing w:after="0" w:line="290" w:lineRule="auto"/>
        <w:ind w:right="1134"/>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5BE238D0" w14:textId="77777777" w:rsidR="007D3442" w:rsidRDefault="007D3442" w:rsidP="007D3442">
      <w:pPr>
        <w:tabs>
          <w:tab w:val="left" w:pos="180"/>
        </w:tabs>
        <w:autoSpaceDE w:val="0"/>
        <w:autoSpaceDN w:val="0"/>
        <w:spacing w:after="0" w:line="290" w:lineRule="auto"/>
        <w:ind w:right="1134"/>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формулировать гипотезу об истинности собственных суждений и суждений других, </w:t>
      </w:r>
      <w:r w:rsidRPr="004E6BD9">
        <w:br/>
      </w:r>
      <w:r w:rsidRPr="004E6BD9">
        <w:rPr>
          <w:rFonts w:ascii="Times New Roman" w:eastAsia="Times New Roman" w:hAnsi="Times New Roman"/>
          <w:color w:val="000000"/>
          <w:sz w:val="24"/>
        </w:rPr>
        <w:t>аргументировать свою позицию, мнение;</w:t>
      </w:r>
    </w:p>
    <w:p w14:paraId="10AA7A67" w14:textId="77777777" w:rsidR="007D3442" w:rsidRDefault="007D3442" w:rsidP="007D3442">
      <w:pPr>
        <w:tabs>
          <w:tab w:val="left" w:pos="180"/>
        </w:tabs>
        <w:autoSpaceDE w:val="0"/>
        <w:autoSpaceDN w:val="0"/>
        <w:spacing w:after="0" w:line="290" w:lineRule="auto"/>
        <w:ind w:right="1134"/>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 </w:t>
      </w:r>
    </w:p>
    <w:p w14:paraId="7726780A" w14:textId="77777777" w:rsidR="007D3442" w:rsidRDefault="007D3442" w:rsidP="007D3442">
      <w:pPr>
        <w:tabs>
          <w:tab w:val="left" w:pos="180"/>
        </w:tabs>
        <w:autoSpaceDE w:val="0"/>
        <w:autoSpaceDN w:val="0"/>
        <w:spacing w:after="0" w:line="290" w:lineRule="auto"/>
        <w:ind w:right="1134"/>
        <w:jc w:val="both"/>
        <w:rPr>
          <w:rFonts w:ascii="Times New Roman" w:eastAsia="Times New Roman" w:hAnsi="Times New Roman"/>
          <w:i/>
          <w:color w:val="000000"/>
          <w:sz w:val="24"/>
        </w:rPr>
      </w:pPr>
      <w:r w:rsidRPr="004E6BD9">
        <w:tab/>
      </w:r>
      <w:r w:rsidRPr="004E6BD9">
        <w:rPr>
          <w:rFonts w:ascii="Times New Roman" w:eastAsia="Times New Roman" w:hAnsi="Times New Roman"/>
          <w:color w:val="000000"/>
          <w:sz w:val="24"/>
        </w:rPr>
        <w:t xml:space="preserve">оценивать на применимость и достоверность информацию, полученную в ходе исследования (эксперимента); </w:t>
      </w:r>
      <w:r w:rsidRPr="004E6BD9">
        <w:br/>
      </w:r>
      <w:r w:rsidRPr="004E6BD9">
        <w:tab/>
      </w:r>
      <w:r w:rsidRPr="004E6BD9">
        <w:rPr>
          <w:rFonts w:ascii="Times New Roman" w:eastAsia="Times New Roman" w:hAnsi="Times New Roman"/>
          <w:color w:val="000000"/>
          <w:sz w:val="24"/>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r w:rsidRPr="004E6BD9">
        <w:br/>
      </w:r>
      <w:r w:rsidRPr="004E6BD9">
        <w:tab/>
      </w:r>
      <w:r w:rsidRPr="004E6BD9">
        <w:rPr>
          <w:rFonts w:ascii="Times New Roman" w:eastAsia="Times New Roman" w:hAnsi="Times New Roman"/>
          <w:color w:val="000000"/>
          <w:sz w:val="24"/>
        </w:rPr>
        <w:t xml:space="preserve">прогнозировать возможное дальнейшее развитие процессов, событий и их последствия в </w:t>
      </w:r>
      <w:r w:rsidRPr="004E6BD9">
        <w:br/>
      </w:r>
      <w:r w:rsidRPr="004E6BD9">
        <w:rPr>
          <w:rFonts w:ascii="Times New Roman" w:eastAsia="Times New Roman" w:hAnsi="Times New Roman"/>
          <w:color w:val="000000"/>
          <w:sz w:val="24"/>
        </w:rPr>
        <w:t xml:space="preserve">аналогичных или сходных ситуациях, выдвигать предположения об их развитии в новых условиях и контекстах; </w:t>
      </w:r>
      <w:r w:rsidRPr="004E6BD9">
        <w:br/>
      </w:r>
      <w:r w:rsidRPr="004E6BD9">
        <w:tab/>
      </w:r>
      <w:r w:rsidRPr="004E6BD9">
        <w:rPr>
          <w:rFonts w:ascii="Times New Roman" w:eastAsia="Times New Roman" w:hAnsi="Times New Roman"/>
          <w:i/>
          <w:color w:val="000000"/>
          <w:sz w:val="24"/>
        </w:rPr>
        <w:t xml:space="preserve">3) работа с информацией: </w:t>
      </w:r>
    </w:p>
    <w:p w14:paraId="19D8016F" w14:textId="77777777" w:rsidR="007D3442" w:rsidRDefault="007D3442" w:rsidP="007D3442">
      <w:pPr>
        <w:tabs>
          <w:tab w:val="left" w:pos="180"/>
        </w:tabs>
        <w:autoSpaceDE w:val="0"/>
        <w:autoSpaceDN w:val="0"/>
        <w:spacing w:after="0" w:line="290" w:lineRule="auto"/>
        <w:ind w:right="1134"/>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0EBBC516" w14:textId="77777777" w:rsidR="007D3442" w:rsidRDefault="007D3442" w:rsidP="007D3442">
      <w:pPr>
        <w:tabs>
          <w:tab w:val="left" w:pos="180"/>
        </w:tabs>
        <w:autoSpaceDE w:val="0"/>
        <w:autoSpaceDN w:val="0"/>
        <w:spacing w:after="0" w:line="290" w:lineRule="auto"/>
        <w:ind w:right="1134"/>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выбирать, анализировать, систематизировать и интерпретировать информацию различных видов и форм представления;</w:t>
      </w:r>
    </w:p>
    <w:p w14:paraId="54849497" w14:textId="77777777" w:rsidR="007D3442" w:rsidRDefault="007D3442" w:rsidP="007D3442">
      <w:pPr>
        <w:tabs>
          <w:tab w:val="left" w:pos="180"/>
        </w:tabs>
        <w:autoSpaceDE w:val="0"/>
        <w:autoSpaceDN w:val="0"/>
        <w:spacing w:after="0" w:line="290" w:lineRule="auto"/>
        <w:ind w:right="1134"/>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7D453626" w14:textId="77777777" w:rsidR="007D3442" w:rsidRDefault="007D3442" w:rsidP="007D3442">
      <w:pPr>
        <w:tabs>
          <w:tab w:val="left" w:pos="180"/>
        </w:tabs>
        <w:autoSpaceDE w:val="0"/>
        <w:autoSpaceDN w:val="0"/>
        <w:spacing w:after="0" w:line="290" w:lineRule="auto"/>
        <w:ind w:right="1134"/>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633B5314" w14:textId="77777777" w:rsidR="007D3442" w:rsidRDefault="007D3442" w:rsidP="00101F0E">
      <w:pPr>
        <w:tabs>
          <w:tab w:val="left" w:pos="180"/>
        </w:tabs>
        <w:autoSpaceDE w:val="0"/>
        <w:autoSpaceDN w:val="0"/>
        <w:spacing w:after="0" w:line="290" w:lineRule="auto"/>
        <w:ind w:right="570"/>
        <w:jc w:val="both"/>
        <w:rPr>
          <w:rFonts w:ascii="Times New Roman" w:eastAsia="Times New Roman" w:hAnsi="Times New Roman"/>
          <w:color w:val="000000"/>
          <w:sz w:val="24"/>
        </w:rPr>
      </w:pPr>
      <w:r w:rsidRPr="004E6BD9">
        <w:rPr>
          <w:rFonts w:ascii="Times New Roman" w:eastAsia="Times New Roman" w:hAnsi="Times New Roman"/>
          <w:color w:val="000000"/>
          <w:sz w:val="24"/>
        </w:rPr>
        <w:t xml:space="preserve">оценивать надёжность информации по критериям, предложенным педагогическим работником или сформулированным самостоятельно; </w:t>
      </w:r>
    </w:p>
    <w:p w14:paraId="75EF0918" w14:textId="77777777" w:rsidR="007D3442" w:rsidRPr="004E6BD9" w:rsidRDefault="007D3442" w:rsidP="00101F0E">
      <w:pPr>
        <w:tabs>
          <w:tab w:val="left" w:pos="180"/>
        </w:tabs>
        <w:autoSpaceDE w:val="0"/>
        <w:autoSpaceDN w:val="0"/>
        <w:spacing w:after="0" w:line="290" w:lineRule="auto"/>
        <w:ind w:right="570"/>
        <w:jc w:val="both"/>
      </w:pPr>
      <w:r w:rsidRPr="004E6BD9">
        <w:tab/>
      </w:r>
      <w:r w:rsidRPr="004E6BD9">
        <w:rPr>
          <w:rFonts w:ascii="Times New Roman" w:eastAsia="Times New Roman" w:hAnsi="Times New Roman"/>
          <w:color w:val="000000"/>
          <w:sz w:val="24"/>
        </w:rPr>
        <w:t>эффективно запоминать и систематизировать информацию.</w:t>
      </w:r>
    </w:p>
    <w:p w14:paraId="6E3CCDF5" w14:textId="77777777" w:rsidR="007D3442" w:rsidRDefault="007D3442" w:rsidP="00101F0E">
      <w:pPr>
        <w:tabs>
          <w:tab w:val="left" w:pos="180"/>
        </w:tabs>
        <w:autoSpaceDE w:val="0"/>
        <w:autoSpaceDN w:val="0"/>
        <w:spacing w:after="0" w:line="262" w:lineRule="auto"/>
        <w:ind w:right="570"/>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Овладение системой универсальных учебных познавательных действий обеспечивает</w:t>
      </w:r>
      <w:r w:rsidRPr="005E1E9F">
        <w:rPr>
          <w:rFonts w:ascii="Times New Roman" w:eastAsia="Times New Roman" w:hAnsi="Times New Roman"/>
          <w:color w:val="000000"/>
          <w:sz w:val="24"/>
        </w:rPr>
        <w:t xml:space="preserve"> </w:t>
      </w:r>
      <w:r w:rsidRPr="004E6BD9">
        <w:rPr>
          <w:rFonts w:ascii="Times New Roman" w:eastAsia="Times New Roman" w:hAnsi="Times New Roman"/>
          <w:color w:val="000000"/>
          <w:sz w:val="24"/>
        </w:rPr>
        <w:t>сформированность когнитивных навыков у обучающихся.</w:t>
      </w:r>
    </w:p>
    <w:p w14:paraId="2DB6341B" w14:textId="77777777" w:rsidR="007D3442" w:rsidRDefault="007D3442" w:rsidP="00101F0E">
      <w:pPr>
        <w:tabs>
          <w:tab w:val="left" w:pos="180"/>
        </w:tabs>
        <w:autoSpaceDE w:val="0"/>
        <w:autoSpaceDN w:val="0"/>
        <w:spacing w:after="0" w:line="290" w:lineRule="auto"/>
        <w:ind w:right="570"/>
        <w:jc w:val="both"/>
        <w:rPr>
          <w:rFonts w:ascii="Times New Roman" w:eastAsia="Times New Roman" w:hAnsi="Times New Roman"/>
          <w:b/>
          <w:color w:val="000000"/>
          <w:sz w:val="24"/>
        </w:rPr>
      </w:pPr>
      <w:r w:rsidRPr="004E6BD9">
        <w:rPr>
          <w:rFonts w:ascii="Times New Roman" w:eastAsia="Times New Roman" w:hAnsi="Times New Roman"/>
          <w:b/>
          <w:i/>
          <w:color w:val="000000"/>
          <w:sz w:val="24"/>
        </w:rPr>
        <w:t>Овладение универсальными учебными коммуникативными действиями</w:t>
      </w:r>
      <w:r w:rsidRPr="004E6BD9">
        <w:rPr>
          <w:rFonts w:ascii="Times New Roman" w:eastAsia="Times New Roman" w:hAnsi="Times New Roman"/>
          <w:b/>
          <w:color w:val="000000"/>
          <w:sz w:val="24"/>
        </w:rPr>
        <w:t xml:space="preserve">: </w:t>
      </w:r>
    </w:p>
    <w:p w14:paraId="41F9AC47" w14:textId="77777777" w:rsidR="007D3442" w:rsidRDefault="007D3442" w:rsidP="00101F0E">
      <w:pPr>
        <w:tabs>
          <w:tab w:val="left" w:pos="180"/>
        </w:tabs>
        <w:autoSpaceDE w:val="0"/>
        <w:autoSpaceDN w:val="0"/>
        <w:spacing w:after="0" w:line="290" w:lineRule="auto"/>
        <w:ind w:right="570"/>
        <w:jc w:val="both"/>
        <w:rPr>
          <w:rFonts w:ascii="Times New Roman" w:eastAsia="Times New Roman" w:hAnsi="Times New Roman"/>
          <w:i/>
          <w:color w:val="000000"/>
          <w:sz w:val="24"/>
        </w:rPr>
      </w:pPr>
      <w:r w:rsidRPr="004E6BD9">
        <w:tab/>
      </w:r>
      <w:r w:rsidRPr="004E6BD9">
        <w:rPr>
          <w:rFonts w:ascii="Times New Roman" w:eastAsia="Times New Roman" w:hAnsi="Times New Roman"/>
          <w:i/>
          <w:color w:val="000000"/>
          <w:sz w:val="24"/>
        </w:rPr>
        <w:t>1) общение:</w:t>
      </w:r>
    </w:p>
    <w:p w14:paraId="7D6146D2" w14:textId="77777777" w:rsidR="00101F0E" w:rsidRDefault="007D3442" w:rsidP="00101F0E">
      <w:pPr>
        <w:tabs>
          <w:tab w:val="left" w:pos="0"/>
          <w:tab w:val="left" w:pos="142"/>
        </w:tabs>
        <w:autoSpaceDE w:val="0"/>
        <w:autoSpaceDN w:val="0"/>
        <w:spacing w:after="0" w:line="290" w:lineRule="auto"/>
        <w:ind w:right="570"/>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воспринимать и формулировать суждения, выражать эмоции в соответствии с целями и условиями общения; </w:t>
      </w:r>
    </w:p>
    <w:p w14:paraId="2252E9AD" w14:textId="17E6E4FF" w:rsidR="007D3442" w:rsidRDefault="007D3442" w:rsidP="00101F0E">
      <w:pPr>
        <w:tabs>
          <w:tab w:val="left" w:pos="0"/>
          <w:tab w:val="left" w:pos="142"/>
        </w:tabs>
        <w:autoSpaceDE w:val="0"/>
        <w:autoSpaceDN w:val="0"/>
        <w:spacing w:after="0" w:line="290" w:lineRule="auto"/>
        <w:ind w:right="570"/>
        <w:jc w:val="both"/>
        <w:rPr>
          <w:rFonts w:ascii="Times New Roman" w:eastAsia="Times New Roman" w:hAnsi="Times New Roman"/>
          <w:color w:val="000000"/>
          <w:sz w:val="24"/>
        </w:rPr>
      </w:pPr>
      <w:r w:rsidRPr="004E6BD9">
        <w:lastRenderedPageBreak/>
        <w:tab/>
      </w:r>
      <w:r w:rsidRPr="004E6BD9">
        <w:rPr>
          <w:rFonts w:ascii="Times New Roman" w:eastAsia="Times New Roman" w:hAnsi="Times New Roman"/>
          <w:color w:val="000000"/>
          <w:sz w:val="24"/>
        </w:rPr>
        <w:t xml:space="preserve">выражать себя (свою точку зрения) в устных и письменных текстах; </w:t>
      </w:r>
    </w:p>
    <w:p w14:paraId="61DB4911" w14:textId="77777777" w:rsidR="007D3442" w:rsidRDefault="007D3442" w:rsidP="00101F0E">
      <w:pPr>
        <w:tabs>
          <w:tab w:val="left" w:pos="0"/>
          <w:tab w:val="left" w:pos="142"/>
        </w:tabs>
        <w:autoSpaceDE w:val="0"/>
        <w:autoSpaceDN w:val="0"/>
        <w:spacing w:after="0" w:line="290" w:lineRule="auto"/>
        <w:ind w:right="570"/>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14:paraId="348F0C5C" w14:textId="77777777" w:rsidR="007D3442" w:rsidRDefault="007D3442" w:rsidP="00101F0E">
      <w:pPr>
        <w:tabs>
          <w:tab w:val="left" w:pos="0"/>
        </w:tabs>
        <w:autoSpaceDE w:val="0"/>
        <w:autoSpaceDN w:val="0"/>
        <w:spacing w:after="0" w:line="290" w:lineRule="auto"/>
        <w:ind w:right="570"/>
        <w:jc w:val="both"/>
        <w:rPr>
          <w:rFonts w:ascii="Times New Roman" w:eastAsia="Times New Roman" w:hAnsi="Times New Roman"/>
          <w:color w:val="000000"/>
          <w:sz w:val="24"/>
        </w:rPr>
      </w:pPr>
      <w:r w:rsidRPr="004E6BD9">
        <w:rPr>
          <w:rFonts w:ascii="Times New Roman" w:eastAsia="Times New Roman" w:hAnsi="Times New Roman"/>
          <w:color w:val="000000"/>
          <w:sz w:val="24"/>
        </w:rPr>
        <w:t xml:space="preserve">понимать намерения других, проявлять уважительное отношение к собеседнику и в корректной форме формулировать свои возражения; </w:t>
      </w:r>
    </w:p>
    <w:p w14:paraId="6ED9F093" w14:textId="0959EC6E" w:rsidR="007D3442" w:rsidRDefault="007D3442" w:rsidP="00101F0E">
      <w:pPr>
        <w:tabs>
          <w:tab w:val="left" w:pos="0"/>
        </w:tabs>
        <w:autoSpaceDE w:val="0"/>
        <w:autoSpaceDN w:val="0"/>
        <w:spacing w:after="0" w:line="290" w:lineRule="auto"/>
        <w:ind w:right="570"/>
        <w:jc w:val="both"/>
        <w:rPr>
          <w:rFonts w:ascii="Times New Roman" w:eastAsia="Times New Roman" w:hAnsi="Times New Roman"/>
          <w:color w:val="000000"/>
          <w:sz w:val="24"/>
        </w:rPr>
      </w:pPr>
      <w:r w:rsidRPr="004E6BD9">
        <w:rPr>
          <w:rFonts w:ascii="Times New Roman" w:eastAsia="Times New Roman" w:hAnsi="Times New Roman"/>
          <w:color w:val="000000"/>
          <w:sz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9EF185C" w14:textId="59CFE54B" w:rsidR="007D3442" w:rsidRDefault="007D3442" w:rsidP="00101F0E">
      <w:pPr>
        <w:tabs>
          <w:tab w:val="left" w:pos="180"/>
        </w:tabs>
        <w:autoSpaceDE w:val="0"/>
        <w:autoSpaceDN w:val="0"/>
        <w:spacing w:after="0" w:line="290" w:lineRule="auto"/>
        <w:ind w:right="570"/>
        <w:jc w:val="both"/>
        <w:rPr>
          <w:rFonts w:ascii="Times New Roman" w:eastAsia="Times New Roman" w:hAnsi="Times New Roman"/>
          <w:color w:val="000000"/>
          <w:sz w:val="24"/>
        </w:rPr>
      </w:pPr>
      <w:r w:rsidRPr="004E6BD9">
        <w:rPr>
          <w:rFonts w:ascii="Times New Roman" w:eastAsia="Times New Roman" w:hAnsi="Times New Roman"/>
          <w:color w:val="000000"/>
          <w:sz w:val="24"/>
        </w:rPr>
        <w:t>сопоставлять свои суждения с суждениями других участников диалога, обнаруживать различие и сходство позиций;</w:t>
      </w:r>
    </w:p>
    <w:p w14:paraId="24865D10" w14:textId="77777777" w:rsidR="007D3442" w:rsidRDefault="007D3442" w:rsidP="00101F0E">
      <w:pPr>
        <w:tabs>
          <w:tab w:val="left" w:pos="180"/>
        </w:tabs>
        <w:autoSpaceDE w:val="0"/>
        <w:autoSpaceDN w:val="0"/>
        <w:spacing w:after="0" w:line="290" w:lineRule="auto"/>
        <w:ind w:right="570"/>
        <w:jc w:val="both"/>
        <w:rPr>
          <w:rFonts w:ascii="Times New Roman" w:eastAsia="Times New Roman" w:hAnsi="Times New Roman"/>
          <w:color w:val="000000"/>
          <w:sz w:val="24"/>
        </w:rPr>
      </w:pPr>
      <w:r w:rsidRPr="004E6BD9">
        <w:rPr>
          <w:rFonts w:ascii="Times New Roman" w:eastAsia="Times New Roman" w:hAnsi="Times New Roman"/>
          <w:color w:val="000000"/>
          <w:sz w:val="24"/>
        </w:rPr>
        <w:t xml:space="preserve">публично представлять результаты выполненного опыта (эксперимента, исследования, проекта); </w:t>
      </w:r>
    </w:p>
    <w:p w14:paraId="0165056E" w14:textId="77777777" w:rsidR="002A6C95" w:rsidRDefault="007D3442" w:rsidP="00101F0E">
      <w:pPr>
        <w:tabs>
          <w:tab w:val="left" w:pos="180"/>
        </w:tabs>
        <w:autoSpaceDE w:val="0"/>
        <w:autoSpaceDN w:val="0"/>
        <w:spacing w:after="0" w:line="290" w:lineRule="auto"/>
        <w:ind w:right="570"/>
        <w:jc w:val="both"/>
        <w:rPr>
          <w:rFonts w:ascii="Times New Roman" w:eastAsia="Times New Roman" w:hAnsi="Times New Roman"/>
          <w:color w:val="000000"/>
          <w:sz w:val="24"/>
        </w:rPr>
      </w:pPr>
      <w:r w:rsidRPr="004E6BD9">
        <w:rPr>
          <w:rFonts w:ascii="Times New Roman" w:eastAsia="Times New Roman" w:hAnsi="Times New Roman"/>
          <w:color w:val="000000"/>
          <w:sz w:val="24"/>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51ACE7E8" w14:textId="1B8E0529" w:rsidR="007D3442" w:rsidRDefault="007D3442" w:rsidP="007D3442">
      <w:pPr>
        <w:tabs>
          <w:tab w:val="left" w:pos="180"/>
        </w:tabs>
        <w:autoSpaceDE w:val="0"/>
        <w:autoSpaceDN w:val="0"/>
        <w:spacing w:after="0" w:line="290" w:lineRule="auto"/>
        <w:ind w:right="1134"/>
        <w:jc w:val="both"/>
        <w:rPr>
          <w:rFonts w:ascii="Times New Roman" w:eastAsia="Times New Roman" w:hAnsi="Times New Roman"/>
          <w:i/>
          <w:color w:val="000000"/>
          <w:sz w:val="24"/>
        </w:rPr>
      </w:pPr>
      <w:r w:rsidRPr="004E6BD9">
        <w:tab/>
      </w:r>
      <w:r w:rsidRPr="004E6BD9">
        <w:rPr>
          <w:rFonts w:ascii="Times New Roman" w:eastAsia="Times New Roman" w:hAnsi="Times New Roman"/>
          <w:i/>
          <w:color w:val="000000"/>
          <w:sz w:val="24"/>
        </w:rPr>
        <w:t>2) совместная деятельность:</w:t>
      </w:r>
    </w:p>
    <w:p w14:paraId="714998DA" w14:textId="179C43F8" w:rsidR="007D3442" w:rsidRDefault="007D3442" w:rsidP="007D3442">
      <w:pPr>
        <w:tabs>
          <w:tab w:val="left" w:pos="180"/>
        </w:tabs>
        <w:autoSpaceDE w:val="0"/>
        <w:autoSpaceDN w:val="0"/>
        <w:spacing w:after="0" w:line="290" w:lineRule="auto"/>
        <w:ind w:right="1134"/>
        <w:jc w:val="both"/>
        <w:rPr>
          <w:rFonts w:ascii="Times New Roman" w:eastAsia="Times New Roman" w:hAnsi="Times New Roman"/>
          <w:color w:val="000000"/>
          <w:sz w:val="24"/>
        </w:rPr>
      </w:pPr>
      <w:r w:rsidRPr="004E6BD9">
        <w:rPr>
          <w:rFonts w:ascii="Times New Roman" w:eastAsia="Times New Roman" w:hAnsi="Times New Roman"/>
          <w:color w:val="000000"/>
          <w:sz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2F79E0C7" w14:textId="60E82CC6" w:rsidR="007D3442" w:rsidRDefault="007D3442" w:rsidP="007D3442">
      <w:pPr>
        <w:tabs>
          <w:tab w:val="left" w:pos="180"/>
        </w:tabs>
        <w:autoSpaceDE w:val="0"/>
        <w:autoSpaceDN w:val="0"/>
        <w:spacing w:after="0" w:line="290" w:lineRule="auto"/>
        <w:ind w:right="1134"/>
        <w:jc w:val="both"/>
        <w:rPr>
          <w:rFonts w:ascii="Times New Roman" w:eastAsia="Times New Roman" w:hAnsi="Times New Roman"/>
          <w:color w:val="000000"/>
          <w:sz w:val="24"/>
        </w:rPr>
      </w:pPr>
      <w:r w:rsidRPr="004E6BD9">
        <w:rPr>
          <w:rFonts w:ascii="Times New Roman" w:eastAsia="Times New Roman" w:hAnsi="Times New Roman"/>
          <w:color w:val="000000"/>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1B0F640" w14:textId="214898E1" w:rsidR="007D3442" w:rsidRDefault="007D3442" w:rsidP="007D3442">
      <w:pPr>
        <w:tabs>
          <w:tab w:val="left" w:pos="180"/>
        </w:tabs>
        <w:autoSpaceDE w:val="0"/>
        <w:autoSpaceDN w:val="0"/>
        <w:spacing w:after="0" w:line="290" w:lineRule="auto"/>
        <w:ind w:right="1134"/>
        <w:jc w:val="both"/>
        <w:rPr>
          <w:rFonts w:ascii="Times New Roman" w:eastAsia="Times New Roman" w:hAnsi="Times New Roman"/>
          <w:color w:val="000000"/>
          <w:sz w:val="24"/>
        </w:rPr>
      </w:pPr>
      <w:r w:rsidRPr="004E6BD9">
        <w:rPr>
          <w:rFonts w:ascii="Times New Roman" w:eastAsia="Times New Roman" w:hAnsi="Times New Roman"/>
          <w:color w:val="000000"/>
          <w:sz w:val="24"/>
        </w:rPr>
        <w:t>уметь обобщать мнения нескольких людей, проявлять готовность руководить, выполнять поручения, подчиняться;</w:t>
      </w:r>
    </w:p>
    <w:p w14:paraId="2CE3EBCA" w14:textId="791DBD5C" w:rsidR="007D3442" w:rsidRDefault="007D3442" w:rsidP="007D3442">
      <w:pPr>
        <w:tabs>
          <w:tab w:val="left" w:pos="180"/>
        </w:tabs>
        <w:autoSpaceDE w:val="0"/>
        <w:autoSpaceDN w:val="0"/>
        <w:spacing w:after="0" w:line="290" w:lineRule="auto"/>
        <w:ind w:right="1134"/>
        <w:jc w:val="both"/>
        <w:rPr>
          <w:rFonts w:ascii="Times New Roman" w:eastAsia="Times New Roman" w:hAnsi="Times New Roman"/>
          <w:color w:val="000000"/>
          <w:sz w:val="24"/>
        </w:rPr>
      </w:pPr>
      <w:r w:rsidRPr="004E6BD9">
        <w:rPr>
          <w:rFonts w:ascii="Times New Roman" w:eastAsia="Times New Roman" w:hAnsi="Times New Roman"/>
          <w:color w:val="000000"/>
          <w:sz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14:paraId="3ED965A5" w14:textId="77777777" w:rsidR="007D3442" w:rsidRDefault="007D3442" w:rsidP="007D3442">
      <w:pPr>
        <w:tabs>
          <w:tab w:val="left" w:pos="180"/>
        </w:tabs>
        <w:autoSpaceDE w:val="0"/>
        <w:autoSpaceDN w:val="0"/>
        <w:spacing w:after="0" w:line="290" w:lineRule="auto"/>
        <w:ind w:right="1134"/>
        <w:jc w:val="both"/>
        <w:rPr>
          <w:rFonts w:ascii="Times New Roman" w:eastAsia="Times New Roman" w:hAnsi="Times New Roman"/>
          <w:color w:val="000000"/>
          <w:sz w:val="24"/>
        </w:rPr>
      </w:pPr>
      <w:r w:rsidRPr="004E6BD9">
        <w:rPr>
          <w:rFonts w:ascii="Times New Roman" w:eastAsia="Times New Roman" w:hAnsi="Times New Roman"/>
          <w:color w:val="000000"/>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51D4CCC" w14:textId="77777777" w:rsidR="007D3442" w:rsidRDefault="007D3442" w:rsidP="00101F0E">
      <w:pPr>
        <w:tabs>
          <w:tab w:val="left" w:pos="180"/>
        </w:tabs>
        <w:autoSpaceDE w:val="0"/>
        <w:autoSpaceDN w:val="0"/>
        <w:spacing w:after="0" w:line="290" w:lineRule="auto"/>
        <w:ind w:right="570"/>
        <w:jc w:val="both"/>
        <w:rPr>
          <w:rFonts w:ascii="Times New Roman" w:eastAsia="Times New Roman" w:hAnsi="Times New Roman"/>
          <w:color w:val="000000"/>
          <w:sz w:val="24"/>
        </w:rPr>
      </w:pPr>
      <w:r w:rsidRPr="004E6BD9">
        <w:rPr>
          <w:rFonts w:ascii="Times New Roman" w:eastAsia="Times New Roman" w:hAnsi="Times New Roman"/>
          <w:color w:val="000000"/>
          <w:sz w:val="24"/>
        </w:rPr>
        <w:t xml:space="preserve">оценивать качество своего вклада в общий продукт по критериям, самостоятельно </w:t>
      </w:r>
      <w:r w:rsidRPr="004E6BD9">
        <w:br/>
      </w:r>
      <w:r w:rsidRPr="004E6BD9">
        <w:rPr>
          <w:rFonts w:ascii="Times New Roman" w:eastAsia="Times New Roman" w:hAnsi="Times New Roman"/>
          <w:color w:val="000000"/>
          <w:sz w:val="24"/>
        </w:rPr>
        <w:t>сформулированным участниками взаимодействия;</w:t>
      </w:r>
    </w:p>
    <w:p w14:paraId="4018107E" w14:textId="04F67986" w:rsidR="007D3442" w:rsidRPr="004E6BD9" w:rsidRDefault="007D3442" w:rsidP="00101F0E">
      <w:pPr>
        <w:tabs>
          <w:tab w:val="left" w:pos="180"/>
        </w:tabs>
        <w:autoSpaceDE w:val="0"/>
        <w:autoSpaceDN w:val="0"/>
        <w:spacing w:after="0" w:line="290" w:lineRule="auto"/>
        <w:ind w:right="570"/>
        <w:jc w:val="both"/>
      </w:pPr>
      <w:r w:rsidRPr="004E6BD9">
        <w:rPr>
          <w:rFonts w:ascii="Times New Roman" w:eastAsia="Times New Roman" w:hAnsi="Times New Roman"/>
          <w:color w:val="000000"/>
          <w:sz w:val="24"/>
        </w:rPr>
        <w:t xml:space="preserve">сравнивать результаты с исходной задачей и вклад каждого члена команды в достижение </w:t>
      </w:r>
      <w:r w:rsidRPr="004E6BD9">
        <w:br/>
      </w:r>
      <w:r w:rsidRPr="004E6BD9">
        <w:rPr>
          <w:rFonts w:ascii="Times New Roman" w:eastAsia="Times New Roman" w:hAnsi="Times New Roman"/>
          <w:color w:val="000000"/>
          <w:sz w:val="24"/>
        </w:rPr>
        <w:t>результатов, разделять сферу ответственности и проявлять готовность к предоставлению отчёта перед группой.</w:t>
      </w:r>
    </w:p>
    <w:p w14:paraId="763D7834" w14:textId="7EA0A9F8" w:rsidR="007D3442" w:rsidRDefault="007D3442" w:rsidP="00101F0E">
      <w:pPr>
        <w:tabs>
          <w:tab w:val="left" w:pos="180"/>
        </w:tabs>
        <w:autoSpaceDE w:val="0"/>
        <w:autoSpaceDN w:val="0"/>
        <w:spacing w:after="0" w:line="290" w:lineRule="auto"/>
        <w:ind w:right="3"/>
        <w:jc w:val="both"/>
        <w:rPr>
          <w:rFonts w:ascii="Times New Roman" w:eastAsia="Times New Roman" w:hAnsi="Times New Roman"/>
          <w:color w:val="000000"/>
          <w:sz w:val="24"/>
        </w:rPr>
      </w:pPr>
      <w:r w:rsidRPr="004E6BD9">
        <w:rPr>
          <w:rFonts w:ascii="Times New Roman" w:eastAsia="Times New Roman" w:hAnsi="Times New Roman"/>
          <w:color w:val="000000"/>
          <w:sz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F395934" w14:textId="77777777" w:rsidR="007D3442" w:rsidRDefault="007D3442" w:rsidP="00101F0E">
      <w:pPr>
        <w:tabs>
          <w:tab w:val="left" w:pos="180"/>
        </w:tabs>
        <w:autoSpaceDE w:val="0"/>
        <w:autoSpaceDN w:val="0"/>
        <w:spacing w:after="0" w:line="290" w:lineRule="auto"/>
        <w:ind w:right="3"/>
        <w:jc w:val="both"/>
        <w:rPr>
          <w:rFonts w:ascii="Times New Roman" w:eastAsia="Times New Roman" w:hAnsi="Times New Roman"/>
          <w:b/>
          <w:color w:val="000000"/>
          <w:sz w:val="24"/>
        </w:rPr>
      </w:pPr>
      <w:r w:rsidRPr="004E6BD9">
        <w:rPr>
          <w:rFonts w:ascii="Times New Roman" w:eastAsia="Times New Roman" w:hAnsi="Times New Roman"/>
          <w:b/>
          <w:i/>
          <w:color w:val="000000"/>
          <w:sz w:val="24"/>
        </w:rPr>
        <w:t>Овладение универсальными учебными регулятивными действиями</w:t>
      </w:r>
      <w:r w:rsidRPr="004E6BD9">
        <w:rPr>
          <w:rFonts w:ascii="Times New Roman" w:eastAsia="Times New Roman" w:hAnsi="Times New Roman"/>
          <w:b/>
          <w:color w:val="000000"/>
          <w:sz w:val="24"/>
        </w:rPr>
        <w:t xml:space="preserve">: </w:t>
      </w:r>
    </w:p>
    <w:p w14:paraId="461FF289" w14:textId="77777777" w:rsidR="007D3442" w:rsidRDefault="007D3442" w:rsidP="00101F0E">
      <w:pPr>
        <w:tabs>
          <w:tab w:val="left" w:pos="180"/>
        </w:tabs>
        <w:autoSpaceDE w:val="0"/>
        <w:autoSpaceDN w:val="0"/>
        <w:spacing w:after="0" w:line="290" w:lineRule="auto"/>
        <w:ind w:right="3"/>
        <w:jc w:val="both"/>
        <w:rPr>
          <w:rFonts w:ascii="Times New Roman" w:eastAsia="Times New Roman" w:hAnsi="Times New Roman"/>
          <w:i/>
          <w:color w:val="000000"/>
          <w:sz w:val="24"/>
        </w:rPr>
      </w:pPr>
      <w:r w:rsidRPr="004E6BD9">
        <w:tab/>
      </w:r>
      <w:r w:rsidRPr="004E6BD9">
        <w:rPr>
          <w:rFonts w:ascii="Times New Roman" w:eastAsia="Times New Roman" w:hAnsi="Times New Roman"/>
          <w:i/>
          <w:color w:val="000000"/>
          <w:sz w:val="24"/>
        </w:rPr>
        <w:t xml:space="preserve">1) самоорганизация: </w:t>
      </w:r>
    </w:p>
    <w:p w14:paraId="52A85905" w14:textId="17DA03FD" w:rsidR="007D3442" w:rsidRDefault="007D3442" w:rsidP="00101F0E">
      <w:pPr>
        <w:tabs>
          <w:tab w:val="left" w:pos="180"/>
        </w:tabs>
        <w:autoSpaceDE w:val="0"/>
        <w:autoSpaceDN w:val="0"/>
        <w:spacing w:after="0" w:line="290" w:lineRule="auto"/>
        <w:ind w:right="3"/>
        <w:jc w:val="both"/>
        <w:rPr>
          <w:rFonts w:ascii="Times New Roman" w:eastAsia="Times New Roman" w:hAnsi="Times New Roman"/>
          <w:color w:val="000000"/>
          <w:sz w:val="24"/>
        </w:rPr>
      </w:pPr>
      <w:r w:rsidRPr="004E6BD9">
        <w:rPr>
          <w:rFonts w:ascii="Times New Roman" w:eastAsia="Times New Roman" w:hAnsi="Times New Roman"/>
          <w:color w:val="000000"/>
          <w:sz w:val="24"/>
        </w:rPr>
        <w:t>выявлять проблемы для решения в жизненных и учебных ситуациях;</w:t>
      </w:r>
      <w:r w:rsidRPr="004E6BD9">
        <w:br/>
      </w:r>
      <w:r w:rsidRPr="004E6BD9">
        <w:rPr>
          <w:rFonts w:ascii="Times New Roman" w:eastAsia="Times New Roman" w:hAnsi="Times New Roman"/>
          <w:color w:val="000000"/>
          <w:sz w:val="24"/>
        </w:rPr>
        <w:t xml:space="preserve">ориентироваться в различных подходах принятия решений (индивидуальное, принятие решения в группе, принятие решений группой); </w:t>
      </w:r>
    </w:p>
    <w:p w14:paraId="1F6BFA32" w14:textId="21D7B630" w:rsidR="007D3442" w:rsidRDefault="007D3442" w:rsidP="00101F0E">
      <w:pPr>
        <w:tabs>
          <w:tab w:val="left" w:pos="180"/>
        </w:tabs>
        <w:autoSpaceDE w:val="0"/>
        <w:autoSpaceDN w:val="0"/>
        <w:spacing w:after="0" w:line="290" w:lineRule="auto"/>
        <w:ind w:right="3"/>
        <w:jc w:val="both"/>
        <w:rPr>
          <w:rFonts w:ascii="Times New Roman" w:eastAsia="Times New Roman" w:hAnsi="Times New Roman"/>
          <w:color w:val="000000"/>
          <w:sz w:val="24"/>
        </w:rPr>
      </w:pPr>
      <w:r w:rsidRPr="004E6BD9">
        <w:rPr>
          <w:rFonts w:ascii="Times New Roman" w:eastAsia="Times New Roman" w:hAnsi="Times New Roman"/>
          <w:color w:val="000000"/>
          <w:sz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0C6A20CA" w14:textId="6B750888" w:rsidR="007D3442" w:rsidRDefault="007D3442" w:rsidP="00101F0E">
      <w:pPr>
        <w:tabs>
          <w:tab w:val="left" w:pos="180"/>
        </w:tabs>
        <w:autoSpaceDE w:val="0"/>
        <w:autoSpaceDN w:val="0"/>
        <w:spacing w:after="0" w:line="290" w:lineRule="auto"/>
        <w:ind w:right="3"/>
        <w:jc w:val="both"/>
        <w:rPr>
          <w:rFonts w:ascii="Times New Roman" w:eastAsia="Times New Roman" w:hAnsi="Times New Roman"/>
          <w:color w:val="000000"/>
          <w:sz w:val="24"/>
        </w:rPr>
      </w:pPr>
      <w:r w:rsidRPr="004E6BD9">
        <w:rPr>
          <w:rFonts w:ascii="Times New Roman" w:eastAsia="Times New Roman" w:hAnsi="Times New Roman"/>
          <w:color w:val="000000"/>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5E78A9F1" w14:textId="03D532FC" w:rsidR="007D3442" w:rsidRDefault="007D3442" w:rsidP="00101F0E">
      <w:pPr>
        <w:tabs>
          <w:tab w:val="left" w:pos="180"/>
        </w:tabs>
        <w:autoSpaceDE w:val="0"/>
        <w:autoSpaceDN w:val="0"/>
        <w:spacing w:after="0" w:line="290" w:lineRule="auto"/>
        <w:ind w:right="3"/>
        <w:jc w:val="both"/>
        <w:rPr>
          <w:rFonts w:ascii="Times New Roman" w:eastAsia="Times New Roman" w:hAnsi="Times New Roman"/>
          <w:color w:val="000000"/>
          <w:sz w:val="24"/>
        </w:rPr>
      </w:pPr>
      <w:r w:rsidRPr="004E6BD9">
        <w:rPr>
          <w:rFonts w:ascii="Times New Roman" w:eastAsia="Times New Roman" w:hAnsi="Times New Roman"/>
          <w:color w:val="000000"/>
          <w:sz w:val="24"/>
        </w:rPr>
        <w:lastRenderedPageBreak/>
        <w:t>делать выбор и брать ответственность за решение;</w:t>
      </w:r>
    </w:p>
    <w:p w14:paraId="561C641B" w14:textId="77777777" w:rsidR="007D3442" w:rsidRDefault="007D3442" w:rsidP="007D3442">
      <w:pPr>
        <w:tabs>
          <w:tab w:val="left" w:pos="180"/>
        </w:tabs>
        <w:autoSpaceDE w:val="0"/>
        <w:autoSpaceDN w:val="0"/>
        <w:spacing w:after="0" w:line="290" w:lineRule="auto"/>
        <w:ind w:right="1134"/>
        <w:jc w:val="both"/>
        <w:rPr>
          <w:rFonts w:ascii="Times New Roman" w:eastAsia="Times New Roman" w:hAnsi="Times New Roman"/>
          <w:i/>
          <w:color w:val="000000"/>
          <w:sz w:val="24"/>
        </w:rPr>
      </w:pPr>
      <w:r w:rsidRPr="004E6BD9">
        <w:tab/>
      </w:r>
      <w:r w:rsidRPr="004E6BD9">
        <w:rPr>
          <w:rFonts w:ascii="Times New Roman" w:eastAsia="Times New Roman" w:hAnsi="Times New Roman"/>
          <w:i/>
          <w:color w:val="000000"/>
          <w:sz w:val="24"/>
        </w:rPr>
        <w:t xml:space="preserve">2) самоконтроль: </w:t>
      </w:r>
    </w:p>
    <w:p w14:paraId="1A394CAF" w14:textId="25119E7A" w:rsidR="007D3442" w:rsidRDefault="007D3442" w:rsidP="00101F0E">
      <w:pPr>
        <w:tabs>
          <w:tab w:val="left" w:pos="180"/>
        </w:tabs>
        <w:autoSpaceDE w:val="0"/>
        <w:autoSpaceDN w:val="0"/>
        <w:spacing w:after="0" w:line="290" w:lineRule="auto"/>
        <w:ind w:right="3"/>
        <w:jc w:val="both"/>
        <w:rPr>
          <w:rFonts w:ascii="Times New Roman" w:eastAsia="Times New Roman" w:hAnsi="Times New Roman"/>
          <w:color w:val="000000"/>
          <w:sz w:val="24"/>
        </w:rPr>
      </w:pPr>
      <w:r w:rsidRPr="004E6BD9">
        <w:rPr>
          <w:rFonts w:ascii="Times New Roman" w:eastAsia="Times New Roman" w:hAnsi="Times New Roman"/>
          <w:color w:val="000000"/>
          <w:sz w:val="24"/>
        </w:rPr>
        <w:t xml:space="preserve">владеть способами самоконтроля, самомотивации и рефлексии; </w:t>
      </w:r>
    </w:p>
    <w:p w14:paraId="233F8621" w14:textId="2FF97940" w:rsidR="007D3442" w:rsidRDefault="007D3442" w:rsidP="00101F0E">
      <w:pPr>
        <w:tabs>
          <w:tab w:val="left" w:pos="180"/>
        </w:tabs>
        <w:autoSpaceDE w:val="0"/>
        <w:autoSpaceDN w:val="0"/>
        <w:spacing w:after="0" w:line="290" w:lineRule="auto"/>
        <w:ind w:right="3"/>
        <w:jc w:val="both"/>
        <w:rPr>
          <w:rFonts w:ascii="Times New Roman" w:eastAsia="Times New Roman" w:hAnsi="Times New Roman"/>
          <w:color w:val="000000"/>
          <w:sz w:val="24"/>
        </w:rPr>
      </w:pPr>
      <w:r w:rsidRPr="004E6BD9">
        <w:rPr>
          <w:rFonts w:ascii="Times New Roman" w:eastAsia="Times New Roman" w:hAnsi="Times New Roman"/>
          <w:color w:val="000000"/>
          <w:sz w:val="24"/>
        </w:rPr>
        <w:t xml:space="preserve">давать адекватную оценку ситуации и предлагать план её изменения; </w:t>
      </w:r>
    </w:p>
    <w:p w14:paraId="57096E70" w14:textId="10AD584E" w:rsidR="007D3442" w:rsidRDefault="007D3442" w:rsidP="00101F0E">
      <w:pPr>
        <w:tabs>
          <w:tab w:val="left" w:pos="180"/>
        </w:tabs>
        <w:autoSpaceDE w:val="0"/>
        <w:autoSpaceDN w:val="0"/>
        <w:spacing w:after="0" w:line="290" w:lineRule="auto"/>
        <w:ind w:right="3"/>
        <w:jc w:val="both"/>
        <w:rPr>
          <w:rFonts w:ascii="Times New Roman" w:eastAsia="Times New Roman" w:hAnsi="Times New Roman"/>
          <w:color w:val="000000"/>
          <w:sz w:val="24"/>
        </w:rPr>
      </w:pPr>
      <w:r w:rsidRPr="004E6BD9">
        <w:rPr>
          <w:rFonts w:ascii="Times New Roman" w:eastAsia="Times New Roman" w:hAnsi="Times New Roman"/>
          <w:color w:val="000000"/>
          <w:sz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1FDE9F59" w14:textId="77777777" w:rsidR="007D3442" w:rsidRDefault="007D3442" w:rsidP="00101F0E">
      <w:pPr>
        <w:tabs>
          <w:tab w:val="left" w:pos="180"/>
        </w:tabs>
        <w:autoSpaceDE w:val="0"/>
        <w:autoSpaceDN w:val="0"/>
        <w:spacing w:after="0" w:line="290" w:lineRule="auto"/>
        <w:ind w:right="3"/>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A93D8F2" w14:textId="77777777" w:rsidR="007D3442" w:rsidRDefault="007D3442" w:rsidP="00101F0E">
      <w:pPr>
        <w:tabs>
          <w:tab w:val="left" w:pos="180"/>
        </w:tabs>
        <w:autoSpaceDE w:val="0"/>
        <w:autoSpaceDN w:val="0"/>
        <w:spacing w:after="0" w:line="290" w:lineRule="auto"/>
        <w:ind w:right="3"/>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14:paraId="54F69DEB" w14:textId="77777777" w:rsidR="007D3442" w:rsidRDefault="007D3442" w:rsidP="00101F0E">
      <w:pPr>
        <w:tabs>
          <w:tab w:val="left" w:pos="180"/>
        </w:tabs>
        <w:autoSpaceDE w:val="0"/>
        <w:autoSpaceDN w:val="0"/>
        <w:spacing w:after="0" w:line="290" w:lineRule="auto"/>
        <w:ind w:right="3"/>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оценивать соответствие результата цели и условиям; </w:t>
      </w:r>
    </w:p>
    <w:p w14:paraId="141530B1" w14:textId="77777777" w:rsidR="007D3442" w:rsidRDefault="007D3442" w:rsidP="00101F0E">
      <w:pPr>
        <w:tabs>
          <w:tab w:val="left" w:pos="180"/>
        </w:tabs>
        <w:autoSpaceDE w:val="0"/>
        <w:autoSpaceDN w:val="0"/>
        <w:spacing w:after="0" w:line="290" w:lineRule="auto"/>
        <w:ind w:right="3"/>
        <w:jc w:val="both"/>
        <w:rPr>
          <w:rFonts w:ascii="Times New Roman" w:eastAsia="Times New Roman" w:hAnsi="Times New Roman"/>
          <w:i/>
          <w:color w:val="000000"/>
          <w:sz w:val="24"/>
        </w:rPr>
      </w:pPr>
      <w:r w:rsidRPr="004E6BD9">
        <w:tab/>
      </w:r>
      <w:r w:rsidRPr="004E6BD9">
        <w:rPr>
          <w:rFonts w:ascii="Times New Roman" w:eastAsia="Times New Roman" w:hAnsi="Times New Roman"/>
          <w:i/>
          <w:color w:val="000000"/>
          <w:sz w:val="24"/>
        </w:rPr>
        <w:t>3) эмоциональный интеллект:</w:t>
      </w:r>
    </w:p>
    <w:p w14:paraId="0BF9B47F" w14:textId="77777777" w:rsidR="007D3442" w:rsidRDefault="007D3442" w:rsidP="00101F0E">
      <w:pPr>
        <w:tabs>
          <w:tab w:val="left" w:pos="180"/>
        </w:tabs>
        <w:autoSpaceDE w:val="0"/>
        <w:autoSpaceDN w:val="0"/>
        <w:spacing w:after="0" w:line="286" w:lineRule="auto"/>
        <w:ind w:right="3"/>
        <w:jc w:val="both"/>
        <w:rPr>
          <w:rFonts w:ascii="Times New Roman" w:eastAsia="Times New Roman" w:hAnsi="Times New Roman"/>
          <w:color w:val="000000"/>
          <w:sz w:val="24"/>
        </w:rPr>
      </w:pPr>
      <w:r w:rsidRPr="004E6BD9">
        <w:rPr>
          <w:rFonts w:ascii="Times New Roman" w:eastAsia="Times New Roman" w:hAnsi="Times New Roman"/>
          <w:color w:val="000000"/>
          <w:sz w:val="24"/>
        </w:rPr>
        <w:t>различать, называть и управлять собственными эмоциями и эмоциями других;</w:t>
      </w:r>
    </w:p>
    <w:p w14:paraId="058E167A" w14:textId="77777777" w:rsidR="007D3442" w:rsidRDefault="007D3442" w:rsidP="00101F0E">
      <w:pPr>
        <w:tabs>
          <w:tab w:val="left" w:pos="180"/>
        </w:tabs>
        <w:autoSpaceDE w:val="0"/>
        <w:autoSpaceDN w:val="0"/>
        <w:spacing w:after="0" w:line="286" w:lineRule="auto"/>
        <w:ind w:right="3"/>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выявлять и анализировать причины эмоций; </w:t>
      </w:r>
    </w:p>
    <w:p w14:paraId="3700EB7C" w14:textId="77777777" w:rsidR="007D3442" w:rsidRDefault="007D3442" w:rsidP="00101F0E">
      <w:pPr>
        <w:tabs>
          <w:tab w:val="left" w:pos="180"/>
        </w:tabs>
        <w:autoSpaceDE w:val="0"/>
        <w:autoSpaceDN w:val="0"/>
        <w:spacing w:after="0" w:line="286" w:lineRule="auto"/>
        <w:ind w:right="3"/>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ставить себя на место другого человека, понимать мотивы и намерения другого; </w:t>
      </w:r>
    </w:p>
    <w:p w14:paraId="3956D17C" w14:textId="77777777" w:rsidR="007D3442" w:rsidRDefault="007D3442" w:rsidP="00101F0E">
      <w:pPr>
        <w:tabs>
          <w:tab w:val="left" w:pos="180"/>
        </w:tabs>
        <w:autoSpaceDE w:val="0"/>
        <w:autoSpaceDN w:val="0"/>
        <w:spacing w:after="0" w:line="286" w:lineRule="auto"/>
        <w:ind w:right="3"/>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регулировать способ выражения эмоций; </w:t>
      </w:r>
    </w:p>
    <w:p w14:paraId="52AF48EE" w14:textId="77777777" w:rsidR="007D3442" w:rsidRDefault="007D3442" w:rsidP="00101F0E">
      <w:pPr>
        <w:tabs>
          <w:tab w:val="left" w:pos="180"/>
        </w:tabs>
        <w:autoSpaceDE w:val="0"/>
        <w:autoSpaceDN w:val="0"/>
        <w:spacing w:after="0" w:line="286" w:lineRule="auto"/>
        <w:ind w:right="3"/>
        <w:jc w:val="both"/>
        <w:rPr>
          <w:rFonts w:ascii="Times New Roman" w:eastAsia="Times New Roman" w:hAnsi="Times New Roman"/>
          <w:i/>
          <w:color w:val="000000"/>
          <w:sz w:val="24"/>
        </w:rPr>
      </w:pPr>
      <w:r w:rsidRPr="004E6BD9">
        <w:tab/>
      </w:r>
      <w:r w:rsidRPr="004E6BD9">
        <w:rPr>
          <w:rFonts w:ascii="Times New Roman" w:eastAsia="Times New Roman" w:hAnsi="Times New Roman"/>
          <w:i/>
          <w:color w:val="000000"/>
          <w:sz w:val="24"/>
        </w:rPr>
        <w:t xml:space="preserve">4) принятие себя и других: </w:t>
      </w:r>
    </w:p>
    <w:p w14:paraId="298DA5DC" w14:textId="50C7B484" w:rsidR="007D3442" w:rsidRDefault="007D3442" w:rsidP="00101F0E">
      <w:pPr>
        <w:tabs>
          <w:tab w:val="left" w:pos="180"/>
        </w:tabs>
        <w:autoSpaceDE w:val="0"/>
        <w:autoSpaceDN w:val="0"/>
        <w:spacing w:after="0" w:line="286" w:lineRule="auto"/>
        <w:ind w:right="3"/>
        <w:jc w:val="both"/>
        <w:rPr>
          <w:rFonts w:ascii="Times New Roman" w:eastAsia="Times New Roman" w:hAnsi="Times New Roman"/>
          <w:color w:val="000000"/>
          <w:sz w:val="24"/>
        </w:rPr>
      </w:pPr>
      <w:r w:rsidRPr="004E6BD9">
        <w:rPr>
          <w:rFonts w:ascii="Times New Roman" w:eastAsia="Times New Roman" w:hAnsi="Times New Roman"/>
          <w:color w:val="000000"/>
          <w:sz w:val="24"/>
        </w:rPr>
        <w:t xml:space="preserve">осознанно относиться к другому человеку, его мнению; признавать своё право на ошибку и такое же право другого; принимать себя и других, не осуждая; </w:t>
      </w:r>
    </w:p>
    <w:p w14:paraId="3A20A2C4" w14:textId="1865153B" w:rsidR="007D3442" w:rsidRDefault="007D3442" w:rsidP="00101F0E">
      <w:pPr>
        <w:tabs>
          <w:tab w:val="left" w:pos="180"/>
        </w:tabs>
        <w:autoSpaceDE w:val="0"/>
        <w:autoSpaceDN w:val="0"/>
        <w:spacing w:after="0" w:line="286" w:lineRule="auto"/>
        <w:ind w:right="3"/>
        <w:jc w:val="both"/>
        <w:rPr>
          <w:rFonts w:ascii="Times New Roman" w:eastAsia="Times New Roman" w:hAnsi="Times New Roman"/>
          <w:color w:val="000000"/>
          <w:sz w:val="24"/>
        </w:rPr>
      </w:pPr>
      <w:r w:rsidRPr="004E6BD9">
        <w:rPr>
          <w:rFonts w:ascii="Times New Roman" w:eastAsia="Times New Roman" w:hAnsi="Times New Roman"/>
          <w:color w:val="000000"/>
          <w:sz w:val="24"/>
        </w:rPr>
        <w:t xml:space="preserve">открытость себе и другим; </w:t>
      </w:r>
    </w:p>
    <w:p w14:paraId="11111BBD" w14:textId="78EC33C6" w:rsidR="007D3442" w:rsidRPr="004E6BD9" w:rsidRDefault="007D3442" w:rsidP="00101F0E">
      <w:pPr>
        <w:tabs>
          <w:tab w:val="left" w:pos="180"/>
        </w:tabs>
        <w:autoSpaceDE w:val="0"/>
        <w:autoSpaceDN w:val="0"/>
        <w:spacing w:after="0" w:line="286" w:lineRule="auto"/>
        <w:ind w:right="3"/>
        <w:jc w:val="both"/>
      </w:pPr>
      <w:r w:rsidRPr="004E6BD9">
        <w:rPr>
          <w:rFonts w:ascii="Times New Roman" w:eastAsia="Times New Roman" w:hAnsi="Times New Roman"/>
          <w:color w:val="000000"/>
          <w:sz w:val="24"/>
        </w:rPr>
        <w:t>осознавать невозможность контролировать всё вокруг.</w:t>
      </w:r>
    </w:p>
    <w:p w14:paraId="5861CFAA" w14:textId="77777777" w:rsidR="007D3442" w:rsidRPr="00D4511F" w:rsidRDefault="007D3442" w:rsidP="00101F0E">
      <w:pPr>
        <w:autoSpaceDE w:val="0"/>
        <w:autoSpaceDN w:val="0"/>
        <w:spacing w:after="0" w:line="274" w:lineRule="auto"/>
        <w:ind w:right="3"/>
        <w:jc w:val="both"/>
      </w:pPr>
      <w:r w:rsidRPr="004E6BD9">
        <w:rPr>
          <w:rFonts w:ascii="Times New Roman" w:eastAsia="Times New Roman" w:hAnsi="Times New Roman"/>
          <w:color w:val="000000"/>
          <w:sz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B689AD4" w14:textId="77777777" w:rsidR="007D3442" w:rsidRDefault="007D3442" w:rsidP="007D3442">
      <w:pPr>
        <w:autoSpaceDE w:val="0"/>
        <w:autoSpaceDN w:val="0"/>
        <w:spacing w:after="0" w:line="230" w:lineRule="auto"/>
        <w:ind w:right="1134"/>
        <w:jc w:val="both"/>
        <w:rPr>
          <w:rFonts w:ascii="Times New Roman" w:eastAsia="Times New Roman" w:hAnsi="Times New Roman"/>
          <w:b/>
          <w:color w:val="000000"/>
          <w:sz w:val="24"/>
        </w:rPr>
      </w:pPr>
    </w:p>
    <w:p w14:paraId="37088A56" w14:textId="77777777" w:rsidR="007D3442" w:rsidRPr="004E6BD9" w:rsidRDefault="007D3442" w:rsidP="007D3442">
      <w:pPr>
        <w:autoSpaceDE w:val="0"/>
        <w:autoSpaceDN w:val="0"/>
        <w:spacing w:after="0" w:line="230" w:lineRule="auto"/>
        <w:ind w:right="1134"/>
        <w:jc w:val="both"/>
      </w:pPr>
      <w:r w:rsidRPr="004E6BD9">
        <w:rPr>
          <w:rFonts w:ascii="Times New Roman" w:eastAsia="Times New Roman" w:hAnsi="Times New Roman"/>
          <w:b/>
          <w:color w:val="000000"/>
          <w:sz w:val="24"/>
        </w:rPr>
        <w:t>ПРЕДМЕТНЫЕ РЕЗУЛЬТАТЫ</w:t>
      </w:r>
    </w:p>
    <w:p w14:paraId="5DAFDE7B" w14:textId="77777777" w:rsidR="007D3442" w:rsidRPr="004E6BD9" w:rsidRDefault="007D3442" w:rsidP="00101F0E">
      <w:pPr>
        <w:autoSpaceDE w:val="0"/>
        <w:autoSpaceDN w:val="0"/>
        <w:spacing w:after="0" w:line="281" w:lineRule="auto"/>
        <w:ind w:right="3" w:firstLine="180"/>
        <w:jc w:val="both"/>
      </w:pPr>
      <w:r w:rsidRPr="004E6BD9">
        <w:rPr>
          <w:rFonts w:ascii="Times New Roman" w:eastAsia="Times New Roman" w:hAnsi="Times New Roman"/>
          <w:color w:val="000000"/>
          <w:sz w:val="24"/>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3EF6FB56" w14:textId="77777777" w:rsidR="007D3442" w:rsidRDefault="007D3442" w:rsidP="00101F0E">
      <w:pPr>
        <w:tabs>
          <w:tab w:val="left" w:pos="180"/>
        </w:tabs>
        <w:autoSpaceDE w:val="0"/>
        <w:autoSpaceDN w:val="0"/>
        <w:spacing w:after="0" w:line="290" w:lineRule="auto"/>
        <w:ind w:right="3"/>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1) Владеть основными видами речевой деятельности:</w:t>
      </w:r>
    </w:p>
    <w:p w14:paraId="2414E63D" w14:textId="77777777" w:rsidR="007D3442" w:rsidRDefault="007D3442" w:rsidP="00101F0E">
      <w:pPr>
        <w:tabs>
          <w:tab w:val="left" w:pos="180"/>
          <w:tab w:val="left" w:pos="8931"/>
        </w:tabs>
        <w:autoSpaceDE w:val="0"/>
        <w:autoSpaceDN w:val="0"/>
        <w:spacing w:after="0" w:line="290" w:lineRule="auto"/>
        <w:ind w:right="3"/>
        <w:jc w:val="both"/>
        <w:rPr>
          <w:rFonts w:ascii="Times New Roman" w:eastAsia="Times New Roman" w:hAnsi="Times New Roman"/>
          <w:color w:val="000000"/>
          <w:sz w:val="24"/>
        </w:rPr>
      </w:pPr>
      <w:r w:rsidRPr="004E6BD9">
        <w:tab/>
      </w:r>
      <w:r w:rsidRPr="004E6BD9">
        <w:rPr>
          <w:rFonts w:ascii="Times New Roman" w:eastAsia="Times New Roman" w:hAnsi="Times New Roman"/>
          <w:b/>
          <w:color w:val="000000"/>
          <w:sz w:val="24"/>
        </w:rPr>
        <w:t xml:space="preserve">говорение: </w:t>
      </w:r>
      <w:r w:rsidRPr="004E6BD9">
        <w:rPr>
          <w:rFonts w:ascii="Times New Roman" w:eastAsia="Times New Roman" w:hAnsi="Times New Roman"/>
          <w:i/>
          <w:color w:val="000000"/>
          <w:sz w:val="24"/>
        </w:rPr>
        <w:t xml:space="preserve">вести разные виды диалогов </w:t>
      </w:r>
      <w:r w:rsidRPr="004E6BD9">
        <w:rPr>
          <w:rFonts w:ascii="Times New Roman" w:eastAsia="Times New Roman" w:hAnsi="Times New Roman"/>
          <w:color w:val="000000"/>
          <w:sz w:val="24"/>
        </w:rPr>
        <w:t xml:space="preserve">(диалог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r w:rsidRPr="004E6BD9">
        <w:tab/>
      </w:r>
      <w:r w:rsidRPr="004E6BD9">
        <w:rPr>
          <w:rFonts w:ascii="Times New Roman" w:eastAsia="Times New Roman" w:hAnsi="Times New Roman"/>
          <w:i/>
          <w:color w:val="000000"/>
          <w:sz w:val="24"/>
        </w:rPr>
        <w:t xml:space="preserve">создавать разные виды монологических высказываний </w:t>
      </w:r>
      <w:r w:rsidRPr="004E6BD9">
        <w:rPr>
          <w:rFonts w:ascii="Times New Roman" w:eastAsia="Times New Roman" w:hAnsi="Times New Roman"/>
          <w:color w:val="000000"/>
          <w:sz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4E6BD9">
        <w:rPr>
          <w:rFonts w:ascii="Times New Roman" w:eastAsia="Times New Roman" w:hAnsi="Times New Roman"/>
          <w:i/>
          <w:color w:val="000000"/>
          <w:sz w:val="24"/>
        </w:rPr>
        <w:t xml:space="preserve">излагать </w:t>
      </w:r>
      <w:r w:rsidRPr="004E6BD9">
        <w:rPr>
          <w:rFonts w:ascii="Times New Roman" w:eastAsia="Times New Roman" w:hAnsi="Times New Roman"/>
          <w:color w:val="000000"/>
          <w:sz w:val="24"/>
        </w:rPr>
        <w:t xml:space="preserve">основное содержание прочитанного текста с вербальными и/или зрительными опорами (объём — 5-6 фраз); кратко </w:t>
      </w:r>
      <w:r w:rsidRPr="004E6BD9">
        <w:rPr>
          <w:rFonts w:ascii="Times New Roman" w:eastAsia="Times New Roman" w:hAnsi="Times New Roman"/>
          <w:i/>
          <w:color w:val="000000"/>
          <w:sz w:val="24"/>
        </w:rPr>
        <w:t xml:space="preserve">излагать </w:t>
      </w:r>
      <w:r w:rsidRPr="004E6BD9">
        <w:rPr>
          <w:rFonts w:ascii="Times New Roman" w:eastAsia="Times New Roman" w:hAnsi="Times New Roman"/>
          <w:color w:val="000000"/>
          <w:sz w:val="24"/>
        </w:rPr>
        <w:t xml:space="preserve">результаты  выполненной проектной работы (объём — до 6 фраз); </w:t>
      </w:r>
    </w:p>
    <w:p w14:paraId="50D17D63" w14:textId="77777777" w:rsidR="007D3442" w:rsidRDefault="007D3442" w:rsidP="00101F0E">
      <w:pPr>
        <w:tabs>
          <w:tab w:val="left" w:pos="180"/>
          <w:tab w:val="left" w:pos="9356"/>
        </w:tabs>
        <w:autoSpaceDE w:val="0"/>
        <w:autoSpaceDN w:val="0"/>
        <w:spacing w:after="0" w:line="290" w:lineRule="auto"/>
        <w:ind w:right="3"/>
        <w:jc w:val="both"/>
        <w:rPr>
          <w:rFonts w:ascii="Times New Roman" w:eastAsia="Times New Roman" w:hAnsi="Times New Roman"/>
          <w:color w:val="000000"/>
          <w:sz w:val="24"/>
        </w:rPr>
      </w:pPr>
      <w:r w:rsidRPr="004E6BD9">
        <w:tab/>
      </w:r>
      <w:r w:rsidRPr="004E6BD9">
        <w:rPr>
          <w:rFonts w:ascii="Times New Roman" w:eastAsia="Times New Roman" w:hAnsi="Times New Roman"/>
          <w:b/>
          <w:color w:val="000000"/>
          <w:sz w:val="24"/>
        </w:rPr>
        <w:t xml:space="preserve">аудирование: </w:t>
      </w:r>
      <w:r w:rsidRPr="004E6BD9">
        <w:rPr>
          <w:rFonts w:ascii="Times New Roman" w:eastAsia="Times New Roman" w:hAnsi="Times New Roman"/>
          <w:i/>
          <w:color w:val="000000"/>
          <w:sz w:val="24"/>
        </w:rPr>
        <w:t xml:space="preserve">воспринимать на слух и понимать </w:t>
      </w:r>
      <w:r w:rsidRPr="004E6BD9">
        <w:rPr>
          <w:rFonts w:ascii="Times New Roman" w:eastAsia="Times New Roman" w:hAnsi="Times New Roman"/>
          <w:color w:val="000000"/>
          <w:sz w:val="24"/>
        </w:rPr>
        <w:t xml:space="preserve">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14:paraId="0FC426E5" w14:textId="77777777" w:rsidR="007D3442" w:rsidRDefault="007D3442" w:rsidP="00101F0E">
      <w:pPr>
        <w:tabs>
          <w:tab w:val="left" w:pos="180"/>
          <w:tab w:val="left" w:pos="9356"/>
        </w:tabs>
        <w:autoSpaceDE w:val="0"/>
        <w:autoSpaceDN w:val="0"/>
        <w:spacing w:after="0" w:line="290" w:lineRule="auto"/>
        <w:ind w:right="3"/>
        <w:jc w:val="both"/>
        <w:rPr>
          <w:rFonts w:ascii="Times New Roman" w:eastAsia="Times New Roman" w:hAnsi="Times New Roman"/>
          <w:color w:val="000000"/>
          <w:sz w:val="24"/>
        </w:rPr>
      </w:pPr>
      <w:r w:rsidRPr="004E6BD9">
        <w:lastRenderedPageBreak/>
        <w:tab/>
      </w:r>
      <w:r w:rsidRPr="004E6BD9">
        <w:rPr>
          <w:rFonts w:ascii="Times New Roman" w:eastAsia="Times New Roman" w:hAnsi="Times New Roman"/>
          <w:b/>
          <w:color w:val="000000"/>
          <w:sz w:val="24"/>
        </w:rPr>
        <w:t xml:space="preserve">смысловоечтение: </w:t>
      </w:r>
      <w:r w:rsidRPr="004E6BD9">
        <w:rPr>
          <w:rFonts w:ascii="Times New Roman" w:eastAsia="Times New Roman" w:hAnsi="Times New Roman"/>
          <w:i/>
          <w:color w:val="000000"/>
          <w:sz w:val="24"/>
        </w:rPr>
        <w:t xml:space="preserve">читать про себя и понимать </w:t>
      </w:r>
      <w:r w:rsidRPr="004E6BD9">
        <w:rPr>
          <w:rFonts w:ascii="Times New Roman" w:eastAsia="Times New Roman" w:hAnsi="Times New Roman"/>
          <w:color w:val="000000"/>
          <w:sz w:val="24"/>
        </w:rPr>
        <w:t xml:space="preserve">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 </w:t>
      </w:r>
    </w:p>
    <w:p w14:paraId="7314D031" w14:textId="77777777" w:rsidR="007D3442" w:rsidRPr="004E6BD9" w:rsidRDefault="007D3442" w:rsidP="00101F0E">
      <w:pPr>
        <w:tabs>
          <w:tab w:val="left" w:pos="180"/>
          <w:tab w:val="left" w:pos="9356"/>
        </w:tabs>
        <w:autoSpaceDE w:val="0"/>
        <w:autoSpaceDN w:val="0"/>
        <w:spacing w:after="0" w:line="290" w:lineRule="auto"/>
        <w:ind w:right="3"/>
        <w:jc w:val="both"/>
      </w:pPr>
      <w:r w:rsidRPr="004E6BD9">
        <w:tab/>
      </w:r>
      <w:r w:rsidRPr="004E6BD9">
        <w:rPr>
          <w:rFonts w:ascii="Times New Roman" w:eastAsia="Times New Roman" w:hAnsi="Times New Roman"/>
          <w:b/>
          <w:color w:val="000000"/>
          <w:sz w:val="24"/>
        </w:rPr>
        <w:t xml:space="preserve">письменная речь: </w:t>
      </w:r>
      <w:r w:rsidRPr="004E6BD9">
        <w:rPr>
          <w:rFonts w:ascii="Times New Roman" w:eastAsia="Times New Roman" w:hAnsi="Times New Roman"/>
          <w:i/>
          <w:color w:val="000000"/>
          <w:sz w:val="24"/>
        </w:rPr>
        <w:t xml:space="preserve">писать </w:t>
      </w:r>
      <w:r w:rsidRPr="004E6BD9">
        <w:rPr>
          <w:rFonts w:ascii="Times New Roman" w:eastAsia="Times New Roman" w:hAnsi="Times New Roman"/>
          <w:color w:val="000000"/>
          <w:sz w:val="24"/>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w:t>
      </w:r>
      <w:r w:rsidRPr="004E6BD9">
        <w:br/>
      </w:r>
      <w:r w:rsidRPr="004E6BD9">
        <w:rPr>
          <w:rFonts w:ascii="Times New Roman" w:eastAsia="Times New Roman" w:hAnsi="Times New Roman"/>
          <w:color w:val="000000"/>
          <w:sz w:val="24"/>
        </w:rPr>
        <w:t xml:space="preserve">изучаемого языка; </w:t>
      </w:r>
      <w:r w:rsidRPr="004E6BD9">
        <w:rPr>
          <w:rFonts w:ascii="Times New Roman" w:eastAsia="Times New Roman" w:hAnsi="Times New Roman"/>
          <w:i/>
          <w:color w:val="000000"/>
          <w:sz w:val="24"/>
        </w:rPr>
        <w:t xml:space="preserve">писать </w:t>
      </w:r>
      <w:r w:rsidRPr="004E6BD9">
        <w:rPr>
          <w:rFonts w:ascii="Times New Roman" w:eastAsia="Times New Roman" w:hAnsi="Times New Roman"/>
          <w:color w:val="000000"/>
          <w:sz w:val="24"/>
        </w:rPr>
        <w:t>электронное сообщение личного характера, соблюдая речевой этикет, принятый в стране/странах изучаемого языка (объём сообщения — до 60 слов);</w:t>
      </w:r>
    </w:p>
    <w:p w14:paraId="0083E011" w14:textId="77777777" w:rsidR="007D3442" w:rsidRDefault="007D3442" w:rsidP="00101F0E">
      <w:pPr>
        <w:tabs>
          <w:tab w:val="left" w:pos="180"/>
        </w:tabs>
        <w:autoSpaceDE w:val="0"/>
        <w:autoSpaceDN w:val="0"/>
        <w:spacing w:after="0" w:line="290" w:lineRule="auto"/>
        <w:ind w:right="3"/>
        <w:jc w:val="both"/>
        <w:rPr>
          <w:rFonts w:ascii="Times New Roman" w:eastAsia="Times New Roman" w:hAnsi="Times New Roman"/>
          <w:color w:val="000000"/>
          <w:sz w:val="24"/>
        </w:rPr>
      </w:pPr>
      <w:r w:rsidRPr="004E6BD9">
        <w:rPr>
          <w:rFonts w:ascii="Times New Roman" w:eastAsia="Times New Roman" w:hAnsi="Times New Roman"/>
          <w:color w:val="000000"/>
          <w:sz w:val="24"/>
        </w:rPr>
        <w:t xml:space="preserve">2) </w:t>
      </w:r>
      <w:r w:rsidRPr="004E6BD9">
        <w:rPr>
          <w:rFonts w:ascii="Times New Roman" w:eastAsia="Times New Roman" w:hAnsi="Times New Roman"/>
          <w:i/>
          <w:color w:val="000000"/>
          <w:sz w:val="24"/>
        </w:rPr>
        <w:t>владеть</w:t>
      </w:r>
      <w:r w:rsidRPr="004E6BD9">
        <w:rPr>
          <w:rFonts w:ascii="Times New Roman" w:eastAsia="Times New Roman" w:hAnsi="Times New Roman"/>
          <w:b/>
          <w:color w:val="000000"/>
          <w:sz w:val="24"/>
        </w:rPr>
        <w:t xml:space="preserve"> фонетическими </w:t>
      </w:r>
      <w:r w:rsidRPr="004E6BD9">
        <w:rPr>
          <w:rFonts w:ascii="Times New Roman" w:eastAsia="Times New Roman" w:hAnsi="Times New Roman"/>
          <w:color w:val="000000"/>
          <w:sz w:val="24"/>
        </w:rPr>
        <w:t xml:space="preserve">навыками: </w:t>
      </w:r>
      <w:r w:rsidRPr="004E6BD9">
        <w:rPr>
          <w:rFonts w:ascii="Times New Roman" w:eastAsia="Times New Roman" w:hAnsi="Times New Roman"/>
          <w:i/>
          <w:color w:val="000000"/>
          <w:sz w:val="24"/>
        </w:rPr>
        <w:t xml:space="preserve">различать на слух и адекватно, </w:t>
      </w:r>
      <w:r w:rsidRPr="004E6BD9">
        <w:rPr>
          <w:rFonts w:ascii="Times New Roman" w:eastAsia="Times New Roman" w:hAnsi="Times New Roman"/>
          <w:color w:val="000000"/>
          <w:sz w:val="24"/>
        </w:rPr>
        <w:t xml:space="preserve">без ошибок, ведущих к сбою коммуникации, </w:t>
      </w:r>
      <w:r w:rsidRPr="004E6BD9">
        <w:rPr>
          <w:rFonts w:ascii="Times New Roman" w:eastAsia="Times New Roman" w:hAnsi="Times New Roman"/>
          <w:i/>
          <w:color w:val="000000"/>
          <w:sz w:val="24"/>
        </w:rPr>
        <w:t xml:space="preserve">произносить </w:t>
      </w:r>
      <w:r w:rsidRPr="004E6BD9">
        <w:rPr>
          <w:rFonts w:ascii="Times New Roman" w:eastAsia="Times New Roman" w:hAnsi="Times New Roman"/>
          <w:color w:val="000000"/>
          <w:sz w:val="24"/>
        </w:rPr>
        <w:t xml:space="preserve">слова с правильным ударением и фразы с соблюдением их ритмико-интонационных особенностей, в том числе </w:t>
      </w:r>
      <w:r w:rsidRPr="004E6BD9">
        <w:rPr>
          <w:rFonts w:ascii="Times New Roman" w:eastAsia="Times New Roman" w:hAnsi="Times New Roman"/>
          <w:i/>
          <w:color w:val="000000"/>
          <w:sz w:val="24"/>
        </w:rPr>
        <w:t xml:space="preserve">применять правила </w:t>
      </w:r>
      <w:r w:rsidRPr="004E6BD9">
        <w:rPr>
          <w:rFonts w:ascii="Times New Roman" w:eastAsia="Times New Roman" w:hAnsi="Times New Roman"/>
          <w:color w:val="000000"/>
          <w:sz w:val="24"/>
        </w:rPr>
        <w:t>отсутствия фразового ударения на</w:t>
      </w:r>
    </w:p>
    <w:p w14:paraId="5E378DD1" w14:textId="77777777" w:rsidR="007D3442" w:rsidRDefault="007D3442" w:rsidP="00101F0E">
      <w:pPr>
        <w:tabs>
          <w:tab w:val="left" w:pos="180"/>
          <w:tab w:val="left" w:pos="8364"/>
        </w:tabs>
        <w:autoSpaceDE w:val="0"/>
        <w:autoSpaceDN w:val="0"/>
        <w:spacing w:after="0" w:line="286" w:lineRule="auto"/>
        <w:ind w:right="3"/>
        <w:jc w:val="both"/>
        <w:rPr>
          <w:rFonts w:ascii="Times New Roman" w:eastAsia="Times New Roman" w:hAnsi="Times New Roman"/>
          <w:color w:val="000000"/>
          <w:sz w:val="24"/>
        </w:rPr>
      </w:pPr>
      <w:r w:rsidRPr="004E6BD9">
        <w:rPr>
          <w:rFonts w:ascii="Times New Roman" w:eastAsia="Times New Roman" w:hAnsi="Times New Roman"/>
          <w:color w:val="000000"/>
          <w:sz w:val="24"/>
        </w:rPr>
        <w:t xml:space="preserve">служебных словах; </w:t>
      </w:r>
      <w:r w:rsidRPr="004E6BD9">
        <w:rPr>
          <w:rFonts w:ascii="Times New Roman" w:eastAsia="Times New Roman" w:hAnsi="Times New Roman"/>
          <w:i/>
          <w:color w:val="000000"/>
          <w:sz w:val="24"/>
        </w:rPr>
        <w:t xml:space="preserve">выразительно читать вслух </w:t>
      </w:r>
      <w:r w:rsidRPr="004E6BD9">
        <w:rPr>
          <w:rFonts w:ascii="Times New Roman" w:eastAsia="Times New Roman" w:hAnsi="Times New Roman"/>
          <w:color w:val="000000"/>
          <w:sz w:val="24"/>
        </w:rPr>
        <w:t>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4487A20" w14:textId="77777777" w:rsidR="007D3442" w:rsidRDefault="007D3442" w:rsidP="00101F0E">
      <w:pPr>
        <w:tabs>
          <w:tab w:val="left" w:pos="180"/>
          <w:tab w:val="left" w:pos="8364"/>
        </w:tabs>
        <w:autoSpaceDE w:val="0"/>
        <w:autoSpaceDN w:val="0"/>
        <w:spacing w:after="0" w:line="286" w:lineRule="auto"/>
        <w:ind w:right="3"/>
        <w:jc w:val="both"/>
        <w:rPr>
          <w:rFonts w:ascii="Times New Roman" w:eastAsia="Times New Roman" w:hAnsi="Times New Roman"/>
          <w:color w:val="000000"/>
          <w:sz w:val="24"/>
        </w:rPr>
      </w:pPr>
      <w:r w:rsidRPr="004E6BD9">
        <w:tab/>
      </w:r>
      <w:r w:rsidRPr="004E6BD9">
        <w:rPr>
          <w:rFonts w:ascii="Times New Roman" w:eastAsia="Times New Roman" w:hAnsi="Times New Roman"/>
          <w:i/>
          <w:color w:val="000000"/>
          <w:sz w:val="24"/>
        </w:rPr>
        <w:t>владеть</w:t>
      </w:r>
      <w:r w:rsidRPr="004E6BD9">
        <w:rPr>
          <w:rFonts w:ascii="Times New Roman" w:eastAsia="Times New Roman" w:hAnsi="Times New Roman"/>
          <w:b/>
          <w:color w:val="000000"/>
          <w:sz w:val="24"/>
        </w:rPr>
        <w:t xml:space="preserve"> орфографическими </w:t>
      </w:r>
      <w:r w:rsidRPr="004E6BD9">
        <w:rPr>
          <w:rFonts w:ascii="Times New Roman" w:eastAsia="Times New Roman" w:hAnsi="Times New Roman"/>
          <w:color w:val="000000"/>
          <w:sz w:val="24"/>
        </w:rPr>
        <w:t xml:space="preserve">навыками: правильно </w:t>
      </w:r>
      <w:r w:rsidRPr="004E6BD9">
        <w:rPr>
          <w:rFonts w:ascii="Times New Roman" w:eastAsia="Times New Roman" w:hAnsi="Times New Roman"/>
          <w:i/>
          <w:color w:val="000000"/>
          <w:sz w:val="24"/>
        </w:rPr>
        <w:t xml:space="preserve">писать </w:t>
      </w:r>
      <w:r w:rsidRPr="004E6BD9">
        <w:rPr>
          <w:rFonts w:ascii="Times New Roman" w:eastAsia="Times New Roman" w:hAnsi="Times New Roman"/>
          <w:color w:val="000000"/>
          <w:sz w:val="24"/>
        </w:rPr>
        <w:t xml:space="preserve">изученные слова; </w:t>
      </w:r>
    </w:p>
    <w:p w14:paraId="3B81CB7B" w14:textId="77777777" w:rsidR="007D3442" w:rsidRPr="004E6BD9" w:rsidRDefault="007D3442" w:rsidP="00101F0E">
      <w:pPr>
        <w:tabs>
          <w:tab w:val="left" w:pos="180"/>
          <w:tab w:val="left" w:pos="8364"/>
        </w:tabs>
        <w:autoSpaceDE w:val="0"/>
        <w:autoSpaceDN w:val="0"/>
        <w:spacing w:after="0" w:line="286" w:lineRule="auto"/>
        <w:ind w:right="3"/>
        <w:jc w:val="both"/>
      </w:pPr>
      <w:r w:rsidRPr="004E6BD9">
        <w:tab/>
      </w:r>
      <w:r w:rsidRPr="004E6BD9">
        <w:rPr>
          <w:rFonts w:ascii="Times New Roman" w:eastAsia="Times New Roman" w:hAnsi="Times New Roman"/>
          <w:i/>
          <w:color w:val="000000"/>
          <w:sz w:val="24"/>
        </w:rPr>
        <w:t>владеть</w:t>
      </w:r>
      <w:r w:rsidRPr="004E6BD9">
        <w:rPr>
          <w:rFonts w:ascii="Times New Roman" w:eastAsia="Times New Roman" w:hAnsi="Times New Roman"/>
          <w:b/>
          <w:color w:val="000000"/>
          <w:sz w:val="24"/>
        </w:rPr>
        <w:t xml:space="preserve"> пунктуационными </w:t>
      </w:r>
      <w:r w:rsidRPr="004E6BD9">
        <w:rPr>
          <w:rFonts w:ascii="Times New Roman" w:eastAsia="Times New Roman" w:hAnsi="Times New Roman"/>
          <w:color w:val="000000"/>
          <w:sz w:val="24"/>
        </w:rPr>
        <w:t>навыками:</w:t>
      </w:r>
      <w:r w:rsidRPr="004E6BD9">
        <w:rPr>
          <w:rFonts w:ascii="Times New Roman" w:eastAsia="Times New Roman" w:hAnsi="Times New Roman"/>
          <w:i/>
          <w:color w:val="000000"/>
          <w:sz w:val="24"/>
        </w:rPr>
        <w:t xml:space="preserve">использовать </w:t>
      </w:r>
      <w:r w:rsidRPr="004E6BD9">
        <w:rPr>
          <w:rFonts w:ascii="Times New Roman" w:eastAsia="Times New Roman" w:hAnsi="Times New Roman"/>
          <w:color w:val="000000"/>
          <w:sz w:val="24"/>
        </w:rPr>
        <w:t>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D680DD0" w14:textId="77777777" w:rsidR="007D3442" w:rsidRDefault="007D3442" w:rsidP="00101F0E">
      <w:pPr>
        <w:tabs>
          <w:tab w:val="left" w:pos="180"/>
          <w:tab w:val="left" w:pos="8364"/>
        </w:tabs>
        <w:autoSpaceDE w:val="0"/>
        <w:autoSpaceDN w:val="0"/>
        <w:spacing w:after="0" w:line="286" w:lineRule="auto"/>
        <w:ind w:right="3"/>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3) </w:t>
      </w:r>
      <w:r w:rsidRPr="004E6BD9">
        <w:rPr>
          <w:rFonts w:ascii="Times New Roman" w:eastAsia="Times New Roman" w:hAnsi="Times New Roman"/>
          <w:i/>
          <w:color w:val="000000"/>
          <w:sz w:val="24"/>
        </w:rPr>
        <w:t xml:space="preserve">распознавать </w:t>
      </w:r>
      <w:r w:rsidRPr="004E6BD9">
        <w:rPr>
          <w:rFonts w:ascii="Times New Roman" w:eastAsia="Times New Roman" w:hAnsi="Times New Roman"/>
          <w:color w:val="000000"/>
          <w:sz w:val="24"/>
        </w:rPr>
        <w:t xml:space="preserve">в звучащем и письменном тексте 675 лексических единиц (слов, словосочетаний, речевых клише) и правильно </w:t>
      </w:r>
      <w:r w:rsidRPr="004E6BD9">
        <w:rPr>
          <w:rFonts w:ascii="Times New Roman" w:eastAsia="Times New Roman" w:hAnsi="Times New Roman"/>
          <w:i/>
          <w:color w:val="000000"/>
          <w:sz w:val="24"/>
        </w:rPr>
        <w:t xml:space="preserve">употреблять </w:t>
      </w:r>
      <w:r w:rsidRPr="004E6BD9">
        <w:rPr>
          <w:rFonts w:ascii="Times New Roman" w:eastAsia="Times New Roman" w:hAnsi="Times New Roman"/>
          <w:color w:val="000000"/>
          <w:sz w:val="24"/>
        </w:rPr>
        <w:t xml:space="preserve">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p>
    <w:p w14:paraId="1BE6E67E" w14:textId="77777777" w:rsidR="007D3442" w:rsidRDefault="007D3442" w:rsidP="00101F0E">
      <w:pPr>
        <w:tabs>
          <w:tab w:val="left" w:pos="180"/>
          <w:tab w:val="left" w:pos="8364"/>
        </w:tabs>
        <w:autoSpaceDE w:val="0"/>
        <w:autoSpaceDN w:val="0"/>
        <w:spacing w:after="0" w:line="286" w:lineRule="auto"/>
        <w:ind w:right="3"/>
        <w:jc w:val="both"/>
        <w:rPr>
          <w:rFonts w:ascii="Times New Roman" w:eastAsia="Times New Roman" w:hAnsi="Times New Roman"/>
          <w:color w:val="000000"/>
          <w:sz w:val="24"/>
        </w:rPr>
      </w:pPr>
      <w:r w:rsidRPr="004E6BD9">
        <w:tab/>
      </w:r>
      <w:r w:rsidRPr="004E6BD9">
        <w:rPr>
          <w:rFonts w:ascii="Times New Roman" w:eastAsia="Times New Roman" w:hAnsi="Times New Roman"/>
          <w:i/>
          <w:color w:val="000000"/>
          <w:sz w:val="24"/>
        </w:rPr>
        <w:t xml:space="preserve">распознавать и употреблять </w:t>
      </w:r>
      <w:r w:rsidRPr="004E6BD9">
        <w:rPr>
          <w:rFonts w:ascii="Times New Roman" w:eastAsia="Times New Roman" w:hAnsi="Times New Roman"/>
          <w:color w:val="000000"/>
          <w:sz w:val="24"/>
        </w:rPr>
        <w:t>в устной и письменной речи родственные слова, образованные с использованием аффиксации: имена существительные с суффиксами -</w:t>
      </w:r>
      <w:r>
        <w:rPr>
          <w:rFonts w:ascii="Times New Roman" w:eastAsia="Times New Roman" w:hAnsi="Times New Roman"/>
          <w:color w:val="000000"/>
          <w:sz w:val="24"/>
        </w:rPr>
        <w:t>er</w:t>
      </w:r>
      <w:r w:rsidRPr="004E6BD9">
        <w:rPr>
          <w:rFonts w:ascii="Times New Roman" w:eastAsia="Times New Roman" w:hAnsi="Times New Roman"/>
          <w:color w:val="000000"/>
          <w:sz w:val="24"/>
        </w:rPr>
        <w:t>/-</w:t>
      </w:r>
      <w:r>
        <w:rPr>
          <w:rFonts w:ascii="Times New Roman" w:eastAsia="Times New Roman" w:hAnsi="Times New Roman"/>
          <w:color w:val="000000"/>
          <w:sz w:val="24"/>
        </w:rPr>
        <w:t>or</w:t>
      </w:r>
      <w:r w:rsidRPr="004E6BD9">
        <w:rPr>
          <w:rFonts w:ascii="Times New Roman" w:eastAsia="Times New Roman" w:hAnsi="Times New Roman"/>
          <w:color w:val="000000"/>
          <w:sz w:val="24"/>
        </w:rPr>
        <w:t>, -</w:t>
      </w:r>
      <w:r>
        <w:rPr>
          <w:rFonts w:ascii="Times New Roman" w:eastAsia="Times New Roman" w:hAnsi="Times New Roman"/>
          <w:color w:val="000000"/>
          <w:sz w:val="24"/>
        </w:rPr>
        <w:t>ist</w:t>
      </w:r>
      <w:r w:rsidRPr="004E6BD9">
        <w:rPr>
          <w:rFonts w:ascii="Times New Roman" w:eastAsia="Times New Roman" w:hAnsi="Times New Roman"/>
          <w:color w:val="000000"/>
          <w:sz w:val="24"/>
        </w:rPr>
        <w:t>, -</w:t>
      </w:r>
      <w:r>
        <w:rPr>
          <w:rFonts w:ascii="Times New Roman" w:eastAsia="Times New Roman" w:hAnsi="Times New Roman"/>
          <w:color w:val="000000"/>
          <w:sz w:val="24"/>
        </w:rPr>
        <w:t>sion</w:t>
      </w:r>
      <w:r w:rsidRPr="004E6BD9">
        <w:rPr>
          <w:rFonts w:ascii="Times New Roman" w:eastAsia="Times New Roman" w:hAnsi="Times New Roman"/>
          <w:color w:val="000000"/>
          <w:sz w:val="24"/>
        </w:rPr>
        <w:t xml:space="preserve">/- </w:t>
      </w:r>
      <w:r>
        <w:rPr>
          <w:rFonts w:ascii="Times New Roman" w:eastAsia="Times New Roman" w:hAnsi="Times New Roman"/>
          <w:color w:val="000000"/>
          <w:sz w:val="24"/>
        </w:rPr>
        <w:t>tion</w:t>
      </w:r>
      <w:r w:rsidRPr="004E6BD9">
        <w:rPr>
          <w:rFonts w:ascii="Times New Roman" w:eastAsia="Times New Roman" w:hAnsi="Times New Roman"/>
          <w:color w:val="000000"/>
          <w:sz w:val="24"/>
        </w:rPr>
        <w:t>; имена прилагательные с суффиксами -</w:t>
      </w:r>
      <w:r>
        <w:rPr>
          <w:rFonts w:ascii="Times New Roman" w:eastAsia="Times New Roman" w:hAnsi="Times New Roman"/>
          <w:color w:val="000000"/>
          <w:sz w:val="24"/>
        </w:rPr>
        <w:t>ful</w:t>
      </w:r>
      <w:r w:rsidRPr="004E6BD9">
        <w:rPr>
          <w:rFonts w:ascii="Times New Roman" w:eastAsia="Times New Roman" w:hAnsi="Times New Roman"/>
          <w:color w:val="000000"/>
          <w:sz w:val="24"/>
        </w:rPr>
        <w:t>, -</w:t>
      </w:r>
      <w:r>
        <w:rPr>
          <w:rFonts w:ascii="Times New Roman" w:eastAsia="Times New Roman" w:hAnsi="Times New Roman"/>
          <w:color w:val="000000"/>
          <w:sz w:val="24"/>
        </w:rPr>
        <w:t>ian</w:t>
      </w:r>
      <w:r w:rsidRPr="004E6BD9">
        <w:rPr>
          <w:rFonts w:ascii="Times New Roman" w:eastAsia="Times New Roman" w:hAnsi="Times New Roman"/>
          <w:color w:val="000000"/>
          <w:sz w:val="24"/>
        </w:rPr>
        <w:t>/-</w:t>
      </w:r>
      <w:r>
        <w:rPr>
          <w:rFonts w:ascii="Times New Roman" w:eastAsia="Times New Roman" w:hAnsi="Times New Roman"/>
          <w:color w:val="000000"/>
          <w:sz w:val="24"/>
        </w:rPr>
        <w:t>an</w:t>
      </w:r>
      <w:r w:rsidRPr="004E6BD9">
        <w:rPr>
          <w:rFonts w:ascii="Times New Roman" w:eastAsia="Times New Roman" w:hAnsi="Times New Roman"/>
          <w:color w:val="000000"/>
          <w:sz w:val="24"/>
        </w:rPr>
        <w:t>; наречия с суффиксом -</w:t>
      </w:r>
      <w:r>
        <w:rPr>
          <w:rFonts w:ascii="Times New Roman" w:eastAsia="Times New Roman" w:hAnsi="Times New Roman"/>
          <w:color w:val="000000"/>
          <w:sz w:val="24"/>
        </w:rPr>
        <w:t>ly</w:t>
      </w:r>
      <w:r w:rsidRPr="004E6BD9">
        <w:rPr>
          <w:rFonts w:ascii="Times New Roman" w:eastAsia="Times New Roman" w:hAnsi="Times New Roman"/>
          <w:color w:val="000000"/>
          <w:sz w:val="24"/>
        </w:rPr>
        <w:t xml:space="preserve">; имена прилагательные, имена существительные и наречия с отрицательным префиксом </w:t>
      </w:r>
      <w:r>
        <w:rPr>
          <w:rFonts w:ascii="Times New Roman" w:eastAsia="Times New Roman" w:hAnsi="Times New Roman"/>
          <w:color w:val="000000"/>
          <w:sz w:val="24"/>
        </w:rPr>
        <w:t>un</w:t>
      </w:r>
      <w:r w:rsidRPr="004E6BD9">
        <w:rPr>
          <w:rFonts w:ascii="Times New Roman" w:eastAsia="Times New Roman" w:hAnsi="Times New Roman"/>
          <w:color w:val="000000"/>
          <w:sz w:val="24"/>
        </w:rPr>
        <w:t xml:space="preserve">-; </w:t>
      </w:r>
    </w:p>
    <w:p w14:paraId="0425220E" w14:textId="77777777" w:rsidR="007D3442" w:rsidRDefault="007D3442" w:rsidP="00101F0E">
      <w:pPr>
        <w:tabs>
          <w:tab w:val="left" w:pos="180"/>
          <w:tab w:val="left" w:pos="8364"/>
        </w:tabs>
        <w:autoSpaceDE w:val="0"/>
        <w:autoSpaceDN w:val="0"/>
        <w:spacing w:after="0" w:line="286" w:lineRule="auto"/>
        <w:ind w:right="3"/>
        <w:jc w:val="both"/>
        <w:rPr>
          <w:rFonts w:ascii="Times New Roman" w:eastAsia="Times New Roman" w:hAnsi="Times New Roman"/>
          <w:color w:val="000000"/>
          <w:sz w:val="24"/>
        </w:rPr>
      </w:pPr>
      <w:r w:rsidRPr="004E6BD9">
        <w:tab/>
      </w:r>
      <w:r w:rsidRPr="004E6BD9">
        <w:rPr>
          <w:rFonts w:ascii="Times New Roman" w:eastAsia="Times New Roman" w:hAnsi="Times New Roman"/>
          <w:i/>
          <w:color w:val="000000"/>
          <w:sz w:val="24"/>
        </w:rPr>
        <w:t xml:space="preserve">распознавать и употреблять </w:t>
      </w:r>
      <w:r w:rsidRPr="004E6BD9">
        <w:rPr>
          <w:rFonts w:ascii="Times New Roman" w:eastAsia="Times New Roman" w:hAnsi="Times New Roman"/>
          <w:color w:val="000000"/>
          <w:sz w:val="24"/>
        </w:rPr>
        <w:t xml:space="preserve">в устной и письменной речи изученные синонимы и </w:t>
      </w:r>
      <w:r w:rsidRPr="004E6BD9">
        <w:br/>
      </w:r>
      <w:r w:rsidRPr="004E6BD9">
        <w:rPr>
          <w:rFonts w:ascii="Times New Roman" w:eastAsia="Times New Roman" w:hAnsi="Times New Roman"/>
          <w:color w:val="000000"/>
          <w:sz w:val="24"/>
        </w:rPr>
        <w:t>интернациональные слова;</w:t>
      </w:r>
    </w:p>
    <w:p w14:paraId="35419E6E" w14:textId="77777777" w:rsidR="00101F0E" w:rsidRDefault="007D3442" w:rsidP="00101F0E">
      <w:pPr>
        <w:tabs>
          <w:tab w:val="left" w:pos="180"/>
        </w:tabs>
        <w:autoSpaceDE w:val="0"/>
        <w:autoSpaceDN w:val="0"/>
        <w:spacing w:after="0" w:line="288" w:lineRule="auto"/>
        <w:ind w:right="145"/>
        <w:jc w:val="both"/>
      </w:pPr>
      <w:r w:rsidRPr="004E6BD9">
        <w:rPr>
          <w:rFonts w:ascii="Times New Roman" w:eastAsia="Times New Roman" w:hAnsi="Times New Roman"/>
          <w:color w:val="000000"/>
          <w:sz w:val="24"/>
        </w:rPr>
        <w:t xml:space="preserve">4) </w:t>
      </w:r>
      <w:r w:rsidRPr="004E6BD9">
        <w:rPr>
          <w:rFonts w:ascii="Times New Roman" w:eastAsia="Times New Roman" w:hAnsi="Times New Roman"/>
          <w:i/>
          <w:color w:val="000000"/>
          <w:sz w:val="24"/>
        </w:rPr>
        <w:t xml:space="preserve">знать и понимать </w:t>
      </w:r>
      <w:r w:rsidRPr="004E6BD9">
        <w:rPr>
          <w:rFonts w:ascii="Times New Roman" w:eastAsia="Times New Roman" w:hAnsi="Times New Roman"/>
          <w:color w:val="000000"/>
          <w:sz w:val="24"/>
        </w:rPr>
        <w:t xml:space="preserve">особенности структуры простых и сложных предложений английского языка; различных коммуникативных типов предложений английского языка; </w:t>
      </w:r>
      <w:r w:rsidRPr="004E6BD9">
        <w:br/>
      </w:r>
      <w:r w:rsidRPr="004E6BD9">
        <w:tab/>
      </w:r>
      <w:r w:rsidRPr="004E6BD9">
        <w:rPr>
          <w:rFonts w:ascii="Times New Roman" w:eastAsia="Times New Roman" w:hAnsi="Times New Roman"/>
          <w:i/>
          <w:color w:val="000000"/>
          <w:sz w:val="24"/>
        </w:rPr>
        <w:t xml:space="preserve">распознавать </w:t>
      </w:r>
      <w:r w:rsidRPr="004E6BD9">
        <w:rPr>
          <w:rFonts w:ascii="Times New Roman" w:eastAsia="Times New Roman" w:hAnsi="Times New Roman"/>
          <w:color w:val="000000"/>
          <w:sz w:val="24"/>
        </w:rPr>
        <w:t>в письменном и звучащем тексте и употреблять в устной и письменной речи:</w:t>
      </w:r>
      <w:r w:rsidRPr="004E6BD9">
        <w:tab/>
      </w:r>
    </w:p>
    <w:p w14:paraId="1F9821FE" w14:textId="3167A639" w:rsidR="007D3442" w:rsidRDefault="007D3442" w:rsidP="00101F0E">
      <w:pPr>
        <w:tabs>
          <w:tab w:val="left" w:pos="180"/>
        </w:tabs>
        <w:autoSpaceDE w:val="0"/>
        <w:autoSpaceDN w:val="0"/>
        <w:spacing w:after="0" w:line="288" w:lineRule="auto"/>
        <w:ind w:right="145"/>
        <w:jc w:val="both"/>
        <w:rPr>
          <w:rFonts w:ascii="Times New Roman" w:eastAsia="Times New Roman" w:hAnsi="Times New Roman"/>
          <w:color w:val="000000"/>
          <w:sz w:val="24"/>
        </w:rPr>
      </w:pPr>
      <w:r w:rsidRPr="004E6BD9">
        <w:rPr>
          <w:rFonts w:ascii="Times New Roman" w:eastAsia="Times New Roman" w:hAnsi="Times New Roman"/>
          <w:color w:val="000000"/>
          <w:sz w:val="24"/>
        </w:rPr>
        <w:t>-  предложения с несколькими обстоятельствами, следующими в определённом порядке;</w:t>
      </w:r>
      <w:r w:rsidRPr="004E6BD9">
        <w:br/>
      </w:r>
      <w:r w:rsidRPr="004E6BD9">
        <w:rPr>
          <w:rFonts w:ascii="Times New Roman" w:eastAsia="Times New Roman" w:hAnsi="Times New Roman"/>
          <w:color w:val="000000"/>
          <w:sz w:val="24"/>
        </w:rPr>
        <w:t xml:space="preserve">- вопросительные предложения (альтернативный и разделительный вопросы в </w:t>
      </w:r>
      <w:r>
        <w:rPr>
          <w:rFonts w:ascii="Times New Roman" w:eastAsia="Times New Roman" w:hAnsi="Times New Roman"/>
          <w:color w:val="000000"/>
          <w:sz w:val="24"/>
        </w:rPr>
        <w:t>Present</w:t>
      </w:r>
      <w:r w:rsidRPr="004E6BD9">
        <w:rPr>
          <w:rFonts w:ascii="Times New Roman" w:eastAsia="Times New Roman" w:hAnsi="Times New Roman"/>
          <w:color w:val="000000"/>
          <w:sz w:val="24"/>
        </w:rPr>
        <w:t>/</w:t>
      </w:r>
      <w:r>
        <w:rPr>
          <w:rFonts w:ascii="Times New Roman" w:eastAsia="Times New Roman" w:hAnsi="Times New Roman"/>
          <w:color w:val="000000"/>
          <w:sz w:val="24"/>
        </w:rPr>
        <w:t>Past</w:t>
      </w:r>
      <w:r w:rsidRPr="004E6BD9">
        <w:rPr>
          <w:rFonts w:ascii="Times New Roman" w:eastAsia="Times New Roman" w:hAnsi="Times New Roman"/>
          <w:color w:val="000000"/>
          <w:sz w:val="24"/>
        </w:rPr>
        <w:t>/</w:t>
      </w:r>
      <w:r>
        <w:rPr>
          <w:rFonts w:ascii="Times New Roman" w:eastAsia="Times New Roman" w:hAnsi="Times New Roman"/>
          <w:color w:val="000000"/>
          <w:sz w:val="24"/>
        </w:rPr>
        <w:t>Future</w:t>
      </w:r>
      <w:r w:rsidRPr="004E6BD9">
        <w:rPr>
          <w:rFonts w:ascii="Times New Roman" w:eastAsia="Times New Roman" w:hAnsi="Times New Roman"/>
          <w:color w:val="000000"/>
          <w:sz w:val="24"/>
        </w:rPr>
        <w:t xml:space="preserve"> </w:t>
      </w:r>
      <w:r>
        <w:rPr>
          <w:rFonts w:ascii="Times New Roman" w:eastAsia="Times New Roman" w:hAnsi="Times New Roman"/>
          <w:color w:val="000000"/>
          <w:sz w:val="24"/>
        </w:rPr>
        <w:t>Simple</w:t>
      </w:r>
      <w:r w:rsidRPr="004E6BD9">
        <w:rPr>
          <w:rFonts w:ascii="Times New Roman" w:eastAsia="Times New Roman" w:hAnsi="Times New Roman"/>
          <w:color w:val="000000"/>
          <w:sz w:val="24"/>
        </w:rPr>
        <w:t xml:space="preserve"> </w:t>
      </w:r>
      <w:r>
        <w:rPr>
          <w:rFonts w:ascii="Times New Roman" w:eastAsia="Times New Roman" w:hAnsi="Times New Roman"/>
          <w:color w:val="000000"/>
          <w:sz w:val="24"/>
        </w:rPr>
        <w:t>Tense</w:t>
      </w:r>
      <w:r w:rsidRPr="004E6BD9">
        <w:rPr>
          <w:rFonts w:ascii="Times New Roman" w:eastAsia="Times New Roman" w:hAnsi="Times New Roman"/>
          <w:color w:val="000000"/>
          <w:sz w:val="24"/>
        </w:rPr>
        <w:t>);</w:t>
      </w:r>
    </w:p>
    <w:p w14:paraId="45A93952" w14:textId="77777777" w:rsidR="00101F0E" w:rsidRDefault="007D3442" w:rsidP="00101F0E">
      <w:pPr>
        <w:tabs>
          <w:tab w:val="left" w:pos="180"/>
        </w:tabs>
        <w:autoSpaceDE w:val="0"/>
        <w:autoSpaceDN w:val="0"/>
        <w:spacing w:after="0" w:line="288" w:lineRule="auto"/>
        <w:ind w:right="145"/>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xml:space="preserve">- глаголы в  видо-временных  формах  действительного  залога в изъявительном наклонении в </w:t>
      </w:r>
      <w:r>
        <w:rPr>
          <w:rFonts w:ascii="Times New Roman" w:eastAsia="Times New Roman" w:hAnsi="Times New Roman"/>
          <w:color w:val="000000"/>
          <w:sz w:val="24"/>
        </w:rPr>
        <w:t>Present</w:t>
      </w:r>
      <w:r w:rsidRPr="004E6BD9">
        <w:rPr>
          <w:rFonts w:ascii="Times New Roman" w:eastAsia="Times New Roman" w:hAnsi="Times New Roman"/>
          <w:color w:val="000000"/>
          <w:sz w:val="24"/>
        </w:rPr>
        <w:t xml:space="preserve"> </w:t>
      </w:r>
      <w:r>
        <w:rPr>
          <w:rFonts w:ascii="Times New Roman" w:eastAsia="Times New Roman" w:hAnsi="Times New Roman"/>
          <w:color w:val="000000"/>
          <w:sz w:val="24"/>
        </w:rPr>
        <w:t>Perfect</w:t>
      </w:r>
      <w:r w:rsidRPr="004E6BD9">
        <w:rPr>
          <w:rFonts w:ascii="Times New Roman" w:eastAsia="Times New Roman" w:hAnsi="Times New Roman"/>
          <w:color w:val="000000"/>
          <w:sz w:val="24"/>
        </w:rPr>
        <w:t xml:space="preserve"> </w:t>
      </w:r>
      <w:r>
        <w:rPr>
          <w:rFonts w:ascii="Times New Roman" w:eastAsia="Times New Roman" w:hAnsi="Times New Roman"/>
          <w:color w:val="000000"/>
          <w:sz w:val="24"/>
        </w:rPr>
        <w:t>Tense</w:t>
      </w:r>
      <w:r w:rsidRPr="004E6BD9">
        <w:rPr>
          <w:rFonts w:ascii="Times New Roman" w:eastAsia="Times New Roman" w:hAnsi="Times New Roman"/>
          <w:color w:val="000000"/>
          <w:sz w:val="24"/>
        </w:rPr>
        <w:t xml:space="preserve"> в повествовательных (утвердительных и отрицательных) и вопросительных предложениях;</w:t>
      </w:r>
    </w:p>
    <w:p w14:paraId="2A5CDBE0" w14:textId="0808D449" w:rsidR="007D3442" w:rsidRDefault="007D3442" w:rsidP="00101F0E">
      <w:pPr>
        <w:tabs>
          <w:tab w:val="left" w:pos="180"/>
        </w:tabs>
        <w:autoSpaceDE w:val="0"/>
        <w:autoSpaceDN w:val="0"/>
        <w:spacing w:after="0" w:line="288" w:lineRule="auto"/>
        <w:ind w:right="145"/>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 имена существительные во множественном числе, в том числе имена существительные, имеющие форму только множественного числа;</w:t>
      </w:r>
    </w:p>
    <w:p w14:paraId="476BE89B" w14:textId="77777777" w:rsidR="007D3442" w:rsidRDefault="007D3442" w:rsidP="00101F0E">
      <w:pPr>
        <w:tabs>
          <w:tab w:val="left" w:pos="180"/>
        </w:tabs>
        <w:autoSpaceDE w:val="0"/>
        <w:autoSpaceDN w:val="0"/>
        <w:spacing w:after="0" w:line="288" w:lineRule="auto"/>
        <w:ind w:right="145"/>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w:t>
      </w:r>
      <w:r w:rsidRPr="00950C66">
        <w:rPr>
          <w:rFonts w:ascii="Times New Roman" w:eastAsia="Times New Roman" w:hAnsi="Times New Roman"/>
          <w:color w:val="000000"/>
          <w:sz w:val="24"/>
        </w:rPr>
        <w:t xml:space="preserve"> </w:t>
      </w:r>
      <w:r w:rsidRPr="004E6BD9">
        <w:rPr>
          <w:rFonts w:ascii="Times New Roman" w:eastAsia="Times New Roman" w:hAnsi="Times New Roman"/>
          <w:color w:val="000000"/>
          <w:sz w:val="24"/>
        </w:rPr>
        <w:t>имена существительные с причастиями настоящего и прошедшего времени;</w:t>
      </w:r>
    </w:p>
    <w:p w14:paraId="11C7600C" w14:textId="77777777" w:rsidR="007D3442" w:rsidRPr="004E6BD9" w:rsidRDefault="007D3442" w:rsidP="00101F0E">
      <w:pPr>
        <w:tabs>
          <w:tab w:val="left" w:pos="180"/>
        </w:tabs>
        <w:autoSpaceDE w:val="0"/>
        <w:autoSpaceDN w:val="0"/>
        <w:spacing w:after="0" w:line="288" w:lineRule="auto"/>
        <w:ind w:right="145"/>
        <w:jc w:val="both"/>
      </w:pPr>
      <w:r w:rsidRPr="004E6BD9">
        <w:tab/>
      </w:r>
      <w:r w:rsidRPr="004E6BD9">
        <w:rPr>
          <w:rFonts w:ascii="Times New Roman" w:eastAsia="Times New Roman" w:hAnsi="Times New Roman"/>
          <w:color w:val="000000"/>
          <w:sz w:val="24"/>
        </w:rPr>
        <w:t>- наречия в положительной, сравнительной и превосходной степенях, образованные по правилу, и исключения;</w:t>
      </w:r>
    </w:p>
    <w:p w14:paraId="28BC68C1" w14:textId="77777777" w:rsidR="007D3442" w:rsidRDefault="007D3442" w:rsidP="00101F0E">
      <w:pPr>
        <w:tabs>
          <w:tab w:val="left" w:pos="180"/>
        </w:tabs>
        <w:autoSpaceDE w:val="0"/>
        <w:autoSpaceDN w:val="0"/>
        <w:spacing w:after="0" w:line="286" w:lineRule="auto"/>
        <w:ind w:right="3"/>
        <w:jc w:val="both"/>
        <w:rPr>
          <w:rFonts w:ascii="Times New Roman" w:eastAsia="Times New Roman" w:hAnsi="Times New Roman"/>
          <w:color w:val="000000"/>
          <w:sz w:val="24"/>
        </w:rPr>
      </w:pPr>
      <w:r w:rsidRPr="004E6BD9">
        <w:lastRenderedPageBreak/>
        <w:tab/>
      </w:r>
      <w:r w:rsidRPr="004E6BD9">
        <w:rPr>
          <w:rFonts w:ascii="Times New Roman" w:eastAsia="Times New Roman" w:hAnsi="Times New Roman"/>
          <w:color w:val="000000"/>
          <w:sz w:val="24"/>
        </w:rPr>
        <w:t xml:space="preserve">5) </w:t>
      </w:r>
      <w:r w:rsidRPr="004E6BD9">
        <w:rPr>
          <w:rFonts w:ascii="Times New Roman" w:eastAsia="Times New Roman" w:hAnsi="Times New Roman"/>
          <w:i/>
          <w:color w:val="000000"/>
          <w:sz w:val="24"/>
        </w:rPr>
        <w:t xml:space="preserve">владеть </w:t>
      </w:r>
      <w:r w:rsidRPr="004E6BD9">
        <w:rPr>
          <w:rFonts w:ascii="Times New Roman" w:eastAsia="Times New Roman" w:hAnsi="Times New Roman"/>
          <w:color w:val="000000"/>
          <w:sz w:val="24"/>
        </w:rPr>
        <w:t>социокультурными знаниями и умениями:</w:t>
      </w:r>
    </w:p>
    <w:p w14:paraId="5F0B7706" w14:textId="77777777" w:rsidR="007D3442" w:rsidRDefault="007D3442" w:rsidP="00101F0E">
      <w:pPr>
        <w:tabs>
          <w:tab w:val="left" w:pos="180"/>
        </w:tabs>
        <w:autoSpaceDE w:val="0"/>
        <w:autoSpaceDN w:val="0"/>
        <w:spacing w:after="0" w:line="286" w:lineRule="auto"/>
        <w:ind w:right="3"/>
        <w:jc w:val="both"/>
        <w:rPr>
          <w:rFonts w:ascii="Times New Roman" w:eastAsia="Times New Roman" w:hAnsi="Times New Roman"/>
          <w:color w:val="000000"/>
          <w:sz w:val="24"/>
        </w:rPr>
      </w:pPr>
      <w:r w:rsidRPr="004E6BD9">
        <w:tab/>
      </w:r>
      <w:r w:rsidRPr="004E6BD9">
        <w:rPr>
          <w:rFonts w:ascii="Times New Roman" w:eastAsia="Times New Roman" w:hAnsi="Times New Roman"/>
          <w:i/>
          <w:color w:val="000000"/>
          <w:sz w:val="24"/>
        </w:rPr>
        <w:t xml:space="preserve">- использовать </w:t>
      </w:r>
      <w:r w:rsidRPr="004E6BD9">
        <w:rPr>
          <w:rFonts w:ascii="Times New Roman" w:eastAsia="Times New Roman" w:hAnsi="Times New Roman"/>
          <w:color w:val="000000"/>
          <w:sz w:val="24"/>
        </w:rPr>
        <w:t>отдельные социокультурные элементы речевого поведенческого этикета в стране/странах изучаемого языка в рамках тематического содержания;</w:t>
      </w:r>
    </w:p>
    <w:p w14:paraId="55E202E3" w14:textId="77777777" w:rsidR="007D3442" w:rsidRDefault="007D3442" w:rsidP="00101F0E">
      <w:pPr>
        <w:tabs>
          <w:tab w:val="left" w:pos="180"/>
        </w:tabs>
        <w:autoSpaceDE w:val="0"/>
        <w:autoSpaceDN w:val="0"/>
        <w:spacing w:after="0" w:line="286" w:lineRule="auto"/>
        <w:ind w:right="3"/>
        <w:jc w:val="both"/>
        <w:rPr>
          <w:rFonts w:ascii="Times New Roman" w:eastAsia="Times New Roman" w:hAnsi="Times New Roman"/>
          <w:color w:val="000000"/>
          <w:sz w:val="24"/>
        </w:rPr>
      </w:pPr>
      <w:r w:rsidRPr="004E6BD9">
        <w:tab/>
      </w:r>
      <w:r w:rsidRPr="004E6BD9">
        <w:rPr>
          <w:rFonts w:ascii="Times New Roman" w:eastAsia="Times New Roman" w:hAnsi="Times New Roman"/>
          <w:i/>
          <w:color w:val="000000"/>
          <w:sz w:val="24"/>
        </w:rPr>
        <w:t xml:space="preserve">- знать/понимать и использовать </w:t>
      </w:r>
      <w:r w:rsidRPr="004E6BD9">
        <w:rPr>
          <w:rFonts w:ascii="Times New Roman" w:eastAsia="Times New Roman" w:hAnsi="Times New Roman"/>
          <w:color w:val="000000"/>
          <w:sz w:val="24"/>
        </w:rPr>
        <w:t>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5A9592E8" w14:textId="77777777" w:rsidR="007D3442" w:rsidRDefault="007D3442" w:rsidP="00101F0E">
      <w:pPr>
        <w:tabs>
          <w:tab w:val="left" w:pos="180"/>
        </w:tabs>
        <w:autoSpaceDE w:val="0"/>
        <w:autoSpaceDN w:val="0"/>
        <w:spacing w:after="0" w:line="286" w:lineRule="auto"/>
        <w:ind w:right="3"/>
        <w:jc w:val="both"/>
        <w:rPr>
          <w:rFonts w:ascii="Times New Roman" w:eastAsia="Times New Roman" w:hAnsi="Times New Roman"/>
          <w:color w:val="000000"/>
          <w:sz w:val="24"/>
        </w:rPr>
      </w:pPr>
      <w:r w:rsidRPr="004E6BD9">
        <w:tab/>
      </w:r>
      <w:r w:rsidRPr="004E6BD9">
        <w:rPr>
          <w:rFonts w:ascii="Times New Roman" w:eastAsia="Times New Roman" w:hAnsi="Times New Roman"/>
          <w:i/>
          <w:color w:val="000000"/>
          <w:sz w:val="24"/>
        </w:rPr>
        <w:t xml:space="preserve">- правильно оформлять </w:t>
      </w:r>
      <w:r w:rsidRPr="004E6BD9">
        <w:rPr>
          <w:rFonts w:ascii="Times New Roman" w:eastAsia="Times New Roman" w:hAnsi="Times New Roman"/>
          <w:color w:val="000000"/>
          <w:sz w:val="24"/>
        </w:rPr>
        <w:t>адрес, писать фамилии и имена (свои, родственников и друзей) на английском языке (в анкете, формуляре);</w:t>
      </w:r>
    </w:p>
    <w:p w14:paraId="3731C352" w14:textId="77777777" w:rsidR="007D3442" w:rsidRDefault="007D3442" w:rsidP="00101F0E">
      <w:pPr>
        <w:tabs>
          <w:tab w:val="left" w:pos="180"/>
        </w:tabs>
        <w:autoSpaceDE w:val="0"/>
        <w:autoSpaceDN w:val="0"/>
        <w:spacing w:after="0" w:line="286" w:lineRule="auto"/>
        <w:ind w:right="3"/>
        <w:jc w:val="both"/>
        <w:rPr>
          <w:rFonts w:ascii="Times New Roman" w:eastAsia="Times New Roman" w:hAnsi="Times New Roman"/>
          <w:color w:val="000000"/>
          <w:sz w:val="24"/>
        </w:rPr>
      </w:pPr>
      <w:r w:rsidRPr="004E6BD9">
        <w:tab/>
      </w:r>
      <w:r w:rsidRPr="004E6BD9">
        <w:rPr>
          <w:rFonts w:ascii="Times New Roman" w:eastAsia="Times New Roman" w:hAnsi="Times New Roman"/>
          <w:i/>
          <w:color w:val="000000"/>
          <w:sz w:val="24"/>
        </w:rPr>
        <w:t xml:space="preserve">- обладать базовыми знаниями </w:t>
      </w:r>
      <w:r w:rsidRPr="004E6BD9">
        <w:rPr>
          <w:rFonts w:ascii="Times New Roman" w:eastAsia="Times New Roman" w:hAnsi="Times New Roman"/>
          <w:color w:val="000000"/>
          <w:sz w:val="24"/>
        </w:rPr>
        <w:t>о социокультурном портрете родной страны и страны/стран изучаемого языка;</w:t>
      </w:r>
    </w:p>
    <w:p w14:paraId="0B1EEFFE" w14:textId="77777777" w:rsidR="007D3442" w:rsidRPr="004E6BD9" w:rsidRDefault="007D3442" w:rsidP="00101F0E">
      <w:pPr>
        <w:tabs>
          <w:tab w:val="left" w:pos="180"/>
        </w:tabs>
        <w:autoSpaceDE w:val="0"/>
        <w:autoSpaceDN w:val="0"/>
        <w:spacing w:after="0" w:line="286" w:lineRule="auto"/>
        <w:ind w:right="3"/>
        <w:jc w:val="both"/>
      </w:pPr>
      <w:r w:rsidRPr="004E6BD9">
        <w:tab/>
      </w:r>
      <w:r w:rsidRPr="004E6BD9">
        <w:rPr>
          <w:rFonts w:ascii="Times New Roman" w:eastAsia="Times New Roman" w:hAnsi="Times New Roman"/>
          <w:color w:val="000000"/>
          <w:sz w:val="24"/>
        </w:rPr>
        <w:t xml:space="preserve">- </w:t>
      </w:r>
      <w:r w:rsidRPr="004E6BD9">
        <w:rPr>
          <w:rFonts w:ascii="Times New Roman" w:eastAsia="Times New Roman" w:hAnsi="Times New Roman"/>
          <w:i/>
          <w:color w:val="000000"/>
          <w:sz w:val="24"/>
        </w:rPr>
        <w:t xml:space="preserve">кратко представлять </w:t>
      </w:r>
      <w:r w:rsidRPr="004E6BD9">
        <w:rPr>
          <w:rFonts w:ascii="Times New Roman" w:eastAsia="Times New Roman" w:hAnsi="Times New Roman"/>
          <w:color w:val="000000"/>
          <w:sz w:val="24"/>
        </w:rPr>
        <w:t>Россию и страны/стран изучаемого языка;</w:t>
      </w:r>
    </w:p>
    <w:p w14:paraId="3CE99686" w14:textId="77777777" w:rsidR="007D3442" w:rsidRDefault="007D3442" w:rsidP="00101F0E">
      <w:pPr>
        <w:tabs>
          <w:tab w:val="left" w:pos="180"/>
        </w:tabs>
        <w:autoSpaceDE w:val="0"/>
        <w:autoSpaceDN w:val="0"/>
        <w:spacing w:after="0" w:line="290" w:lineRule="auto"/>
        <w:ind w:right="3"/>
        <w:jc w:val="both"/>
        <w:rPr>
          <w:rFonts w:ascii="Times New Roman" w:eastAsia="Times New Roman" w:hAnsi="Times New Roman"/>
          <w:color w:val="000000"/>
          <w:sz w:val="24"/>
        </w:rPr>
      </w:pPr>
      <w:r w:rsidRPr="004E6BD9">
        <w:rPr>
          <w:rFonts w:ascii="Times New Roman" w:eastAsia="Times New Roman" w:hAnsi="Times New Roman"/>
          <w:color w:val="000000"/>
          <w:sz w:val="24"/>
        </w:rPr>
        <w:t xml:space="preserve">6) </w:t>
      </w:r>
      <w:r w:rsidRPr="004E6BD9">
        <w:rPr>
          <w:rFonts w:ascii="Times New Roman" w:eastAsia="Times New Roman" w:hAnsi="Times New Roman"/>
          <w:i/>
          <w:color w:val="000000"/>
          <w:sz w:val="24"/>
        </w:rPr>
        <w:t xml:space="preserve">владеть </w:t>
      </w:r>
      <w:r w:rsidRPr="004E6BD9">
        <w:rPr>
          <w:rFonts w:ascii="Times New Roman" w:eastAsia="Times New Roman" w:hAnsi="Times New Roman"/>
          <w:color w:val="000000"/>
          <w:sz w:val="24"/>
        </w:rPr>
        <w:t>компенсаторными умениями: использовать при чтении и аудировании языковую</w:t>
      </w:r>
    </w:p>
    <w:p w14:paraId="684075CF" w14:textId="77777777" w:rsidR="007D3442" w:rsidRPr="004E6BD9" w:rsidRDefault="007D3442" w:rsidP="00101F0E">
      <w:pPr>
        <w:autoSpaceDE w:val="0"/>
        <w:autoSpaceDN w:val="0"/>
        <w:spacing w:after="0" w:line="271" w:lineRule="auto"/>
        <w:ind w:right="3"/>
        <w:jc w:val="both"/>
      </w:pPr>
      <w:r w:rsidRPr="004E6BD9">
        <w:rPr>
          <w:rFonts w:ascii="Times New Roman" w:eastAsia="Times New Roman" w:hAnsi="Times New Roman"/>
          <w:color w:val="000000"/>
          <w:sz w:val="24"/>
        </w:rPr>
        <w:t>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BF46BF5" w14:textId="77777777" w:rsidR="007D3442" w:rsidRPr="004E6BD9" w:rsidRDefault="007D3442" w:rsidP="00101F0E">
      <w:pPr>
        <w:tabs>
          <w:tab w:val="left" w:pos="180"/>
        </w:tabs>
        <w:autoSpaceDE w:val="0"/>
        <w:autoSpaceDN w:val="0"/>
        <w:spacing w:after="0" w:line="262" w:lineRule="auto"/>
        <w:ind w:right="3"/>
        <w:jc w:val="both"/>
      </w:pPr>
      <w:r w:rsidRPr="004E6BD9">
        <w:tab/>
      </w:r>
      <w:r w:rsidRPr="004E6BD9">
        <w:rPr>
          <w:rFonts w:ascii="Times New Roman" w:eastAsia="Times New Roman" w:hAnsi="Times New Roman"/>
          <w:color w:val="000000"/>
          <w:sz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10B10E3" w14:textId="77777777" w:rsidR="00101F0E" w:rsidRDefault="007D3442" w:rsidP="00101F0E">
      <w:pPr>
        <w:tabs>
          <w:tab w:val="left" w:pos="180"/>
        </w:tabs>
        <w:autoSpaceDE w:val="0"/>
        <w:autoSpaceDN w:val="0"/>
        <w:spacing w:after="0" w:line="262" w:lineRule="auto"/>
        <w:ind w:right="3"/>
        <w:jc w:val="both"/>
        <w:rPr>
          <w:rFonts w:ascii="Times New Roman" w:eastAsia="Times New Roman" w:hAnsi="Times New Roman"/>
          <w:color w:val="000000"/>
          <w:sz w:val="24"/>
        </w:rPr>
      </w:pPr>
      <w:r w:rsidRPr="004E6BD9">
        <w:tab/>
      </w:r>
      <w:r w:rsidRPr="004E6BD9">
        <w:rPr>
          <w:rFonts w:ascii="Times New Roman" w:eastAsia="Times New Roman" w:hAnsi="Times New Roman"/>
          <w:color w:val="000000"/>
          <w:sz w:val="24"/>
        </w:rPr>
        <w:t>8) использовать иноязычные словари и справочники, в том числе информационно-справочные системы в электронной форме</w:t>
      </w:r>
    </w:p>
    <w:p w14:paraId="79203FB5" w14:textId="77777777" w:rsidR="00101F0E" w:rsidRDefault="00101F0E" w:rsidP="00101F0E">
      <w:pPr>
        <w:tabs>
          <w:tab w:val="left" w:pos="180"/>
        </w:tabs>
        <w:autoSpaceDE w:val="0"/>
        <w:autoSpaceDN w:val="0"/>
        <w:spacing w:after="0" w:line="262" w:lineRule="auto"/>
        <w:ind w:right="3"/>
        <w:jc w:val="both"/>
        <w:rPr>
          <w:rFonts w:ascii="Times New Roman" w:eastAsia="Times New Roman" w:hAnsi="Times New Roman"/>
          <w:color w:val="000000"/>
          <w:sz w:val="24"/>
        </w:rPr>
      </w:pPr>
    </w:p>
    <w:p w14:paraId="7ACD1B56" w14:textId="4093974D" w:rsidR="007D3442" w:rsidRPr="00F5561D" w:rsidRDefault="007D3442" w:rsidP="00101F0E">
      <w:pPr>
        <w:tabs>
          <w:tab w:val="left" w:pos="180"/>
        </w:tabs>
        <w:autoSpaceDE w:val="0"/>
        <w:autoSpaceDN w:val="0"/>
        <w:spacing w:after="0" w:line="262" w:lineRule="auto"/>
        <w:ind w:right="1134"/>
        <w:jc w:val="both"/>
      </w:pPr>
      <w:r w:rsidRPr="00F5561D">
        <w:rPr>
          <w:rFonts w:ascii="Times New Roman" w:eastAsia="Times New Roman" w:hAnsi="Times New Roman"/>
          <w:b/>
          <w:color w:val="000000"/>
          <w:sz w:val="24"/>
        </w:rPr>
        <w:t xml:space="preserve">СОДЕРЖАНИЕ УЧЕБНОГО ПРЕДМЕТА </w:t>
      </w:r>
    </w:p>
    <w:p w14:paraId="299EBC09" w14:textId="77777777" w:rsidR="007D3442" w:rsidRDefault="007D3442" w:rsidP="007D3442">
      <w:pPr>
        <w:tabs>
          <w:tab w:val="left" w:pos="180"/>
        </w:tabs>
        <w:autoSpaceDE w:val="0"/>
        <w:autoSpaceDN w:val="0"/>
        <w:spacing w:after="0" w:line="240" w:lineRule="auto"/>
        <w:ind w:firstLine="567"/>
        <w:jc w:val="both"/>
      </w:pPr>
      <w:r w:rsidRPr="00F5561D">
        <w:tab/>
      </w:r>
    </w:p>
    <w:p w14:paraId="49A0809B" w14:textId="77777777" w:rsidR="007D3442" w:rsidRDefault="007D3442" w:rsidP="007D3442">
      <w:pPr>
        <w:tabs>
          <w:tab w:val="left" w:pos="180"/>
        </w:tabs>
        <w:autoSpaceDE w:val="0"/>
        <w:autoSpaceDN w:val="0"/>
        <w:spacing w:after="0" w:line="240" w:lineRule="auto"/>
        <w:ind w:firstLine="567"/>
        <w:jc w:val="both"/>
        <w:rPr>
          <w:rFonts w:ascii="Times New Roman" w:eastAsia="Times New Roman" w:hAnsi="Times New Roman"/>
          <w:b/>
          <w:color w:val="000000"/>
          <w:sz w:val="24"/>
        </w:rPr>
      </w:pPr>
      <w:r w:rsidRPr="00F5561D">
        <w:rPr>
          <w:rFonts w:ascii="Times New Roman" w:eastAsia="Times New Roman" w:hAnsi="Times New Roman"/>
          <w:b/>
          <w:color w:val="000000"/>
          <w:sz w:val="24"/>
        </w:rPr>
        <w:t xml:space="preserve">КОММУНИКАТИВНЫЕ УМЕНИЯ </w:t>
      </w:r>
    </w:p>
    <w:p w14:paraId="2D72A442" w14:textId="77777777" w:rsidR="007D3442" w:rsidRPr="00F5561D" w:rsidRDefault="007D3442" w:rsidP="00101F0E">
      <w:pPr>
        <w:tabs>
          <w:tab w:val="left" w:pos="180"/>
        </w:tabs>
        <w:autoSpaceDE w:val="0"/>
        <w:autoSpaceDN w:val="0"/>
        <w:spacing w:after="0" w:line="240" w:lineRule="auto"/>
        <w:ind w:firstLine="567"/>
        <w:jc w:val="both"/>
      </w:pPr>
      <w:r w:rsidRPr="00F5561D">
        <w:tab/>
      </w:r>
      <w:r w:rsidRPr="00F5561D">
        <w:rPr>
          <w:rFonts w:ascii="Times New Roman" w:eastAsia="Times New Roman" w:hAnsi="Times New Roman"/>
          <w:color w:val="000000"/>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2144BAC" w14:textId="77777777" w:rsidR="007D3442" w:rsidRPr="00F5561D" w:rsidRDefault="007D3442" w:rsidP="00101F0E">
      <w:pPr>
        <w:autoSpaceDE w:val="0"/>
        <w:autoSpaceDN w:val="0"/>
        <w:spacing w:before="70" w:after="0" w:line="240" w:lineRule="auto"/>
        <w:ind w:firstLine="567"/>
        <w:jc w:val="both"/>
      </w:pPr>
      <w:r w:rsidRPr="00F5561D">
        <w:rPr>
          <w:rFonts w:ascii="Times New Roman" w:eastAsia="Times New Roman" w:hAnsi="Times New Roman"/>
          <w:color w:val="000000"/>
          <w:sz w:val="24"/>
        </w:rPr>
        <w:t>Моя семья. Мои друзья. Семейные праздники: день рождения, Новый год.</w:t>
      </w:r>
    </w:p>
    <w:p w14:paraId="7FA7DB33" w14:textId="77777777" w:rsidR="007D3442" w:rsidRPr="00F5561D" w:rsidRDefault="007D3442" w:rsidP="00101F0E">
      <w:pPr>
        <w:tabs>
          <w:tab w:val="left" w:pos="180"/>
        </w:tabs>
        <w:autoSpaceDE w:val="0"/>
        <w:autoSpaceDN w:val="0"/>
        <w:spacing w:before="70" w:after="0" w:line="240" w:lineRule="auto"/>
        <w:ind w:firstLine="567"/>
        <w:jc w:val="both"/>
      </w:pPr>
      <w:r w:rsidRPr="00F5561D">
        <w:tab/>
      </w:r>
      <w:r w:rsidRPr="00F5561D">
        <w:rPr>
          <w:rFonts w:ascii="Times New Roman" w:eastAsia="Times New Roman" w:hAnsi="Times New Roman"/>
          <w:color w:val="000000"/>
          <w:sz w:val="24"/>
        </w:rPr>
        <w:t>Внешность и характер человека/литературного персонажа. Досуг и увлечения/хобби современного подростка (чтение, кино, спорт).</w:t>
      </w:r>
    </w:p>
    <w:p w14:paraId="65912BEF" w14:textId="77777777" w:rsidR="007D3442" w:rsidRPr="00F5561D" w:rsidRDefault="007D3442" w:rsidP="00101F0E">
      <w:pPr>
        <w:autoSpaceDE w:val="0"/>
        <w:autoSpaceDN w:val="0"/>
        <w:spacing w:before="70" w:after="0" w:line="240" w:lineRule="auto"/>
        <w:ind w:firstLine="567"/>
        <w:jc w:val="both"/>
      </w:pPr>
      <w:r w:rsidRPr="00F5561D">
        <w:rPr>
          <w:rFonts w:ascii="Times New Roman" w:eastAsia="Times New Roman" w:hAnsi="Times New Roman"/>
          <w:color w:val="000000"/>
          <w:sz w:val="24"/>
        </w:rPr>
        <w:t>Здоровый образ жизни: режим труда и отдыха, здоровое питание.</w:t>
      </w:r>
    </w:p>
    <w:p w14:paraId="0D4F6C22" w14:textId="77777777" w:rsidR="007D3442" w:rsidRPr="00F5561D" w:rsidRDefault="007D3442" w:rsidP="00101F0E">
      <w:pPr>
        <w:autoSpaceDE w:val="0"/>
        <w:autoSpaceDN w:val="0"/>
        <w:spacing w:before="70" w:after="0" w:line="240" w:lineRule="auto"/>
        <w:ind w:firstLine="567"/>
        <w:jc w:val="both"/>
      </w:pPr>
      <w:r w:rsidRPr="00F5561D">
        <w:rPr>
          <w:rFonts w:ascii="Times New Roman" w:eastAsia="Times New Roman" w:hAnsi="Times New Roman"/>
          <w:color w:val="000000"/>
          <w:sz w:val="24"/>
        </w:rPr>
        <w:t>Покупки: одежда, обувь и продукты питания.</w:t>
      </w:r>
    </w:p>
    <w:p w14:paraId="3AF414F1" w14:textId="77777777" w:rsidR="007D3442" w:rsidRPr="00F5561D" w:rsidRDefault="007D3442" w:rsidP="00101F0E">
      <w:pPr>
        <w:tabs>
          <w:tab w:val="left" w:pos="180"/>
        </w:tabs>
        <w:autoSpaceDE w:val="0"/>
        <w:autoSpaceDN w:val="0"/>
        <w:spacing w:before="72" w:after="0" w:line="240" w:lineRule="auto"/>
        <w:ind w:firstLine="567"/>
        <w:jc w:val="both"/>
      </w:pPr>
      <w:r w:rsidRPr="00F5561D">
        <w:tab/>
      </w:r>
      <w:r w:rsidRPr="00F5561D">
        <w:rPr>
          <w:rFonts w:ascii="Times New Roman" w:eastAsia="Times New Roman" w:hAnsi="Times New Roman"/>
          <w:color w:val="000000"/>
          <w:sz w:val="24"/>
        </w:rPr>
        <w:t>Школа, школьная жизнь, школьная форма, изучаемые предметы. Переписка с зарубежными сверстниками.</w:t>
      </w:r>
    </w:p>
    <w:p w14:paraId="40D42B0E" w14:textId="77777777" w:rsidR="007D3442" w:rsidRPr="00F5561D" w:rsidRDefault="007D3442" w:rsidP="00101F0E">
      <w:pPr>
        <w:autoSpaceDE w:val="0"/>
        <w:autoSpaceDN w:val="0"/>
        <w:spacing w:before="70" w:after="0" w:line="240" w:lineRule="auto"/>
        <w:ind w:firstLine="567"/>
        <w:jc w:val="both"/>
      </w:pPr>
      <w:r w:rsidRPr="00F5561D">
        <w:rPr>
          <w:rFonts w:ascii="Times New Roman" w:eastAsia="Times New Roman" w:hAnsi="Times New Roman"/>
          <w:color w:val="000000"/>
          <w:sz w:val="24"/>
        </w:rPr>
        <w:t>Каникулы в различное время года. Виды отдыха.</w:t>
      </w:r>
    </w:p>
    <w:p w14:paraId="26849932" w14:textId="77777777" w:rsidR="007D3442" w:rsidRPr="00F5561D" w:rsidRDefault="007D3442" w:rsidP="00101F0E">
      <w:pPr>
        <w:autoSpaceDE w:val="0"/>
        <w:autoSpaceDN w:val="0"/>
        <w:spacing w:before="70" w:after="0" w:line="240" w:lineRule="auto"/>
        <w:ind w:firstLine="567"/>
        <w:jc w:val="both"/>
      </w:pPr>
      <w:r w:rsidRPr="00F5561D">
        <w:rPr>
          <w:rFonts w:ascii="Times New Roman" w:eastAsia="Times New Roman" w:hAnsi="Times New Roman"/>
          <w:color w:val="000000"/>
          <w:sz w:val="24"/>
        </w:rPr>
        <w:t>Природа: дикие и домашние животные. Погода. Родной город/село. Транспорт.</w:t>
      </w:r>
    </w:p>
    <w:p w14:paraId="47F5D63A" w14:textId="77777777" w:rsidR="007D3442" w:rsidRPr="00F5561D" w:rsidRDefault="007D3442" w:rsidP="00101F0E">
      <w:pPr>
        <w:tabs>
          <w:tab w:val="left" w:pos="180"/>
        </w:tabs>
        <w:autoSpaceDE w:val="0"/>
        <w:autoSpaceDN w:val="0"/>
        <w:spacing w:before="70" w:after="0" w:line="240" w:lineRule="auto"/>
        <w:ind w:firstLine="567"/>
        <w:jc w:val="both"/>
      </w:pPr>
      <w:r w:rsidRPr="00F5561D">
        <w:tab/>
      </w:r>
      <w:r w:rsidRPr="00F5561D">
        <w:rPr>
          <w:rFonts w:ascii="Times New Roman" w:eastAsia="Times New Roman" w:hAnsi="Times New Roman"/>
          <w:color w:val="000000"/>
          <w:sz w:val="24"/>
        </w:rPr>
        <w:t xml:space="preserve">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 </w:t>
      </w:r>
      <w:r w:rsidRPr="00F5561D">
        <w:tab/>
      </w:r>
      <w:r w:rsidRPr="00F5561D">
        <w:rPr>
          <w:rFonts w:ascii="Times New Roman" w:eastAsia="Times New Roman" w:hAnsi="Times New Roman"/>
          <w:color w:val="000000"/>
          <w:sz w:val="24"/>
        </w:rPr>
        <w:t>Выдающиеся люди родной страны и страны/стран изучаемого языка: писатели, поэты.</w:t>
      </w:r>
    </w:p>
    <w:p w14:paraId="3D28385A" w14:textId="77777777" w:rsidR="007D3442" w:rsidRDefault="007D3442" w:rsidP="00101F0E">
      <w:pPr>
        <w:tabs>
          <w:tab w:val="left" w:pos="180"/>
        </w:tabs>
        <w:autoSpaceDE w:val="0"/>
        <w:autoSpaceDN w:val="0"/>
        <w:spacing w:after="0" w:line="240" w:lineRule="auto"/>
        <w:ind w:firstLine="567"/>
        <w:jc w:val="both"/>
        <w:rPr>
          <w:rFonts w:ascii="Times New Roman" w:eastAsia="Times New Roman" w:hAnsi="Times New Roman"/>
          <w:color w:val="000000"/>
          <w:sz w:val="24"/>
        </w:rPr>
      </w:pPr>
      <w:r w:rsidRPr="00F5561D">
        <w:tab/>
      </w:r>
      <w:r w:rsidRPr="00F5561D">
        <w:rPr>
          <w:rFonts w:ascii="Times New Roman" w:eastAsia="Times New Roman" w:hAnsi="Times New Roman"/>
          <w:b/>
          <w:color w:val="000000"/>
          <w:sz w:val="24"/>
        </w:rPr>
        <w:t xml:space="preserve">Говорение </w:t>
      </w:r>
      <w:r w:rsidRPr="00F5561D">
        <w:br/>
      </w:r>
      <w:r w:rsidRPr="00F5561D">
        <w:tab/>
      </w:r>
      <w:r w:rsidRPr="00F5561D">
        <w:rPr>
          <w:rFonts w:ascii="Times New Roman" w:eastAsia="Times New Roman" w:hAnsi="Times New Roman"/>
          <w:color w:val="000000"/>
          <w:sz w:val="24"/>
        </w:rPr>
        <w:t xml:space="preserve">Развитие коммуникативных умений </w:t>
      </w:r>
      <w:r w:rsidRPr="00F5561D">
        <w:rPr>
          <w:rFonts w:ascii="Times New Roman" w:eastAsia="Times New Roman" w:hAnsi="Times New Roman"/>
          <w:b/>
          <w:i/>
          <w:color w:val="000000"/>
          <w:sz w:val="24"/>
        </w:rPr>
        <w:t xml:space="preserve">диалогической речи </w:t>
      </w:r>
      <w:r w:rsidRPr="00F5561D">
        <w:rPr>
          <w:rFonts w:ascii="Times New Roman" w:eastAsia="Times New Roman" w:hAnsi="Times New Roman"/>
          <w:color w:val="000000"/>
          <w:sz w:val="24"/>
        </w:rPr>
        <w:t xml:space="preserve">на базе умений, сформированных в начальной школе: </w:t>
      </w:r>
      <w:r w:rsidRPr="00F5561D">
        <w:br/>
      </w:r>
      <w:r w:rsidRPr="00F5561D">
        <w:tab/>
      </w:r>
      <w:r w:rsidRPr="00F5561D">
        <w:rPr>
          <w:rFonts w:ascii="Times New Roman" w:eastAsia="Times New Roman" w:hAnsi="Times New Roman"/>
          <w:i/>
          <w:color w:val="000000"/>
          <w:sz w:val="24"/>
        </w:rPr>
        <w:t>диалог этикетного  характера</w:t>
      </w:r>
      <w:r w:rsidRPr="00F5561D">
        <w:rPr>
          <w:rFonts w:ascii="Times New Roman" w:eastAsia="Times New Roman" w:hAnsi="Times New Roman"/>
          <w:color w:val="000000"/>
          <w:sz w:val="24"/>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r w:rsidRPr="00F5561D">
        <w:tab/>
      </w:r>
      <w:r w:rsidRPr="00F5561D">
        <w:rPr>
          <w:rFonts w:ascii="Times New Roman" w:eastAsia="Times New Roman" w:hAnsi="Times New Roman"/>
          <w:i/>
          <w:color w:val="000000"/>
          <w:sz w:val="24"/>
        </w:rPr>
        <w:t>диалог-побуждение к действию</w:t>
      </w:r>
      <w:r w:rsidRPr="00F5561D">
        <w:rPr>
          <w:rFonts w:ascii="Times New Roman" w:eastAsia="Times New Roman" w:hAnsi="Times New Roman"/>
          <w:color w:val="000000"/>
          <w:sz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w:t>
      </w:r>
    </w:p>
    <w:p w14:paraId="4B06A0E6" w14:textId="77777777" w:rsidR="007D3442" w:rsidRPr="00F5561D" w:rsidRDefault="007D3442" w:rsidP="00101F0E">
      <w:pPr>
        <w:tabs>
          <w:tab w:val="left" w:pos="180"/>
        </w:tabs>
        <w:autoSpaceDE w:val="0"/>
        <w:autoSpaceDN w:val="0"/>
        <w:spacing w:after="0" w:line="240" w:lineRule="auto"/>
        <w:ind w:firstLine="142"/>
        <w:jc w:val="both"/>
      </w:pPr>
      <w:r w:rsidRPr="00F5561D">
        <w:rPr>
          <w:rFonts w:ascii="Times New Roman" w:eastAsia="Times New Roman" w:hAnsi="Times New Roman"/>
          <w:i/>
          <w:color w:val="000000"/>
          <w:sz w:val="24"/>
        </w:rPr>
        <w:t>диалог-расспрос</w:t>
      </w:r>
      <w:r w:rsidRPr="00F5561D">
        <w:rPr>
          <w:rFonts w:ascii="Times New Roman" w:eastAsia="Times New Roman" w:hAnsi="Times New Roman"/>
          <w:color w:val="000000"/>
          <w:sz w:val="24"/>
        </w:rPr>
        <w:t>: сообщать фактическую информацию, отвечая на вопросы разных видов; запрашивать интересующую информацию.</w:t>
      </w:r>
    </w:p>
    <w:p w14:paraId="585766FA" w14:textId="77777777" w:rsidR="007D3442" w:rsidRPr="00F5561D" w:rsidRDefault="007D3442" w:rsidP="00101F0E">
      <w:pPr>
        <w:autoSpaceDE w:val="0"/>
        <w:autoSpaceDN w:val="0"/>
        <w:spacing w:before="70" w:after="0" w:line="240" w:lineRule="auto"/>
        <w:ind w:firstLine="567"/>
        <w:jc w:val="both"/>
      </w:pPr>
      <w:r w:rsidRPr="00F5561D">
        <w:rPr>
          <w:rFonts w:ascii="Times New Roman" w:eastAsia="Times New Roman" w:hAnsi="Times New Roman"/>
          <w:color w:val="000000"/>
          <w:sz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w:t>
      </w:r>
      <w:r w:rsidRPr="00F5561D">
        <w:rPr>
          <w:rFonts w:ascii="Times New Roman" w:eastAsia="Times New Roman" w:hAnsi="Times New Roman"/>
          <w:color w:val="000000"/>
          <w:sz w:val="24"/>
        </w:rPr>
        <w:lastRenderedPageBreak/>
        <w:t>ситуации, ключевые слова и/или иллюстрации, фотографии с соблюдением норм речевого этикета, принятых в стране/странах изучаемого языка.</w:t>
      </w:r>
    </w:p>
    <w:p w14:paraId="2C167357" w14:textId="77777777" w:rsidR="007D3442" w:rsidRPr="00F5561D" w:rsidRDefault="007D3442" w:rsidP="007D3442">
      <w:pPr>
        <w:autoSpaceDE w:val="0"/>
        <w:autoSpaceDN w:val="0"/>
        <w:spacing w:before="72" w:after="0" w:line="240" w:lineRule="auto"/>
        <w:ind w:firstLine="567"/>
        <w:jc w:val="both"/>
      </w:pPr>
      <w:r w:rsidRPr="00F5561D">
        <w:rPr>
          <w:rFonts w:ascii="Times New Roman" w:eastAsia="Times New Roman" w:hAnsi="Times New Roman"/>
          <w:color w:val="000000"/>
          <w:sz w:val="24"/>
        </w:rPr>
        <w:t>Объём диалога — до 5 реплик со стороны каждого собеседника.</w:t>
      </w:r>
    </w:p>
    <w:p w14:paraId="7453A75F" w14:textId="77777777" w:rsidR="007D3442" w:rsidRDefault="007D3442" w:rsidP="007D3442">
      <w:pPr>
        <w:tabs>
          <w:tab w:val="left" w:pos="180"/>
        </w:tabs>
        <w:autoSpaceDE w:val="0"/>
        <w:autoSpaceDN w:val="0"/>
        <w:spacing w:after="0" w:line="240" w:lineRule="auto"/>
        <w:ind w:firstLine="567"/>
        <w:jc w:val="both"/>
        <w:rPr>
          <w:rFonts w:ascii="Times New Roman" w:eastAsia="Times New Roman" w:hAnsi="Times New Roman"/>
          <w:color w:val="000000"/>
          <w:sz w:val="24"/>
        </w:rPr>
      </w:pPr>
      <w:r w:rsidRPr="00F5561D">
        <w:tab/>
      </w:r>
      <w:r w:rsidRPr="00F5561D">
        <w:rPr>
          <w:rFonts w:ascii="Times New Roman" w:eastAsia="Times New Roman" w:hAnsi="Times New Roman"/>
          <w:color w:val="000000"/>
          <w:sz w:val="24"/>
        </w:rPr>
        <w:t xml:space="preserve">Развитие коммуникативных умений </w:t>
      </w:r>
      <w:r w:rsidRPr="00F5561D">
        <w:rPr>
          <w:rFonts w:ascii="Times New Roman" w:eastAsia="Times New Roman" w:hAnsi="Times New Roman"/>
          <w:b/>
          <w:i/>
          <w:color w:val="000000"/>
          <w:sz w:val="24"/>
        </w:rPr>
        <w:t xml:space="preserve">монологической речи </w:t>
      </w:r>
      <w:r w:rsidRPr="00F5561D">
        <w:rPr>
          <w:rFonts w:ascii="Times New Roman" w:eastAsia="Times New Roman" w:hAnsi="Times New Roman"/>
          <w:color w:val="000000"/>
          <w:sz w:val="24"/>
        </w:rPr>
        <w:t xml:space="preserve">на базе умений, сформированных в начальной школе: </w:t>
      </w:r>
    </w:p>
    <w:p w14:paraId="4848CE63" w14:textId="77777777" w:rsidR="007D3442" w:rsidRDefault="007D3442" w:rsidP="007D3442">
      <w:pPr>
        <w:tabs>
          <w:tab w:val="left" w:pos="180"/>
        </w:tabs>
        <w:autoSpaceDE w:val="0"/>
        <w:autoSpaceDN w:val="0"/>
        <w:spacing w:after="0" w:line="240" w:lineRule="auto"/>
        <w:ind w:firstLine="567"/>
        <w:jc w:val="both"/>
        <w:rPr>
          <w:rFonts w:ascii="Times New Roman" w:eastAsia="Times New Roman" w:hAnsi="Times New Roman"/>
          <w:color w:val="000000"/>
          <w:sz w:val="24"/>
        </w:rPr>
      </w:pPr>
      <w:r w:rsidRPr="00F5561D">
        <w:tab/>
      </w:r>
      <w:r w:rsidRPr="00F5561D">
        <w:rPr>
          <w:rFonts w:ascii="Times New Roman" w:eastAsia="Times New Roman" w:hAnsi="Times New Roman"/>
          <w:color w:val="000000"/>
          <w:sz w:val="24"/>
        </w:rPr>
        <w:t>1) создание устных  связных  монологических  высказываний с использованием основных коммуникативных типов речи:</w:t>
      </w:r>
    </w:p>
    <w:p w14:paraId="2C2294F1" w14:textId="77777777" w:rsidR="007D3442" w:rsidRDefault="007D3442" w:rsidP="007D3442">
      <w:pPr>
        <w:tabs>
          <w:tab w:val="left" w:pos="180"/>
        </w:tabs>
        <w:autoSpaceDE w:val="0"/>
        <w:autoSpaceDN w:val="0"/>
        <w:spacing w:after="0" w:line="240" w:lineRule="auto"/>
        <w:ind w:firstLine="567"/>
        <w:jc w:val="both"/>
        <w:rPr>
          <w:rFonts w:ascii="Times New Roman" w:eastAsia="Times New Roman" w:hAnsi="Times New Roman"/>
          <w:color w:val="000000"/>
          <w:sz w:val="24"/>
        </w:rPr>
      </w:pPr>
      <w:r w:rsidRPr="00F5561D">
        <w:tab/>
      </w:r>
      <w:r w:rsidRPr="00F5561D">
        <w:rPr>
          <w:rFonts w:ascii="Times New Roman" w:eastAsia="Times New Roman" w:hAnsi="Times New Roman"/>
          <w:color w:val="000000"/>
          <w:sz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45B8A762" w14:textId="77777777" w:rsidR="007D3442" w:rsidRDefault="007D3442" w:rsidP="007D3442">
      <w:pPr>
        <w:tabs>
          <w:tab w:val="left" w:pos="180"/>
        </w:tabs>
        <w:autoSpaceDE w:val="0"/>
        <w:autoSpaceDN w:val="0"/>
        <w:spacing w:after="0" w:line="240" w:lineRule="auto"/>
        <w:ind w:firstLine="567"/>
        <w:jc w:val="both"/>
        <w:rPr>
          <w:rFonts w:ascii="Times New Roman" w:eastAsia="Times New Roman" w:hAnsi="Times New Roman"/>
          <w:color w:val="000000"/>
          <w:sz w:val="24"/>
        </w:rPr>
      </w:pPr>
      <w:r w:rsidRPr="00F5561D">
        <w:tab/>
      </w:r>
      <w:r w:rsidRPr="00F5561D">
        <w:rPr>
          <w:rFonts w:ascii="Times New Roman" w:eastAsia="Times New Roman" w:hAnsi="Times New Roman"/>
          <w:color w:val="000000"/>
          <w:sz w:val="24"/>
        </w:rPr>
        <w:t xml:space="preserve">—   повествование/сообщение; </w:t>
      </w:r>
    </w:p>
    <w:p w14:paraId="57FA3F87" w14:textId="77777777" w:rsidR="007D3442" w:rsidRDefault="007D3442" w:rsidP="007D3442">
      <w:pPr>
        <w:tabs>
          <w:tab w:val="left" w:pos="180"/>
        </w:tabs>
        <w:autoSpaceDE w:val="0"/>
        <w:autoSpaceDN w:val="0"/>
        <w:spacing w:after="0" w:line="240" w:lineRule="auto"/>
        <w:ind w:firstLine="567"/>
        <w:jc w:val="both"/>
        <w:rPr>
          <w:rFonts w:ascii="Times New Roman" w:eastAsia="Times New Roman" w:hAnsi="Times New Roman"/>
          <w:color w:val="000000"/>
          <w:sz w:val="24"/>
        </w:rPr>
      </w:pPr>
      <w:r w:rsidRPr="00F5561D">
        <w:tab/>
      </w:r>
      <w:r w:rsidRPr="00F5561D">
        <w:rPr>
          <w:rFonts w:ascii="Times New Roman" w:eastAsia="Times New Roman" w:hAnsi="Times New Roman"/>
          <w:color w:val="000000"/>
          <w:sz w:val="24"/>
        </w:rPr>
        <w:t xml:space="preserve">2) изложение (пересказ) основного содержания прочитанного текста; </w:t>
      </w:r>
    </w:p>
    <w:p w14:paraId="36641195" w14:textId="77777777" w:rsidR="007D3442" w:rsidRPr="00F5561D" w:rsidRDefault="007D3442" w:rsidP="007D3442">
      <w:pPr>
        <w:tabs>
          <w:tab w:val="left" w:pos="180"/>
        </w:tabs>
        <w:autoSpaceDE w:val="0"/>
        <w:autoSpaceDN w:val="0"/>
        <w:spacing w:after="0" w:line="240" w:lineRule="auto"/>
        <w:ind w:firstLine="567"/>
        <w:jc w:val="both"/>
      </w:pPr>
      <w:r w:rsidRPr="00F5561D">
        <w:tab/>
      </w:r>
      <w:r w:rsidRPr="00F5561D">
        <w:rPr>
          <w:rFonts w:ascii="Times New Roman" w:eastAsia="Times New Roman" w:hAnsi="Times New Roman"/>
          <w:color w:val="000000"/>
          <w:sz w:val="24"/>
        </w:rPr>
        <w:t>3) краткое изложение результатов выполненной проектной работы.</w:t>
      </w:r>
    </w:p>
    <w:p w14:paraId="38035E6A" w14:textId="77777777" w:rsidR="007D3442" w:rsidRPr="00F5561D" w:rsidRDefault="007D3442" w:rsidP="007D3442">
      <w:pPr>
        <w:autoSpaceDE w:val="0"/>
        <w:autoSpaceDN w:val="0"/>
        <w:spacing w:after="0" w:line="240" w:lineRule="auto"/>
        <w:ind w:firstLine="567"/>
        <w:jc w:val="both"/>
      </w:pPr>
      <w:r w:rsidRPr="00F5561D">
        <w:rPr>
          <w:rFonts w:ascii="Times New Roman" w:eastAsia="Times New Roman" w:hAnsi="Times New Roman"/>
          <w:color w:val="000000"/>
          <w:sz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7449E7D0" w14:textId="77777777" w:rsidR="007D3442" w:rsidRDefault="007D3442" w:rsidP="007D3442">
      <w:pPr>
        <w:autoSpaceDE w:val="0"/>
        <w:autoSpaceDN w:val="0"/>
        <w:spacing w:before="70" w:after="0" w:line="240" w:lineRule="auto"/>
        <w:ind w:firstLine="567"/>
        <w:jc w:val="both"/>
      </w:pPr>
      <w:r w:rsidRPr="00F5561D">
        <w:rPr>
          <w:rFonts w:ascii="Times New Roman" w:eastAsia="Times New Roman" w:hAnsi="Times New Roman"/>
          <w:color w:val="000000"/>
          <w:sz w:val="24"/>
        </w:rPr>
        <w:t>Объём монологического высказывания — 5-6 фраз.</w:t>
      </w:r>
    </w:p>
    <w:p w14:paraId="524F1890" w14:textId="77777777" w:rsidR="007D3442" w:rsidRDefault="007D3442" w:rsidP="007D3442">
      <w:pPr>
        <w:tabs>
          <w:tab w:val="left" w:pos="180"/>
        </w:tabs>
        <w:autoSpaceDE w:val="0"/>
        <w:autoSpaceDN w:val="0"/>
        <w:spacing w:after="0" w:line="240" w:lineRule="auto"/>
        <w:ind w:firstLine="567"/>
        <w:jc w:val="both"/>
        <w:rPr>
          <w:rFonts w:ascii="Times New Roman" w:eastAsia="Times New Roman" w:hAnsi="Times New Roman"/>
          <w:color w:val="000000"/>
          <w:sz w:val="24"/>
        </w:rPr>
      </w:pPr>
      <w:r w:rsidRPr="00F5561D">
        <w:rPr>
          <w:rFonts w:ascii="Times New Roman" w:eastAsia="Times New Roman" w:hAnsi="Times New Roman"/>
          <w:b/>
          <w:color w:val="000000"/>
          <w:sz w:val="24"/>
        </w:rPr>
        <w:t xml:space="preserve">Аудирование </w:t>
      </w:r>
      <w:r w:rsidRPr="00F5561D">
        <w:br/>
      </w:r>
      <w:r w:rsidRPr="00F5561D">
        <w:tab/>
      </w:r>
      <w:r w:rsidRPr="00F5561D">
        <w:rPr>
          <w:rFonts w:ascii="Times New Roman" w:eastAsia="Times New Roman" w:hAnsi="Times New Roman"/>
          <w:color w:val="000000"/>
          <w:sz w:val="24"/>
        </w:rPr>
        <w:t xml:space="preserve">Развитие коммуникативных умений </w:t>
      </w:r>
      <w:r w:rsidRPr="00F5561D">
        <w:rPr>
          <w:rFonts w:ascii="Times New Roman" w:eastAsia="Times New Roman" w:hAnsi="Times New Roman"/>
          <w:b/>
          <w:i/>
          <w:color w:val="000000"/>
          <w:sz w:val="24"/>
        </w:rPr>
        <w:t xml:space="preserve">аудирования </w:t>
      </w:r>
      <w:r w:rsidRPr="00F5561D">
        <w:rPr>
          <w:rFonts w:ascii="Times New Roman" w:eastAsia="Times New Roman" w:hAnsi="Times New Roman"/>
          <w:color w:val="000000"/>
          <w:sz w:val="24"/>
        </w:rPr>
        <w:t xml:space="preserve">на базе умений, сформированных в начальной школе: </w:t>
      </w:r>
      <w:r w:rsidRPr="00F5561D">
        <w:br/>
      </w:r>
      <w:r w:rsidRPr="00F5561D">
        <w:tab/>
      </w:r>
      <w:r w:rsidRPr="00F5561D">
        <w:rPr>
          <w:rFonts w:ascii="Times New Roman" w:eastAsia="Times New Roman" w:hAnsi="Times New Roman"/>
          <w:color w:val="000000"/>
          <w:sz w:val="24"/>
        </w:rPr>
        <w:t xml:space="preserve">при непосредственном общении: понимание на слух речи учителя и одноклассников и </w:t>
      </w:r>
      <w:r w:rsidRPr="00F5561D">
        <w:br/>
      </w:r>
      <w:r w:rsidRPr="00F5561D">
        <w:rPr>
          <w:rFonts w:ascii="Times New Roman" w:eastAsia="Times New Roman" w:hAnsi="Times New Roman"/>
          <w:color w:val="000000"/>
          <w:sz w:val="24"/>
        </w:rPr>
        <w:t xml:space="preserve">вербальная/невербальная реакция на услышанное; </w:t>
      </w:r>
    </w:p>
    <w:p w14:paraId="3F6E2BD9" w14:textId="77777777" w:rsidR="007D3442" w:rsidRPr="00F5561D" w:rsidRDefault="007D3442" w:rsidP="007D3442">
      <w:pPr>
        <w:tabs>
          <w:tab w:val="left" w:pos="180"/>
        </w:tabs>
        <w:autoSpaceDE w:val="0"/>
        <w:autoSpaceDN w:val="0"/>
        <w:spacing w:after="0" w:line="240" w:lineRule="auto"/>
        <w:ind w:firstLine="567"/>
        <w:jc w:val="both"/>
      </w:pPr>
      <w:r w:rsidRPr="00F5561D">
        <w:tab/>
      </w:r>
      <w:r w:rsidRPr="00F5561D">
        <w:rPr>
          <w:rFonts w:ascii="Times New Roman" w:eastAsia="Times New Roman" w:hAnsi="Times New Roman"/>
          <w:color w:val="000000"/>
          <w:sz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094EE04" w14:textId="77777777" w:rsidR="007D3442" w:rsidRPr="00F5561D" w:rsidRDefault="007D3442" w:rsidP="00C73E33">
      <w:pPr>
        <w:autoSpaceDE w:val="0"/>
        <w:autoSpaceDN w:val="0"/>
        <w:spacing w:before="72" w:after="0" w:line="240" w:lineRule="auto"/>
        <w:ind w:right="3" w:firstLine="567"/>
        <w:jc w:val="both"/>
      </w:pPr>
      <w:r w:rsidRPr="00F5561D">
        <w:rPr>
          <w:rFonts w:ascii="Times New Roman" w:eastAsia="Times New Roman" w:hAnsi="Times New Roman"/>
          <w:color w:val="000000"/>
          <w:sz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6C7BBC2F" w14:textId="77777777" w:rsidR="007D3442" w:rsidRPr="00F5561D" w:rsidRDefault="007D3442" w:rsidP="00C73E33">
      <w:pPr>
        <w:autoSpaceDE w:val="0"/>
        <w:autoSpaceDN w:val="0"/>
        <w:spacing w:before="70" w:after="0" w:line="240" w:lineRule="auto"/>
        <w:ind w:right="3" w:firstLine="567"/>
        <w:jc w:val="both"/>
      </w:pPr>
      <w:r w:rsidRPr="00F5561D">
        <w:rPr>
          <w:rFonts w:ascii="Times New Roman" w:eastAsia="Times New Roman" w:hAnsi="Times New Roman"/>
          <w:color w:val="000000"/>
          <w:sz w:val="24"/>
        </w:rPr>
        <w:t xml:space="preserve">Аудирование с пониманием запрашиваемой информации предполагает умение выделять </w:t>
      </w:r>
      <w:r w:rsidRPr="00F5561D">
        <w:br/>
      </w:r>
      <w:r w:rsidRPr="00F5561D">
        <w:rPr>
          <w:rFonts w:ascii="Times New Roman" w:eastAsia="Times New Roman" w:hAnsi="Times New Roman"/>
          <w:color w:val="000000"/>
          <w:sz w:val="24"/>
        </w:rPr>
        <w:t>запрашиваемую информацию, представленную в эксплицитной (явной) форме, в воспринимаемом на слух тексте.</w:t>
      </w:r>
    </w:p>
    <w:p w14:paraId="61EF41C6" w14:textId="77777777" w:rsidR="007D3442" w:rsidRPr="00F5561D" w:rsidRDefault="007D3442" w:rsidP="00C73E33">
      <w:pPr>
        <w:tabs>
          <w:tab w:val="left" w:pos="180"/>
        </w:tabs>
        <w:autoSpaceDE w:val="0"/>
        <w:autoSpaceDN w:val="0"/>
        <w:spacing w:before="70" w:after="0" w:line="240" w:lineRule="auto"/>
        <w:ind w:right="3" w:firstLine="567"/>
        <w:jc w:val="both"/>
      </w:pPr>
      <w:r w:rsidRPr="00F5561D">
        <w:rPr>
          <w:rFonts w:ascii="Times New Roman" w:eastAsia="Times New Roman" w:hAnsi="Times New Roman"/>
          <w:color w:val="000000"/>
          <w:sz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2BB211F" w14:textId="77777777" w:rsidR="007D3442" w:rsidRPr="00F5561D" w:rsidRDefault="007D3442" w:rsidP="00C73E33">
      <w:pPr>
        <w:autoSpaceDE w:val="0"/>
        <w:autoSpaceDN w:val="0"/>
        <w:spacing w:before="70" w:after="0" w:line="240" w:lineRule="auto"/>
        <w:ind w:right="3" w:firstLine="567"/>
        <w:jc w:val="both"/>
      </w:pPr>
      <w:r w:rsidRPr="00F5561D">
        <w:rPr>
          <w:rFonts w:ascii="Times New Roman" w:eastAsia="Times New Roman" w:hAnsi="Times New Roman"/>
          <w:color w:val="000000"/>
          <w:sz w:val="24"/>
        </w:rPr>
        <w:t>Время звучания текста/текстов для аудирования — до 1 минуты.</w:t>
      </w:r>
    </w:p>
    <w:p w14:paraId="4FF27415" w14:textId="77777777" w:rsidR="007D3442" w:rsidRDefault="007D3442" w:rsidP="007D3442">
      <w:pPr>
        <w:tabs>
          <w:tab w:val="left" w:pos="180"/>
        </w:tabs>
        <w:autoSpaceDE w:val="0"/>
        <w:autoSpaceDN w:val="0"/>
        <w:spacing w:after="0" w:line="240" w:lineRule="auto"/>
        <w:ind w:right="432" w:firstLine="567"/>
        <w:jc w:val="both"/>
        <w:rPr>
          <w:rFonts w:ascii="Times New Roman" w:eastAsia="Times New Roman" w:hAnsi="Times New Roman"/>
          <w:b/>
          <w:color w:val="000000"/>
          <w:sz w:val="24"/>
        </w:rPr>
      </w:pPr>
      <w:r w:rsidRPr="00F5561D">
        <w:tab/>
      </w:r>
      <w:r w:rsidRPr="00F5561D">
        <w:rPr>
          <w:rFonts w:ascii="Times New Roman" w:eastAsia="Times New Roman" w:hAnsi="Times New Roman"/>
          <w:b/>
          <w:color w:val="000000"/>
          <w:sz w:val="24"/>
        </w:rPr>
        <w:t>Смысловое чтение</w:t>
      </w:r>
    </w:p>
    <w:p w14:paraId="235C30F5" w14:textId="77777777" w:rsidR="007D3442" w:rsidRPr="00F5561D" w:rsidRDefault="007D3442" w:rsidP="00C73E33">
      <w:pPr>
        <w:tabs>
          <w:tab w:val="left" w:pos="180"/>
        </w:tabs>
        <w:autoSpaceDE w:val="0"/>
        <w:autoSpaceDN w:val="0"/>
        <w:spacing w:after="0" w:line="240" w:lineRule="auto"/>
        <w:ind w:right="3" w:firstLine="567"/>
        <w:jc w:val="both"/>
      </w:pPr>
      <w:r w:rsidRPr="00F5561D">
        <w:tab/>
      </w:r>
      <w:r w:rsidRPr="00F5561D">
        <w:rPr>
          <w:rFonts w:ascii="Times New Roman" w:eastAsia="Times New Roman" w:hAnsi="Times New Roman"/>
          <w:color w:val="000000"/>
          <w:sz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2CEECFD" w14:textId="77777777" w:rsidR="007D3442" w:rsidRPr="00F5561D" w:rsidRDefault="007D3442" w:rsidP="00C73E33">
      <w:pPr>
        <w:autoSpaceDE w:val="0"/>
        <w:autoSpaceDN w:val="0"/>
        <w:spacing w:after="0" w:line="240" w:lineRule="auto"/>
        <w:ind w:right="3" w:firstLine="567"/>
        <w:jc w:val="both"/>
      </w:pPr>
      <w:r w:rsidRPr="00F5561D">
        <w:rPr>
          <w:rFonts w:ascii="Times New Roman" w:eastAsia="Times New Roman" w:hAnsi="Times New Roman"/>
          <w:color w:val="000000"/>
          <w:sz w:val="24"/>
        </w:rPr>
        <w:t xml:space="preserve">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w:t>
      </w:r>
      <w:r w:rsidRPr="00F5561D">
        <w:br/>
      </w:r>
      <w:r w:rsidRPr="00F5561D">
        <w:rPr>
          <w:rFonts w:ascii="Times New Roman" w:eastAsia="Times New Roman" w:hAnsi="Times New Roman"/>
          <w:color w:val="000000"/>
          <w:sz w:val="24"/>
        </w:rPr>
        <w:t>несущественные для понимания основного содержания.</w:t>
      </w:r>
    </w:p>
    <w:p w14:paraId="77667269" w14:textId="77777777" w:rsidR="007D3442" w:rsidRPr="00F5561D" w:rsidRDefault="007D3442" w:rsidP="00C73E33">
      <w:pPr>
        <w:tabs>
          <w:tab w:val="left" w:pos="180"/>
        </w:tabs>
        <w:autoSpaceDE w:val="0"/>
        <w:autoSpaceDN w:val="0"/>
        <w:spacing w:after="0" w:line="240" w:lineRule="auto"/>
        <w:ind w:right="3" w:firstLine="567"/>
        <w:jc w:val="both"/>
      </w:pPr>
      <w:r w:rsidRPr="00F5561D">
        <w:tab/>
      </w:r>
      <w:r w:rsidRPr="00F5561D">
        <w:rPr>
          <w:rFonts w:ascii="Times New Roman" w:eastAsia="Times New Roman" w:hAnsi="Times New Roman"/>
          <w:color w:val="000000"/>
          <w:sz w:val="24"/>
        </w:rP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r w:rsidRPr="00F5561D">
        <w:tab/>
      </w:r>
      <w:r w:rsidRPr="00F5561D">
        <w:rPr>
          <w:rFonts w:ascii="Times New Roman" w:eastAsia="Times New Roman" w:hAnsi="Times New Roman"/>
          <w:color w:val="000000"/>
          <w:sz w:val="24"/>
        </w:rPr>
        <w:t>Чтение несплошных текстов (таблиц) и понимание представленной в них информации.</w:t>
      </w:r>
    </w:p>
    <w:p w14:paraId="30401171" w14:textId="77777777" w:rsidR="007D3442" w:rsidRPr="00F5561D" w:rsidRDefault="007D3442" w:rsidP="007D3442">
      <w:pPr>
        <w:autoSpaceDE w:val="0"/>
        <w:autoSpaceDN w:val="0"/>
        <w:spacing w:after="0" w:line="240" w:lineRule="auto"/>
        <w:ind w:right="102" w:firstLine="567"/>
        <w:jc w:val="both"/>
      </w:pPr>
      <w:r w:rsidRPr="00F5561D">
        <w:rPr>
          <w:rFonts w:ascii="Times New Roman" w:eastAsia="Times New Roman" w:hAnsi="Times New Roman"/>
          <w:color w:val="000000"/>
          <w:sz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24E9FA16" w14:textId="77777777" w:rsidR="007D3442" w:rsidRDefault="007D3442" w:rsidP="007D3442">
      <w:pPr>
        <w:autoSpaceDE w:val="0"/>
        <w:autoSpaceDN w:val="0"/>
        <w:spacing w:after="0" w:line="240" w:lineRule="auto"/>
        <w:ind w:firstLine="567"/>
        <w:jc w:val="both"/>
        <w:rPr>
          <w:rFonts w:ascii="Times New Roman" w:eastAsia="Times New Roman" w:hAnsi="Times New Roman"/>
          <w:color w:val="000000"/>
          <w:sz w:val="24"/>
        </w:rPr>
      </w:pPr>
      <w:r w:rsidRPr="00F5561D">
        <w:rPr>
          <w:rFonts w:ascii="Times New Roman" w:eastAsia="Times New Roman" w:hAnsi="Times New Roman"/>
          <w:color w:val="000000"/>
          <w:sz w:val="24"/>
        </w:rPr>
        <w:t>Объём текста/текстов для чтения — 180-200 слов.</w:t>
      </w:r>
    </w:p>
    <w:p w14:paraId="3F2BF642" w14:textId="77777777" w:rsidR="007D3442" w:rsidRDefault="007D3442" w:rsidP="007D3442">
      <w:pPr>
        <w:autoSpaceDE w:val="0"/>
        <w:autoSpaceDN w:val="0"/>
        <w:spacing w:after="0" w:line="240" w:lineRule="auto"/>
        <w:ind w:firstLine="567"/>
        <w:jc w:val="both"/>
        <w:rPr>
          <w:rFonts w:ascii="Times New Roman" w:eastAsia="Times New Roman" w:hAnsi="Times New Roman"/>
          <w:b/>
          <w:color w:val="000000"/>
          <w:sz w:val="24"/>
        </w:rPr>
      </w:pPr>
      <w:r w:rsidRPr="00D4511F">
        <w:rPr>
          <w:rFonts w:ascii="Times New Roman" w:eastAsia="Times New Roman" w:hAnsi="Times New Roman"/>
          <w:b/>
          <w:color w:val="000000"/>
          <w:sz w:val="24"/>
        </w:rPr>
        <w:t xml:space="preserve"> </w:t>
      </w:r>
      <w:r w:rsidRPr="00F5561D">
        <w:rPr>
          <w:rFonts w:ascii="Times New Roman" w:eastAsia="Times New Roman" w:hAnsi="Times New Roman"/>
          <w:b/>
          <w:color w:val="000000"/>
          <w:sz w:val="24"/>
        </w:rPr>
        <w:t xml:space="preserve">Письменная речь </w:t>
      </w:r>
    </w:p>
    <w:p w14:paraId="14931AC5" w14:textId="77777777" w:rsidR="007D3442" w:rsidRDefault="007D3442" w:rsidP="007D3442">
      <w:pPr>
        <w:autoSpaceDE w:val="0"/>
        <w:autoSpaceDN w:val="0"/>
        <w:spacing w:after="0" w:line="240" w:lineRule="auto"/>
        <w:ind w:firstLine="567"/>
        <w:jc w:val="both"/>
        <w:rPr>
          <w:rFonts w:ascii="Times New Roman" w:eastAsia="Times New Roman" w:hAnsi="Times New Roman"/>
          <w:color w:val="000000"/>
          <w:sz w:val="24"/>
        </w:rPr>
      </w:pPr>
      <w:r>
        <w:rPr>
          <w:rFonts w:ascii="Times New Roman" w:eastAsia="Times New Roman" w:hAnsi="Times New Roman"/>
          <w:color w:val="000000"/>
          <w:sz w:val="24"/>
        </w:rPr>
        <w:t xml:space="preserve">   </w:t>
      </w:r>
      <w:r w:rsidRPr="00F5561D">
        <w:rPr>
          <w:rFonts w:ascii="Times New Roman" w:eastAsia="Times New Roman" w:hAnsi="Times New Roman"/>
          <w:color w:val="000000"/>
          <w:sz w:val="24"/>
        </w:rPr>
        <w:t xml:space="preserve">Развитие умений письменной речи на базе умений, сформированных в начальной школе: </w:t>
      </w:r>
      <w:r w:rsidRPr="00F5561D">
        <w:tab/>
      </w:r>
      <w:r w:rsidRPr="00F5561D">
        <w:rPr>
          <w:rFonts w:ascii="Times New Roman" w:eastAsia="Times New Roman" w:hAnsi="Times New Roman"/>
          <w:color w:val="000000"/>
          <w:sz w:val="24"/>
        </w:rPr>
        <w:t>списывание текста и выписывание из него слов, словосочетаний, предложений в соответствии с решаемой коммуникативной задачей;</w:t>
      </w:r>
    </w:p>
    <w:p w14:paraId="6A76B468" w14:textId="77777777" w:rsidR="007D3442" w:rsidRDefault="007D3442" w:rsidP="007D3442">
      <w:pPr>
        <w:autoSpaceDE w:val="0"/>
        <w:autoSpaceDN w:val="0"/>
        <w:spacing w:after="0" w:line="240" w:lineRule="auto"/>
        <w:ind w:firstLine="567"/>
        <w:jc w:val="both"/>
        <w:rPr>
          <w:rFonts w:ascii="Times New Roman" w:eastAsia="Times New Roman" w:hAnsi="Times New Roman"/>
          <w:color w:val="000000"/>
          <w:sz w:val="24"/>
        </w:rPr>
      </w:pPr>
      <w:r w:rsidRPr="00F5561D">
        <w:lastRenderedPageBreak/>
        <w:tab/>
      </w:r>
      <w:r w:rsidRPr="00F5561D">
        <w:rPr>
          <w:rFonts w:ascii="Times New Roman" w:eastAsia="Times New Roman" w:hAnsi="Times New Roman"/>
          <w:color w:val="000000"/>
          <w:sz w:val="24"/>
        </w:rPr>
        <w:t xml:space="preserve">написание коротких поздравлений с праздниками (с Новым годом, Рождеством, днём рождения); </w:t>
      </w:r>
      <w:r w:rsidRPr="00F5561D">
        <w:tab/>
      </w:r>
      <w:r w:rsidRPr="00F5561D">
        <w:rPr>
          <w:rFonts w:ascii="Times New Roman" w:eastAsia="Times New Roman" w:hAnsi="Times New Roman"/>
          <w:color w:val="000000"/>
          <w:sz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14:paraId="66F3E680" w14:textId="77777777" w:rsidR="007D3442" w:rsidRPr="00F5561D" w:rsidRDefault="007D3442" w:rsidP="007D3442">
      <w:pPr>
        <w:autoSpaceDE w:val="0"/>
        <w:autoSpaceDN w:val="0"/>
        <w:spacing w:after="0" w:line="240" w:lineRule="auto"/>
        <w:ind w:firstLine="567"/>
        <w:jc w:val="both"/>
      </w:pPr>
      <w:r w:rsidRPr="00F5561D">
        <w:tab/>
      </w:r>
      <w:r w:rsidRPr="00F5561D">
        <w:rPr>
          <w:rFonts w:ascii="Times New Roman" w:eastAsia="Times New Roman" w:hAnsi="Times New Roman"/>
          <w:color w:val="000000"/>
          <w:sz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35DEABD8" w14:textId="77777777" w:rsidR="007D3442" w:rsidRDefault="007D3442" w:rsidP="007D3442">
      <w:pPr>
        <w:tabs>
          <w:tab w:val="left" w:pos="180"/>
        </w:tabs>
        <w:autoSpaceDE w:val="0"/>
        <w:autoSpaceDN w:val="0"/>
        <w:spacing w:after="0" w:line="240" w:lineRule="auto"/>
        <w:ind w:right="144" w:firstLine="567"/>
        <w:jc w:val="both"/>
        <w:rPr>
          <w:rFonts w:ascii="Times New Roman" w:eastAsia="Times New Roman" w:hAnsi="Times New Roman"/>
          <w:b/>
          <w:color w:val="000000"/>
          <w:sz w:val="24"/>
        </w:rPr>
      </w:pPr>
    </w:p>
    <w:p w14:paraId="3A735429" w14:textId="77777777" w:rsidR="007D3442" w:rsidRDefault="007D3442" w:rsidP="007D3442">
      <w:pPr>
        <w:tabs>
          <w:tab w:val="left" w:pos="180"/>
        </w:tabs>
        <w:autoSpaceDE w:val="0"/>
        <w:autoSpaceDN w:val="0"/>
        <w:spacing w:after="0" w:line="240" w:lineRule="auto"/>
        <w:ind w:right="144" w:firstLine="567"/>
        <w:jc w:val="both"/>
        <w:rPr>
          <w:rFonts w:ascii="Times New Roman" w:eastAsia="Times New Roman" w:hAnsi="Times New Roman"/>
          <w:b/>
          <w:color w:val="000000"/>
          <w:sz w:val="24"/>
        </w:rPr>
      </w:pPr>
      <w:r w:rsidRPr="00F5561D">
        <w:rPr>
          <w:rFonts w:ascii="Times New Roman" w:eastAsia="Times New Roman" w:hAnsi="Times New Roman"/>
          <w:b/>
          <w:color w:val="000000"/>
          <w:sz w:val="24"/>
        </w:rPr>
        <w:t xml:space="preserve">ЯЗЫКОВЫЕ ЗНАНИЯ И УМЕНИЯ </w:t>
      </w:r>
    </w:p>
    <w:p w14:paraId="757088CD" w14:textId="77777777" w:rsidR="007D3442" w:rsidRDefault="007D3442" w:rsidP="007D3442">
      <w:pPr>
        <w:tabs>
          <w:tab w:val="left" w:pos="180"/>
        </w:tabs>
        <w:autoSpaceDE w:val="0"/>
        <w:autoSpaceDN w:val="0"/>
        <w:spacing w:after="0" w:line="240" w:lineRule="auto"/>
        <w:ind w:right="144" w:firstLine="567"/>
        <w:jc w:val="both"/>
        <w:rPr>
          <w:rFonts w:ascii="Times New Roman" w:eastAsia="Times New Roman" w:hAnsi="Times New Roman"/>
          <w:b/>
          <w:color w:val="000000"/>
          <w:sz w:val="24"/>
        </w:rPr>
      </w:pPr>
      <w:r w:rsidRPr="00F5561D">
        <w:tab/>
      </w:r>
      <w:r w:rsidRPr="00F5561D">
        <w:rPr>
          <w:rFonts w:ascii="Times New Roman" w:eastAsia="Times New Roman" w:hAnsi="Times New Roman"/>
          <w:b/>
          <w:color w:val="000000"/>
          <w:sz w:val="24"/>
        </w:rPr>
        <w:t xml:space="preserve">Фонетическая сторона речи </w:t>
      </w:r>
    </w:p>
    <w:p w14:paraId="793D0D7D" w14:textId="77777777" w:rsidR="007D3442" w:rsidRPr="00F5561D" w:rsidRDefault="007D3442" w:rsidP="00C73E33">
      <w:pPr>
        <w:tabs>
          <w:tab w:val="left" w:pos="180"/>
        </w:tabs>
        <w:autoSpaceDE w:val="0"/>
        <w:autoSpaceDN w:val="0"/>
        <w:spacing w:after="0" w:line="240" w:lineRule="auto"/>
        <w:ind w:right="-139" w:firstLine="567"/>
        <w:jc w:val="both"/>
      </w:pPr>
      <w:r w:rsidRPr="00F5561D">
        <w:tab/>
      </w:r>
      <w:r w:rsidRPr="00F5561D">
        <w:rPr>
          <w:rFonts w:ascii="Times New Roman" w:eastAsia="Times New Roman" w:hAnsi="Times New Roman"/>
          <w:color w:val="000000"/>
          <w:sz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63B7FB4" w14:textId="77777777" w:rsidR="007D3442" w:rsidRPr="00F5561D" w:rsidRDefault="007D3442" w:rsidP="00C73E33">
      <w:pPr>
        <w:autoSpaceDE w:val="0"/>
        <w:autoSpaceDN w:val="0"/>
        <w:spacing w:before="70" w:after="0" w:line="240" w:lineRule="auto"/>
        <w:ind w:right="-139" w:firstLine="567"/>
        <w:jc w:val="both"/>
      </w:pPr>
      <w:r w:rsidRPr="00F5561D">
        <w:rPr>
          <w:rFonts w:ascii="Times New Roman" w:eastAsia="Times New Roman" w:hAnsi="Times New Roman"/>
          <w:color w:val="000000"/>
          <w:sz w:val="24"/>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w:t>
      </w:r>
      <w:r w:rsidRPr="00F5561D">
        <w:br/>
      </w:r>
      <w:r w:rsidRPr="00F5561D">
        <w:rPr>
          <w:rFonts w:ascii="Times New Roman" w:eastAsia="Times New Roman" w:hAnsi="Times New Roman"/>
          <w:color w:val="000000"/>
          <w:sz w:val="24"/>
        </w:rPr>
        <w:t>демонстрирующее понимание текста.</w:t>
      </w:r>
    </w:p>
    <w:p w14:paraId="239EE9A5" w14:textId="77777777" w:rsidR="007D3442" w:rsidRPr="00F5561D" w:rsidRDefault="007D3442" w:rsidP="00C73E33">
      <w:pPr>
        <w:tabs>
          <w:tab w:val="left" w:pos="180"/>
        </w:tabs>
        <w:autoSpaceDE w:val="0"/>
        <w:autoSpaceDN w:val="0"/>
        <w:spacing w:after="0" w:line="240" w:lineRule="auto"/>
        <w:ind w:right="-139" w:firstLine="567"/>
        <w:jc w:val="both"/>
      </w:pPr>
      <w:r w:rsidRPr="00F5561D">
        <w:tab/>
      </w:r>
      <w:r w:rsidRPr="00F5561D">
        <w:rPr>
          <w:rFonts w:ascii="Times New Roman" w:eastAsia="Times New Roman" w:hAnsi="Times New Roman"/>
          <w:color w:val="000000"/>
          <w:sz w:val="24"/>
        </w:rPr>
        <w:t>Тексты для чтения вслух: беседа/диалог, рассказ, отрывок из статьи научно-популярного характера, сообщение информационного характера.</w:t>
      </w:r>
    </w:p>
    <w:p w14:paraId="22761CD6" w14:textId="77777777" w:rsidR="007D3442" w:rsidRPr="00F5561D" w:rsidRDefault="007D3442" w:rsidP="00C73E33">
      <w:pPr>
        <w:autoSpaceDE w:val="0"/>
        <w:autoSpaceDN w:val="0"/>
        <w:spacing w:after="0" w:line="240" w:lineRule="auto"/>
        <w:ind w:right="-139" w:firstLine="567"/>
        <w:jc w:val="both"/>
      </w:pPr>
      <w:r w:rsidRPr="00F5561D">
        <w:rPr>
          <w:rFonts w:ascii="Times New Roman" w:eastAsia="Times New Roman" w:hAnsi="Times New Roman"/>
          <w:color w:val="000000"/>
          <w:sz w:val="24"/>
        </w:rPr>
        <w:t>Объём текста для чтения вслух — до 90 слов.</w:t>
      </w:r>
    </w:p>
    <w:p w14:paraId="283CF292" w14:textId="77777777" w:rsidR="007D3442" w:rsidRDefault="007D3442" w:rsidP="007D3442">
      <w:pPr>
        <w:autoSpaceDE w:val="0"/>
        <w:autoSpaceDN w:val="0"/>
        <w:spacing w:after="0" w:line="240" w:lineRule="auto"/>
        <w:ind w:right="94" w:firstLine="567"/>
        <w:jc w:val="both"/>
        <w:rPr>
          <w:rFonts w:ascii="Times New Roman" w:eastAsia="Times New Roman" w:hAnsi="Times New Roman"/>
          <w:b/>
          <w:color w:val="000000"/>
          <w:sz w:val="24"/>
        </w:rPr>
      </w:pPr>
      <w:r w:rsidRPr="00F5561D">
        <w:rPr>
          <w:rFonts w:ascii="Times New Roman" w:eastAsia="Times New Roman" w:hAnsi="Times New Roman"/>
          <w:b/>
          <w:color w:val="000000"/>
          <w:sz w:val="24"/>
        </w:rPr>
        <w:t>Графика, орфография и</w:t>
      </w:r>
      <w:r w:rsidRPr="001B4E1F">
        <w:rPr>
          <w:rFonts w:ascii="Times New Roman" w:eastAsia="Times New Roman" w:hAnsi="Times New Roman"/>
          <w:b/>
          <w:color w:val="000000"/>
          <w:sz w:val="24"/>
        </w:rPr>
        <w:t xml:space="preserve"> </w:t>
      </w:r>
      <w:r w:rsidRPr="00F5561D">
        <w:rPr>
          <w:rFonts w:ascii="Times New Roman" w:eastAsia="Times New Roman" w:hAnsi="Times New Roman"/>
          <w:b/>
          <w:color w:val="000000"/>
          <w:sz w:val="24"/>
        </w:rPr>
        <w:t xml:space="preserve">пунктуация </w:t>
      </w:r>
    </w:p>
    <w:p w14:paraId="453280B0" w14:textId="77777777" w:rsidR="007D3442" w:rsidRPr="00950C66" w:rsidRDefault="007D3442" w:rsidP="007D3442">
      <w:pPr>
        <w:autoSpaceDE w:val="0"/>
        <w:autoSpaceDN w:val="0"/>
        <w:spacing w:after="0" w:line="240" w:lineRule="auto"/>
        <w:ind w:right="94" w:firstLine="567"/>
        <w:jc w:val="both"/>
        <w:rPr>
          <w:rFonts w:ascii="Times New Roman" w:eastAsia="Times New Roman" w:hAnsi="Times New Roman"/>
          <w:b/>
          <w:color w:val="000000"/>
          <w:sz w:val="24"/>
        </w:rPr>
      </w:pPr>
      <w:r w:rsidRPr="00F5561D">
        <w:rPr>
          <w:rFonts w:ascii="Times New Roman" w:eastAsia="Times New Roman" w:hAnsi="Times New Roman"/>
          <w:color w:val="000000"/>
          <w:sz w:val="24"/>
        </w:rPr>
        <w:t>Правильное написание изученных слов.</w:t>
      </w:r>
    </w:p>
    <w:p w14:paraId="3D7FBBE0" w14:textId="77777777" w:rsidR="007D3442" w:rsidRPr="00F5561D" w:rsidRDefault="007D3442" w:rsidP="007D3442">
      <w:pPr>
        <w:tabs>
          <w:tab w:val="left" w:pos="180"/>
        </w:tabs>
        <w:autoSpaceDE w:val="0"/>
        <w:autoSpaceDN w:val="0"/>
        <w:spacing w:after="0" w:line="240" w:lineRule="auto"/>
        <w:ind w:firstLine="567"/>
        <w:jc w:val="both"/>
      </w:pPr>
      <w:r w:rsidRPr="00F5561D">
        <w:tab/>
      </w:r>
      <w:r w:rsidRPr="00F5561D">
        <w:rPr>
          <w:rFonts w:ascii="Times New Roman" w:eastAsia="Times New Roman" w:hAnsi="Times New Roman"/>
          <w:color w:val="000000"/>
          <w:sz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8575557" w14:textId="77777777" w:rsidR="007D3442" w:rsidRPr="00F5561D" w:rsidRDefault="007D3442" w:rsidP="007D3442">
      <w:pPr>
        <w:tabs>
          <w:tab w:val="left" w:pos="180"/>
        </w:tabs>
        <w:autoSpaceDE w:val="0"/>
        <w:autoSpaceDN w:val="0"/>
        <w:spacing w:after="0" w:line="240" w:lineRule="auto"/>
        <w:ind w:right="1008" w:firstLine="567"/>
        <w:jc w:val="both"/>
      </w:pPr>
      <w:r w:rsidRPr="00F5561D">
        <w:tab/>
      </w:r>
      <w:r w:rsidRPr="00F5561D">
        <w:rPr>
          <w:rFonts w:ascii="Times New Roman" w:eastAsia="Times New Roman" w:hAnsi="Times New Roman"/>
          <w:color w:val="000000"/>
          <w:sz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971EA0E" w14:textId="77777777" w:rsidR="007D3442" w:rsidRDefault="007D3442" w:rsidP="007D3442">
      <w:pPr>
        <w:tabs>
          <w:tab w:val="left" w:pos="180"/>
        </w:tabs>
        <w:autoSpaceDE w:val="0"/>
        <w:autoSpaceDN w:val="0"/>
        <w:spacing w:after="0" w:line="240" w:lineRule="auto"/>
        <w:ind w:right="288" w:firstLine="567"/>
        <w:jc w:val="both"/>
        <w:rPr>
          <w:rFonts w:ascii="Times New Roman" w:eastAsia="Times New Roman" w:hAnsi="Times New Roman"/>
          <w:b/>
          <w:color w:val="000000"/>
          <w:sz w:val="24"/>
        </w:rPr>
      </w:pPr>
      <w:r w:rsidRPr="00F5561D">
        <w:tab/>
      </w:r>
      <w:r w:rsidRPr="00F5561D">
        <w:rPr>
          <w:rFonts w:ascii="Times New Roman" w:eastAsia="Times New Roman" w:hAnsi="Times New Roman"/>
          <w:b/>
          <w:color w:val="000000"/>
          <w:sz w:val="24"/>
        </w:rPr>
        <w:t>Лексическая сторона речи</w:t>
      </w:r>
    </w:p>
    <w:p w14:paraId="222D1A2B" w14:textId="77777777" w:rsidR="007D3442" w:rsidRPr="00F5561D" w:rsidRDefault="007D3442" w:rsidP="00C73E33">
      <w:pPr>
        <w:tabs>
          <w:tab w:val="left" w:pos="180"/>
        </w:tabs>
        <w:autoSpaceDE w:val="0"/>
        <w:autoSpaceDN w:val="0"/>
        <w:spacing w:after="0" w:line="240" w:lineRule="auto"/>
        <w:ind w:right="3" w:firstLine="567"/>
        <w:jc w:val="both"/>
      </w:pPr>
      <w:r w:rsidRPr="00F5561D">
        <w:tab/>
      </w:r>
      <w:r w:rsidRPr="00F5561D">
        <w:rPr>
          <w:rFonts w:ascii="Times New Roman" w:eastAsia="Times New Roman" w:hAnsi="Times New Roman"/>
          <w:color w:val="000000"/>
          <w:sz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751997F" w14:textId="77777777" w:rsidR="007D3442" w:rsidRPr="00F5561D" w:rsidRDefault="007D3442" w:rsidP="00C73E33">
      <w:pPr>
        <w:autoSpaceDE w:val="0"/>
        <w:autoSpaceDN w:val="0"/>
        <w:spacing w:after="0" w:line="240" w:lineRule="auto"/>
        <w:ind w:right="3" w:firstLine="567"/>
        <w:jc w:val="both"/>
      </w:pPr>
      <w:r w:rsidRPr="00F5561D">
        <w:rPr>
          <w:rFonts w:ascii="Times New Roman" w:eastAsia="Times New Roman" w:hAnsi="Times New Roman"/>
          <w:color w:val="000000"/>
          <w:sz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507A679D" w14:textId="77777777" w:rsidR="007D3442" w:rsidRDefault="007D3442" w:rsidP="007D3442">
      <w:pPr>
        <w:tabs>
          <w:tab w:val="left" w:pos="180"/>
        </w:tabs>
        <w:autoSpaceDE w:val="0"/>
        <w:autoSpaceDN w:val="0"/>
        <w:spacing w:after="0" w:line="240" w:lineRule="auto"/>
        <w:ind w:right="144" w:firstLine="567"/>
        <w:jc w:val="both"/>
        <w:rPr>
          <w:rFonts w:ascii="Times New Roman" w:eastAsia="Times New Roman" w:hAnsi="Times New Roman"/>
          <w:color w:val="000000"/>
          <w:sz w:val="24"/>
        </w:rPr>
      </w:pPr>
      <w:r w:rsidRPr="00F5561D">
        <w:tab/>
      </w:r>
      <w:r w:rsidRPr="00F5561D">
        <w:rPr>
          <w:rFonts w:ascii="Times New Roman" w:eastAsia="Times New Roman" w:hAnsi="Times New Roman"/>
          <w:color w:val="000000"/>
          <w:sz w:val="24"/>
        </w:rPr>
        <w:t xml:space="preserve">Основные способы словообразования: </w:t>
      </w:r>
    </w:p>
    <w:p w14:paraId="02E5E102" w14:textId="77777777" w:rsidR="007D3442" w:rsidRDefault="007D3442" w:rsidP="007D3442">
      <w:pPr>
        <w:tabs>
          <w:tab w:val="left" w:pos="180"/>
        </w:tabs>
        <w:autoSpaceDE w:val="0"/>
        <w:autoSpaceDN w:val="0"/>
        <w:spacing w:after="0" w:line="240" w:lineRule="auto"/>
        <w:ind w:right="144" w:firstLine="567"/>
        <w:jc w:val="both"/>
        <w:rPr>
          <w:rFonts w:ascii="Times New Roman" w:eastAsia="Times New Roman" w:hAnsi="Times New Roman"/>
          <w:color w:val="000000"/>
          <w:sz w:val="24"/>
        </w:rPr>
      </w:pPr>
      <w:r w:rsidRPr="00F5561D">
        <w:tab/>
      </w:r>
      <w:r w:rsidRPr="00F5561D">
        <w:rPr>
          <w:rFonts w:ascii="Times New Roman" w:eastAsia="Times New Roman" w:hAnsi="Times New Roman"/>
          <w:color w:val="000000"/>
          <w:sz w:val="24"/>
        </w:rPr>
        <w:t xml:space="preserve">аффиксация: </w:t>
      </w:r>
      <w:r w:rsidRPr="00F5561D">
        <w:br/>
      </w:r>
      <w:r w:rsidRPr="00F5561D">
        <w:tab/>
      </w:r>
      <w:r w:rsidRPr="00F5561D">
        <w:rPr>
          <w:rFonts w:ascii="Times New Roman" w:eastAsia="Times New Roman" w:hAnsi="Times New Roman"/>
          <w:color w:val="000000"/>
          <w:sz w:val="24"/>
        </w:rPr>
        <w:t>образование имён существительных при помощи суффиксов -</w:t>
      </w:r>
      <w:r>
        <w:rPr>
          <w:rFonts w:ascii="Times New Roman" w:eastAsia="Times New Roman" w:hAnsi="Times New Roman"/>
          <w:color w:val="000000"/>
          <w:sz w:val="24"/>
        </w:rPr>
        <w:t>er</w:t>
      </w:r>
      <w:r w:rsidRPr="00F5561D">
        <w:rPr>
          <w:rFonts w:ascii="Times New Roman" w:eastAsia="Times New Roman" w:hAnsi="Times New Roman"/>
          <w:color w:val="000000"/>
          <w:sz w:val="24"/>
        </w:rPr>
        <w:t>/-</w:t>
      </w:r>
      <w:r>
        <w:rPr>
          <w:rFonts w:ascii="Times New Roman" w:eastAsia="Times New Roman" w:hAnsi="Times New Roman"/>
          <w:color w:val="000000"/>
          <w:sz w:val="24"/>
        </w:rPr>
        <w:t>or</w:t>
      </w:r>
      <w:r w:rsidRPr="00F5561D">
        <w:rPr>
          <w:rFonts w:ascii="Times New Roman" w:eastAsia="Times New Roman" w:hAnsi="Times New Roman"/>
          <w:color w:val="000000"/>
          <w:sz w:val="24"/>
        </w:rPr>
        <w:t xml:space="preserve"> (</w:t>
      </w:r>
      <w:r>
        <w:rPr>
          <w:rFonts w:ascii="Times New Roman" w:eastAsia="Times New Roman" w:hAnsi="Times New Roman"/>
          <w:color w:val="000000"/>
          <w:sz w:val="24"/>
        </w:rPr>
        <w:t>teacher</w:t>
      </w:r>
      <w:r w:rsidRPr="00F5561D">
        <w:rPr>
          <w:rFonts w:ascii="Times New Roman" w:eastAsia="Times New Roman" w:hAnsi="Times New Roman"/>
          <w:color w:val="000000"/>
          <w:sz w:val="24"/>
        </w:rPr>
        <w:t>/</w:t>
      </w:r>
      <w:r>
        <w:rPr>
          <w:rFonts w:ascii="Times New Roman" w:eastAsia="Times New Roman" w:hAnsi="Times New Roman"/>
          <w:color w:val="000000"/>
          <w:sz w:val="24"/>
        </w:rPr>
        <w:t>visitor</w:t>
      </w:r>
      <w:r w:rsidRPr="00F5561D">
        <w:rPr>
          <w:rFonts w:ascii="Times New Roman" w:eastAsia="Times New Roman" w:hAnsi="Times New Roman"/>
          <w:color w:val="000000"/>
          <w:sz w:val="24"/>
        </w:rPr>
        <w:t>), -</w:t>
      </w:r>
      <w:r>
        <w:rPr>
          <w:rFonts w:ascii="Times New Roman" w:eastAsia="Times New Roman" w:hAnsi="Times New Roman"/>
          <w:color w:val="000000"/>
          <w:sz w:val="24"/>
        </w:rPr>
        <w:t>ist</w:t>
      </w:r>
      <w:r w:rsidRPr="00F5561D">
        <w:rPr>
          <w:rFonts w:ascii="Times New Roman" w:eastAsia="Times New Roman" w:hAnsi="Times New Roman"/>
          <w:color w:val="000000"/>
          <w:sz w:val="24"/>
        </w:rPr>
        <w:t xml:space="preserve"> (</w:t>
      </w:r>
      <w:r>
        <w:rPr>
          <w:rFonts w:ascii="Times New Roman" w:eastAsia="Times New Roman" w:hAnsi="Times New Roman"/>
          <w:color w:val="000000"/>
          <w:sz w:val="24"/>
        </w:rPr>
        <w:t>scientist</w:t>
      </w:r>
      <w:r w:rsidRPr="00F5561D">
        <w:rPr>
          <w:rFonts w:ascii="Times New Roman" w:eastAsia="Times New Roman" w:hAnsi="Times New Roman"/>
          <w:color w:val="000000"/>
          <w:sz w:val="24"/>
        </w:rPr>
        <w:t xml:space="preserve">, </w:t>
      </w:r>
      <w:r>
        <w:rPr>
          <w:rFonts w:ascii="Times New Roman" w:eastAsia="Times New Roman" w:hAnsi="Times New Roman"/>
          <w:color w:val="000000"/>
          <w:sz w:val="24"/>
        </w:rPr>
        <w:t>tourist</w:t>
      </w:r>
      <w:r w:rsidRPr="00F5561D">
        <w:rPr>
          <w:rFonts w:ascii="Times New Roman" w:eastAsia="Times New Roman" w:hAnsi="Times New Roman"/>
          <w:color w:val="000000"/>
          <w:sz w:val="24"/>
        </w:rPr>
        <w:t>), -</w:t>
      </w:r>
      <w:r>
        <w:rPr>
          <w:rFonts w:ascii="Times New Roman" w:eastAsia="Times New Roman" w:hAnsi="Times New Roman"/>
          <w:color w:val="000000"/>
          <w:sz w:val="24"/>
        </w:rPr>
        <w:t>sion</w:t>
      </w:r>
      <w:r w:rsidRPr="00F5561D">
        <w:rPr>
          <w:rFonts w:ascii="Times New Roman" w:eastAsia="Times New Roman" w:hAnsi="Times New Roman"/>
          <w:color w:val="000000"/>
          <w:sz w:val="24"/>
        </w:rPr>
        <w:t>/-</w:t>
      </w:r>
      <w:r>
        <w:rPr>
          <w:rFonts w:ascii="Times New Roman" w:eastAsia="Times New Roman" w:hAnsi="Times New Roman"/>
          <w:color w:val="000000"/>
          <w:sz w:val="24"/>
        </w:rPr>
        <w:t>tion</w:t>
      </w:r>
      <w:r w:rsidRPr="00F5561D">
        <w:rPr>
          <w:rFonts w:ascii="Times New Roman" w:eastAsia="Times New Roman" w:hAnsi="Times New Roman"/>
          <w:color w:val="000000"/>
          <w:sz w:val="24"/>
        </w:rPr>
        <w:t xml:space="preserve"> (</w:t>
      </w:r>
      <w:r>
        <w:rPr>
          <w:rFonts w:ascii="Times New Roman" w:eastAsia="Times New Roman" w:hAnsi="Times New Roman"/>
          <w:color w:val="000000"/>
          <w:sz w:val="24"/>
        </w:rPr>
        <w:t>dis</w:t>
      </w:r>
      <w:r w:rsidRPr="00F5561D">
        <w:rPr>
          <w:rFonts w:ascii="Times New Roman" w:eastAsia="Times New Roman" w:hAnsi="Times New Roman"/>
          <w:color w:val="000000"/>
          <w:sz w:val="24"/>
        </w:rPr>
        <w:t xml:space="preserve">- </w:t>
      </w:r>
      <w:r>
        <w:rPr>
          <w:rFonts w:ascii="Times New Roman" w:eastAsia="Times New Roman" w:hAnsi="Times New Roman"/>
          <w:color w:val="000000"/>
          <w:sz w:val="24"/>
        </w:rPr>
        <w:t>cussion</w:t>
      </w:r>
      <w:r w:rsidRPr="00F5561D">
        <w:rPr>
          <w:rFonts w:ascii="Times New Roman" w:eastAsia="Times New Roman" w:hAnsi="Times New Roman"/>
          <w:color w:val="000000"/>
          <w:sz w:val="24"/>
        </w:rPr>
        <w:t>/</w:t>
      </w:r>
      <w:r>
        <w:rPr>
          <w:rFonts w:ascii="Times New Roman" w:eastAsia="Times New Roman" w:hAnsi="Times New Roman"/>
          <w:color w:val="000000"/>
          <w:sz w:val="24"/>
        </w:rPr>
        <w:t>invitation</w:t>
      </w:r>
      <w:r w:rsidRPr="00F5561D">
        <w:rPr>
          <w:rFonts w:ascii="Times New Roman" w:eastAsia="Times New Roman" w:hAnsi="Times New Roman"/>
          <w:color w:val="000000"/>
          <w:sz w:val="24"/>
        </w:rPr>
        <w:t xml:space="preserve">); </w:t>
      </w:r>
      <w:r w:rsidRPr="00F5561D">
        <w:br/>
      </w:r>
      <w:r w:rsidRPr="00F5561D">
        <w:tab/>
      </w:r>
      <w:r w:rsidRPr="00F5561D">
        <w:rPr>
          <w:rFonts w:ascii="Times New Roman" w:eastAsia="Times New Roman" w:hAnsi="Times New Roman"/>
          <w:color w:val="000000"/>
          <w:sz w:val="24"/>
        </w:rPr>
        <w:t>образование имён прилагательных при помощи суффиксов -</w:t>
      </w:r>
      <w:r>
        <w:rPr>
          <w:rFonts w:ascii="Times New Roman" w:eastAsia="Times New Roman" w:hAnsi="Times New Roman"/>
          <w:color w:val="000000"/>
          <w:sz w:val="24"/>
        </w:rPr>
        <w:t>ful</w:t>
      </w:r>
      <w:r w:rsidRPr="00F5561D">
        <w:rPr>
          <w:rFonts w:ascii="Times New Roman" w:eastAsia="Times New Roman" w:hAnsi="Times New Roman"/>
          <w:color w:val="000000"/>
          <w:sz w:val="24"/>
        </w:rPr>
        <w:t xml:space="preserve"> (</w:t>
      </w:r>
      <w:r>
        <w:rPr>
          <w:rFonts w:ascii="Times New Roman" w:eastAsia="Times New Roman" w:hAnsi="Times New Roman"/>
          <w:color w:val="000000"/>
          <w:sz w:val="24"/>
        </w:rPr>
        <w:t>wonderful</w:t>
      </w:r>
      <w:r w:rsidRPr="00F5561D">
        <w:rPr>
          <w:rFonts w:ascii="Times New Roman" w:eastAsia="Times New Roman" w:hAnsi="Times New Roman"/>
          <w:color w:val="000000"/>
          <w:sz w:val="24"/>
        </w:rPr>
        <w:t>), -</w:t>
      </w:r>
      <w:r>
        <w:rPr>
          <w:rFonts w:ascii="Times New Roman" w:eastAsia="Times New Roman" w:hAnsi="Times New Roman"/>
          <w:color w:val="000000"/>
          <w:sz w:val="24"/>
        </w:rPr>
        <w:t>ian</w:t>
      </w:r>
      <w:r w:rsidRPr="00F5561D">
        <w:rPr>
          <w:rFonts w:ascii="Times New Roman" w:eastAsia="Times New Roman" w:hAnsi="Times New Roman"/>
          <w:color w:val="000000"/>
          <w:sz w:val="24"/>
        </w:rPr>
        <w:t>/-</w:t>
      </w:r>
      <w:r>
        <w:rPr>
          <w:rFonts w:ascii="Times New Roman" w:eastAsia="Times New Roman" w:hAnsi="Times New Roman"/>
          <w:color w:val="000000"/>
          <w:sz w:val="24"/>
        </w:rPr>
        <w:t>an</w:t>
      </w:r>
      <w:r w:rsidRPr="00F5561D">
        <w:rPr>
          <w:rFonts w:ascii="Times New Roman" w:eastAsia="Times New Roman" w:hAnsi="Times New Roman"/>
          <w:color w:val="000000"/>
          <w:sz w:val="24"/>
        </w:rPr>
        <w:t xml:space="preserve"> </w:t>
      </w:r>
      <w:r w:rsidRPr="00F5561D">
        <w:br/>
      </w:r>
      <w:r w:rsidRPr="00F5561D">
        <w:rPr>
          <w:rFonts w:ascii="Times New Roman" w:eastAsia="Times New Roman" w:hAnsi="Times New Roman"/>
          <w:color w:val="000000"/>
          <w:sz w:val="24"/>
        </w:rPr>
        <w:t>(</w:t>
      </w:r>
      <w:r>
        <w:rPr>
          <w:rFonts w:ascii="Times New Roman" w:eastAsia="Times New Roman" w:hAnsi="Times New Roman"/>
          <w:color w:val="000000"/>
          <w:sz w:val="24"/>
        </w:rPr>
        <w:t>Russian</w:t>
      </w:r>
      <w:r w:rsidRPr="00F5561D">
        <w:rPr>
          <w:rFonts w:ascii="Times New Roman" w:eastAsia="Times New Roman" w:hAnsi="Times New Roman"/>
          <w:color w:val="000000"/>
          <w:sz w:val="24"/>
        </w:rPr>
        <w:t>/</w:t>
      </w:r>
      <w:r>
        <w:rPr>
          <w:rFonts w:ascii="Times New Roman" w:eastAsia="Times New Roman" w:hAnsi="Times New Roman"/>
          <w:color w:val="000000"/>
          <w:sz w:val="24"/>
        </w:rPr>
        <w:t>American</w:t>
      </w:r>
      <w:r w:rsidRPr="00F5561D">
        <w:rPr>
          <w:rFonts w:ascii="Times New Roman" w:eastAsia="Times New Roman" w:hAnsi="Times New Roman"/>
          <w:color w:val="000000"/>
          <w:sz w:val="24"/>
        </w:rPr>
        <w:t xml:space="preserve">); </w:t>
      </w:r>
      <w:r w:rsidRPr="00F5561D">
        <w:br/>
      </w:r>
      <w:r w:rsidRPr="00F5561D">
        <w:tab/>
      </w:r>
      <w:r w:rsidRPr="00F5561D">
        <w:rPr>
          <w:rFonts w:ascii="Times New Roman" w:eastAsia="Times New Roman" w:hAnsi="Times New Roman"/>
          <w:color w:val="000000"/>
          <w:sz w:val="24"/>
        </w:rPr>
        <w:t>образование наречий при помощи суффикса -</w:t>
      </w:r>
      <w:r>
        <w:rPr>
          <w:rFonts w:ascii="Times New Roman" w:eastAsia="Times New Roman" w:hAnsi="Times New Roman"/>
          <w:color w:val="000000"/>
          <w:sz w:val="24"/>
        </w:rPr>
        <w:t>ly</w:t>
      </w:r>
      <w:r w:rsidRPr="00F5561D">
        <w:rPr>
          <w:rFonts w:ascii="Times New Roman" w:eastAsia="Times New Roman" w:hAnsi="Times New Roman"/>
          <w:color w:val="000000"/>
          <w:sz w:val="24"/>
        </w:rPr>
        <w:t xml:space="preserve"> (</w:t>
      </w:r>
      <w:r>
        <w:rPr>
          <w:rFonts w:ascii="Times New Roman" w:eastAsia="Times New Roman" w:hAnsi="Times New Roman"/>
          <w:color w:val="000000"/>
          <w:sz w:val="24"/>
        </w:rPr>
        <w:t>recently</w:t>
      </w:r>
      <w:r w:rsidRPr="00F5561D">
        <w:rPr>
          <w:rFonts w:ascii="Times New Roman" w:eastAsia="Times New Roman" w:hAnsi="Times New Roman"/>
          <w:color w:val="000000"/>
          <w:sz w:val="24"/>
        </w:rPr>
        <w:t>);</w:t>
      </w:r>
    </w:p>
    <w:p w14:paraId="47F5BD94" w14:textId="77777777" w:rsidR="007D3442" w:rsidRPr="00F5561D" w:rsidRDefault="007D3442" w:rsidP="007D3442">
      <w:pPr>
        <w:tabs>
          <w:tab w:val="left" w:pos="180"/>
        </w:tabs>
        <w:autoSpaceDE w:val="0"/>
        <w:autoSpaceDN w:val="0"/>
        <w:spacing w:after="0" w:line="240" w:lineRule="auto"/>
        <w:ind w:right="144" w:firstLine="567"/>
        <w:jc w:val="both"/>
      </w:pPr>
      <w:r w:rsidRPr="00F5561D">
        <w:tab/>
      </w:r>
      <w:r w:rsidRPr="00F5561D">
        <w:rPr>
          <w:rFonts w:ascii="Times New Roman" w:eastAsia="Times New Roman" w:hAnsi="Times New Roman"/>
          <w:color w:val="000000"/>
          <w:sz w:val="24"/>
        </w:rPr>
        <w:t xml:space="preserve">образование имён прилагательных, имён существительных и наречий при помощи отрицательного префикса </w:t>
      </w:r>
      <w:r>
        <w:rPr>
          <w:rFonts w:ascii="Times New Roman" w:eastAsia="Times New Roman" w:hAnsi="Times New Roman"/>
          <w:color w:val="000000"/>
          <w:sz w:val="24"/>
        </w:rPr>
        <w:t>un</w:t>
      </w:r>
      <w:r w:rsidRPr="00F5561D">
        <w:rPr>
          <w:rFonts w:ascii="Times New Roman" w:eastAsia="Times New Roman" w:hAnsi="Times New Roman"/>
          <w:color w:val="000000"/>
          <w:sz w:val="24"/>
        </w:rPr>
        <w:t>- (</w:t>
      </w:r>
      <w:r>
        <w:rPr>
          <w:rFonts w:ascii="Times New Roman" w:eastAsia="Times New Roman" w:hAnsi="Times New Roman"/>
          <w:color w:val="000000"/>
          <w:sz w:val="24"/>
        </w:rPr>
        <w:t>unhappy</w:t>
      </w:r>
      <w:r w:rsidRPr="00F5561D">
        <w:rPr>
          <w:rFonts w:ascii="Times New Roman" w:eastAsia="Times New Roman" w:hAnsi="Times New Roman"/>
          <w:color w:val="000000"/>
          <w:sz w:val="24"/>
        </w:rPr>
        <w:t xml:space="preserve">, </w:t>
      </w:r>
      <w:r>
        <w:rPr>
          <w:rFonts w:ascii="Times New Roman" w:eastAsia="Times New Roman" w:hAnsi="Times New Roman"/>
          <w:color w:val="000000"/>
          <w:sz w:val="24"/>
        </w:rPr>
        <w:t>unreality</w:t>
      </w:r>
      <w:r w:rsidRPr="00F5561D">
        <w:rPr>
          <w:rFonts w:ascii="Times New Roman" w:eastAsia="Times New Roman" w:hAnsi="Times New Roman"/>
          <w:color w:val="000000"/>
          <w:sz w:val="24"/>
        </w:rPr>
        <w:t xml:space="preserve">, </w:t>
      </w:r>
      <w:r>
        <w:rPr>
          <w:rFonts w:ascii="Times New Roman" w:eastAsia="Times New Roman" w:hAnsi="Times New Roman"/>
          <w:color w:val="000000"/>
          <w:sz w:val="24"/>
        </w:rPr>
        <w:t>unusually</w:t>
      </w:r>
      <w:r w:rsidRPr="00F5561D">
        <w:rPr>
          <w:rFonts w:ascii="Times New Roman" w:eastAsia="Times New Roman" w:hAnsi="Times New Roman"/>
          <w:color w:val="000000"/>
          <w:sz w:val="24"/>
        </w:rPr>
        <w:t>).</w:t>
      </w:r>
    </w:p>
    <w:p w14:paraId="3976A4EB" w14:textId="77777777" w:rsidR="007D3442" w:rsidRDefault="007D3442" w:rsidP="007D3442">
      <w:pPr>
        <w:tabs>
          <w:tab w:val="left" w:pos="180"/>
        </w:tabs>
        <w:autoSpaceDE w:val="0"/>
        <w:autoSpaceDN w:val="0"/>
        <w:spacing w:after="0" w:line="240" w:lineRule="auto"/>
        <w:ind w:right="720" w:firstLine="567"/>
        <w:jc w:val="both"/>
        <w:rPr>
          <w:rFonts w:ascii="Times New Roman" w:eastAsia="Times New Roman" w:hAnsi="Times New Roman"/>
          <w:b/>
          <w:color w:val="000000"/>
          <w:sz w:val="24"/>
        </w:rPr>
      </w:pPr>
      <w:r w:rsidRPr="00F5561D">
        <w:tab/>
      </w:r>
      <w:r w:rsidRPr="00F5561D">
        <w:rPr>
          <w:rFonts w:ascii="Times New Roman" w:eastAsia="Times New Roman" w:hAnsi="Times New Roman"/>
          <w:b/>
          <w:color w:val="000000"/>
          <w:sz w:val="24"/>
        </w:rPr>
        <w:t xml:space="preserve">Грамматическая сторона речи </w:t>
      </w:r>
    </w:p>
    <w:p w14:paraId="17A1A729" w14:textId="77777777" w:rsidR="007D3442" w:rsidRPr="00F5561D" w:rsidRDefault="007D3442" w:rsidP="007D3442">
      <w:pPr>
        <w:tabs>
          <w:tab w:val="left" w:pos="180"/>
        </w:tabs>
        <w:autoSpaceDE w:val="0"/>
        <w:autoSpaceDN w:val="0"/>
        <w:spacing w:after="0" w:line="240" w:lineRule="auto"/>
        <w:ind w:right="720" w:firstLine="567"/>
        <w:jc w:val="both"/>
      </w:pPr>
      <w:r w:rsidRPr="00F5561D">
        <w:tab/>
      </w:r>
      <w:r w:rsidRPr="00F5561D">
        <w:rPr>
          <w:rFonts w:ascii="Times New Roman" w:eastAsia="Times New Roman" w:hAnsi="Times New Roman"/>
          <w:color w:val="00000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2F9696EE" w14:textId="77777777" w:rsidR="007D3442" w:rsidRPr="00F5561D" w:rsidRDefault="007D3442" w:rsidP="007D3442">
      <w:pPr>
        <w:autoSpaceDE w:val="0"/>
        <w:autoSpaceDN w:val="0"/>
        <w:spacing w:after="0" w:line="240" w:lineRule="auto"/>
        <w:ind w:firstLine="567"/>
        <w:jc w:val="both"/>
      </w:pPr>
      <w:r w:rsidRPr="00F5561D">
        <w:rPr>
          <w:rFonts w:ascii="Times New Roman" w:eastAsia="Times New Roman" w:hAnsi="Times New Roman"/>
          <w:color w:val="000000"/>
          <w:sz w:val="24"/>
        </w:rPr>
        <w:t>Предложения с несколькими обстоятельствами, следующими в определённом порядке.</w:t>
      </w:r>
    </w:p>
    <w:p w14:paraId="3F28E36E" w14:textId="77777777" w:rsidR="007D3442" w:rsidRPr="00F5561D" w:rsidRDefault="007D3442" w:rsidP="007D3442">
      <w:pPr>
        <w:tabs>
          <w:tab w:val="left" w:pos="180"/>
        </w:tabs>
        <w:autoSpaceDE w:val="0"/>
        <w:autoSpaceDN w:val="0"/>
        <w:spacing w:after="0" w:line="240" w:lineRule="auto"/>
        <w:ind w:right="432" w:firstLine="567"/>
        <w:jc w:val="both"/>
      </w:pPr>
      <w:r w:rsidRPr="00F5561D">
        <w:tab/>
      </w:r>
      <w:r w:rsidRPr="00F5561D">
        <w:rPr>
          <w:rFonts w:ascii="Times New Roman" w:eastAsia="Times New Roman" w:hAnsi="Times New Roman"/>
          <w:color w:val="000000"/>
          <w:sz w:val="24"/>
        </w:rPr>
        <w:t xml:space="preserve">Вопросительные предложения (альтернативный и разделительный вопросы в </w:t>
      </w:r>
      <w:r>
        <w:rPr>
          <w:rFonts w:ascii="Times New Roman" w:eastAsia="Times New Roman" w:hAnsi="Times New Roman"/>
          <w:color w:val="000000"/>
          <w:sz w:val="24"/>
        </w:rPr>
        <w:t>Present</w:t>
      </w:r>
      <w:r w:rsidRPr="00F5561D">
        <w:rPr>
          <w:rFonts w:ascii="Times New Roman" w:eastAsia="Times New Roman" w:hAnsi="Times New Roman"/>
          <w:color w:val="000000"/>
          <w:sz w:val="24"/>
        </w:rPr>
        <w:t>/</w:t>
      </w:r>
      <w:r>
        <w:rPr>
          <w:rFonts w:ascii="Times New Roman" w:eastAsia="Times New Roman" w:hAnsi="Times New Roman"/>
          <w:color w:val="000000"/>
          <w:sz w:val="24"/>
        </w:rPr>
        <w:t>Past</w:t>
      </w:r>
      <w:r w:rsidRPr="00F5561D">
        <w:rPr>
          <w:rFonts w:ascii="Times New Roman" w:eastAsia="Times New Roman" w:hAnsi="Times New Roman"/>
          <w:color w:val="000000"/>
          <w:sz w:val="24"/>
        </w:rPr>
        <w:t>/</w:t>
      </w:r>
      <w:r>
        <w:rPr>
          <w:rFonts w:ascii="Times New Roman" w:eastAsia="Times New Roman" w:hAnsi="Times New Roman"/>
          <w:color w:val="000000"/>
          <w:sz w:val="24"/>
        </w:rPr>
        <w:t>Future</w:t>
      </w:r>
      <w:r w:rsidRPr="00F5561D">
        <w:rPr>
          <w:rFonts w:ascii="Times New Roman" w:eastAsia="Times New Roman" w:hAnsi="Times New Roman"/>
          <w:color w:val="000000"/>
          <w:sz w:val="24"/>
        </w:rPr>
        <w:t xml:space="preserve"> </w:t>
      </w:r>
      <w:r>
        <w:rPr>
          <w:rFonts w:ascii="Times New Roman" w:eastAsia="Times New Roman" w:hAnsi="Times New Roman"/>
          <w:color w:val="000000"/>
          <w:sz w:val="24"/>
        </w:rPr>
        <w:t>Simple</w:t>
      </w:r>
      <w:r w:rsidRPr="00F5561D">
        <w:rPr>
          <w:rFonts w:ascii="Times New Roman" w:eastAsia="Times New Roman" w:hAnsi="Times New Roman"/>
          <w:color w:val="000000"/>
          <w:sz w:val="24"/>
        </w:rPr>
        <w:t xml:space="preserve"> </w:t>
      </w:r>
      <w:r>
        <w:rPr>
          <w:rFonts w:ascii="Times New Roman" w:eastAsia="Times New Roman" w:hAnsi="Times New Roman"/>
          <w:color w:val="000000"/>
          <w:sz w:val="24"/>
        </w:rPr>
        <w:t>Tense</w:t>
      </w:r>
      <w:r w:rsidRPr="00F5561D">
        <w:rPr>
          <w:rFonts w:ascii="Times New Roman" w:eastAsia="Times New Roman" w:hAnsi="Times New Roman"/>
          <w:color w:val="000000"/>
          <w:sz w:val="24"/>
        </w:rPr>
        <w:t>).</w:t>
      </w:r>
    </w:p>
    <w:p w14:paraId="1EA9CAEE" w14:textId="77777777" w:rsidR="007D3442" w:rsidRDefault="007D3442" w:rsidP="007D3442">
      <w:pPr>
        <w:autoSpaceDE w:val="0"/>
        <w:autoSpaceDN w:val="0"/>
        <w:spacing w:after="0" w:line="240" w:lineRule="auto"/>
        <w:ind w:firstLine="567"/>
        <w:jc w:val="both"/>
        <w:rPr>
          <w:rFonts w:ascii="Times New Roman" w:eastAsia="Times New Roman" w:hAnsi="Times New Roman"/>
          <w:color w:val="000000"/>
          <w:sz w:val="24"/>
        </w:rPr>
      </w:pPr>
      <w:r w:rsidRPr="00F5561D">
        <w:rPr>
          <w:rFonts w:ascii="Times New Roman" w:eastAsia="Times New Roman" w:hAnsi="Times New Roman"/>
          <w:color w:val="000000"/>
          <w:sz w:val="24"/>
        </w:rPr>
        <w:t xml:space="preserve">Глаголы в видо-временных формах действительного залога в изъявительном наклонении в </w:t>
      </w:r>
      <w:r>
        <w:rPr>
          <w:rFonts w:ascii="Times New Roman" w:eastAsia="Times New Roman" w:hAnsi="Times New Roman"/>
          <w:color w:val="000000"/>
          <w:sz w:val="24"/>
        </w:rPr>
        <w:t>Present</w:t>
      </w:r>
      <w:r w:rsidRPr="00F5561D">
        <w:rPr>
          <w:rFonts w:ascii="Times New Roman" w:eastAsia="Times New Roman" w:hAnsi="Times New Roman"/>
          <w:color w:val="000000"/>
          <w:sz w:val="24"/>
        </w:rPr>
        <w:t xml:space="preserve"> </w:t>
      </w:r>
      <w:r>
        <w:rPr>
          <w:rFonts w:ascii="Times New Roman" w:eastAsia="Times New Roman" w:hAnsi="Times New Roman"/>
          <w:color w:val="000000"/>
          <w:sz w:val="24"/>
        </w:rPr>
        <w:t>Perfect</w:t>
      </w:r>
      <w:r w:rsidRPr="00F5561D">
        <w:rPr>
          <w:rFonts w:ascii="Times New Roman" w:eastAsia="Times New Roman" w:hAnsi="Times New Roman"/>
          <w:color w:val="000000"/>
          <w:sz w:val="24"/>
        </w:rPr>
        <w:t xml:space="preserve"> </w:t>
      </w:r>
      <w:r>
        <w:rPr>
          <w:rFonts w:ascii="Times New Roman" w:eastAsia="Times New Roman" w:hAnsi="Times New Roman"/>
          <w:color w:val="000000"/>
          <w:sz w:val="24"/>
        </w:rPr>
        <w:t>Tense</w:t>
      </w:r>
      <w:r w:rsidRPr="00F5561D">
        <w:rPr>
          <w:rFonts w:ascii="Times New Roman" w:eastAsia="Times New Roman" w:hAnsi="Times New Roman"/>
          <w:color w:val="000000"/>
          <w:sz w:val="24"/>
        </w:rPr>
        <w:t xml:space="preserve"> в повествовательных (утвердительных и отрицательных) и вопросительных предложениях.</w:t>
      </w:r>
      <w:r w:rsidRPr="00D4511F">
        <w:rPr>
          <w:rFonts w:ascii="Times New Roman" w:eastAsia="Times New Roman" w:hAnsi="Times New Roman"/>
          <w:color w:val="000000"/>
          <w:sz w:val="24"/>
        </w:rPr>
        <w:t xml:space="preserve"> </w:t>
      </w:r>
    </w:p>
    <w:p w14:paraId="72DAC960" w14:textId="77777777" w:rsidR="007D3442" w:rsidRDefault="007D3442" w:rsidP="007D3442">
      <w:pPr>
        <w:autoSpaceDE w:val="0"/>
        <w:autoSpaceDN w:val="0"/>
        <w:spacing w:after="0" w:line="240" w:lineRule="auto"/>
        <w:ind w:firstLine="567"/>
        <w:jc w:val="both"/>
        <w:rPr>
          <w:rFonts w:ascii="Times New Roman" w:eastAsia="Times New Roman" w:hAnsi="Times New Roman"/>
          <w:color w:val="000000"/>
          <w:sz w:val="24"/>
        </w:rPr>
      </w:pPr>
      <w:r w:rsidRPr="00F5561D">
        <w:rPr>
          <w:rFonts w:ascii="Times New Roman" w:eastAsia="Times New Roman" w:hAnsi="Times New Roman"/>
          <w:color w:val="000000"/>
          <w:sz w:val="24"/>
        </w:rPr>
        <w:t>Имена существительные во множественном числе, в том числе имена существительные,</w:t>
      </w:r>
    </w:p>
    <w:p w14:paraId="4E6C5B90" w14:textId="77777777" w:rsidR="007D3442" w:rsidRPr="00F5561D" w:rsidRDefault="007D3442" w:rsidP="007D3442">
      <w:pPr>
        <w:autoSpaceDE w:val="0"/>
        <w:autoSpaceDN w:val="0"/>
        <w:spacing w:after="0" w:line="240" w:lineRule="auto"/>
        <w:jc w:val="both"/>
      </w:pPr>
      <w:r w:rsidRPr="00F5561D">
        <w:rPr>
          <w:rFonts w:ascii="Times New Roman" w:eastAsia="Times New Roman" w:hAnsi="Times New Roman"/>
          <w:color w:val="000000"/>
          <w:sz w:val="24"/>
        </w:rPr>
        <w:t>имеющие</w:t>
      </w:r>
      <w:r>
        <w:t xml:space="preserve"> </w:t>
      </w:r>
      <w:r w:rsidRPr="00F5561D">
        <w:rPr>
          <w:rFonts w:ascii="Times New Roman" w:eastAsia="Times New Roman" w:hAnsi="Times New Roman"/>
          <w:color w:val="000000"/>
          <w:sz w:val="24"/>
        </w:rPr>
        <w:t>форму только множественного числа.</w:t>
      </w:r>
    </w:p>
    <w:p w14:paraId="2E018E89" w14:textId="77777777" w:rsidR="007D3442" w:rsidRPr="00F5561D" w:rsidRDefault="007D3442" w:rsidP="007D3442">
      <w:pPr>
        <w:autoSpaceDE w:val="0"/>
        <w:autoSpaceDN w:val="0"/>
        <w:spacing w:after="0" w:line="240" w:lineRule="auto"/>
        <w:ind w:firstLine="567"/>
        <w:jc w:val="both"/>
      </w:pPr>
      <w:r w:rsidRPr="00F5561D">
        <w:rPr>
          <w:rFonts w:ascii="Times New Roman" w:eastAsia="Times New Roman" w:hAnsi="Times New Roman"/>
          <w:color w:val="000000"/>
          <w:sz w:val="24"/>
        </w:rPr>
        <w:t>Имена существительные с причастиями настоящего и прошедшего времени.</w:t>
      </w:r>
    </w:p>
    <w:p w14:paraId="0CC5F4D7" w14:textId="77777777" w:rsidR="007D3442" w:rsidRPr="00F5561D" w:rsidRDefault="007D3442" w:rsidP="007D3442">
      <w:pPr>
        <w:tabs>
          <w:tab w:val="left" w:pos="180"/>
        </w:tabs>
        <w:autoSpaceDE w:val="0"/>
        <w:autoSpaceDN w:val="0"/>
        <w:spacing w:after="0" w:line="240" w:lineRule="auto"/>
        <w:ind w:right="288" w:firstLine="567"/>
        <w:jc w:val="both"/>
      </w:pPr>
      <w:r w:rsidRPr="00F5561D">
        <w:rPr>
          <w:rFonts w:ascii="Times New Roman" w:eastAsia="Times New Roman" w:hAnsi="Times New Roman"/>
          <w:color w:val="000000"/>
          <w:sz w:val="24"/>
        </w:rPr>
        <w:lastRenderedPageBreak/>
        <w:t>Наречия в положительной, сравнительной и превосходной степенях, образованные по правилу, и исключения.</w:t>
      </w:r>
    </w:p>
    <w:p w14:paraId="214E9222" w14:textId="77777777" w:rsidR="007D3442" w:rsidRDefault="007D3442" w:rsidP="007D3442">
      <w:pPr>
        <w:tabs>
          <w:tab w:val="left" w:pos="180"/>
        </w:tabs>
        <w:autoSpaceDE w:val="0"/>
        <w:autoSpaceDN w:val="0"/>
        <w:spacing w:before="190" w:after="0" w:line="240" w:lineRule="auto"/>
        <w:ind w:right="288" w:firstLine="567"/>
        <w:jc w:val="both"/>
        <w:rPr>
          <w:rFonts w:ascii="Times New Roman" w:eastAsia="Times New Roman" w:hAnsi="Times New Roman"/>
          <w:b/>
          <w:color w:val="000000"/>
          <w:sz w:val="24"/>
        </w:rPr>
      </w:pPr>
      <w:r w:rsidRPr="00F5561D">
        <w:tab/>
      </w:r>
      <w:r w:rsidRPr="00F5561D">
        <w:rPr>
          <w:rFonts w:ascii="Times New Roman" w:eastAsia="Times New Roman" w:hAnsi="Times New Roman"/>
          <w:b/>
          <w:color w:val="000000"/>
          <w:sz w:val="24"/>
        </w:rPr>
        <w:t>СОЦИОКУЛЬТУРНЫЕ ЗНАНИЯ И УМЕНИЯ</w:t>
      </w:r>
    </w:p>
    <w:p w14:paraId="5E48D467" w14:textId="77777777" w:rsidR="007D3442" w:rsidRPr="00F5561D" w:rsidRDefault="007D3442" w:rsidP="007D3442">
      <w:pPr>
        <w:tabs>
          <w:tab w:val="left" w:pos="180"/>
        </w:tabs>
        <w:autoSpaceDE w:val="0"/>
        <w:autoSpaceDN w:val="0"/>
        <w:spacing w:after="0" w:line="240" w:lineRule="auto"/>
        <w:ind w:right="288" w:firstLine="567"/>
        <w:jc w:val="both"/>
      </w:pPr>
      <w:r w:rsidRPr="00F5561D">
        <w:tab/>
      </w:r>
      <w:r w:rsidRPr="00F5561D">
        <w:rPr>
          <w:rFonts w:ascii="Times New Roman" w:eastAsia="Times New Roman" w:hAnsi="Times New Roman"/>
          <w:color w:val="000000"/>
          <w:sz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2B095A25" w14:textId="77777777" w:rsidR="007D3442" w:rsidRPr="00F5561D" w:rsidRDefault="007D3442" w:rsidP="007D3442">
      <w:pPr>
        <w:autoSpaceDE w:val="0"/>
        <w:autoSpaceDN w:val="0"/>
        <w:spacing w:after="0" w:line="240" w:lineRule="auto"/>
        <w:ind w:right="576" w:firstLine="567"/>
        <w:jc w:val="both"/>
      </w:pPr>
      <w:r w:rsidRPr="00F5561D">
        <w:rPr>
          <w:rFonts w:ascii="Times New Roman" w:eastAsia="Times New Roman" w:hAnsi="Times New Roman"/>
          <w:color w:val="000000"/>
          <w:sz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20D41868" w14:textId="77777777" w:rsidR="007D3442" w:rsidRPr="00F5561D" w:rsidRDefault="007D3442" w:rsidP="007D3442">
      <w:pPr>
        <w:autoSpaceDE w:val="0"/>
        <w:autoSpaceDN w:val="0"/>
        <w:spacing w:after="0" w:line="240" w:lineRule="auto"/>
        <w:ind w:right="144" w:firstLine="567"/>
        <w:jc w:val="both"/>
      </w:pPr>
      <w:r w:rsidRPr="00F5561D">
        <w:rPr>
          <w:rFonts w:ascii="Times New Roman" w:eastAsia="Times New Roman" w:hAnsi="Times New Roman"/>
          <w:color w:val="000000"/>
          <w:sz w:val="24"/>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w:t>
      </w:r>
      <w:r w:rsidRPr="00F5561D">
        <w:br/>
      </w:r>
      <w:r w:rsidRPr="00F5561D">
        <w:rPr>
          <w:rFonts w:ascii="Times New Roman" w:eastAsia="Times New Roman" w:hAnsi="Times New Roman"/>
          <w:color w:val="000000"/>
          <w:sz w:val="24"/>
        </w:rPr>
        <w:t>достопримечательностях, выдающихся людях); с доступными в языковом отношении образцами детской поэзии и прозы на английском языке.</w:t>
      </w:r>
    </w:p>
    <w:p w14:paraId="03B914E4" w14:textId="77777777" w:rsidR="007D3442" w:rsidRDefault="007D3442" w:rsidP="007D3442">
      <w:pPr>
        <w:tabs>
          <w:tab w:val="left" w:pos="180"/>
        </w:tabs>
        <w:autoSpaceDE w:val="0"/>
        <w:autoSpaceDN w:val="0"/>
        <w:spacing w:after="0" w:line="240" w:lineRule="auto"/>
        <w:ind w:firstLine="567"/>
        <w:jc w:val="both"/>
        <w:rPr>
          <w:rFonts w:ascii="Times New Roman" w:eastAsia="Times New Roman" w:hAnsi="Times New Roman"/>
          <w:color w:val="000000"/>
          <w:sz w:val="24"/>
        </w:rPr>
      </w:pPr>
      <w:r w:rsidRPr="00F5561D">
        <w:tab/>
      </w:r>
      <w:r w:rsidRPr="00F5561D">
        <w:rPr>
          <w:rFonts w:ascii="Times New Roman" w:eastAsia="Times New Roman" w:hAnsi="Times New Roman"/>
          <w:color w:val="000000"/>
          <w:sz w:val="24"/>
        </w:rPr>
        <w:t>Формирование умений:</w:t>
      </w:r>
    </w:p>
    <w:p w14:paraId="6E6330C3" w14:textId="77777777" w:rsidR="007D3442" w:rsidRDefault="007D3442" w:rsidP="007D3442">
      <w:pPr>
        <w:tabs>
          <w:tab w:val="left" w:pos="180"/>
        </w:tabs>
        <w:autoSpaceDE w:val="0"/>
        <w:autoSpaceDN w:val="0"/>
        <w:spacing w:after="0" w:line="240" w:lineRule="auto"/>
        <w:ind w:firstLine="567"/>
        <w:jc w:val="both"/>
        <w:rPr>
          <w:rFonts w:ascii="Times New Roman" w:eastAsia="Times New Roman" w:hAnsi="Times New Roman"/>
          <w:color w:val="000000"/>
          <w:sz w:val="24"/>
        </w:rPr>
      </w:pPr>
      <w:r w:rsidRPr="00F5561D">
        <w:tab/>
      </w:r>
      <w:r w:rsidRPr="00F5561D">
        <w:rPr>
          <w:rFonts w:ascii="Times New Roman" w:eastAsia="Times New Roman" w:hAnsi="Times New Roman"/>
          <w:color w:val="000000"/>
          <w:sz w:val="24"/>
        </w:rPr>
        <w:t xml:space="preserve">писать свои имя и фамилию, а также имена и фамилии своих родственников и друзей на английском языке; </w:t>
      </w:r>
    </w:p>
    <w:p w14:paraId="6E52A30C" w14:textId="77777777" w:rsidR="007D3442" w:rsidRPr="00F5561D" w:rsidRDefault="007D3442" w:rsidP="007D3442">
      <w:pPr>
        <w:tabs>
          <w:tab w:val="left" w:pos="180"/>
        </w:tabs>
        <w:autoSpaceDE w:val="0"/>
        <w:autoSpaceDN w:val="0"/>
        <w:spacing w:after="0" w:line="240" w:lineRule="auto"/>
        <w:ind w:firstLine="567"/>
        <w:jc w:val="both"/>
      </w:pPr>
      <w:r w:rsidRPr="00F5561D">
        <w:tab/>
      </w:r>
      <w:r w:rsidRPr="00F5561D">
        <w:rPr>
          <w:rFonts w:ascii="Times New Roman" w:eastAsia="Times New Roman" w:hAnsi="Times New Roman"/>
          <w:color w:val="000000"/>
          <w:sz w:val="24"/>
        </w:rPr>
        <w:t xml:space="preserve">правильно оформлять свой адрес на английском языке (в анкете, формуляре); </w:t>
      </w:r>
      <w:r w:rsidRPr="00F5561D">
        <w:br/>
      </w:r>
      <w:r w:rsidRPr="00F5561D">
        <w:tab/>
      </w:r>
      <w:r w:rsidRPr="00F5561D">
        <w:rPr>
          <w:rFonts w:ascii="Times New Roman" w:eastAsia="Times New Roman" w:hAnsi="Times New Roman"/>
          <w:color w:val="000000"/>
          <w:sz w:val="24"/>
        </w:rPr>
        <w:t xml:space="preserve">кратко представлять Россию и страну/страны изучаемого языка; </w:t>
      </w:r>
      <w:r w:rsidRPr="00F5561D">
        <w:br/>
      </w:r>
      <w:r w:rsidRPr="00F5561D">
        <w:tab/>
      </w:r>
      <w:r w:rsidRPr="00F5561D">
        <w:rPr>
          <w:rFonts w:ascii="Times New Roman" w:eastAsia="Times New Roman" w:hAnsi="Times New Roman"/>
          <w:color w:val="000000"/>
          <w:sz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7345E716" w14:textId="77777777" w:rsidR="007D3442" w:rsidRDefault="007D3442" w:rsidP="007D3442">
      <w:pPr>
        <w:autoSpaceDE w:val="0"/>
        <w:autoSpaceDN w:val="0"/>
        <w:spacing w:after="0" w:line="240" w:lineRule="auto"/>
        <w:ind w:right="864" w:firstLine="567"/>
        <w:jc w:val="both"/>
        <w:rPr>
          <w:rFonts w:ascii="Times New Roman" w:eastAsia="Times New Roman" w:hAnsi="Times New Roman"/>
          <w:b/>
          <w:color w:val="000000"/>
          <w:sz w:val="24"/>
        </w:rPr>
      </w:pPr>
    </w:p>
    <w:p w14:paraId="5BBF2E34" w14:textId="77777777" w:rsidR="007D3442" w:rsidRDefault="007D3442" w:rsidP="007D3442">
      <w:pPr>
        <w:autoSpaceDE w:val="0"/>
        <w:autoSpaceDN w:val="0"/>
        <w:spacing w:after="0" w:line="240" w:lineRule="auto"/>
        <w:ind w:right="864" w:firstLine="567"/>
        <w:jc w:val="both"/>
        <w:rPr>
          <w:rFonts w:ascii="Times New Roman" w:eastAsia="Times New Roman" w:hAnsi="Times New Roman"/>
          <w:b/>
          <w:color w:val="000000"/>
          <w:sz w:val="24"/>
        </w:rPr>
      </w:pPr>
      <w:r w:rsidRPr="00F5561D">
        <w:rPr>
          <w:rFonts w:ascii="Times New Roman" w:eastAsia="Times New Roman" w:hAnsi="Times New Roman"/>
          <w:b/>
          <w:color w:val="000000"/>
          <w:sz w:val="24"/>
        </w:rPr>
        <w:t xml:space="preserve">КОМПЕНСАТОРНЫЕ УМЕНИЯ </w:t>
      </w:r>
    </w:p>
    <w:p w14:paraId="505C5A6E" w14:textId="77777777" w:rsidR="007D3442" w:rsidRPr="00F5561D" w:rsidRDefault="007D3442" w:rsidP="007D3442">
      <w:pPr>
        <w:autoSpaceDE w:val="0"/>
        <w:autoSpaceDN w:val="0"/>
        <w:spacing w:after="0" w:line="240" w:lineRule="auto"/>
        <w:ind w:right="864" w:firstLine="567"/>
        <w:jc w:val="both"/>
      </w:pPr>
      <w:r w:rsidRPr="00F5561D">
        <w:rPr>
          <w:rFonts w:ascii="Times New Roman" w:eastAsia="Times New Roman" w:hAnsi="Times New Roman"/>
          <w:color w:val="000000"/>
          <w:sz w:val="24"/>
        </w:rPr>
        <w:t>Использование при чтении и аудировании языковой, в том числе контекстуальной, догадки.</w:t>
      </w:r>
    </w:p>
    <w:p w14:paraId="02060A20" w14:textId="77777777" w:rsidR="007D3442" w:rsidRPr="00F5561D" w:rsidRDefault="007D3442" w:rsidP="007D3442">
      <w:pPr>
        <w:tabs>
          <w:tab w:val="left" w:pos="180"/>
        </w:tabs>
        <w:autoSpaceDE w:val="0"/>
        <w:autoSpaceDN w:val="0"/>
        <w:spacing w:after="0" w:line="240" w:lineRule="auto"/>
        <w:ind w:right="576" w:firstLine="567"/>
        <w:jc w:val="both"/>
      </w:pPr>
      <w:r w:rsidRPr="00F5561D">
        <w:tab/>
      </w:r>
      <w:r w:rsidRPr="00F5561D">
        <w:rPr>
          <w:rFonts w:ascii="Times New Roman" w:eastAsia="Times New Roman" w:hAnsi="Times New Roman"/>
          <w:color w:val="000000"/>
          <w:sz w:val="24"/>
        </w:rPr>
        <w:t>Использование в качестве опоры при порождении собственных высказываний ключевых слов, плана.</w:t>
      </w:r>
    </w:p>
    <w:p w14:paraId="3CBF3123" w14:textId="77777777" w:rsidR="007D3442" w:rsidRDefault="007D3442" w:rsidP="007D3442">
      <w:pPr>
        <w:ind w:firstLine="567"/>
        <w:jc w:val="both"/>
        <w:rPr>
          <w:rFonts w:ascii="Times New Roman" w:eastAsia="Times New Roman" w:hAnsi="Times New Roman"/>
          <w:b/>
          <w:color w:val="000000"/>
          <w:w w:val="101"/>
          <w:sz w:val="24"/>
          <w:szCs w:val="32"/>
        </w:rPr>
      </w:pPr>
      <w:r w:rsidRPr="00F5561D">
        <w:tab/>
      </w:r>
      <w:r w:rsidRPr="00F5561D">
        <w:rPr>
          <w:rFonts w:ascii="Times New Roman" w:eastAsia="Times New Roman" w:hAnsi="Times New Roman"/>
          <w:color w:val="000000"/>
          <w:sz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r w:rsidRPr="00D4511F">
        <w:rPr>
          <w:rFonts w:ascii="Times New Roman" w:eastAsia="Times New Roman" w:hAnsi="Times New Roman"/>
          <w:b/>
          <w:color w:val="000000"/>
          <w:w w:val="101"/>
          <w:sz w:val="24"/>
          <w:szCs w:val="32"/>
        </w:rPr>
        <w:t xml:space="preserve"> </w:t>
      </w:r>
    </w:p>
    <w:p w14:paraId="069857E6" w14:textId="77777777" w:rsidR="007D3442" w:rsidRPr="00C961F2" w:rsidRDefault="007D3442" w:rsidP="007D3442">
      <w:pPr>
        <w:ind w:firstLine="567"/>
        <w:rPr>
          <w:rFonts w:ascii="Times New Roman" w:hAnsi="Times New Roman" w:cs="Times New Roman"/>
          <w:b/>
          <w:bCs/>
          <w:sz w:val="24"/>
          <w:szCs w:val="24"/>
        </w:rPr>
      </w:pPr>
      <w:r>
        <w:rPr>
          <w:rFonts w:ascii="Times New Roman" w:eastAsia="Times New Roman" w:hAnsi="Times New Roman"/>
          <w:b/>
          <w:color w:val="000000"/>
          <w:w w:val="101"/>
          <w:sz w:val="24"/>
          <w:szCs w:val="32"/>
        </w:rPr>
        <w:t>III</w:t>
      </w:r>
      <w:r w:rsidRPr="002113CC">
        <w:rPr>
          <w:rFonts w:ascii="Times New Roman" w:eastAsia="Times New Roman" w:hAnsi="Times New Roman"/>
          <w:b/>
          <w:color w:val="000000"/>
          <w:w w:val="101"/>
          <w:sz w:val="24"/>
          <w:szCs w:val="32"/>
        </w:rPr>
        <w:t xml:space="preserve">. </w:t>
      </w:r>
      <w:r w:rsidRPr="00C961F2">
        <w:rPr>
          <w:rFonts w:ascii="Times New Roman" w:eastAsia="Times New Roman" w:hAnsi="Times New Roman"/>
          <w:b/>
          <w:color w:val="000000"/>
          <w:w w:val="101"/>
          <w:sz w:val="24"/>
          <w:szCs w:val="32"/>
        </w:rPr>
        <w:t xml:space="preserve">ТЕМАТИЧЕСКОЕ ПЛАНИРОВАНИЕ </w:t>
      </w:r>
      <w:r w:rsidRPr="00C961F2">
        <w:rPr>
          <w:rFonts w:ascii="Times New Roman" w:hAnsi="Times New Roman" w:cs="Times New Roman"/>
          <w:b/>
          <w:bCs/>
          <w:sz w:val="24"/>
          <w:szCs w:val="24"/>
        </w:rPr>
        <w:t>с учетом рабочей программы воспитания</w:t>
      </w:r>
    </w:p>
    <w:p w14:paraId="1D70B4CD" w14:textId="77777777" w:rsidR="007D3442" w:rsidRPr="00C75F30" w:rsidRDefault="007D3442" w:rsidP="00C73E33">
      <w:pPr>
        <w:pStyle w:val="a7"/>
        <w:numPr>
          <w:ilvl w:val="0"/>
          <w:numId w:val="66"/>
        </w:numPr>
        <w:spacing w:after="0"/>
        <w:rPr>
          <w:rFonts w:ascii="Times New Roman" w:hAnsi="Times New Roman" w:cs="Times New Roman"/>
          <w:sz w:val="24"/>
          <w:szCs w:val="24"/>
        </w:rPr>
      </w:pPr>
      <w:r w:rsidRPr="00C75F30">
        <w:rPr>
          <w:rFonts w:ascii="Times New Roman" w:hAnsi="Times New Roman" w:cs="Times New Roman"/>
          <w:sz w:val="24"/>
          <w:szCs w:val="24"/>
        </w:rPr>
        <w:t>формирование общекультурной и гражданской идентичности личности;</w:t>
      </w:r>
    </w:p>
    <w:p w14:paraId="07D4D054" w14:textId="77777777" w:rsidR="007D3442" w:rsidRPr="00C75F30" w:rsidRDefault="007D3442" w:rsidP="00C73E33">
      <w:pPr>
        <w:pStyle w:val="a7"/>
        <w:numPr>
          <w:ilvl w:val="0"/>
          <w:numId w:val="66"/>
        </w:numPr>
        <w:spacing w:after="0"/>
        <w:rPr>
          <w:rFonts w:ascii="Times New Roman" w:hAnsi="Times New Roman" w:cs="Times New Roman"/>
          <w:sz w:val="24"/>
          <w:szCs w:val="24"/>
        </w:rPr>
      </w:pPr>
      <w:r w:rsidRPr="00C75F30">
        <w:rPr>
          <w:rFonts w:ascii="Times New Roman" w:hAnsi="Times New Roman" w:cs="Times New Roman"/>
          <w:sz w:val="24"/>
          <w:szCs w:val="24"/>
        </w:rPr>
        <w:t>воспитание качеств гражданина, патриота;</w:t>
      </w:r>
    </w:p>
    <w:p w14:paraId="0A48CE4E" w14:textId="77777777" w:rsidR="007D3442" w:rsidRPr="00C75F30" w:rsidRDefault="007D3442" w:rsidP="00C73E33">
      <w:pPr>
        <w:pStyle w:val="a7"/>
        <w:numPr>
          <w:ilvl w:val="0"/>
          <w:numId w:val="66"/>
        </w:numPr>
        <w:spacing w:after="0"/>
        <w:rPr>
          <w:rFonts w:ascii="Times New Roman" w:hAnsi="Times New Roman" w:cs="Times New Roman"/>
          <w:sz w:val="24"/>
          <w:szCs w:val="24"/>
        </w:rPr>
      </w:pPr>
      <w:r w:rsidRPr="00C75F30">
        <w:rPr>
          <w:rFonts w:ascii="Times New Roman" w:hAnsi="Times New Roman" w:cs="Times New Roman"/>
          <w:sz w:val="24"/>
          <w:szCs w:val="24"/>
        </w:rPr>
        <w:t>развитие национального самосознания, лучшее осознание своей собственной культуры;</w:t>
      </w:r>
    </w:p>
    <w:p w14:paraId="261F4B1F" w14:textId="77777777" w:rsidR="007D3442" w:rsidRPr="00C75F30" w:rsidRDefault="007D3442" w:rsidP="00C73E33">
      <w:pPr>
        <w:pStyle w:val="a7"/>
        <w:numPr>
          <w:ilvl w:val="0"/>
          <w:numId w:val="66"/>
        </w:numPr>
        <w:spacing w:after="0"/>
        <w:rPr>
          <w:rFonts w:ascii="Times New Roman" w:hAnsi="Times New Roman" w:cs="Times New Roman"/>
          <w:sz w:val="24"/>
          <w:szCs w:val="24"/>
        </w:rPr>
      </w:pPr>
      <w:r w:rsidRPr="00C75F30">
        <w:rPr>
          <w:rFonts w:ascii="Times New Roman" w:hAnsi="Times New Roman" w:cs="Times New Roman"/>
          <w:sz w:val="24"/>
          <w:szCs w:val="24"/>
        </w:rPr>
        <w:t>развитие стремления к овладению основами мировой культуры средствами</w:t>
      </w:r>
    </w:p>
    <w:p w14:paraId="1991B45D" w14:textId="77777777" w:rsidR="007D3442" w:rsidRPr="00C75F30" w:rsidRDefault="007D3442" w:rsidP="00C73E33">
      <w:pPr>
        <w:pStyle w:val="a7"/>
        <w:numPr>
          <w:ilvl w:val="0"/>
          <w:numId w:val="66"/>
        </w:numPr>
        <w:spacing w:after="0"/>
        <w:rPr>
          <w:rFonts w:ascii="Times New Roman" w:hAnsi="Times New Roman" w:cs="Times New Roman"/>
          <w:sz w:val="24"/>
          <w:szCs w:val="24"/>
        </w:rPr>
      </w:pPr>
      <w:r w:rsidRPr="00C75F30">
        <w:rPr>
          <w:rFonts w:ascii="Times New Roman" w:hAnsi="Times New Roman" w:cs="Times New Roman"/>
          <w:sz w:val="24"/>
          <w:szCs w:val="24"/>
        </w:rPr>
        <w:t>иностранного языка;</w:t>
      </w:r>
    </w:p>
    <w:p w14:paraId="05C10DEF" w14:textId="77777777" w:rsidR="007D3442" w:rsidRPr="00C961F2" w:rsidRDefault="007D3442" w:rsidP="00C73E33">
      <w:pPr>
        <w:pStyle w:val="a7"/>
        <w:numPr>
          <w:ilvl w:val="0"/>
          <w:numId w:val="66"/>
        </w:numPr>
        <w:spacing w:after="0"/>
        <w:rPr>
          <w:rFonts w:ascii="Times New Roman" w:hAnsi="Times New Roman" w:cs="Times New Roman"/>
          <w:sz w:val="24"/>
          <w:szCs w:val="24"/>
        </w:rPr>
      </w:pPr>
      <w:r w:rsidRPr="00C75F30">
        <w:rPr>
          <w:rFonts w:ascii="Times New Roman" w:hAnsi="Times New Roman" w:cs="Times New Roman"/>
          <w:sz w:val="24"/>
          <w:szCs w:val="24"/>
        </w:rPr>
        <w:t>развитие стремления к взаимопониманию между людьми разных сообществ, толерантного отношения к проявлениям иной культуры.</w:t>
      </w:r>
    </w:p>
    <w:tbl>
      <w:tblPr>
        <w:tblW w:w="8586" w:type="dxa"/>
        <w:tblInd w:w="-5" w:type="dxa"/>
        <w:tblLayout w:type="fixed"/>
        <w:tblLook w:val="04A0" w:firstRow="1" w:lastRow="0" w:firstColumn="1" w:lastColumn="0" w:noHBand="0" w:noVBand="1"/>
      </w:tblPr>
      <w:tblGrid>
        <w:gridCol w:w="463"/>
        <w:gridCol w:w="4000"/>
        <w:gridCol w:w="1030"/>
        <w:gridCol w:w="1375"/>
        <w:gridCol w:w="1718"/>
      </w:tblGrid>
      <w:tr w:rsidR="007D3442" w14:paraId="107F0494" w14:textId="77777777" w:rsidTr="001776D2">
        <w:trPr>
          <w:trHeight w:hRule="exact" w:val="452"/>
        </w:trPr>
        <w:tc>
          <w:tcPr>
            <w:tcW w:w="46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5A403B80" w14:textId="77777777" w:rsidR="007D3442" w:rsidRDefault="007D3442" w:rsidP="001776D2">
            <w:pPr>
              <w:autoSpaceDE w:val="0"/>
              <w:autoSpaceDN w:val="0"/>
              <w:spacing w:after="0" w:line="262" w:lineRule="auto"/>
              <w:ind w:left="72" w:right="144"/>
            </w:pPr>
            <w:r>
              <w:rPr>
                <w:rFonts w:ascii="Times New Roman" w:eastAsia="Times New Roman" w:hAnsi="Times New Roman"/>
                <w:b/>
                <w:color w:val="000000"/>
                <w:sz w:val="24"/>
              </w:rPr>
              <w:t>№</w:t>
            </w:r>
            <w:r>
              <w:br/>
            </w:r>
            <w:r>
              <w:rPr>
                <w:rFonts w:ascii="Times New Roman" w:eastAsia="Times New Roman" w:hAnsi="Times New Roman"/>
                <w:b/>
                <w:color w:val="000000"/>
                <w:sz w:val="24"/>
              </w:rPr>
              <w:t>п/п</w:t>
            </w:r>
          </w:p>
        </w:tc>
        <w:tc>
          <w:tcPr>
            <w:tcW w:w="399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D3787BF" w14:textId="77777777" w:rsidR="007D3442" w:rsidRPr="00C961F2" w:rsidRDefault="007D3442" w:rsidP="001776D2">
            <w:pPr>
              <w:autoSpaceDE w:val="0"/>
              <w:autoSpaceDN w:val="0"/>
              <w:spacing w:after="0" w:line="230" w:lineRule="auto"/>
              <w:ind w:left="72"/>
              <w:jc w:val="center"/>
              <w:rPr>
                <w:rFonts w:ascii="Times New Roman" w:hAnsi="Times New Roman" w:cs="Times New Roman"/>
                <w:b/>
                <w:bCs/>
              </w:rPr>
            </w:pPr>
            <w:r w:rsidRPr="00C961F2">
              <w:rPr>
                <w:rFonts w:ascii="Times New Roman" w:hAnsi="Times New Roman" w:cs="Times New Roman"/>
                <w:b/>
                <w:bCs/>
                <w:sz w:val="24"/>
                <w:szCs w:val="24"/>
              </w:rPr>
              <w:t>Наименование темы</w:t>
            </w:r>
          </w:p>
        </w:tc>
        <w:tc>
          <w:tcPr>
            <w:tcW w:w="2405" w:type="dxa"/>
            <w:gridSpan w:val="2"/>
            <w:tcBorders>
              <w:top w:val="single" w:sz="4" w:space="0" w:color="000000"/>
              <w:left w:val="single" w:sz="4" w:space="0" w:color="000000"/>
              <w:bottom w:val="single" w:sz="4" w:space="0" w:color="000000"/>
              <w:right w:val="single" w:sz="4" w:space="0" w:color="000000"/>
            </w:tcBorders>
          </w:tcPr>
          <w:p w14:paraId="065F99F5" w14:textId="77777777" w:rsidR="007D3442" w:rsidRPr="00C961F2" w:rsidRDefault="007D3442" w:rsidP="001776D2">
            <w:pPr>
              <w:autoSpaceDE w:val="0"/>
              <w:autoSpaceDN w:val="0"/>
              <w:spacing w:after="0" w:line="230" w:lineRule="auto"/>
              <w:ind w:left="72"/>
              <w:rPr>
                <w:rFonts w:ascii="Times New Roman" w:hAnsi="Times New Roman" w:cs="Times New Roman"/>
                <w:b/>
                <w:bCs/>
              </w:rPr>
            </w:pPr>
            <w:r w:rsidRPr="00C961F2">
              <w:rPr>
                <w:rFonts w:ascii="Times New Roman" w:hAnsi="Times New Roman" w:cs="Times New Roman"/>
                <w:b/>
                <w:bCs/>
                <w:sz w:val="24"/>
                <w:szCs w:val="24"/>
              </w:rPr>
              <w:t>Количество часов</w:t>
            </w:r>
          </w:p>
        </w:tc>
        <w:tc>
          <w:tcPr>
            <w:tcW w:w="1718" w:type="dxa"/>
            <w:vMerge w:val="restart"/>
            <w:tcBorders>
              <w:top w:val="single" w:sz="4" w:space="0" w:color="000000"/>
              <w:left w:val="single" w:sz="4" w:space="0" w:color="000000"/>
              <w:right w:val="single" w:sz="4" w:space="0" w:color="000000"/>
            </w:tcBorders>
          </w:tcPr>
          <w:p w14:paraId="1CA21151" w14:textId="77777777" w:rsidR="007D3442" w:rsidRPr="00C961F2" w:rsidRDefault="007D3442" w:rsidP="001776D2">
            <w:pPr>
              <w:autoSpaceDE w:val="0"/>
              <w:autoSpaceDN w:val="0"/>
              <w:spacing w:after="0" w:line="230" w:lineRule="auto"/>
              <w:ind w:left="74"/>
              <w:rPr>
                <w:rFonts w:ascii="Times New Roman" w:hAnsi="Times New Roman" w:cs="Times New Roman"/>
                <w:b/>
                <w:bCs/>
                <w:sz w:val="24"/>
                <w:szCs w:val="24"/>
              </w:rPr>
            </w:pPr>
            <w:r w:rsidRPr="00C961F2">
              <w:rPr>
                <w:rFonts w:ascii="Times New Roman" w:eastAsia="Times New Roman" w:hAnsi="Times New Roman"/>
                <w:b/>
                <w:bCs/>
                <w:color w:val="000000"/>
                <w:w w:val="97"/>
                <w:szCs w:val="32"/>
              </w:rPr>
              <w:t xml:space="preserve">Электронные </w:t>
            </w:r>
            <w:r w:rsidRPr="00C961F2">
              <w:rPr>
                <w:b/>
                <w:bCs/>
                <w:szCs w:val="32"/>
              </w:rPr>
              <w:br/>
            </w:r>
            <w:r w:rsidRPr="00C961F2">
              <w:rPr>
                <w:rFonts w:ascii="Times New Roman" w:eastAsia="Times New Roman" w:hAnsi="Times New Roman"/>
                <w:b/>
                <w:bCs/>
                <w:color w:val="000000"/>
                <w:w w:val="97"/>
                <w:szCs w:val="32"/>
              </w:rPr>
              <w:t xml:space="preserve">(цифровые) </w:t>
            </w:r>
            <w:r w:rsidRPr="00C961F2">
              <w:rPr>
                <w:b/>
                <w:bCs/>
                <w:szCs w:val="32"/>
              </w:rPr>
              <w:br/>
            </w:r>
            <w:r w:rsidRPr="00C961F2">
              <w:rPr>
                <w:rFonts w:ascii="Times New Roman" w:eastAsia="Times New Roman" w:hAnsi="Times New Roman"/>
                <w:b/>
                <w:bCs/>
                <w:color w:val="000000"/>
                <w:w w:val="97"/>
                <w:szCs w:val="32"/>
              </w:rPr>
              <w:t>образовательные ресурсы</w:t>
            </w:r>
          </w:p>
        </w:tc>
      </w:tr>
      <w:tr w:rsidR="007D3442" w14:paraId="70BC7B99" w14:textId="77777777" w:rsidTr="001776D2">
        <w:trPr>
          <w:trHeight w:hRule="exact" w:val="825"/>
        </w:trPr>
        <w:tc>
          <w:tcPr>
            <w:tcW w:w="463" w:type="dxa"/>
            <w:vMerge/>
            <w:tcBorders>
              <w:top w:val="single" w:sz="4" w:space="0" w:color="000000"/>
              <w:left w:val="single" w:sz="4" w:space="0" w:color="000000"/>
              <w:bottom w:val="single" w:sz="4" w:space="0" w:color="000000"/>
              <w:right w:val="single" w:sz="4" w:space="0" w:color="000000"/>
            </w:tcBorders>
          </w:tcPr>
          <w:p w14:paraId="73DF656C" w14:textId="77777777" w:rsidR="007D3442" w:rsidRDefault="007D3442" w:rsidP="001776D2"/>
        </w:tc>
        <w:tc>
          <w:tcPr>
            <w:tcW w:w="3999" w:type="dxa"/>
            <w:vMerge/>
            <w:tcBorders>
              <w:top w:val="single" w:sz="4" w:space="0" w:color="000000"/>
              <w:left w:val="single" w:sz="4" w:space="0" w:color="000000"/>
              <w:bottom w:val="single" w:sz="4" w:space="0" w:color="000000"/>
              <w:right w:val="single" w:sz="4" w:space="0" w:color="000000"/>
            </w:tcBorders>
          </w:tcPr>
          <w:p w14:paraId="5C42E142" w14:textId="77777777" w:rsidR="007D3442" w:rsidRDefault="007D3442" w:rsidP="001776D2"/>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0CC89917" w14:textId="77777777" w:rsidR="007D3442" w:rsidRPr="00F57239" w:rsidRDefault="007D3442" w:rsidP="001776D2">
            <w:pPr>
              <w:autoSpaceDE w:val="0"/>
              <w:autoSpaceDN w:val="0"/>
              <w:spacing w:after="0" w:line="230" w:lineRule="auto"/>
              <w:ind w:left="74"/>
              <w:rPr>
                <w:bCs/>
              </w:rPr>
            </w:pPr>
            <w:r w:rsidRPr="00F57239">
              <w:rPr>
                <w:rFonts w:ascii="Times New Roman" w:eastAsia="Times New Roman" w:hAnsi="Times New Roman"/>
                <w:bCs/>
                <w:color w:val="000000"/>
                <w:sz w:val="24"/>
              </w:rPr>
              <w:t xml:space="preserve">всего </w:t>
            </w:r>
          </w:p>
        </w:tc>
        <w:tc>
          <w:tcPr>
            <w:tcW w:w="1375" w:type="dxa"/>
            <w:tcBorders>
              <w:top w:val="single" w:sz="4" w:space="0" w:color="000000"/>
              <w:left w:val="single" w:sz="4" w:space="0" w:color="000000"/>
              <w:bottom w:val="single" w:sz="4" w:space="0" w:color="000000"/>
              <w:right w:val="single" w:sz="4" w:space="0" w:color="000000"/>
            </w:tcBorders>
          </w:tcPr>
          <w:p w14:paraId="06A5C15B" w14:textId="77777777" w:rsidR="007D3442" w:rsidRPr="00F57239" w:rsidRDefault="007D3442" w:rsidP="001776D2">
            <w:pPr>
              <w:autoSpaceDE w:val="0"/>
              <w:autoSpaceDN w:val="0"/>
              <w:spacing w:after="0" w:line="230" w:lineRule="auto"/>
              <w:ind w:left="74"/>
              <w:rPr>
                <w:rFonts w:ascii="Times New Roman" w:eastAsia="Times New Roman" w:hAnsi="Times New Roman"/>
                <w:bCs/>
                <w:color w:val="000000"/>
                <w:sz w:val="24"/>
              </w:rPr>
            </w:pPr>
            <w:r w:rsidRPr="00F57239">
              <w:rPr>
                <w:rFonts w:ascii="Times New Roman" w:eastAsia="Times New Roman" w:hAnsi="Times New Roman"/>
                <w:bCs/>
                <w:color w:val="000000"/>
                <w:sz w:val="24"/>
              </w:rPr>
              <w:t>Контр</w:t>
            </w:r>
            <w:r>
              <w:rPr>
                <w:rFonts w:ascii="Times New Roman" w:eastAsia="Times New Roman" w:hAnsi="Times New Roman"/>
                <w:bCs/>
                <w:color w:val="000000"/>
                <w:sz w:val="24"/>
              </w:rPr>
              <w:t>о</w:t>
            </w:r>
            <w:r w:rsidRPr="00F57239">
              <w:rPr>
                <w:rFonts w:ascii="Times New Roman" w:eastAsia="Times New Roman" w:hAnsi="Times New Roman"/>
                <w:bCs/>
                <w:color w:val="000000"/>
                <w:sz w:val="24"/>
              </w:rPr>
              <w:t>льные работы</w:t>
            </w:r>
          </w:p>
        </w:tc>
        <w:tc>
          <w:tcPr>
            <w:tcW w:w="1718" w:type="dxa"/>
            <w:vMerge/>
            <w:tcBorders>
              <w:left w:val="single" w:sz="4" w:space="0" w:color="000000"/>
              <w:bottom w:val="single" w:sz="4" w:space="0" w:color="000000"/>
              <w:right w:val="single" w:sz="4" w:space="0" w:color="000000"/>
            </w:tcBorders>
          </w:tcPr>
          <w:p w14:paraId="1FF763CD" w14:textId="77777777" w:rsidR="007D3442" w:rsidRPr="003757CD" w:rsidRDefault="007D3442" w:rsidP="001776D2">
            <w:pPr>
              <w:autoSpaceDE w:val="0"/>
              <w:autoSpaceDN w:val="0"/>
              <w:spacing w:after="0" w:line="230" w:lineRule="auto"/>
              <w:ind w:left="74"/>
              <w:rPr>
                <w:rFonts w:ascii="Times New Roman" w:eastAsia="Times New Roman" w:hAnsi="Times New Roman"/>
                <w:bCs/>
                <w:color w:val="000000"/>
                <w:szCs w:val="32"/>
              </w:rPr>
            </w:pPr>
          </w:p>
        </w:tc>
      </w:tr>
      <w:tr w:rsidR="007D3442" w14:paraId="7F28EC28" w14:textId="77777777" w:rsidTr="001776D2">
        <w:trPr>
          <w:trHeight w:val="19"/>
        </w:trPr>
        <w:tc>
          <w:tcPr>
            <w:tcW w:w="463" w:type="dxa"/>
            <w:tcBorders>
              <w:top w:val="single" w:sz="4" w:space="0" w:color="000000"/>
              <w:left w:val="single" w:sz="4" w:space="0" w:color="000000"/>
              <w:bottom w:val="single" w:sz="5" w:space="0" w:color="000000"/>
              <w:right w:val="single" w:sz="4" w:space="0" w:color="000000"/>
            </w:tcBorders>
            <w:tcMar>
              <w:left w:w="0" w:type="dxa"/>
              <w:right w:w="0" w:type="dxa"/>
            </w:tcMar>
          </w:tcPr>
          <w:p w14:paraId="09DE8B68"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1.</w:t>
            </w:r>
          </w:p>
        </w:tc>
        <w:tc>
          <w:tcPr>
            <w:tcW w:w="3999" w:type="dxa"/>
            <w:tcBorders>
              <w:top w:val="single" w:sz="4" w:space="0" w:color="000000"/>
              <w:left w:val="single" w:sz="4" w:space="0" w:color="000000"/>
              <w:bottom w:val="single" w:sz="5" w:space="0" w:color="000000"/>
              <w:right w:val="single" w:sz="4" w:space="0" w:color="000000"/>
            </w:tcBorders>
            <w:tcMar>
              <w:left w:w="0" w:type="dxa"/>
              <w:right w:w="0" w:type="dxa"/>
            </w:tcMar>
          </w:tcPr>
          <w:p w14:paraId="3996BAC5" w14:textId="77777777" w:rsidR="007D3442" w:rsidRDefault="007D3442" w:rsidP="001776D2">
            <w:pPr>
              <w:autoSpaceDE w:val="0"/>
              <w:autoSpaceDN w:val="0"/>
              <w:spacing w:after="0" w:line="281" w:lineRule="auto"/>
              <w:ind w:left="72" w:right="144"/>
            </w:pPr>
            <w:r w:rsidRPr="00F5561D">
              <w:rPr>
                <w:rFonts w:ascii="Times New Roman" w:eastAsia="Times New Roman" w:hAnsi="Times New Roman"/>
                <w:color w:val="000000"/>
                <w:sz w:val="24"/>
              </w:rPr>
              <w:t xml:space="preserve">Школа, школьная жизнь, школьная форма, </w:t>
            </w:r>
            <w:r w:rsidRPr="00F5561D">
              <w:br/>
            </w:r>
            <w:r w:rsidRPr="00F5561D">
              <w:rPr>
                <w:rFonts w:ascii="Times New Roman" w:eastAsia="Times New Roman" w:hAnsi="Times New Roman"/>
                <w:color w:val="000000"/>
                <w:sz w:val="24"/>
              </w:rPr>
              <w:t xml:space="preserve">изучаемые предметы. </w:t>
            </w:r>
            <w:r w:rsidRPr="00F5561D">
              <w:br/>
            </w:r>
            <w:r>
              <w:rPr>
                <w:rFonts w:ascii="Times New Roman" w:eastAsia="Times New Roman" w:hAnsi="Times New Roman"/>
                <w:color w:val="000000"/>
                <w:sz w:val="24"/>
              </w:rPr>
              <w:t>Школьное расписание (дни недели)</w:t>
            </w:r>
          </w:p>
        </w:tc>
        <w:tc>
          <w:tcPr>
            <w:tcW w:w="1030" w:type="dxa"/>
            <w:tcBorders>
              <w:top w:val="single" w:sz="4" w:space="0" w:color="000000"/>
              <w:left w:val="single" w:sz="4" w:space="0" w:color="000000"/>
              <w:bottom w:val="single" w:sz="5" w:space="0" w:color="000000"/>
              <w:right w:val="single" w:sz="4" w:space="0" w:color="000000"/>
            </w:tcBorders>
            <w:tcMar>
              <w:left w:w="0" w:type="dxa"/>
              <w:right w:w="0" w:type="dxa"/>
            </w:tcMar>
          </w:tcPr>
          <w:p w14:paraId="6687F4ED" w14:textId="77777777" w:rsidR="007D3442" w:rsidRDefault="007D3442" w:rsidP="001776D2">
            <w:pPr>
              <w:autoSpaceDE w:val="0"/>
              <w:autoSpaceDN w:val="0"/>
              <w:spacing w:after="0" w:line="230" w:lineRule="auto"/>
              <w:ind w:left="74"/>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5" w:space="0" w:color="000000"/>
              <w:right w:val="single" w:sz="4" w:space="0" w:color="000000"/>
            </w:tcBorders>
            <w:tcMar>
              <w:left w:w="0" w:type="dxa"/>
              <w:right w:w="0" w:type="dxa"/>
            </w:tcMar>
          </w:tcPr>
          <w:p w14:paraId="08CC0E61"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5" w:space="0" w:color="000000"/>
              <w:right w:val="single" w:sz="4" w:space="0" w:color="000000"/>
            </w:tcBorders>
          </w:tcPr>
          <w:p w14:paraId="17505065" w14:textId="77777777" w:rsidR="007D3442" w:rsidRPr="003757CD" w:rsidRDefault="007D3442" w:rsidP="001776D2">
            <w:pPr>
              <w:autoSpaceDE w:val="0"/>
              <w:autoSpaceDN w:val="0"/>
              <w:spacing w:after="0" w:line="230" w:lineRule="auto"/>
              <w:ind w:left="72"/>
              <w:rPr>
                <w:rFonts w:ascii="Times New Roman" w:eastAsia="Times New Roman" w:hAnsi="Times New Roman"/>
                <w:color w:val="000000"/>
                <w:szCs w:val="32"/>
              </w:rPr>
            </w:pPr>
            <w:r w:rsidRPr="003757CD">
              <w:rPr>
                <w:rFonts w:ascii="Times New Roman" w:eastAsia="Times New Roman" w:hAnsi="Times New Roman"/>
                <w:color w:val="000000"/>
                <w:w w:val="97"/>
                <w:szCs w:val="32"/>
              </w:rPr>
              <w:t>https://resh.edu.ru</w:t>
            </w:r>
          </w:p>
        </w:tc>
      </w:tr>
      <w:tr w:rsidR="007D3442" w14:paraId="2DE92D8A" w14:textId="77777777" w:rsidTr="001776D2">
        <w:trPr>
          <w:trHeight w:val="19"/>
        </w:trPr>
        <w:tc>
          <w:tcPr>
            <w:tcW w:w="463" w:type="dxa"/>
            <w:tcBorders>
              <w:top w:val="single" w:sz="5" w:space="0" w:color="000000"/>
              <w:left w:val="single" w:sz="4" w:space="0" w:color="000000"/>
              <w:bottom w:val="single" w:sz="4" w:space="0" w:color="000000"/>
              <w:right w:val="single" w:sz="4" w:space="0" w:color="000000"/>
            </w:tcBorders>
            <w:tcMar>
              <w:left w:w="0" w:type="dxa"/>
              <w:right w:w="0" w:type="dxa"/>
            </w:tcMar>
          </w:tcPr>
          <w:p w14:paraId="5FF8C6F2"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2.</w:t>
            </w:r>
          </w:p>
        </w:tc>
        <w:tc>
          <w:tcPr>
            <w:tcW w:w="3999" w:type="dxa"/>
            <w:tcBorders>
              <w:top w:val="single" w:sz="5" w:space="0" w:color="000000"/>
              <w:left w:val="single" w:sz="4" w:space="0" w:color="000000"/>
              <w:bottom w:val="single" w:sz="4" w:space="0" w:color="000000"/>
              <w:right w:val="single" w:sz="4" w:space="0" w:color="000000"/>
            </w:tcBorders>
            <w:tcMar>
              <w:left w:w="0" w:type="dxa"/>
              <w:right w:w="0" w:type="dxa"/>
            </w:tcMar>
          </w:tcPr>
          <w:p w14:paraId="65F51B09" w14:textId="77777777" w:rsidR="007D3442" w:rsidRDefault="007D3442" w:rsidP="001776D2">
            <w:pPr>
              <w:autoSpaceDE w:val="0"/>
              <w:autoSpaceDN w:val="0"/>
              <w:spacing w:after="0" w:line="262" w:lineRule="auto"/>
              <w:ind w:left="72" w:right="1008"/>
            </w:pPr>
            <w:r>
              <w:rPr>
                <w:rFonts w:ascii="Times New Roman" w:eastAsia="Times New Roman" w:hAnsi="Times New Roman"/>
                <w:color w:val="000000"/>
                <w:sz w:val="24"/>
              </w:rPr>
              <w:t xml:space="preserve">Школьные </w:t>
            </w:r>
            <w:r>
              <w:br/>
            </w:r>
            <w:r>
              <w:rPr>
                <w:rFonts w:ascii="Times New Roman" w:eastAsia="Times New Roman" w:hAnsi="Times New Roman"/>
                <w:color w:val="000000"/>
                <w:sz w:val="24"/>
              </w:rPr>
              <w:t>принадлежности</w:t>
            </w:r>
          </w:p>
        </w:tc>
        <w:tc>
          <w:tcPr>
            <w:tcW w:w="1030" w:type="dxa"/>
            <w:tcBorders>
              <w:top w:val="single" w:sz="5" w:space="0" w:color="000000"/>
              <w:left w:val="single" w:sz="4" w:space="0" w:color="000000"/>
              <w:bottom w:val="single" w:sz="4" w:space="0" w:color="000000"/>
              <w:right w:val="single" w:sz="4" w:space="0" w:color="000000"/>
            </w:tcBorders>
            <w:tcMar>
              <w:left w:w="0" w:type="dxa"/>
              <w:right w:w="0" w:type="dxa"/>
            </w:tcMar>
          </w:tcPr>
          <w:p w14:paraId="071B2268" w14:textId="77777777" w:rsidR="007D3442" w:rsidRDefault="007D3442" w:rsidP="001776D2">
            <w:pPr>
              <w:autoSpaceDE w:val="0"/>
              <w:autoSpaceDN w:val="0"/>
              <w:spacing w:after="0" w:line="230" w:lineRule="auto"/>
              <w:ind w:left="74"/>
            </w:pPr>
            <w:r>
              <w:rPr>
                <w:rFonts w:ascii="Times New Roman" w:eastAsia="Times New Roman" w:hAnsi="Times New Roman"/>
                <w:color w:val="000000"/>
                <w:sz w:val="24"/>
              </w:rPr>
              <w:t>1</w:t>
            </w:r>
          </w:p>
        </w:tc>
        <w:tc>
          <w:tcPr>
            <w:tcW w:w="1375" w:type="dxa"/>
            <w:tcBorders>
              <w:top w:val="single" w:sz="5" w:space="0" w:color="000000"/>
              <w:left w:val="single" w:sz="4" w:space="0" w:color="000000"/>
              <w:bottom w:val="single" w:sz="4" w:space="0" w:color="000000"/>
              <w:right w:val="single" w:sz="4" w:space="0" w:color="000000"/>
            </w:tcBorders>
            <w:tcMar>
              <w:left w:w="0" w:type="dxa"/>
              <w:right w:w="0" w:type="dxa"/>
            </w:tcMar>
          </w:tcPr>
          <w:p w14:paraId="3703A61B"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0</w:t>
            </w:r>
          </w:p>
        </w:tc>
        <w:tc>
          <w:tcPr>
            <w:tcW w:w="1718" w:type="dxa"/>
            <w:tcBorders>
              <w:top w:val="single" w:sz="5" w:space="0" w:color="000000"/>
              <w:left w:val="single" w:sz="4" w:space="0" w:color="000000"/>
              <w:bottom w:val="single" w:sz="4" w:space="0" w:color="000000"/>
              <w:right w:val="single" w:sz="4" w:space="0" w:color="000000"/>
            </w:tcBorders>
          </w:tcPr>
          <w:p w14:paraId="220827BC" w14:textId="77777777" w:rsidR="007D3442" w:rsidRPr="003757CD" w:rsidRDefault="007D3442" w:rsidP="001776D2">
            <w:pPr>
              <w:autoSpaceDE w:val="0"/>
              <w:autoSpaceDN w:val="0"/>
              <w:spacing w:after="0" w:line="230" w:lineRule="auto"/>
              <w:ind w:left="72"/>
              <w:rPr>
                <w:rFonts w:ascii="Times New Roman" w:eastAsia="Times New Roman" w:hAnsi="Times New Roman"/>
                <w:color w:val="000000"/>
                <w:szCs w:val="32"/>
              </w:rPr>
            </w:pPr>
            <w:r w:rsidRPr="003757CD">
              <w:rPr>
                <w:rFonts w:ascii="Times New Roman" w:eastAsia="Times New Roman" w:hAnsi="Times New Roman"/>
                <w:color w:val="000000"/>
                <w:w w:val="97"/>
                <w:szCs w:val="32"/>
              </w:rPr>
              <w:t xml:space="preserve">https://resh.edu.ru </w:t>
            </w:r>
          </w:p>
        </w:tc>
      </w:tr>
      <w:tr w:rsidR="007D3442" w14:paraId="76D31D1E"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6584E398"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3.</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361C1D9A"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Классный кабинет</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6FA87F8C" w14:textId="77777777" w:rsidR="007D3442" w:rsidRDefault="007D3442" w:rsidP="001776D2">
            <w:pPr>
              <w:autoSpaceDE w:val="0"/>
              <w:autoSpaceDN w:val="0"/>
              <w:spacing w:after="0" w:line="230" w:lineRule="auto"/>
              <w:ind w:left="74"/>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2E321F90"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53F19AF9"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3B458A">
              <w:rPr>
                <w:rFonts w:ascii="Times New Roman" w:eastAsia="Times New Roman" w:hAnsi="Times New Roman"/>
                <w:color w:val="000000"/>
                <w:w w:val="97"/>
                <w:szCs w:val="32"/>
              </w:rPr>
              <w:t xml:space="preserve">https://resh.edu.ru </w:t>
            </w:r>
          </w:p>
        </w:tc>
      </w:tr>
      <w:tr w:rsidR="007D3442" w14:paraId="616FA4BC"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1C10FFDC"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4.</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53346D6B" w14:textId="77777777" w:rsidR="007D3442" w:rsidRDefault="007D3442" w:rsidP="001776D2">
            <w:pPr>
              <w:autoSpaceDE w:val="0"/>
              <w:autoSpaceDN w:val="0"/>
              <w:spacing w:after="0" w:line="262" w:lineRule="auto"/>
              <w:ind w:left="72" w:right="432"/>
            </w:pPr>
            <w:r>
              <w:rPr>
                <w:rFonts w:ascii="Times New Roman" w:eastAsia="Times New Roman" w:hAnsi="Times New Roman"/>
                <w:color w:val="000000"/>
                <w:sz w:val="24"/>
              </w:rPr>
              <w:t>Распорядок школьного дня</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1D567B30" w14:textId="77777777" w:rsidR="007D3442" w:rsidRDefault="007D3442" w:rsidP="001776D2">
            <w:pPr>
              <w:autoSpaceDE w:val="0"/>
              <w:autoSpaceDN w:val="0"/>
              <w:spacing w:after="0" w:line="230" w:lineRule="auto"/>
              <w:ind w:left="74"/>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19C0A7B2"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0EEE278A"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3B458A">
              <w:rPr>
                <w:rFonts w:ascii="Times New Roman" w:eastAsia="Times New Roman" w:hAnsi="Times New Roman"/>
                <w:color w:val="000000"/>
                <w:w w:val="97"/>
                <w:szCs w:val="32"/>
              </w:rPr>
              <w:t xml:space="preserve">https://resh.edu.ru </w:t>
            </w:r>
          </w:p>
        </w:tc>
      </w:tr>
      <w:tr w:rsidR="007D3442" w14:paraId="7F1C3536"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130FA4B4"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lastRenderedPageBreak/>
              <w:t>5.</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5A2E5027"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Домашнее задание</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3DC5BBF0" w14:textId="77777777" w:rsidR="007D3442" w:rsidRDefault="007D3442" w:rsidP="001776D2">
            <w:pPr>
              <w:autoSpaceDE w:val="0"/>
              <w:autoSpaceDN w:val="0"/>
              <w:spacing w:after="0" w:line="230" w:lineRule="auto"/>
              <w:ind w:left="74"/>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65C7C2DF"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3B8BD94D"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3B458A">
              <w:rPr>
                <w:rFonts w:ascii="Times New Roman" w:eastAsia="Times New Roman" w:hAnsi="Times New Roman"/>
                <w:color w:val="000000"/>
                <w:w w:val="97"/>
                <w:szCs w:val="32"/>
              </w:rPr>
              <w:t xml:space="preserve">https://resh.edu.ru </w:t>
            </w:r>
          </w:p>
        </w:tc>
      </w:tr>
      <w:tr w:rsidR="007D3442" w14:paraId="44778C16"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78325B70"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6.</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3EEADD96"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Школьные правила</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53438DBF" w14:textId="77777777" w:rsidR="007D3442" w:rsidRDefault="007D3442" w:rsidP="001776D2">
            <w:pPr>
              <w:autoSpaceDE w:val="0"/>
              <w:autoSpaceDN w:val="0"/>
              <w:spacing w:after="0" w:line="230" w:lineRule="auto"/>
              <w:ind w:left="74"/>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61A1B273"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1347CC5B"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3B458A">
              <w:rPr>
                <w:rFonts w:ascii="Times New Roman" w:eastAsia="Times New Roman" w:hAnsi="Times New Roman"/>
                <w:color w:val="000000"/>
                <w:w w:val="97"/>
                <w:szCs w:val="32"/>
              </w:rPr>
              <w:t xml:space="preserve">https://resh.edu.ru </w:t>
            </w:r>
          </w:p>
        </w:tc>
      </w:tr>
      <w:tr w:rsidR="007D3442" w14:paraId="085D7C4C"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3945F758"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7.</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4C2EAC28"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Школьная форма</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358F556C" w14:textId="77777777" w:rsidR="007D3442" w:rsidRDefault="007D3442" w:rsidP="001776D2">
            <w:pPr>
              <w:autoSpaceDE w:val="0"/>
              <w:autoSpaceDN w:val="0"/>
              <w:spacing w:after="0" w:line="230" w:lineRule="auto"/>
              <w:ind w:left="74"/>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56CCD05F"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0A62B8F0"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3B458A">
              <w:rPr>
                <w:rFonts w:ascii="Times New Roman" w:eastAsia="Times New Roman" w:hAnsi="Times New Roman"/>
                <w:color w:val="000000"/>
                <w:w w:val="97"/>
                <w:szCs w:val="32"/>
              </w:rPr>
              <w:t xml:space="preserve">https://resh.edu.ru </w:t>
            </w:r>
          </w:p>
        </w:tc>
      </w:tr>
      <w:tr w:rsidR="007D3442" w14:paraId="738D1DCA"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0576306D"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8.</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222C7DA5"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Школьные кружки</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1FDCF7B0" w14:textId="77777777" w:rsidR="007D3442" w:rsidRDefault="007D3442" w:rsidP="001776D2">
            <w:pPr>
              <w:autoSpaceDE w:val="0"/>
              <w:autoSpaceDN w:val="0"/>
              <w:spacing w:after="0" w:line="230" w:lineRule="auto"/>
              <w:ind w:left="74"/>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7B16DF1E"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377A8D57"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3B458A">
              <w:rPr>
                <w:rFonts w:ascii="Times New Roman" w:eastAsia="Times New Roman" w:hAnsi="Times New Roman"/>
                <w:color w:val="000000"/>
                <w:w w:val="97"/>
                <w:szCs w:val="32"/>
              </w:rPr>
              <w:t xml:space="preserve">https://resh.edu.ru </w:t>
            </w:r>
          </w:p>
        </w:tc>
      </w:tr>
      <w:tr w:rsidR="007D3442" w14:paraId="3EF3C5F1"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07BCD0C3"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9.</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71A17E69" w14:textId="77777777" w:rsidR="007D3442" w:rsidRDefault="007D3442" w:rsidP="001776D2">
            <w:pPr>
              <w:autoSpaceDE w:val="0"/>
              <w:autoSpaceDN w:val="0"/>
              <w:spacing w:after="0" w:line="262" w:lineRule="auto"/>
              <w:ind w:left="72" w:right="1008"/>
            </w:pPr>
            <w:r>
              <w:rPr>
                <w:rFonts w:ascii="Times New Roman" w:eastAsia="Times New Roman" w:hAnsi="Times New Roman"/>
                <w:color w:val="000000"/>
                <w:sz w:val="24"/>
              </w:rPr>
              <w:t>Мои друзья. Мои одноклассники</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5B7B7D7A" w14:textId="77777777" w:rsidR="007D3442" w:rsidRDefault="007D3442" w:rsidP="001776D2">
            <w:pPr>
              <w:autoSpaceDE w:val="0"/>
              <w:autoSpaceDN w:val="0"/>
              <w:spacing w:after="0" w:line="230" w:lineRule="auto"/>
              <w:ind w:left="74"/>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2B898A90"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5695769A"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3B458A">
              <w:rPr>
                <w:rFonts w:ascii="Times New Roman" w:eastAsia="Times New Roman" w:hAnsi="Times New Roman"/>
                <w:color w:val="000000"/>
                <w:w w:val="97"/>
                <w:szCs w:val="32"/>
              </w:rPr>
              <w:t xml:space="preserve">https://resh.edu.ru </w:t>
            </w:r>
          </w:p>
        </w:tc>
      </w:tr>
      <w:tr w:rsidR="007D3442" w14:paraId="724FB2D3"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28FD79C8"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10.</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1F35AF39"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Английская школа</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698FCEB5" w14:textId="77777777" w:rsidR="007D3442" w:rsidRDefault="007D3442" w:rsidP="001776D2">
            <w:pPr>
              <w:autoSpaceDE w:val="0"/>
              <w:autoSpaceDN w:val="0"/>
              <w:spacing w:after="0" w:line="230" w:lineRule="auto"/>
              <w:ind w:left="74"/>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4CF9EE03"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2B2CD763"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3B458A">
              <w:rPr>
                <w:rFonts w:ascii="Times New Roman" w:eastAsia="Times New Roman" w:hAnsi="Times New Roman"/>
                <w:color w:val="000000"/>
                <w:w w:val="97"/>
                <w:szCs w:val="32"/>
              </w:rPr>
              <w:t xml:space="preserve">https://resh.edu.ru </w:t>
            </w:r>
          </w:p>
        </w:tc>
      </w:tr>
      <w:tr w:rsidR="007D3442" w14:paraId="544F6DC4"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768C3BE4"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11.</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7CE281C0" w14:textId="77777777" w:rsidR="007D3442" w:rsidRPr="00F5561D" w:rsidRDefault="007D3442" w:rsidP="001776D2">
            <w:pPr>
              <w:autoSpaceDE w:val="0"/>
              <w:autoSpaceDN w:val="0"/>
              <w:spacing w:after="0" w:line="271" w:lineRule="auto"/>
              <w:ind w:left="72" w:right="288"/>
            </w:pPr>
            <w:r w:rsidRPr="00F5561D">
              <w:rPr>
                <w:rFonts w:ascii="Times New Roman" w:eastAsia="Times New Roman" w:hAnsi="Times New Roman"/>
                <w:color w:val="000000"/>
                <w:sz w:val="24"/>
              </w:rPr>
              <w:t>Письма друзьям по переписке в английскую школу</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1898A08F" w14:textId="77777777" w:rsidR="007D3442" w:rsidRDefault="007D3442" w:rsidP="001776D2">
            <w:pPr>
              <w:autoSpaceDE w:val="0"/>
              <w:autoSpaceDN w:val="0"/>
              <w:spacing w:after="0" w:line="230" w:lineRule="auto"/>
              <w:ind w:left="74"/>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32544087"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653C45D2"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3B458A">
              <w:rPr>
                <w:rFonts w:ascii="Times New Roman" w:eastAsia="Times New Roman" w:hAnsi="Times New Roman"/>
                <w:color w:val="000000"/>
                <w:w w:val="97"/>
                <w:szCs w:val="32"/>
              </w:rPr>
              <w:t xml:space="preserve">https://resh.edu.ru </w:t>
            </w:r>
          </w:p>
        </w:tc>
      </w:tr>
      <w:tr w:rsidR="007D3442" w14:paraId="79C61C66"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0632E84D"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12.</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6A067B42" w14:textId="77777777" w:rsidR="007D3442" w:rsidRDefault="007D3442" w:rsidP="001776D2">
            <w:pPr>
              <w:autoSpaceDE w:val="0"/>
              <w:autoSpaceDN w:val="0"/>
              <w:spacing w:after="0" w:line="262" w:lineRule="auto"/>
              <w:ind w:left="72"/>
            </w:pPr>
            <w:r>
              <w:rPr>
                <w:rFonts w:ascii="Times New Roman" w:eastAsia="Times New Roman" w:hAnsi="Times New Roman"/>
                <w:color w:val="000000"/>
                <w:sz w:val="24"/>
              </w:rPr>
              <w:t>Переписка с зарубежными сверстниками</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15B3700A" w14:textId="77777777" w:rsidR="007D3442" w:rsidRDefault="007D3442" w:rsidP="001776D2">
            <w:pPr>
              <w:autoSpaceDE w:val="0"/>
              <w:autoSpaceDN w:val="0"/>
              <w:spacing w:after="0" w:line="230" w:lineRule="auto"/>
              <w:ind w:left="74"/>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1FDDFA0A"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21CE1346"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3B458A">
              <w:rPr>
                <w:rFonts w:ascii="Times New Roman" w:eastAsia="Times New Roman" w:hAnsi="Times New Roman"/>
                <w:color w:val="000000"/>
                <w:w w:val="97"/>
                <w:szCs w:val="32"/>
              </w:rPr>
              <w:t xml:space="preserve">https://resh.edu.ru </w:t>
            </w:r>
          </w:p>
        </w:tc>
      </w:tr>
      <w:tr w:rsidR="007D3442" w14:paraId="353E95E9"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403C6932"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13.</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689C6B9E"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Моя семья. Члены семьи</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53D97F0A" w14:textId="77777777" w:rsidR="007D3442" w:rsidRDefault="007D3442" w:rsidP="001776D2">
            <w:pPr>
              <w:autoSpaceDE w:val="0"/>
              <w:autoSpaceDN w:val="0"/>
              <w:spacing w:after="0" w:line="230" w:lineRule="auto"/>
              <w:ind w:left="74"/>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59EB7906"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398EC594"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3B458A">
              <w:rPr>
                <w:rFonts w:ascii="Times New Roman" w:eastAsia="Times New Roman" w:hAnsi="Times New Roman"/>
                <w:color w:val="000000"/>
                <w:w w:val="97"/>
                <w:szCs w:val="32"/>
              </w:rPr>
              <w:t xml:space="preserve">https://resh.edu.ru </w:t>
            </w:r>
          </w:p>
        </w:tc>
      </w:tr>
      <w:tr w:rsidR="007D3442" w14:paraId="3889D9D3"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3D09C8A3"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14.</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3B62E983"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Семейные традиции</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5CA50754" w14:textId="77777777" w:rsidR="007D3442" w:rsidRDefault="007D3442" w:rsidP="001776D2">
            <w:pPr>
              <w:autoSpaceDE w:val="0"/>
              <w:autoSpaceDN w:val="0"/>
              <w:spacing w:after="0" w:line="230" w:lineRule="auto"/>
              <w:ind w:left="74"/>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4216F8F5"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0659A7DF"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3B458A">
              <w:rPr>
                <w:rFonts w:ascii="Times New Roman" w:eastAsia="Times New Roman" w:hAnsi="Times New Roman"/>
                <w:color w:val="000000"/>
                <w:w w:val="97"/>
                <w:szCs w:val="32"/>
              </w:rPr>
              <w:t xml:space="preserve">https://resh.edu.ru </w:t>
            </w:r>
          </w:p>
        </w:tc>
      </w:tr>
      <w:tr w:rsidR="007D3442" w14:paraId="3E99E720"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1B7635E4"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15.</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20FE352F"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Домашний питомец</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534B1F3E" w14:textId="77777777" w:rsidR="007D3442" w:rsidRDefault="007D3442" w:rsidP="001776D2">
            <w:pPr>
              <w:autoSpaceDE w:val="0"/>
              <w:autoSpaceDN w:val="0"/>
              <w:spacing w:after="0" w:line="230" w:lineRule="auto"/>
              <w:ind w:left="74"/>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03FA7F32"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3BEE4355"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3B458A">
              <w:rPr>
                <w:rFonts w:ascii="Times New Roman" w:eastAsia="Times New Roman" w:hAnsi="Times New Roman"/>
                <w:color w:val="000000"/>
                <w:w w:val="97"/>
                <w:szCs w:val="32"/>
              </w:rPr>
              <w:t xml:space="preserve">https://resh.edu.ru </w:t>
            </w:r>
          </w:p>
        </w:tc>
      </w:tr>
      <w:tr w:rsidR="007D3442" w14:paraId="2B76B1A0"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314488E6"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16.</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2D44A3F7" w14:textId="77777777" w:rsidR="007D3442" w:rsidRPr="00F5561D" w:rsidRDefault="007D3442" w:rsidP="001776D2">
            <w:pPr>
              <w:autoSpaceDE w:val="0"/>
              <w:autoSpaceDN w:val="0"/>
              <w:spacing w:after="0" w:line="271" w:lineRule="auto"/>
              <w:ind w:left="72" w:right="144"/>
            </w:pPr>
            <w:r w:rsidRPr="00F5561D">
              <w:rPr>
                <w:rFonts w:ascii="Times New Roman" w:eastAsia="Times New Roman" w:hAnsi="Times New Roman"/>
                <w:color w:val="000000"/>
                <w:sz w:val="24"/>
              </w:rPr>
              <w:t>Семейные праздники: день рождения. Мой день рождения</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3D530E5A" w14:textId="77777777" w:rsidR="007D3442" w:rsidRDefault="007D3442" w:rsidP="001776D2">
            <w:pPr>
              <w:autoSpaceDE w:val="0"/>
              <w:autoSpaceDN w:val="0"/>
              <w:spacing w:after="0" w:line="230" w:lineRule="auto"/>
              <w:ind w:left="74"/>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365A6172"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44592895"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3B458A">
              <w:rPr>
                <w:rFonts w:ascii="Times New Roman" w:eastAsia="Times New Roman" w:hAnsi="Times New Roman"/>
                <w:color w:val="000000"/>
                <w:w w:val="97"/>
                <w:szCs w:val="32"/>
              </w:rPr>
              <w:t xml:space="preserve">https://resh.edu.ru </w:t>
            </w:r>
          </w:p>
        </w:tc>
      </w:tr>
      <w:tr w:rsidR="007D3442" w14:paraId="2568C482"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03890445"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17.</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3A7586EF"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Домашние обязанности</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49C65DAF" w14:textId="77777777" w:rsidR="007D3442" w:rsidRDefault="007D3442" w:rsidP="001776D2">
            <w:pPr>
              <w:autoSpaceDE w:val="0"/>
              <w:autoSpaceDN w:val="0"/>
              <w:spacing w:after="0" w:line="230" w:lineRule="auto"/>
              <w:ind w:left="74"/>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5A04DAC3"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07496307"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3B458A">
              <w:rPr>
                <w:rFonts w:ascii="Times New Roman" w:eastAsia="Times New Roman" w:hAnsi="Times New Roman"/>
                <w:color w:val="000000"/>
                <w:w w:val="97"/>
                <w:szCs w:val="32"/>
              </w:rPr>
              <w:t xml:space="preserve">https://resh.edu.ru </w:t>
            </w:r>
          </w:p>
        </w:tc>
      </w:tr>
      <w:tr w:rsidR="007D3442" w14:paraId="03F1138A"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3F477536"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18.</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3368651F" w14:textId="77777777" w:rsidR="007D3442" w:rsidRDefault="007D3442" w:rsidP="001776D2">
            <w:pPr>
              <w:autoSpaceDE w:val="0"/>
              <w:autoSpaceDN w:val="0"/>
              <w:spacing w:after="0" w:line="262" w:lineRule="auto"/>
              <w:ind w:left="72" w:right="144"/>
            </w:pPr>
            <w:r>
              <w:rPr>
                <w:rFonts w:ascii="Times New Roman" w:eastAsia="Times New Roman" w:hAnsi="Times New Roman"/>
                <w:color w:val="000000"/>
                <w:sz w:val="24"/>
              </w:rPr>
              <w:t>Любимые занятия членов семьи</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46FC1B32" w14:textId="77777777" w:rsidR="007D3442" w:rsidRDefault="007D3442" w:rsidP="001776D2">
            <w:pPr>
              <w:autoSpaceDE w:val="0"/>
              <w:autoSpaceDN w:val="0"/>
              <w:spacing w:after="0" w:line="230" w:lineRule="auto"/>
              <w:ind w:left="74"/>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50AC2B33" w14:textId="77777777" w:rsidR="007D3442" w:rsidRDefault="007D3442" w:rsidP="001776D2">
            <w:pPr>
              <w:autoSpaceDE w:val="0"/>
              <w:autoSpaceDN w:val="0"/>
              <w:spacing w:after="0" w:line="230" w:lineRule="auto"/>
              <w:ind w:left="72"/>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78021BCA"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FF2CEC">
              <w:rPr>
                <w:rFonts w:ascii="Times New Roman" w:eastAsia="Times New Roman" w:hAnsi="Times New Roman"/>
                <w:color w:val="000000"/>
                <w:w w:val="97"/>
                <w:szCs w:val="32"/>
              </w:rPr>
              <w:t xml:space="preserve">https://resh.edu.ru </w:t>
            </w:r>
          </w:p>
        </w:tc>
      </w:tr>
      <w:tr w:rsidR="007D3442" w14:paraId="3649C2A4"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5287520C"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19.</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2C638A0D"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Pr>
                <w:rFonts w:ascii="Times New Roman" w:eastAsia="Times New Roman" w:hAnsi="Times New Roman"/>
                <w:color w:val="000000"/>
                <w:sz w:val="24"/>
              </w:rPr>
              <w:t>Семейный выходной</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01B3D996"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6BAF0031"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33A75A8E"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FF2CEC">
              <w:rPr>
                <w:rFonts w:ascii="Times New Roman" w:eastAsia="Times New Roman" w:hAnsi="Times New Roman"/>
                <w:color w:val="000000"/>
                <w:w w:val="97"/>
                <w:szCs w:val="32"/>
              </w:rPr>
              <w:t xml:space="preserve">https://resh.edu.ru </w:t>
            </w:r>
          </w:p>
        </w:tc>
      </w:tr>
      <w:tr w:rsidR="007D3442" w14:paraId="764A1B4A"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46BCEB3D"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20.</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58995EF2"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Мои друзья. С друзьями в школе</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0EDC5750"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360E5308"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5E9431DF"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FF2CEC">
              <w:rPr>
                <w:rFonts w:ascii="Times New Roman" w:eastAsia="Times New Roman" w:hAnsi="Times New Roman"/>
                <w:color w:val="000000"/>
                <w:w w:val="97"/>
                <w:szCs w:val="32"/>
              </w:rPr>
              <w:t xml:space="preserve">https://resh.edu.ru </w:t>
            </w:r>
          </w:p>
        </w:tc>
      </w:tr>
      <w:tr w:rsidR="007D3442" w14:paraId="7A0879FE"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1405D993"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21.</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3F78A143"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Pr>
                <w:rFonts w:ascii="Times New Roman" w:eastAsia="Times New Roman" w:hAnsi="Times New Roman"/>
                <w:color w:val="000000"/>
                <w:sz w:val="24"/>
              </w:rPr>
              <w:t>На улице с друзьями</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11CF5E69"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5B65982B"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638B8209"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FF2CEC">
              <w:rPr>
                <w:rFonts w:ascii="Times New Roman" w:eastAsia="Times New Roman" w:hAnsi="Times New Roman"/>
                <w:color w:val="000000"/>
                <w:w w:val="97"/>
                <w:szCs w:val="32"/>
              </w:rPr>
              <w:t xml:space="preserve">https://resh.edu.ru </w:t>
            </w:r>
          </w:p>
        </w:tc>
      </w:tr>
      <w:tr w:rsidR="007D3442" w14:paraId="2E0B3949"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323D069A"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22.</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6A330933"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Pr>
                <w:rFonts w:ascii="Times New Roman" w:eastAsia="Times New Roman" w:hAnsi="Times New Roman"/>
                <w:color w:val="000000"/>
                <w:sz w:val="24"/>
              </w:rPr>
              <w:t>Лучший друг/подруга</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42F4DFC4"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47392DCE"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779F1C3D"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FF2CEC">
              <w:rPr>
                <w:rFonts w:ascii="Times New Roman" w:eastAsia="Times New Roman" w:hAnsi="Times New Roman"/>
                <w:color w:val="000000"/>
                <w:w w:val="97"/>
                <w:szCs w:val="32"/>
              </w:rPr>
              <w:t xml:space="preserve">https://resh.edu.ru </w:t>
            </w:r>
          </w:p>
        </w:tc>
      </w:tr>
      <w:tr w:rsidR="007D3442" w14:paraId="60D88EF5"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7FA1795C"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23.</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70B9C870"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Pr>
                <w:rFonts w:ascii="Times New Roman" w:eastAsia="Times New Roman" w:hAnsi="Times New Roman"/>
                <w:color w:val="000000"/>
                <w:sz w:val="24"/>
              </w:rPr>
              <w:t>Повторение</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224B6102"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40D547FE"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5137B2F0"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p>
        </w:tc>
      </w:tr>
      <w:tr w:rsidR="007D3442" w14:paraId="44866B31"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6EF12AD0"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24.</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3504574A"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 xml:space="preserve">Школа, школьная жизнь, школьная форма, </w:t>
            </w:r>
            <w:r w:rsidRPr="00AD6D32">
              <w:rPr>
                <w:rFonts w:ascii="Times New Roman" w:eastAsia="Times New Roman" w:hAnsi="Times New Roman"/>
                <w:color w:val="000000"/>
                <w:sz w:val="24"/>
              </w:rPr>
              <w:br/>
              <w:t>изучаемые предметы.</w:t>
            </w:r>
          </w:p>
          <w:p w14:paraId="029570C0" w14:textId="77777777" w:rsidR="007D3442" w:rsidRPr="003757CD" w:rsidRDefault="007D3442" w:rsidP="001776D2">
            <w:pPr>
              <w:autoSpaceDE w:val="0"/>
              <w:autoSpaceDN w:val="0"/>
              <w:spacing w:after="0" w:line="262" w:lineRule="auto"/>
              <w:ind w:left="72" w:right="144"/>
              <w:rPr>
                <w:rFonts w:ascii="Times New Roman" w:eastAsia="Times New Roman" w:hAnsi="Times New Roman"/>
                <w:b/>
                <w:bCs/>
                <w:color w:val="000000"/>
                <w:sz w:val="24"/>
              </w:rPr>
            </w:pPr>
            <w:r w:rsidRPr="003757CD">
              <w:rPr>
                <w:rFonts w:ascii="Times New Roman" w:eastAsia="Times New Roman" w:hAnsi="Times New Roman"/>
                <w:b/>
                <w:bCs/>
                <w:color w:val="000000"/>
                <w:sz w:val="24"/>
              </w:rPr>
              <w:t>Контрольная работа №1</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3A133870"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0E68ED7F"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718" w:type="dxa"/>
            <w:tcBorders>
              <w:top w:val="single" w:sz="4" w:space="0" w:color="000000"/>
              <w:left w:val="single" w:sz="4" w:space="0" w:color="000000"/>
              <w:bottom w:val="single" w:sz="4" w:space="0" w:color="000000"/>
              <w:right w:val="single" w:sz="4" w:space="0" w:color="000000"/>
            </w:tcBorders>
          </w:tcPr>
          <w:p w14:paraId="6A6BCC38"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p>
        </w:tc>
      </w:tr>
      <w:tr w:rsidR="007D3442" w14:paraId="780969E5"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73CB1163"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25.</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5066F3F5" w14:textId="77777777" w:rsidR="007D3442" w:rsidRPr="003757CD" w:rsidRDefault="007D3442" w:rsidP="001776D2">
            <w:pPr>
              <w:autoSpaceDE w:val="0"/>
              <w:autoSpaceDN w:val="0"/>
              <w:spacing w:after="0" w:line="262" w:lineRule="auto"/>
              <w:ind w:left="72" w:right="144"/>
              <w:rPr>
                <w:rFonts w:ascii="Times New Roman" w:eastAsia="Times New Roman" w:hAnsi="Times New Roman"/>
                <w:b/>
                <w:bCs/>
                <w:color w:val="000000"/>
                <w:sz w:val="24"/>
              </w:rPr>
            </w:pPr>
            <w:r w:rsidRPr="003757CD">
              <w:rPr>
                <w:rFonts w:ascii="Times New Roman" w:eastAsia="Times New Roman" w:hAnsi="Times New Roman"/>
                <w:b/>
                <w:bCs/>
                <w:color w:val="000000"/>
                <w:sz w:val="24"/>
              </w:rPr>
              <w:t>Работа над ошибками</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18A9D48C"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464BD0D5"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65974A47"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p>
        </w:tc>
      </w:tr>
      <w:tr w:rsidR="007D3442" w14:paraId="2E56AB99"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1C3069CF"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26.</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0857E82B"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 xml:space="preserve">Внешность и характер человека/литературного персонажа Описание </w:t>
            </w:r>
            <w:r w:rsidRPr="00AD6D32">
              <w:rPr>
                <w:rFonts w:ascii="Times New Roman" w:eastAsia="Times New Roman" w:hAnsi="Times New Roman"/>
                <w:color w:val="000000"/>
                <w:sz w:val="24"/>
              </w:rPr>
              <w:br/>
              <w:t>внешности</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2F72756A"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550F3B66"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4466945E"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FF2CEC">
              <w:rPr>
                <w:rFonts w:ascii="Times New Roman" w:eastAsia="Times New Roman" w:hAnsi="Times New Roman"/>
                <w:color w:val="000000"/>
                <w:w w:val="97"/>
                <w:szCs w:val="32"/>
              </w:rPr>
              <w:t xml:space="preserve">https://resh.edu.ru </w:t>
            </w:r>
          </w:p>
        </w:tc>
      </w:tr>
      <w:tr w:rsidR="007D3442" w14:paraId="69E51AA7"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4E01D111"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27.</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36BE53C4"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Pr>
                <w:rFonts w:ascii="Times New Roman" w:eastAsia="Times New Roman" w:hAnsi="Times New Roman"/>
                <w:color w:val="000000"/>
                <w:sz w:val="24"/>
              </w:rPr>
              <w:t>Описание характера</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3EA050D5"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2749D1EC"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56071CB4"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FF2CEC">
              <w:rPr>
                <w:rFonts w:ascii="Times New Roman" w:eastAsia="Times New Roman" w:hAnsi="Times New Roman"/>
                <w:color w:val="000000"/>
                <w:w w:val="97"/>
                <w:szCs w:val="32"/>
              </w:rPr>
              <w:t xml:space="preserve">https://resh.edu.ru </w:t>
            </w:r>
          </w:p>
        </w:tc>
      </w:tr>
      <w:tr w:rsidR="007D3442" w14:paraId="27E19D8A"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153C5CC6"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28.</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47BFE52E"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Внешность и характер членов моей семьи</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27C7F9F7"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3DCD53EB"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09193A63"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FF2CEC">
              <w:rPr>
                <w:rFonts w:ascii="Times New Roman" w:eastAsia="Times New Roman" w:hAnsi="Times New Roman"/>
                <w:color w:val="000000"/>
                <w:w w:val="97"/>
                <w:szCs w:val="32"/>
              </w:rPr>
              <w:t xml:space="preserve">https://resh.edu.ru </w:t>
            </w:r>
          </w:p>
        </w:tc>
      </w:tr>
      <w:tr w:rsidR="007D3442" w14:paraId="23210AC2"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15658C1B"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29.</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73BC9A88"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Внешность и характер моих друзей</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2581527D"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6D463B48"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3A5D2A00"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FF2CEC">
              <w:rPr>
                <w:rFonts w:ascii="Times New Roman" w:eastAsia="Times New Roman" w:hAnsi="Times New Roman"/>
                <w:color w:val="000000"/>
                <w:w w:val="97"/>
                <w:szCs w:val="32"/>
              </w:rPr>
              <w:t xml:space="preserve">https://resh.edu.ru </w:t>
            </w:r>
          </w:p>
        </w:tc>
      </w:tr>
      <w:tr w:rsidR="007D3442" w14:paraId="2CE82CE6"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45A67643"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30.</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1E13D49D"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 xml:space="preserve">Мои любимые литературные </w:t>
            </w:r>
            <w:r w:rsidRPr="00AD6D32">
              <w:rPr>
                <w:rFonts w:ascii="Times New Roman" w:eastAsia="Times New Roman" w:hAnsi="Times New Roman"/>
                <w:color w:val="000000"/>
                <w:sz w:val="24"/>
              </w:rPr>
              <w:br/>
              <w:t xml:space="preserve"> персонажи: внешность и характер</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79D05091"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47AFBA18"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3B830874"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FF2CEC">
              <w:rPr>
                <w:rFonts w:ascii="Times New Roman" w:eastAsia="Times New Roman" w:hAnsi="Times New Roman"/>
                <w:color w:val="000000"/>
                <w:w w:val="97"/>
                <w:szCs w:val="32"/>
              </w:rPr>
              <w:t xml:space="preserve">https://resh.edu.ru </w:t>
            </w:r>
          </w:p>
        </w:tc>
      </w:tr>
      <w:tr w:rsidR="007D3442" w14:paraId="060D3808"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620F3677"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31.</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7CA954EF" w14:textId="77777777" w:rsidR="007D3442" w:rsidRPr="003757CD"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Досуг и увлечения/хобби современного подростка.</w:t>
            </w:r>
            <w:r>
              <w:rPr>
                <w:rFonts w:ascii="Times New Roman" w:eastAsia="Times New Roman" w:hAnsi="Times New Roman"/>
                <w:color w:val="000000"/>
                <w:sz w:val="24"/>
              </w:rPr>
              <w:t xml:space="preserve"> Свободное время</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072C4FA3"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49F7C89A"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41D7921D"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FF2CEC">
              <w:rPr>
                <w:rFonts w:ascii="Times New Roman" w:eastAsia="Times New Roman" w:hAnsi="Times New Roman"/>
                <w:color w:val="000000"/>
                <w:w w:val="97"/>
                <w:szCs w:val="32"/>
              </w:rPr>
              <w:t xml:space="preserve">https://resh.edu.ru </w:t>
            </w:r>
          </w:p>
        </w:tc>
      </w:tr>
      <w:tr w:rsidR="007D3442" w14:paraId="7F5864A9"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442B480C"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32.</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4B77D697"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sz w:val="24"/>
              </w:rPr>
              <w:t>Чтение книг</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4F703DB7"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1FFC6DAC"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3208314F"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FF2CEC">
              <w:rPr>
                <w:rFonts w:ascii="Times New Roman" w:eastAsia="Times New Roman" w:hAnsi="Times New Roman"/>
                <w:color w:val="000000"/>
                <w:w w:val="97"/>
                <w:szCs w:val="32"/>
              </w:rPr>
              <w:t xml:space="preserve">https://resh.edu.ru </w:t>
            </w:r>
          </w:p>
        </w:tc>
      </w:tr>
      <w:tr w:rsidR="007D3442" w:rsidRPr="00AD6D32" w14:paraId="1214A047"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7D1A93BD"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lastRenderedPageBreak/>
              <w:t>33.</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7FA2ACAC"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Pr>
                <w:rFonts w:ascii="Times New Roman" w:eastAsia="Times New Roman" w:hAnsi="Times New Roman"/>
                <w:color w:val="000000"/>
                <w:sz w:val="24"/>
              </w:rPr>
              <w:t>Родная литература</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1EC73BCC"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5C4DB795"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2C88AAFE"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FF2CEC">
              <w:rPr>
                <w:rFonts w:ascii="Times New Roman" w:eastAsia="Times New Roman" w:hAnsi="Times New Roman"/>
                <w:color w:val="000000"/>
                <w:w w:val="97"/>
                <w:szCs w:val="32"/>
              </w:rPr>
              <w:t xml:space="preserve">https://resh.edu.ru </w:t>
            </w:r>
          </w:p>
        </w:tc>
      </w:tr>
      <w:tr w:rsidR="007D3442" w14:paraId="4BF1CEAC"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3C557AA4"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34.</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364EBDEB"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Pr>
                <w:rFonts w:ascii="Times New Roman" w:eastAsia="Times New Roman" w:hAnsi="Times New Roman"/>
                <w:color w:val="000000"/>
                <w:sz w:val="24"/>
              </w:rPr>
              <w:t>Любимая книга</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05D8C022"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674F9112"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727D4CA2"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FF2CEC">
              <w:rPr>
                <w:rFonts w:ascii="Times New Roman" w:eastAsia="Times New Roman" w:hAnsi="Times New Roman"/>
                <w:color w:val="000000"/>
                <w:w w:val="97"/>
                <w:szCs w:val="32"/>
              </w:rPr>
              <w:t xml:space="preserve">https://resh.edu.ru </w:t>
            </w:r>
          </w:p>
        </w:tc>
      </w:tr>
      <w:tr w:rsidR="007D3442" w14:paraId="3F8DAD82"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16928503"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35.</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0E05867B" w14:textId="77777777" w:rsidR="007D3442" w:rsidRPr="003757CD"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 xml:space="preserve">Выдающиеся люди родной страны и </w:t>
            </w:r>
            <w:r w:rsidRPr="00AD6D32">
              <w:rPr>
                <w:rFonts w:ascii="Times New Roman" w:eastAsia="Times New Roman" w:hAnsi="Times New Roman"/>
                <w:color w:val="000000"/>
                <w:sz w:val="24"/>
              </w:rPr>
              <w:br/>
              <w:t>страны/стран изучаемого языка: писатели, поэты.</w:t>
            </w:r>
            <w:r>
              <w:rPr>
                <w:rFonts w:ascii="Times New Roman" w:eastAsia="Times New Roman" w:hAnsi="Times New Roman"/>
                <w:color w:val="000000"/>
                <w:sz w:val="24"/>
              </w:rPr>
              <w:t xml:space="preserve">  Английский писатель</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0504CD9E"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2450CAF7"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4A8731C8"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FF2CEC">
              <w:rPr>
                <w:rFonts w:ascii="Times New Roman" w:eastAsia="Times New Roman" w:hAnsi="Times New Roman"/>
                <w:color w:val="000000"/>
                <w:w w:val="97"/>
                <w:szCs w:val="32"/>
              </w:rPr>
              <w:t xml:space="preserve">https://resh.edu.ru </w:t>
            </w:r>
          </w:p>
        </w:tc>
      </w:tr>
      <w:tr w:rsidR="007D3442" w14:paraId="6B62289B"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394624A0"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36.</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52F7E424"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Pr>
                <w:rFonts w:ascii="Times New Roman" w:eastAsia="Times New Roman" w:hAnsi="Times New Roman"/>
                <w:color w:val="000000"/>
                <w:sz w:val="24"/>
              </w:rPr>
              <w:t>Кино и фотография</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0AF82700"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6CFCF062"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3E9EC115"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FF2CEC">
              <w:rPr>
                <w:rFonts w:ascii="Times New Roman" w:eastAsia="Times New Roman" w:hAnsi="Times New Roman"/>
                <w:color w:val="000000"/>
                <w:w w:val="97"/>
                <w:szCs w:val="32"/>
              </w:rPr>
              <w:t xml:space="preserve">https://resh.edu.ru </w:t>
            </w:r>
          </w:p>
        </w:tc>
      </w:tr>
      <w:tr w:rsidR="007D3442" w14:paraId="098FBCC6"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2FBCA451"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37.</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72F88161"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 xml:space="preserve">Любимые мультфильмы и их герои </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42884ACB"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01AA1E99"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766486AE"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FF2CEC">
              <w:rPr>
                <w:rFonts w:ascii="Times New Roman" w:eastAsia="Times New Roman" w:hAnsi="Times New Roman"/>
                <w:color w:val="000000"/>
                <w:w w:val="97"/>
                <w:szCs w:val="32"/>
              </w:rPr>
              <w:t xml:space="preserve">https://resh.edu.ru </w:t>
            </w:r>
          </w:p>
        </w:tc>
      </w:tr>
      <w:tr w:rsidR="007D3442" w14:paraId="62F90498"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6A49A4CF"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38.</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264491D6"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Pr>
                <w:rFonts w:ascii="Times New Roman" w:eastAsia="Times New Roman" w:hAnsi="Times New Roman"/>
                <w:color w:val="000000"/>
                <w:sz w:val="24"/>
              </w:rPr>
              <w:t>Увлечения</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2F9B8327"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7C0342C9"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24260E22"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FF2CEC">
              <w:rPr>
                <w:rFonts w:ascii="Times New Roman" w:eastAsia="Times New Roman" w:hAnsi="Times New Roman"/>
                <w:color w:val="000000"/>
                <w:w w:val="97"/>
                <w:szCs w:val="32"/>
              </w:rPr>
              <w:t xml:space="preserve">https://resh.edu.ru </w:t>
            </w:r>
          </w:p>
        </w:tc>
      </w:tr>
      <w:tr w:rsidR="007D3442" w14:paraId="665D9D9D"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063217AF"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39.</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4AC34D98"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Pr>
                <w:rFonts w:ascii="Times New Roman" w:eastAsia="Times New Roman" w:hAnsi="Times New Roman"/>
                <w:color w:val="000000"/>
                <w:sz w:val="24"/>
              </w:rPr>
              <w:t>Увлечения моих друзей</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4184A2D3"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186753FE"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4F0DFADC"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FF2CEC">
              <w:rPr>
                <w:rFonts w:ascii="Times New Roman" w:eastAsia="Times New Roman" w:hAnsi="Times New Roman"/>
                <w:color w:val="000000"/>
                <w:w w:val="97"/>
                <w:szCs w:val="32"/>
              </w:rPr>
              <w:t xml:space="preserve">https://resh.edu.ru </w:t>
            </w:r>
          </w:p>
        </w:tc>
      </w:tr>
      <w:tr w:rsidR="007D3442" w14:paraId="4F2205E8"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30748C1E"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40.</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02302CF3"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Pr>
                <w:rFonts w:ascii="Times New Roman" w:eastAsia="Times New Roman" w:hAnsi="Times New Roman"/>
                <w:color w:val="000000"/>
                <w:sz w:val="24"/>
              </w:rPr>
              <w:t>Спорт</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0D3915C9"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620579A4"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07186D34"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FF2CEC">
              <w:rPr>
                <w:rFonts w:ascii="Times New Roman" w:eastAsia="Times New Roman" w:hAnsi="Times New Roman"/>
                <w:color w:val="000000"/>
                <w:w w:val="97"/>
                <w:szCs w:val="32"/>
              </w:rPr>
              <w:t xml:space="preserve">https://resh.edu.ru </w:t>
            </w:r>
          </w:p>
        </w:tc>
      </w:tr>
      <w:tr w:rsidR="007D3442" w14:paraId="1F16CC70"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674980F3"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41.</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09E4EB28" w14:textId="77777777" w:rsidR="007D3442" w:rsidRPr="001B4E1F"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Здоровый образ жизни: режим труда и отдыха.</w:t>
            </w:r>
            <w:r>
              <w:rPr>
                <w:rFonts w:ascii="Times New Roman" w:eastAsia="Times New Roman" w:hAnsi="Times New Roman"/>
                <w:color w:val="000000"/>
                <w:sz w:val="24"/>
              </w:rPr>
              <w:t xml:space="preserve"> Мой школьный день</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2E1E2131"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54EC2F77"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03E5B9D5"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FF2CEC">
              <w:rPr>
                <w:rFonts w:ascii="Times New Roman" w:eastAsia="Times New Roman" w:hAnsi="Times New Roman"/>
                <w:color w:val="000000"/>
                <w:w w:val="97"/>
                <w:szCs w:val="32"/>
              </w:rPr>
              <w:t xml:space="preserve">https://resh.edu.ru </w:t>
            </w:r>
          </w:p>
        </w:tc>
      </w:tr>
      <w:tr w:rsidR="007D3442" w14:paraId="3CF05957"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48ADB709"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42.</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4B539FA6"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Pr>
                <w:rFonts w:ascii="Times New Roman" w:eastAsia="Times New Roman" w:hAnsi="Times New Roman"/>
                <w:color w:val="000000"/>
                <w:sz w:val="24"/>
              </w:rPr>
              <w:t>Мой день на каникулах</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622072CD"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11E117F7"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03610B04"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FF2CEC">
              <w:rPr>
                <w:rFonts w:ascii="Times New Roman" w:eastAsia="Times New Roman" w:hAnsi="Times New Roman"/>
                <w:color w:val="000000"/>
                <w:w w:val="97"/>
                <w:szCs w:val="32"/>
              </w:rPr>
              <w:t xml:space="preserve">https://resh.edu.ru </w:t>
            </w:r>
          </w:p>
        </w:tc>
      </w:tr>
      <w:tr w:rsidR="007D3442" w14:paraId="756A982C"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6BA043FB"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43.</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7E5CEB2B"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Здоровое питание. Еда для здоровья</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4DB6BB8B"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7645A520"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68DCB076"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FF2CEC">
              <w:rPr>
                <w:rFonts w:ascii="Times New Roman" w:eastAsia="Times New Roman" w:hAnsi="Times New Roman"/>
                <w:color w:val="000000"/>
                <w:w w:val="97"/>
                <w:szCs w:val="32"/>
              </w:rPr>
              <w:t xml:space="preserve">https://resh.edu.ru </w:t>
            </w:r>
          </w:p>
        </w:tc>
      </w:tr>
      <w:tr w:rsidR="007D3442" w:rsidRPr="00AD6D32" w14:paraId="12A1D189"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155CD31D"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44.</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251BAE38"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Pr>
                <w:rFonts w:ascii="Times New Roman" w:eastAsia="Times New Roman" w:hAnsi="Times New Roman"/>
                <w:color w:val="000000"/>
                <w:sz w:val="24"/>
              </w:rPr>
              <w:t xml:space="preserve"> Правильный перекус</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31F7540A"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785FD839"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0FF705AF"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FF2CEC">
              <w:rPr>
                <w:rFonts w:ascii="Times New Roman" w:eastAsia="Times New Roman" w:hAnsi="Times New Roman"/>
                <w:color w:val="000000"/>
                <w:w w:val="97"/>
                <w:szCs w:val="32"/>
              </w:rPr>
              <w:t xml:space="preserve">https://resh.edu.ru </w:t>
            </w:r>
          </w:p>
        </w:tc>
      </w:tr>
      <w:tr w:rsidR="007D3442" w14:paraId="01DD4FAE"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64F028C5"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45.</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6C58E9A7"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Pr>
                <w:rFonts w:ascii="Times New Roman" w:eastAsia="Times New Roman" w:hAnsi="Times New Roman"/>
                <w:color w:val="000000"/>
                <w:sz w:val="24"/>
              </w:rPr>
              <w:t>Активный образ жизни</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2A088E93"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25526E40"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665C66B6"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FF2CEC">
              <w:rPr>
                <w:rFonts w:ascii="Times New Roman" w:eastAsia="Times New Roman" w:hAnsi="Times New Roman"/>
                <w:color w:val="000000"/>
                <w:w w:val="97"/>
                <w:szCs w:val="32"/>
              </w:rPr>
              <w:t xml:space="preserve">https://resh.edu.ru </w:t>
            </w:r>
          </w:p>
        </w:tc>
      </w:tr>
      <w:tr w:rsidR="007D3442" w14:paraId="1CAA876F"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2246677B"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46.</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01FCA60B" w14:textId="77777777" w:rsidR="007D3442" w:rsidRPr="00C961F2" w:rsidRDefault="007D3442" w:rsidP="001776D2">
            <w:pPr>
              <w:autoSpaceDE w:val="0"/>
              <w:autoSpaceDN w:val="0"/>
              <w:spacing w:after="0" w:line="262" w:lineRule="auto"/>
              <w:ind w:left="72" w:right="144"/>
              <w:rPr>
                <w:rFonts w:ascii="Times New Roman" w:eastAsia="Times New Roman" w:hAnsi="Times New Roman"/>
                <w:b/>
                <w:bCs/>
                <w:color w:val="000000"/>
                <w:sz w:val="24"/>
              </w:rPr>
            </w:pPr>
            <w:r w:rsidRPr="00C961F2">
              <w:rPr>
                <w:rFonts w:ascii="Times New Roman" w:eastAsia="Times New Roman" w:hAnsi="Times New Roman"/>
                <w:b/>
                <w:bCs/>
                <w:color w:val="000000"/>
                <w:sz w:val="24"/>
              </w:rPr>
              <w:t>Обобщение по темам.</w:t>
            </w:r>
          </w:p>
          <w:p w14:paraId="547A9BA2"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Досуг и увлечения.</w:t>
            </w:r>
            <w:r>
              <w:rPr>
                <w:rFonts w:ascii="Times New Roman" w:eastAsia="Times New Roman" w:hAnsi="Times New Roman"/>
                <w:color w:val="000000"/>
                <w:sz w:val="24"/>
              </w:rPr>
              <w:t xml:space="preserve"> </w:t>
            </w:r>
            <w:r w:rsidRPr="00AD6D32">
              <w:rPr>
                <w:rFonts w:ascii="Times New Roman" w:eastAsia="Times New Roman" w:hAnsi="Times New Roman"/>
                <w:color w:val="000000"/>
                <w:sz w:val="24"/>
              </w:rPr>
              <w:t>Здоровый образ жизни. Семейные праздники.</w:t>
            </w:r>
            <w:r>
              <w:rPr>
                <w:rFonts w:ascii="Times New Roman" w:eastAsia="Times New Roman" w:hAnsi="Times New Roman"/>
                <w:color w:val="000000"/>
                <w:sz w:val="24"/>
              </w:rPr>
              <w:t xml:space="preserve"> </w:t>
            </w:r>
            <w:r w:rsidRPr="00AD6D32">
              <w:rPr>
                <w:rFonts w:ascii="Times New Roman" w:eastAsia="Times New Roman" w:hAnsi="Times New Roman"/>
                <w:color w:val="000000"/>
                <w:sz w:val="24"/>
              </w:rPr>
              <w:t xml:space="preserve">Внешность и характер человека/ литературного персонажа. </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7EB17310"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78981C27"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7E7D015F"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p>
        </w:tc>
      </w:tr>
      <w:tr w:rsidR="007D3442" w14:paraId="2C59423A"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551A72C8"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47.</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72B24B1B"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Досуг и увлечения.</w:t>
            </w:r>
            <w:r>
              <w:rPr>
                <w:rFonts w:ascii="Times New Roman" w:eastAsia="Times New Roman" w:hAnsi="Times New Roman"/>
                <w:color w:val="000000"/>
                <w:sz w:val="24"/>
              </w:rPr>
              <w:t xml:space="preserve"> </w:t>
            </w:r>
            <w:r w:rsidRPr="00AD6D32">
              <w:rPr>
                <w:rFonts w:ascii="Times New Roman" w:eastAsia="Times New Roman" w:hAnsi="Times New Roman"/>
                <w:color w:val="000000"/>
                <w:sz w:val="24"/>
              </w:rPr>
              <w:t>Здоровый образ жизни. Семейные праздники.</w:t>
            </w:r>
            <w:r>
              <w:rPr>
                <w:rFonts w:ascii="Times New Roman" w:eastAsia="Times New Roman" w:hAnsi="Times New Roman"/>
                <w:color w:val="000000"/>
                <w:sz w:val="24"/>
              </w:rPr>
              <w:t xml:space="preserve"> </w:t>
            </w:r>
            <w:r w:rsidRPr="00AD6D32">
              <w:rPr>
                <w:rFonts w:ascii="Times New Roman" w:eastAsia="Times New Roman" w:hAnsi="Times New Roman"/>
                <w:color w:val="000000"/>
                <w:sz w:val="24"/>
              </w:rPr>
              <w:t xml:space="preserve">Внешность и характер человека/ литературного персонажа. </w:t>
            </w:r>
            <w:r w:rsidRPr="003757CD">
              <w:rPr>
                <w:rFonts w:ascii="Times New Roman" w:eastAsia="Times New Roman" w:hAnsi="Times New Roman"/>
                <w:b/>
                <w:bCs/>
                <w:sz w:val="24"/>
              </w:rPr>
              <w:t>Контрольная работа №2</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3CF82C97"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17D37858"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718" w:type="dxa"/>
            <w:tcBorders>
              <w:top w:val="single" w:sz="4" w:space="0" w:color="000000"/>
              <w:left w:val="single" w:sz="4" w:space="0" w:color="000000"/>
              <w:bottom w:val="single" w:sz="4" w:space="0" w:color="000000"/>
              <w:right w:val="single" w:sz="4" w:space="0" w:color="000000"/>
            </w:tcBorders>
          </w:tcPr>
          <w:p w14:paraId="26BC997E"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p>
        </w:tc>
      </w:tr>
      <w:tr w:rsidR="007D3442" w14:paraId="4358AA20"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774E8189"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48.</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19CC5624" w14:textId="77777777" w:rsidR="007D3442" w:rsidRPr="003757CD" w:rsidRDefault="007D3442" w:rsidP="001776D2">
            <w:pPr>
              <w:autoSpaceDE w:val="0"/>
              <w:autoSpaceDN w:val="0"/>
              <w:spacing w:after="0" w:line="262" w:lineRule="auto"/>
              <w:ind w:left="72" w:right="144"/>
              <w:rPr>
                <w:rFonts w:ascii="Times New Roman" w:eastAsia="Times New Roman" w:hAnsi="Times New Roman"/>
                <w:b/>
                <w:bCs/>
                <w:color w:val="000000"/>
                <w:sz w:val="24"/>
              </w:rPr>
            </w:pPr>
            <w:r w:rsidRPr="003757CD">
              <w:rPr>
                <w:rFonts w:ascii="Times New Roman" w:eastAsia="Times New Roman" w:hAnsi="Times New Roman"/>
                <w:b/>
                <w:bCs/>
                <w:color w:val="000000"/>
                <w:sz w:val="24"/>
              </w:rPr>
              <w:t>Работа над ошибками</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4F114FCF"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662FA2E5"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4C891E35"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p>
        </w:tc>
      </w:tr>
      <w:tr w:rsidR="007D3442" w14:paraId="5E2B4A87"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3B83636B"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49.</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3A89D8E3"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Моя семья. Семейные праздники: Новый год.</w:t>
            </w:r>
          </w:p>
          <w:p w14:paraId="55524E36"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Новый год с семьей</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518F4DF9"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01AF39EE"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3A4E053A"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FF2CEC">
              <w:rPr>
                <w:rFonts w:ascii="Times New Roman" w:eastAsia="Times New Roman" w:hAnsi="Times New Roman"/>
                <w:color w:val="000000"/>
                <w:w w:val="97"/>
                <w:szCs w:val="32"/>
              </w:rPr>
              <w:t xml:space="preserve">https://resh.edu.ru </w:t>
            </w:r>
          </w:p>
        </w:tc>
      </w:tr>
      <w:tr w:rsidR="007D3442" w14:paraId="3AE6B434"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3DD70053"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50.</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7C343D7A"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Моя семья. Профессии членов семьи</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7B275C8A"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301617A4"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5A95ABA5"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FF2CEC">
              <w:rPr>
                <w:rFonts w:ascii="Times New Roman" w:eastAsia="Times New Roman" w:hAnsi="Times New Roman"/>
                <w:color w:val="000000"/>
                <w:w w:val="97"/>
                <w:szCs w:val="32"/>
              </w:rPr>
              <w:t xml:space="preserve">https://resh.edu.ru </w:t>
            </w:r>
          </w:p>
        </w:tc>
      </w:tr>
      <w:tr w:rsidR="007D3442" w14:paraId="420F40B6"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3F9C11DF"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51.</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61666FD3"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Мои друзья. Профессии, которые мы выбираем</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31DCED5C"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038AB7FE"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7BC14F61"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FF2CEC">
              <w:rPr>
                <w:rFonts w:ascii="Times New Roman" w:eastAsia="Times New Roman" w:hAnsi="Times New Roman"/>
                <w:color w:val="000000"/>
                <w:w w:val="97"/>
                <w:szCs w:val="32"/>
              </w:rPr>
              <w:t xml:space="preserve">https://resh.edu.ru </w:t>
            </w:r>
          </w:p>
        </w:tc>
      </w:tr>
      <w:tr w:rsidR="007D3442" w14:paraId="5ABF8815"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5E326559"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52.</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4E67025D"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Покупки. Продукты питания</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60D28D5D"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088611FD"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1A6CCB4A"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FF2CEC">
              <w:rPr>
                <w:rFonts w:ascii="Times New Roman" w:eastAsia="Times New Roman" w:hAnsi="Times New Roman"/>
                <w:color w:val="000000"/>
                <w:w w:val="97"/>
                <w:szCs w:val="32"/>
              </w:rPr>
              <w:t xml:space="preserve">https://resh.edu.ru </w:t>
            </w:r>
          </w:p>
        </w:tc>
      </w:tr>
      <w:tr w:rsidR="007D3442" w14:paraId="6D2F8CA8"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00D4824C"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53.</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739749F7"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Одежда</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0DFD76F4"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4FC93526"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7508C9B8"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FF2CEC">
              <w:rPr>
                <w:rFonts w:ascii="Times New Roman" w:eastAsia="Times New Roman" w:hAnsi="Times New Roman"/>
                <w:color w:val="000000"/>
                <w:w w:val="97"/>
                <w:szCs w:val="32"/>
              </w:rPr>
              <w:t xml:space="preserve">https://resh.edu.ru </w:t>
            </w:r>
          </w:p>
        </w:tc>
      </w:tr>
      <w:tr w:rsidR="007D3442" w14:paraId="49F3BB38"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5433E9C3"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54.</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669BCADC"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Обувь</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01C23EC8"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13EF1E81"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5771F5E8"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425337">
              <w:rPr>
                <w:rFonts w:ascii="Times New Roman" w:eastAsia="Times New Roman" w:hAnsi="Times New Roman"/>
                <w:color w:val="000000"/>
                <w:w w:val="97"/>
                <w:szCs w:val="32"/>
              </w:rPr>
              <w:t xml:space="preserve">https://resh.edu.ru </w:t>
            </w:r>
          </w:p>
        </w:tc>
      </w:tr>
      <w:tr w:rsidR="007D3442" w14:paraId="00673C33"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26622970"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55.</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1EDC7C37"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Общение в магазине</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0B960B3F"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163A2B62"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509F0A9E"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425337">
              <w:rPr>
                <w:rFonts w:ascii="Times New Roman" w:eastAsia="Times New Roman" w:hAnsi="Times New Roman"/>
                <w:color w:val="000000"/>
                <w:w w:val="97"/>
                <w:szCs w:val="32"/>
              </w:rPr>
              <w:t xml:space="preserve">https://resh.edu.ru </w:t>
            </w:r>
          </w:p>
        </w:tc>
      </w:tr>
      <w:tr w:rsidR="007D3442" w14:paraId="279533A3"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137D1A1E"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56.</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415F9D1C"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Выбор необходимых товаров в магазине</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0C1B0376"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03608C14"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29EA9650"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425337">
              <w:rPr>
                <w:rFonts w:ascii="Times New Roman" w:eastAsia="Times New Roman" w:hAnsi="Times New Roman"/>
                <w:color w:val="000000"/>
                <w:w w:val="97"/>
                <w:szCs w:val="32"/>
              </w:rPr>
              <w:t xml:space="preserve">https://resh.edu.ru </w:t>
            </w:r>
          </w:p>
        </w:tc>
      </w:tr>
      <w:tr w:rsidR="007D3442" w14:paraId="1669BE3A"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21EAAD03"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57.</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42FC19CA"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Время покупок</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5C764215"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3FD20874"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779B2866"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425337">
              <w:rPr>
                <w:rFonts w:ascii="Times New Roman" w:eastAsia="Times New Roman" w:hAnsi="Times New Roman"/>
                <w:color w:val="000000"/>
                <w:w w:val="97"/>
                <w:szCs w:val="32"/>
              </w:rPr>
              <w:t xml:space="preserve">https://resh.edu.ru </w:t>
            </w:r>
          </w:p>
        </w:tc>
      </w:tr>
      <w:tr w:rsidR="007D3442" w14:paraId="0CB8E383"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71B38392"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58.</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0ECB6357"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 xml:space="preserve">Природа: дикие и домашние </w:t>
            </w:r>
            <w:r w:rsidRPr="00AD6D32">
              <w:rPr>
                <w:rFonts w:ascii="Times New Roman" w:eastAsia="Times New Roman" w:hAnsi="Times New Roman"/>
                <w:color w:val="000000"/>
                <w:sz w:val="24"/>
              </w:rPr>
              <w:lastRenderedPageBreak/>
              <w:t>животные.</w:t>
            </w:r>
          </w:p>
          <w:p w14:paraId="2BAEB847"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Дикие животные России</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68E0540E"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lastRenderedPageBreak/>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01059C3E"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4F47B35D"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425337">
              <w:rPr>
                <w:rFonts w:ascii="Times New Roman" w:eastAsia="Times New Roman" w:hAnsi="Times New Roman"/>
                <w:color w:val="000000"/>
                <w:w w:val="97"/>
                <w:szCs w:val="32"/>
              </w:rPr>
              <w:t>https://resh.edu.</w:t>
            </w:r>
            <w:r w:rsidRPr="00425337">
              <w:rPr>
                <w:rFonts w:ascii="Times New Roman" w:eastAsia="Times New Roman" w:hAnsi="Times New Roman"/>
                <w:color w:val="000000"/>
                <w:w w:val="97"/>
                <w:szCs w:val="32"/>
              </w:rPr>
              <w:lastRenderedPageBreak/>
              <w:t xml:space="preserve">ru </w:t>
            </w:r>
          </w:p>
        </w:tc>
      </w:tr>
      <w:tr w:rsidR="007D3442" w14:paraId="640C8B7A"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2BFCC6AC"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59.</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1B5E8329"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В зоопарке</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13DA8B19"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4216F155"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05352D03"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425337">
              <w:rPr>
                <w:rFonts w:ascii="Times New Roman" w:eastAsia="Times New Roman" w:hAnsi="Times New Roman"/>
                <w:color w:val="000000"/>
                <w:w w:val="97"/>
                <w:szCs w:val="32"/>
              </w:rPr>
              <w:t xml:space="preserve">https://resh.edu.ru </w:t>
            </w:r>
          </w:p>
        </w:tc>
      </w:tr>
      <w:tr w:rsidR="007D3442" w14:paraId="5CE9A5F7"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504FBAC9"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60.</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1DBD8757"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 xml:space="preserve">Разнообразие природы России </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0AFDD1AD"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46618EBF"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27AE185E"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425337">
              <w:rPr>
                <w:rFonts w:ascii="Times New Roman" w:eastAsia="Times New Roman" w:hAnsi="Times New Roman"/>
                <w:color w:val="000000"/>
                <w:w w:val="97"/>
                <w:szCs w:val="32"/>
              </w:rPr>
              <w:t xml:space="preserve">https://resh.edu.ru </w:t>
            </w:r>
          </w:p>
        </w:tc>
      </w:tr>
      <w:tr w:rsidR="007D3442" w14:paraId="6CA925AC"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0A90CA14"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61.</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6FA51078"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Природа Англии</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2A75B612"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00D6885D"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413A17A0"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425337">
              <w:rPr>
                <w:rFonts w:ascii="Times New Roman" w:eastAsia="Times New Roman" w:hAnsi="Times New Roman"/>
                <w:color w:val="000000"/>
                <w:w w:val="97"/>
                <w:szCs w:val="32"/>
              </w:rPr>
              <w:t xml:space="preserve">https://resh.edu.ru </w:t>
            </w:r>
          </w:p>
        </w:tc>
      </w:tr>
      <w:tr w:rsidR="007D3442" w14:paraId="29F88791"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301726E7"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62.</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033C49A8"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На ферме: домашние животные</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3AE26E6D"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1BB30E83"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3F4089F0"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425337">
              <w:rPr>
                <w:rFonts w:ascii="Times New Roman" w:eastAsia="Times New Roman" w:hAnsi="Times New Roman"/>
                <w:color w:val="000000"/>
                <w:w w:val="97"/>
                <w:szCs w:val="32"/>
              </w:rPr>
              <w:t xml:space="preserve">https://resh.edu.ru </w:t>
            </w:r>
          </w:p>
        </w:tc>
      </w:tr>
      <w:tr w:rsidR="007D3442" w14:paraId="79FD811E"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3E75952D"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63.</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3FE8AE79"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Природа. Погода. Времена   года</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5C7A2A9A"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55C13D32"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71558C8A"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425337">
              <w:rPr>
                <w:rFonts w:ascii="Times New Roman" w:eastAsia="Times New Roman" w:hAnsi="Times New Roman"/>
                <w:color w:val="000000"/>
                <w:w w:val="97"/>
                <w:szCs w:val="32"/>
              </w:rPr>
              <w:t xml:space="preserve">https://resh.edu.ru </w:t>
            </w:r>
          </w:p>
        </w:tc>
      </w:tr>
      <w:tr w:rsidR="007D3442" w14:paraId="6051EF03"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0D4F46D3"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64.</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355CC7EC"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Погода в России</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436E7636"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7FB9C869"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154A5956"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425337">
              <w:rPr>
                <w:rFonts w:ascii="Times New Roman" w:eastAsia="Times New Roman" w:hAnsi="Times New Roman"/>
                <w:color w:val="000000"/>
                <w:w w:val="97"/>
                <w:szCs w:val="32"/>
              </w:rPr>
              <w:t xml:space="preserve">https://resh.edu.ru </w:t>
            </w:r>
          </w:p>
        </w:tc>
      </w:tr>
      <w:tr w:rsidR="007D3442" w14:paraId="61819429"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424B3DD3"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65.</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5B8FAB88"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Погода в Великобритании</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31B45F1E"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6FB1CC26"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12F1CE3C"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425337">
              <w:rPr>
                <w:rFonts w:ascii="Times New Roman" w:eastAsia="Times New Roman" w:hAnsi="Times New Roman"/>
                <w:color w:val="000000"/>
                <w:w w:val="97"/>
                <w:szCs w:val="32"/>
              </w:rPr>
              <w:t xml:space="preserve">https://resh.edu.ru </w:t>
            </w:r>
          </w:p>
        </w:tc>
      </w:tr>
      <w:tr w:rsidR="007D3442" w14:paraId="30B41885"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431DC3DC"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66.</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67EF9607"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Исчезающие животные</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6D5B72D7"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68519C50"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1DE68CCB"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425337">
              <w:rPr>
                <w:rFonts w:ascii="Times New Roman" w:eastAsia="Times New Roman" w:hAnsi="Times New Roman"/>
                <w:color w:val="000000"/>
                <w:w w:val="97"/>
                <w:szCs w:val="32"/>
              </w:rPr>
              <w:t xml:space="preserve">https://resh.edu.ru </w:t>
            </w:r>
          </w:p>
        </w:tc>
      </w:tr>
      <w:tr w:rsidR="007D3442" w14:paraId="0519C719"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081D78D1"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67.</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6DB09CE0"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4E6BD9">
              <w:rPr>
                <w:rFonts w:ascii="Times New Roman" w:eastAsia="Times New Roman" w:hAnsi="Times New Roman"/>
                <w:color w:val="000000"/>
                <w:sz w:val="24"/>
              </w:rPr>
              <w:t>Родной город/село. Моя малая родина</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2B7F2AFF"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48A14896"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6E6A7510"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425337">
              <w:rPr>
                <w:rFonts w:ascii="Times New Roman" w:eastAsia="Times New Roman" w:hAnsi="Times New Roman"/>
                <w:color w:val="000000"/>
                <w:w w:val="97"/>
                <w:szCs w:val="32"/>
              </w:rPr>
              <w:t xml:space="preserve">https://resh.edu.ru </w:t>
            </w:r>
          </w:p>
        </w:tc>
      </w:tr>
      <w:tr w:rsidR="007D3442" w14:paraId="640058D1"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48F7CD4B"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68.</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658B8D76"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Родной город</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35BED231"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749271F9"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312B44EF"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425337">
              <w:rPr>
                <w:rFonts w:ascii="Times New Roman" w:eastAsia="Times New Roman" w:hAnsi="Times New Roman"/>
                <w:color w:val="000000"/>
                <w:w w:val="97"/>
                <w:szCs w:val="32"/>
              </w:rPr>
              <w:t xml:space="preserve">https://resh.edu.ru </w:t>
            </w:r>
          </w:p>
        </w:tc>
      </w:tr>
      <w:tr w:rsidR="007D3442" w14:paraId="5458950B"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7C5C3B84"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69.</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79641EE0"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В деревне</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1101752F"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7FF93EA6"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17E55773"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425337">
              <w:rPr>
                <w:rFonts w:ascii="Times New Roman" w:eastAsia="Times New Roman" w:hAnsi="Times New Roman"/>
                <w:color w:val="000000"/>
                <w:w w:val="97"/>
                <w:szCs w:val="32"/>
              </w:rPr>
              <w:t xml:space="preserve">https://resh.edu.ru </w:t>
            </w:r>
          </w:p>
        </w:tc>
      </w:tr>
      <w:tr w:rsidR="007D3442" w14:paraId="343E85D7"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655A9EA9"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70.</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6085A72A"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Моя улица</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026AD412"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575679E6"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2B8F51B6"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425337">
              <w:rPr>
                <w:rFonts w:ascii="Times New Roman" w:eastAsia="Times New Roman" w:hAnsi="Times New Roman"/>
                <w:color w:val="000000"/>
                <w:w w:val="97"/>
                <w:szCs w:val="32"/>
              </w:rPr>
              <w:t xml:space="preserve">https://resh.edu.ru </w:t>
            </w:r>
          </w:p>
        </w:tc>
      </w:tr>
      <w:tr w:rsidR="007D3442" w14:paraId="630B8D7F"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5DA150F6"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71.</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10ABCEA1"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4E6BD9">
              <w:rPr>
                <w:rFonts w:ascii="Times New Roman" w:eastAsia="Times New Roman" w:hAnsi="Times New Roman"/>
                <w:color w:val="000000"/>
                <w:sz w:val="24"/>
              </w:rPr>
              <w:t>Жизнь в городе и сельской местности.</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2A22A120"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0D8C09AB"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505B8BB5"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425337">
              <w:rPr>
                <w:rFonts w:ascii="Times New Roman" w:eastAsia="Times New Roman" w:hAnsi="Times New Roman"/>
                <w:color w:val="000000"/>
                <w:w w:val="97"/>
                <w:szCs w:val="32"/>
              </w:rPr>
              <w:t xml:space="preserve">https://resh.edu.ru </w:t>
            </w:r>
          </w:p>
        </w:tc>
      </w:tr>
      <w:tr w:rsidR="007D3442" w14:paraId="1482BA43"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4D402CCF"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72.</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3203DBB7"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4E6BD9">
              <w:rPr>
                <w:rFonts w:ascii="Times New Roman" w:eastAsia="Times New Roman" w:hAnsi="Times New Roman"/>
                <w:color w:val="000000"/>
                <w:sz w:val="24"/>
              </w:rPr>
              <w:t>Транспорт. Городской и междугородний транспорт</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5910BF24"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7281A2BD"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724D249E"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0D2BA4">
              <w:rPr>
                <w:rFonts w:ascii="Times New Roman" w:eastAsia="Times New Roman" w:hAnsi="Times New Roman"/>
                <w:color w:val="000000"/>
                <w:w w:val="97"/>
                <w:szCs w:val="32"/>
              </w:rPr>
              <w:t xml:space="preserve">https://resh.edu.ru </w:t>
            </w:r>
          </w:p>
        </w:tc>
      </w:tr>
      <w:tr w:rsidR="007D3442" w14:paraId="615BC40D"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76304F5D"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73.</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36619760"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Карта моего города/региона</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58F909A0"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64F33177"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60BD831C"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0D2BA4">
              <w:rPr>
                <w:rFonts w:ascii="Times New Roman" w:eastAsia="Times New Roman" w:hAnsi="Times New Roman"/>
                <w:color w:val="000000"/>
                <w:w w:val="97"/>
                <w:szCs w:val="32"/>
              </w:rPr>
              <w:t xml:space="preserve">https://resh.edu.ru </w:t>
            </w:r>
          </w:p>
        </w:tc>
      </w:tr>
      <w:tr w:rsidR="007D3442" w14:paraId="3D867EA8"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187D22BB"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74.</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13AA2B04"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Как сориентироваться в городе</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0240EC15"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0FAD9AE1"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121B5487"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0D2BA4">
              <w:rPr>
                <w:rFonts w:ascii="Times New Roman" w:eastAsia="Times New Roman" w:hAnsi="Times New Roman"/>
                <w:color w:val="000000"/>
                <w:w w:val="97"/>
                <w:szCs w:val="32"/>
              </w:rPr>
              <w:t xml:space="preserve">https://resh.edu.ru </w:t>
            </w:r>
          </w:p>
        </w:tc>
      </w:tr>
      <w:tr w:rsidR="007D3442" w14:paraId="4C873075"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6BB5D509"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75.</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39BAAA96"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4E6BD9">
              <w:rPr>
                <w:rFonts w:ascii="Times New Roman" w:eastAsia="Times New Roman" w:hAnsi="Times New Roman"/>
                <w:color w:val="000000"/>
                <w:sz w:val="24"/>
              </w:rPr>
              <w:t xml:space="preserve">Транспорт в Москве и в Лондоне </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492F211F"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301679EE"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695066DE"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0D2BA4">
              <w:rPr>
                <w:rFonts w:ascii="Times New Roman" w:eastAsia="Times New Roman" w:hAnsi="Times New Roman"/>
                <w:color w:val="000000"/>
                <w:w w:val="97"/>
                <w:szCs w:val="32"/>
              </w:rPr>
              <w:t xml:space="preserve">https://resh.edu.ru </w:t>
            </w:r>
          </w:p>
        </w:tc>
      </w:tr>
      <w:tr w:rsidR="007D3442" w14:paraId="3401590C"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795AE239"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76.</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2EA5B03A"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4E6BD9">
              <w:rPr>
                <w:rFonts w:ascii="Times New Roman" w:eastAsia="Times New Roman" w:hAnsi="Times New Roman"/>
                <w:color w:val="000000"/>
                <w:sz w:val="24"/>
              </w:rPr>
              <w:t>Географическое положение России и Великобритании</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25665CF1"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6308420B"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4EDA9E8D"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0D2BA4">
              <w:rPr>
                <w:rFonts w:ascii="Times New Roman" w:eastAsia="Times New Roman" w:hAnsi="Times New Roman"/>
                <w:color w:val="000000"/>
                <w:w w:val="97"/>
                <w:szCs w:val="32"/>
              </w:rPr>
              <w:t xml:space="preserve">https://resh.edu.ru </w:t>
            </w:r>
          </w:p>
        </w:tc>
      </w:tr>
      <w:tr w:rsidR="007D3442" w14:paraId="1A763249"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32C1E253"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77.</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53145022"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4E6BD9">
              <w:rPr>
                <w:rFonts w:ascii="Times New Roman" w:eastAsia="Times New Roman" w:hAnsi="Times New Roman"/>
                <w:color w:val="000000"/>
                <w:sz w:val="24"/>
              </w:rPr>
              <w:t>Родная страна. Столица. Города России.</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4D531B37"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0847F848"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4C0C99D4"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0D2BA4">
              <w:rPr>
                <w:rFonts w:ascii="Times New Roman" w:eastAsia="Times New Roman" w:hAnsi="Times New Roman"/>
                <w:color w:val="000000"/>
                <w:w w:val="97"/>
                <w:szCs w:val="32"/>
              </w:rPr>
              <w:t xml:space="preserve">https://resh.edu.ru </w:t>
            </w:r>
          </w:p>
        </w:tc>
      </w:tr>
      <w:tr w:rsidR="007D3442" w14:paraId="27990522"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4373CCF2"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78.</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4C8A431E"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Столица Великобритании. Города.</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6F3DC29E"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2F6016BE"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14554DDE"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0D2BA4">
              <w:rPr>
                <w:rFonts w:ascii="Times New Roman" w:eastAsia="Times New Roman" w:hAnsi="Times New Roman"/>
                <w:color w:val="000000"/>
                <w:w w:val="97"/>
                <w:szCs w:val="32"/>
              </w:rPr>
              <w:t xml:space="preserve">https://resh.edu.ru </w:t>
            </w:r>
          </w:p>
        </w:tc>
      </w:tr>
      <w:tr w:rsidR="007D3442" w14:paraId="71F0FD9C"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3466A7C5"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79.</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613EEFCE"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C961F2">
              <w:rPr>
                <w:rFonts w:ascii="Times New Roman" w:eastAsia="Times New Roman" w:hAnsi="Times New Roman"/>
                <w:b/>
                <w:bCs/>
                <w:color w:val="000000"/>
                <w:sz w:val="24"/>
              </w:rPr>
              <w:t>Обобщение по темам</w:t>
            </w:r>
            <w:r w:rsidRPr="004E6BD9">
              <w:rPr>
                <w:rFonts w:ascii="Times New Roman" w:eastAsia="Times New Roman" w:hAnsi="Times New Roman"/>
                <w:color w:val="000000"/>
                <w:sz w:val="24"/>
              </w:rPr>
              <w:t xml:space="preserve"> </w:t>
            </w:r>
            <w:r w:rsidRPr="00AD6D32">
              <w:rPr>
                <w:rFonts w:ascii="Times New Roman" w:eastAsia="Times New Roman" w:hAnsi="Times New Roman"/>
                <w:color w:val="000000"/>
                <w:sz w:val="24"/>
              </w:rPr>
              <w:br/>
            </w:r>
            <w:r w:rsidRPr="004E6BD9">
              <w:rPr>
                <w:rFonts w:ascii="Times New Roman" w:eastAsia="Times New Roman" w:hAnsi="Times New Roman"/>
                <w:color w:val="000000"/>
                <w:sz w:val="24"/>
              </w:rPr>
              <w:t xml:space="preserve">Родная страна и страна/страны изучаемого языка. </w:t>
            </w:r>
            <w:r w:rsidRPr="00AD6D32">
              <w:rPr>
                <w:rFonts w:ascii="Times New Roman" w:eastAsia="Times New Roman" w:hAnsi="Times New Roman"/>
                <w:color w:val="000000"/>
                <w:sz w:val="24"/>
              </w:rPr>
              <w:t xml:space="preserve">Транспорт; Покупки: одежда, обувь и продукты питания. </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4682975D"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1AF5A959"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5D6E77A6"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p>
        </w:tc>
      </w:tr>
      <w:tr w:rsidR="007D3442" w14:paraId="7EC4EC0F"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453E2F80"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80.</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7DB115A4"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4E6BD9">
              <w:rPr>
                <w:rFonts w:ascii="Times New Roman" w:eastAsia="Times New Roman" w:hAnsi="Times New Roman"/>
                <w:color w:val="000000"/>
                <w:sz w:val="24"/>
              </w:rPr>
              <w:t>Родная страна и страна/страны изучаемого языка. Транспорт; Покупки: одежда, обувь и продукты питания.</w:t>
            </w:r>
          </w:p>
          <w:p w14:paraId="0D98341C" w14:textId="77777777" w:rsidR="007D3442" w:rsidRPr="00C961F2" w:rsidRDefault="007D3442" w:rsidP="001776D2">
            <w:pPr>
              <w:autoSpaceDE w:val="0"/>
              <w:autoSpaceDN w:val="0"/>
              <w:spacing w:after="0" w:line="262" w:lineRule="auto"/>
              <w:ind w:left="72" w:right="144"/>
              <w:rPr>
                <w:rFonts w:ascii="Times New Roman" w:eastAsia="Times New Roman" w:hAnsi="Times New Roman"/>
                <w:b/>
                <w:bCs/>
                <w:color w:val="000000"/>
                <w:sz w:val="24"/>
              </w:rPr>
            </w:pPr>
            <w:r w:rsidRPr="00C961F2">
              <w:rPr>
                <w:rFonts w:ascii="Times New Roman" w:eastAsia="Times New Roman" w:hAnsi="Times New Roman"/>
                <w:b/>
                <w:bCs/>
                <w:color w:val="000000"/>
                <w:sz w:val="24"/>
              </w:rPr>
              <w:t>Контрольная работа №3</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2313CFA5"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4A11ACA1"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718" w:type="dxa"/>
            <w:tcBorders>
              <w:top w:val="single" w:sz="4" w:space="0" w:color="000000"/>
              <w:left w:val="single" w:sz="4" w:space="0" w:color="000000"/>
              <w:bottom w:val="single" w:sz="4" w:space="0" w:color="000000"/>
              <w:right w:val="single" w:sz="4" w:space="0" w:color="000000"/>
            </w:tcBorders>
          </w:tcPr>
          <w:p w14:paraId="23188577"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p>
        </w:tc>
      </w:tr>
      <w:tr w:rsidR="007D3442" w14:paraId="26751822"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63A106BD"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81.</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338C7447" w14:textId="77777777" w:rsidR="007D3442" w:rsidRPr="00C961F2" w:rsidRDefault="007D3442" w:rsidP="001776D2">
            <w:pPr>
              <w:autoSpaceDE w:val="0"/>
              <w:autoSpaceDN w:val="0"/>
              <w:spacing w:after="0" w:line="262" w:lineRule="auto"/>
              <w:ind w:left="72" w:right="144"/>
              <w:rPr>
                <w:rFonts w:ascii="Times New Roman" w:eastAsia="Times New Roman" w:hAnsi="Times New Roman"/>
                <w:b/>
                <w:bCs/>
                <w:color w:val="000000"/>
                <w:sz w:val="24"/>
              </w:rPr>
            </w:pPr>
            <w:r w:rsidRPr="00C961F2">
              <w:rPr>
                <w:rFonts w:ascii="Times New Roman" w:eastAsia="Times New Roman" w:hAnsi="Times New Roman"/>
                <w:b/>
                <w:bCs/>
                <w:color w:val="000000"/>
                <w:sz w:val="24"/>
              </w:rPr>
              <w:t>Работа над ошибками</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2E5585AF"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21F665C4"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04AAC5DB"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p>
        </w:tc>
      </w:tr>
      <w:tr w:rsidR="007D3442" w14:paraId="2767DF45"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752BA551"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82.</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267213E1"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4E6BD9">
              <w:rPr>
                <w:rFonts w:ascii="Times New Roman" w:eastAsia="Times New Roman" w:hAnsi="Times New Roman"/>
                <w:color w:val="000000"/>
                <w:sz w:val="24"/>
              </w:rPr>
              <w:t>Санкт-Петербург и его</w:t>
            </w:r>
            <w:r>
              <w:rPr>
                <w:rFonts w:ascii="Times New Roman" w:eastAsia="Times New Roman" w:hAnsi="Times New Roman"/>
                <w:color w:val="000000"/>
                <w:sz w:val="24"/>
              </w:rPr>
              <w:t xml:space="preserve"> </w:t>
            </w:r>
            <w:r w:rsidRPr="004E6BD9">
              <w:rPr>
                <w:rFonts w:ascii="Times New Roman" w:eastAsia="Times New Roman" w:hAnsi="Times New Roman"/>
                <w:color w:val="000000"/>
                <w:sz w:val="24"/>
              </w:rPr>
              <w:t>достопримечательности</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01717788"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7903593F"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1083B29D"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0D2BA4">
              <w:rPr>
                <w:rFonts w:ascii="Times New Roman" w:eastAsia="Times New Roman" w:hAnsi="Times New Roman"/>
                <w:color w:val="000000"/>
                <w:w w:val="97"/>
                <w:szCs w:val="32"/>
              </w:rPr>
              <w:t xml:space="preserve">https://resh.edu.ru </w:t>
            </w:r>
          </w:p>
        </w:tc>
      </w:tr>
      <w:tr w:rsidR="007D3442" w14:paraId="63053E3A"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56ED1050"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83.</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5F97BA62"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Музеи Москвы и Лондона</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5AD61BF7"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62FBAED1"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6C6E6AD4"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0D2BA4">
              <w:rPr>
                <w:rFonts w:ascii="Times New Roman" w:eastAsia="Times New Roman" w:hAnsi="Times New Roman"/>
                <w:color w:val="000000"/>
                <w:w w:val="97"/>
                <w:szCs w:val="32"/>
              </w:rPr>
              <w:t xml:space="preserve">https://resh.edu.ru </w:t>
            </w:r>
          </w:p>
        </w:tc>
      </w:tr>
      <w:tr w:rsidR="007D3442" w14:paraId="57F8AD16"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5B31109C"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84.</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04570CD6"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Достопримечательности Москвы. Московский зоопарк</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1A943141"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42325757"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204D7E72"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0D2BA4">
              <w:rPr>
                <w:rFonts w:ascii="Times New Roman" w:eastAsia="Times New Roman" w:hAnsi="Times New Roman"/>
                <w:color w:val="000000"/>
                <w:w w:val="97"/>
                <w:szCs w:val="32"/>
              </w:rPr>
              <w:t xml:space="preserve">https://resh.edu.ru </w:t>
            </w:r>
          </w:p>
        </w:tc>
      </w:tr>
      <w:tr w:rsidR="007D3442" w14:paraId="6550BAC1"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7A14FE61"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lastRenderedPageBreak/>
              <w:t>85.</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126FC3D4"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Достопримечательности Москвы. Кремль</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64B867C4"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1171BC8C"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535B0161"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0D2BA4">
              <w:rPr>
                <w:rFonts w:ascii="Times New Roman" w:eastAsia="Times New Roman" w:hAnsi="Times New Roman"/>
                <w:color w:val="000000"/>
                <w:w w:val="97"/>
                <w:szCs w:val="32"/>
              </w:rPr>
              <w:t xml:space="preserve">https://resh.edu.ru </w:t>
            </w:r>
          </w:p>
        </w:tc>
      </w:tr>
      <w:tr w:rsidR="007D3442" w14:paraId="4468BF3B"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65197A1E"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86.</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1D6EC258"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4E6BD9">
              <w:rPr>
                <w:rFonts w:ascii="Times New Roman" w:eastAsia="Times New Roman" w:hAnsi="Times New Roman"/>
                <w:color w:val="000000"/>
                <w:sz w:val="24"/>
              </w:rPr>
              <w:t>Достопримечательности Лондона. Тауэр, Биг-Бен, Букингемский дворец</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3D225D98"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6A6D6FD3"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0367E92B"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0D2BA4">
              <w:rPr>
                <w:rFonts w:ascii="Times New Roman" w:eastAsia="Times New Roman" w:hAnsi="Times New Roman"/>
                <w:color w:val="000000"/>
                <w:w w:val="97"/>
                <w:szCs w:val="32"/>
              </w:rPr>
              <w:t xml:space="preserve">https://resh.edu.ru </w:t>
            </w:r>
          </w:p>
        </w:tc>
      </w:tr>
      <w:tr w:rsidR="007D3442" w14:paraId="1A948791"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017D2583"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87.</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3914B55B"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Традиции и обычаи России.</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6A7E48B0"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09B76B12"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5C9350ED"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0D2BA4">
              <w:rPr>
                <w:rFonts w:ascii="Times New Roman" w:eastAsia="Times New Roman" w:hAnsi="Times New Roman"/>
                <w:color w:val="000000"/>
                <w:w w:val="97"/>
                <w:szCs w:val="32"/>
              </w:rPr>
              <w:t xml:space="preserve">https://resh.edu.ru </w:t>
            </w:r>
          </w:p>
        </w:tc>
      </w:tr>
      <w:tr w:rsidR="007D3442" w14:paraId="290D7982"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4F2175A1"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88.</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51AA84EB"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Национальные праздники Великобритании</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15BA06A3"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1C9D57D6"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5B3F5E32"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0D2BA4">
              <w:rPr>
                <w:rFonts w:ascii="Times New Roman" w:eastAsia="Times New Roman" w:hAnsi="Times New Roman"/>
                <w:color w:val="000000"/>
                <w:w w:val="97"/>
                <w:szCs w:val="32"/>
              </w:rPr>
              <w:t xml:space="preserve">https://resh.edu.ru </w:t>
            </w:r>
          </w:p>
        </w:tc>
      </w:tr>
      <w:tr w:rsidR="007D3442" w14:paraId="0E2D1D14"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04FB45CC"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89.</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36B16738"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4E6BD9">
              <w:rPr>
                <w:rFonts w:ascii="Times New Roman" w:eastAsia="Times New Roman" w:hAnsi="Times New Roman"/>
                <w:color w:val="000000"/>
                <w:sz w:val="24"/>
              </w:rPr>
              <w:t xml:space="preserve">Выдающиеся люди родной страны и </w:t>
            </w:r>
            <w:r w:rsidRPr="00AD6D32">
              <w:rPr>
                <w:rFonts w:ascii="Times New Roman" w:eastAsia="Times New Roman" w:hAnsi="Times New Roman"/>
                <w:color w:val="000000"/>
                <w:sz w:val="24"/>
              </w:rPr>
              <w:br/>
            </w:r>
            <w:r w:rsidRPr="004E6BD9">
              <w:rPr>
                <w:rFonts w:ascii="Times New Roman" w:eastAsia="Times New Roman" w:hAnsi="Times New Roman"/>
                <w:color w:val="000000"/>
                <w:sz w:val="24"/>
              </w:rPr>
              <w:t>страны/стран изучаемого языка: писатели, поэты.</w:t>
            </w:r>
            <w:r>
              <w:rPr>
                <w:rFonts w:ascii="Times New Roman" w:eastAsia="Times New Roman" w:hAnsi="Times New Roman"/>
                <w:color w:val="000000"/>
                <w:sz w:val="24"/>
              </w:rPr>
              <w:t xml:space="preserve"> </w:t>
            </w:r>
            <w:r w:rsidRPr="00AD6D32">
              <w:rPr>
                <w:rFonts w:ascii="Times New Roman" w:eastAsia="Times New Roman" w:hAnsi="Times New Roman"/>
                <w:color w:val="000000"/>
                <w:sz w:val="24"/>
              </w:rPr>
              <w:t>Выдающиеся люди прошлого</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4ED1AD74"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5CF81A5F"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3518A98C"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0D2BA4">
              <w:rPr>
                <w:rFonts w:ascii="Times New Roman" w:eastAsia="Times New Roman" w:hAnsi="Times New Roman"/>
                <w:color w:val="000000"/>
                <w:w w:val="97"/>
                <w:szCs w:val="32"/>
              </w:rPr>
              <w:t xml:space="preserve">https://resh.edu.ru </w:t>
            </w:r>
          </w:p>
        </w:tc>
      </w:tr>
      <w:tr w:rsidR="007D3442" w14:paraId="45796FAB"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73C14B19"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90.</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596AFF2F"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4E6BD9">
              <w:rPr>
                <w:rFonts w:ascii="Times New Roman" w:eastAsia="Times New Roman" w:hAnsi="Times New Roman"/>
                <w:color w:val="000000"/>
                <w:sz w:val="24"/>
              </w:rPr>
              <w:t>Знаменитые писатели России и Великобритании</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78CC86B6"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5958EFBF"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43F26780"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0410E2">
              <w:rPr>
                <w:rFonts w:ascii="Times New Roman" w:eastAsia="Times New Roman" w:hAnsi="Times New Roman"/>
                <w:color w:val="000000"/>
                <w:w w:val="97"/>
                <w:szCs w:val="32"/>
              </w:rPr>
              <w:t xml:space="preserve">https://resh.edu.ru </w:t>
            </w:r>
          </w:p>
        </w:tc>
      </w:tr>
      <w:tr w:rsidR="007D3442" w14:paraId="53A0342C"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5EBDC89D"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91.</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31C6128B"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4E6BD9">
              <w:rPr>
                <w:rFonts w:ascii="Times New Roman" w:eastAsia="Times New Roman" w:hAnsi="Times New Roman"/>
                <w:color w:val="000000"/>
                <w:sz w:val="24"/>
              </w:rPr>
              <w:t>Известные поэты России и Великобритании</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16C21A5E"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2F7A40A5"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000ED223"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0410E2">
              <w:rPr>
                <w:rFonts w:ascii="Times New Roman" w:eastAsia="Times New Roman" w:hAnsi="Times New Roman"/>
                <w:color w:val="000000"/>
                <w:w w:val="97"/>
                <w:szCs w:val="32"/>
              </w:rPr>
              <w:t xml:space="preserve">https://resh.edu.ru </w:t>
            </w:r>
          </w:p>
        </w:tc>
      </w:tr>
      <w:tr w:rsidR="007D3442" w14:paraId="1D8285AA"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43FE6350"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92.</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1134C7B0"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4E6BD9">
              <w:rPr>
                <w:rFonts w:ascii="Times New Roman" w:eastAsia="Times New Roman" w:hAnsi="Times New Roman"/>
                <w:color w:val="000000"/>
                <w:sz w:val="24"/>
              </w:rPr>
              <w:t xml:space="preserve">Каникулы в различное время года. </w:t>
            </w:r>
            <w:r w:rsidRPr="00AD6D32">
              <w:rPr>
                <w:rFonts w:ascii="Times New Roman" w:eastAsia="Times New Roman" w:hAnsi="Times New Roman"/>
                <w:color w:val="000000"/>
                <w:sz w:val="24"/>
              </w:rPr>
              <w:t>Мы думаем о каникулах</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30DD5353"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35D26D52"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64B8B848"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0410E2">
              <w:rPr>
                <w:rFonts w:ascii="Times New Roman" w:eastAsia="Times New Roman" w:hAnsi="Times New Roman"/>
                <w:color w:val="000000"/>
                <w:w w:val="97"/>
                <w:szCs w:val="32"/>
              </w:rPr>
              <w:t xml:space="preserve">https://resh.edu.ru </w:t>
            </w:r>
          </w:p>
        </w:tc>
      </w:tr>
      <w:tr w:rsidR="007D3442" w14:paraId="37402826"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334E86A0"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93.</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668F86FB"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4E6BD9">
              <w:rPr>
                <w:rFonts w:ascii="Times New Roman" w:eastAsia="Times New Roman" w:hAnsi="Times New Roman"/>
                <w:color w:val="000000"/>
                <w:sz w:val="24"/>
              </w:rPr>
              <w:t>Виды отдыха. Отдых зимой и летом</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2B3A49BD"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762BA97B"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0411BB04"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0410E2">
              <w:rPr>
                <w:rFonts w:ascii="Times New Roman" w:eastAsia="Times New Roman" w:hAnsi="Times New Roman"/>
                <w:color w:val="000000"/>
                <w:w w:val="97"/>
                <w:szCs w:val="32"/>
              </w:rPr>
              <w:t xml:space="preserve">https://resh.edu.ru </w:t>
            </w:r>
          </w:p>
        </w:tc>
      </w:tr>
      <w:tr w:rsidR="007D3442" w14:paraId="1F0A19B7"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33510D47"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94.</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47771D9B"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4E6BD9">
              <w:rPr>
                <w:rFonts w:ascii="Times New Roman" w:eastAsia="Times New Roman" w:hAnsi="Times New Roman"/>
                <w:color w:val="000000"/>
                <w:sz w:val="24"/>
              </w:rPr>
              <w:t>Виды отдыха. Лето в деревне</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3FB7A1B8"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02C3E497"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3025390B"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0410E2">
              <w:rPr>
                <w:rFonts w:ascii="Times New Roman" w:eastAsia="Times New Roman" w:hAnsi="Times New Roman"/>
                <w:color w:val="000000"/>
                <w:w w:val="97"/>
                <w:szCs w:val="32"/>
              </w:rPr>
              <w:t xml:space="preserve">https://resh.edu.ru </w:t>
            </w:r>
          </w:p>
        </w:tc>
      </w:tr>
      <w:tr w:rsidR="007D3442" w14:paraId="2F7EFF66"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61894D3B"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95.</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6B64C2C6"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Лето у моря</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139106D1"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3DBF2E28"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6A5A9124"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0410E2">
              <w:rPr>
                <w:rFonts w:ascii="Times New Roman" w:eastAsia="Times New Roman" w:hAnsi="Times New Roman"/>
                <w:color w:val="000000"/>
                <w:w w:val="97"/>
                <w:szCs w:val="32"/>
              </w:rPr>
              <w:t xml:space="preserve">https://resh.edu.ru </w:t>
            </w:r>
          </w:p>
        </w:tc>
      </w:tr>
      <w:tr w:rsidR="007D3442" w14:paraId="45112A5B"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3618C66B"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96.</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6F80D2F5"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В летнем лагере</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3C29E3E9"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2E19327E"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17B2E53E"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0410E2">
              <w:rPr>
                <w:rFonts w:ascii="Times New Roman" w:eastAsia="Times New Roman" w:hAnsi="Times New Roman"/>
                <w:color w:val="000000"/>
                <w:w w:val="97"/>
                <w:szCs w:val="32"/>
              </w:rPr>
              <w:t xml:space="preserve">https://resh.edu.ru </w:t>
            </w:r>
          </w:p>
        </w:tc>
      </w:tr>
      <w:tr w:rsidR="007D3442" w14:paraId="7CAA15AA"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3E92ACB1"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97.</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1BF7CEA8" w14:textId="77777777" w:rsidR="007D3442" w:rsidRPr="00AD6D32" w:rsidRDefault="007D3442" w:rsidP="001776D2">
            <w:pPr>
              <w:autoSpaceDE w:val="0"/>
              <w:autoSpaceDN w:val="0"/>
              <w:spacing w:after="0" w:line="262" w:lineRule="auto"/>
              <w:ind w:left="72" w:right="144"/>
              <w:rPr>
                <w:rFonts w:ascii="Times New Roman" w:eastAsia="Times New Roman" w:hAnsi="Times New Roman"/>
                <w:color w:val="000000"/>
                <w:sz w:val="24"/>
              </w:rPr>
            </w:pPr>
            <w:r w:rsidRPr="00AD6D32">
              <w:rPr>
                <w:rFonts w:ascii="Times New Roman" w:eastAsia="Times New Roman" w:hAnsi="Times New Roman"/>
                <w:color w:val="000000"/>
                <w:sz w:val="24"/>
              </w:rPr>
              <w:t>В спортивном лагере</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0CBFBA08"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325084D2"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560443CE"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0410E2">
              <w:rPr>
                <w:rFonts w:ascii="Times New Roman" w:eastAsia="Times New Roman" w:hAnsi="Times New Roman"/>
                <w:color w:val="000000"/>
                <w:w w:val="97"/>
                <w:szCs w:val="32"/>
              </w:rPr>
              <w:t xml:space="preserve">https://resh.edu.ru </w:t>
            </w:r>
          </w:p>
        </w:tc>
      </w:tr>
      <w:tr w:rsidR="007D3442" w14:paraId="09C9DB3D"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240E272D"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98.</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4E01AC1C" w14:textId="77777777" w:rsidR="007D3442" w:rsidRPr="00C961F2" w:rsidRDefault="007D3442" w:rsidP="001776D2">
            <w:pPr>
              <w:autoSpaceDE w:val="0"/>
              <w:autoSpaceDN w:val="0"/>
              <w:spacing w:after="0" w:line="262" w:lineRule="auto"/>
              <w:ind w:left="72" w:right="144"/>
              <w:rPr>
                <w:rFonts w:ascii="Times New Roman" w:eastAsia="Times New Roman" w:hAnsi="Times New Roman"/>
                <w:b/>
                <w:bCs/>
                <w:color w:val="000000"/>
                <w:sz w:val="24"/>
              </w:rPr>
            </w:pPr>
            <w:r w:rsidRPr="00C961F2">
              <w:rPr>
                <w:rFonts w:ascii="Times New Roman" w:eastAsia="Times New Roman" w:hAnsi="Times New Roman"/>
                <w:b/>
                <w:bCs/>
                <w:color w:val="000000"/>
                <w:sz w:val="24"/>
              </w:rPr>
              <w:t>Обобщение и контроль</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313481F1"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4669D73D"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65730D15"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p>
        </w:tc>
      </w:tr>
      <w:tr w:rsidR="007D3442" w14:paraId="125BD3A3"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1FEC6943"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99.</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4B8EE85C" w14:textId="77777777" w:rsidR="007D3442" w:rsidRPr="00C961F2" w:rsidRDefault="007D3442" w:rsidP="001776D2">
            <w:pPr>
              <w:autoSpaceDE w:val="0"/>
              <w:autoSpaceDN w:val="0"/>
              <w:spacing w:after="0" w:line="262" w:lineRule="auto"/>
              <w:ind w:left="72" w:right="144"/>
              <w:rPr>
                <w:rFonts w:ascii="Times New Roman" w:eastAsia="Times New Roman" w:hAnsi="Times New Roman"/>
                <w:b/>
                <w:bCs/>
                <w:color w:val="000000"/>
                <w:sz w:val="24"/>
              </w:rPr>
            </w:pPr>
            <w:r w:rsidRPr="00C961F2">
              <w:rPr>
                <w:rFonts w:ascii="Times New Roman" w:eastAsia="Times New Roman" w:hAnsi="Times New Roman"/>
                <w:b/>
                <w:bCs/>
                <w:color w:val="000000"/>
                <w:sz w:val="24"/>
              </w:rPr>
              <w:t>Итоговая контрольная работа</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4474F407"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55C28BE1"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718" w:type="dxa"/>
            <w:tcBorders>
              <w:top w:val="single" w:sz="4" w:space="0" w:color="000000"/>
              <w:left w:val="single" w:sz="4" w:space="0" w:color="000000"/>
              <w:bottom w:val="single" w:sz="4" w:space="0" w:color="000000"/>
              <w:right w:val="single" w:sz="4" w:space="0" w:color="000000"/>
            </w:tcBorders>
          </w:tcPr>
          <w:p w14:paraId="237D20B0"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p>
        </w:tc>
      </w:tr>
      <w:tr w:rsidR="007D3442" w14:paraId="637A7003"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67D2C391"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100.</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1BA58A17" w14:textId="77777777" w:rsidR="007D3442" w:rsidRPr="00C961F2" w:rsidRDefault="007D3442" w:rsidP="001776D2">
            <w:pPr>
              <w:autoSpaceDE w:val="0"/>
              <w:autoSpaceDN w:val="0"/>
              <w:spacing w:after="0" w:line="262" w:lineRule="auto"/>
              <w:ind w:left="72" w:right="144"/>
              <w:rPr>
                <w:rFonts w:ascii="Times New Roman" w:eastAsia="Times New Roman" w:hAnsi="Times New Roman"/>
                <w:b/>
                <w:bCs/>
                <w:color w:val="000000"/>
                <w:sz w:val="24"/>
              </w:rPr>
            </w:pPr>
            <w:r w:rsidRPr="00C961F2">
              <w:rPr>
                <w:rFonts w:ascii="Times New Roman" w:eastAsia="Times New Roman" w:hAnsi="Times New Roman"/>
                <w:b/>
                <w:bCs/>
                <w:color w:val="000000"/>
                <w:sz w:val="24"/>
              </w:rPr>
              <w:t>Работа над ошибками</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38AF43DC"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36CB2EE8"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2BD347E9"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p>
        </w:tc>
      </w:tr>
      <w:tr w:rsidR="007D3442" w14:paraId="56534493"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6B281009"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 xml:space="preserve">101. </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7AFC0727" w14:textId="77777777" w:rsidR="007D3442" w:rsidRPr="00AD6D32" w:rsidRDefault="007D3442" w:rsidP="001776D2">
            <w:pPr>
              <w:autoSpaceDE w:val="0"/>
              <w:autoSpaceDN w:val="0"/>
              <w:spacing w:after="0" w:line="262" w:lineRule="auto"/>
              <w:ind w:right="144"/>
              <w:rPr>
                <w:rFonts w:ascii="Times New Roman" w:eastAsia="Times New Roman" w:hAnsi="Times New Roman"/>
                <w:color w:val="000000"/>
                <w:sz w:val="24"/>
              </w:rPr>
            </w:pPr>
            <w:r w:rsidRPr="004E6BD9">
              <w:rPr>
                <w:rFonts w:ascii="Times New Roman" w:eastAsia="Times New Roman" w:hAnsi="Times New Roman"/>
                <w:color w:val="000000"/>
                <w:sz w:val="24"/>
              </w:rPr>
              <w:t>Повторение и систематизация опорных знаний</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31AB53F0"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14BFDFE7"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1FFD5FDC"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sidRPr="000410E2">
              <w:rPr>
                <w:rFonts w:ascii="Times New Roman" w:eastAsia="Times New Roman" w:hAnsi="Times New Roman"/>
                <w:color w:val="000000"/>
                <w:w w:val="97"/>
                <w:szCs w:val="32"/>
              </w:rPr>
              <w:t xml:space="preserve">https://resh.edu.ru </w:t>
            </w:r>
          </w:p>
        </w:tc>
      </w:tr>
      <w:tr w:rsidR="007D3442" w14:paraId="62A19DED" w14:textId="77777777" w:rsidTr="001776D2">
        <w:trPr>
          <w:trHeight w:val="19"/>
        </w:trPr>
        <w:tc>
          <w:tcPr>
            <w:tcW w:w="463" w:type="dxa"/>
            <w:tcBorders>
              <w:top w:val="single" w:sz="4" w:space="0" w:color="000000"/>
              <w:left w:val="single" w:sz="4" w:space="0" w:color="000000"/>
              <w:bottom w:val="single" w:sz="4" w:space="0" w:color="000000"/>
              <w:right w:val="single" w:sz="4" w:space="0" w:color="000000"/>
            </w:tcBorders>
            <w:tcMar>
              <w:left w:w="0" w:type="dxa"/>
              <w:right w:w="0" w:type="dxa"/>
            </w:tcMar>
          </w:tcPr>
          <w:p w14:paraId="537AAA72"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102.</w:t>
            </w:r>
          </w:p>
        </w:tc>
        <w:tc>
          <w:tcPr>
            <w:tcW w:w="3999" w:type="dxa"/>
            <w:tcBorders>
              <w:top w:val="single" w:sz="4" w:space="0" w:color="000000"/>
              <w:left w:val="single" w:sz="4" w:space="0" w:color="000000"/>
              <w:bottom w:val="single" w:sz="4" w:space="0" w:color="000000"/>
              <w:right w:val="single" w:sz="4" w:space="0" w:color="000000"/>
            </w:tcBorders>
            <w:tcMar>
              <w:left w:w="0" w:type="dxa"/>
              <w:right w:w="0" w:type="dxa"/>
            </w:tcMar>
          </w:tcPr>
          <w:p w14:paraId="23E9B899" w14:textId="77777777" w:rsidR="007D3442" w:rsidRPr="00AD6D32" w:rsidRDefault="007D3442" w:rsidP="001776D2">
            <w:pPr>
              <w:autoSpaceDE w:val="0"/>
              <w:autoSpaceDN w:val="0"/>
              <w:spacing w:after="0" w:line="262" w:lineRule="auto"/>
              <w:ind w:right="144"/>
              <w:rPr>
                <w:rFonts w:ascii="Times New Roman" w:eastAsia="Times New Roman" w:hAnsi="Times New Roman"/>
                <w:color w:val="000000"/>
                <w:sz w:val="24"/>
              </w:rPr>
            </w:pPr>
            <w:r w:rsidRPr="00AD6D32">
              <w:rPr>
                <w:rFonts w:ascii="Times New Roman" w:eastAsia="Times New Roman" w:hAnsi="Times New Roman"/>
                <w:color w:val="000000"/>
                <w:sz w:val="24"/>
              </w:rPr>
              <w:t xml:space="preserve"> Подведение итогов </w:t>
            </w:r>
            <w:r w:rsidRPr="00AD6D32">
              <w:rPr>
                <w:rFonts w:ascii="Times New Roman" w:eastAsia="Times New Roman" w:hAnsi="Times New Roman"/>
                <w:color w:val="000000"/>
                <w:sz w:val="24"/>
              </w:rPr>
              <w:tab/>
              <w:t>четверти</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585B8F9C" w14:textId="77777777" w:rsidR="007D3442" w:rsidRPr="00AD6D32" w:rsidRDefault="007D3442" w:rsidP="001776D2">
            <w:pPr>
              <w:autoSpaceDE w:val="0"/>
              <w:autoSpaceDN w:val="0"/>
              <w:spacing w:after="0" w:line="230" w:lineRule="auto"/>
              <w:ind w:left="74"/>
              <w:rPr>
                <w:rFonts w:ascii="Times New Roman" w:eastAsia="Times New Roman" w:hAnsi="Times New Roman"/>
                <w:color w:val="000000"/>
                <w:sz w:val="24"/>
              </w:rPr>
            </w:pPr>
            <w:r>
              <w:rPr>
                <w:rFonts w:ascii="Times New Roman" w:eastAsia="Times New Roman" w:hAnsi="Times New Roman"/>
                <w:color w:val="000000"/>
                <w:sz w:val="24"/>
              </w:rPr>
              <w:t>1</w:t>
            </w:r>
          </w:p>
        </w:tc>
        <w:tc>
          <w:tcPr>
            <w:tcW w:w="1375" w:type="dxa"/>
            <w:tcBorders>
              <w:top w:val="single" w:sz="4" w:space="0" w:color="000000"/>
              <w:left w:val="single" w:sz="4" w:space="0" w:color="000000"/>
              <w:bottom w:val="single" w:sz="4" w:space="0" w:color="000000"/>
              <w:right w:val="single" w:sz="4" w:space="0" w:color="000000"/>
            </w:tcBorders>
            <w:tcMar>
              <w:left w:w="0" w:type="dxa"/>
              <w:right w:w="0" w:type="dxa"/>
            </w:tcMar>
          </w:tcPr>
          <w:p w14:paraId="4BA13F32" w14:textId="77777777" w:rsidR="007D3442" w:rsidRPr="00AD6D3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718" w:type="dxa"/>
            <w:tcBorders>
              <w:top w:val="single" w:sz="4" w:space="0" w:color="000000"/>
              <w:left w:val="single" w:sz="4" w:space="0" w:color="000000"/>
              <w:bottom w:val="single" w:sz="4" w:space="0" w:color="000000"/>
              <w:right w:val="single" w:sz="4" w:space="0" w:color="000000"/>
            </w:tcBorders>
          </w:tcPr>
          <w:p w14:paraId="04022DBF"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p>
        </w:tc>
      </w:tr>
      <w:tr w:rsidR="007D3442" w14:paraId="286E29E6" w14:textId="77777777" w:rsidTr="001776D2">
        <w:trPr>
          <w:trHeight w:hRule="exact" w:val="626"/>
        </w:trPr>
        <w:tc>
          <w:tcPr>
            <w:tcW w:w="446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D346702" w14:textId="77777777" w:rsidR="007D3442" w:rsidRPr="00AD6D32" w:rsidRDefault="007D3442" w:rsidP="001776D2">
            <w:pPr>
              <w:autoSpaceDE w:val="0"/>
              <w:autoSpaceDN w:val="0"/>
              <w:spacing w:after="0" w:line="262" w:lineRule="auto"/>
              <w:ind w:left="72" w:right="576"/>
              <w:rPr>
                <w:rFonts w:ascii="Times New Roman" w:eastAsia="Times New Roman" w:hAnsi="Times New Roman"/>
                <w:color w:val="000000"/>
                <w:sz w:val="24"/>
              </w:rPr>
            </w:pPr>
            <w:r w:rsidRPr="004E6BD9">
              <w:rPr>
                <w:rFonts w:ascii="Times New Roman" w:eastAsia="Times New Roman" w:hAnsi="Times New Roman"/>
                <w:color w:val="000000"/>
                <w:sz w:val="24"/>
              </w:rPr>
              <w:t>ОБЩЕЕ КОЛИЧЕСТВО ЧАСОВ ПО ПРОГРАММЕ</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0E60B6BC" w14:textId="77777777" w:rsidR="007D3442" w:rsidRDefault="007D3442" w:rsidP="001776D2">
            <w:pPr>
              <w:autoSpaceDE w:val="0"/>
              <w:autoSpaceDN w:val="0"/>
              <w:spacing w:after="0" w:line="230" w:lineRule="auto"/>
              <w:ind w:left="74"/>
            </w:pPr>
            <w:r>
              <w:rPr>
                <w:rFonts w:ascii="Times New Roman" w:eastAsia="Times New Roman" w:hAnsi="Times New Roman"/>
                <w:color w:val="000000"/>
                <w:sz w:val="24"/>
              </w:rPr>
              <w:t>102</w:t>
            </w:r>
          </w:p>
        </w:tc>
        <w:tc>
          <w:tcPr>
            <w:tcW w:w="1375" w:type="dxa"/>
            <w:tcBorders>
              <w:top w:val="single" w:sz="4" w:space="0" w:color="000000"/>
              <w:left w:val="single" w:sz="4" w:space="0" w:color="000000"/>
              <w:bottom w:val="single" w:sz="4" w:space="0" w:color="000000"/>
              <w:right w:val="single" w:sz="4" w:space="0" w:color="auto"/>
            </w:tcBorders>
            <w:tcMar>
              <w:left w:w="0" w:type="dxa"/>
              <w:right w:w="0" w:type="dxa"/>
            </w:tcMar>
          </w:tcPr>
          <w:p w14:paraId="2F4EF947" w14:textId="77777777" w:rsidR="007D3442" w:rsidRDefault="007D3442" w:rsidP="001776D2">
            <w:pPr>
              <w:autoSpaceDE w:val="0"/>
              <w:autoSpaceDN w:val="0"/>
              <w:spacing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4</w:t>
            </w:r>
          </w:p>
        </w:tc>
        <w:tc>
          <w:tcPr>
            <w:tcW w:w="1718" w:type="dxa"/>
            <w:tcBorders>
              <w:top w:val="single" w:sz="4" w:space="0" w:color="000000"/>
              <w:left w:val="single" w:sz="4" w:space="0" w:color="auto"/>
              <w:bottom w:val="single" w:sz="4" w:space="0" w:color="000000"/>
              <w:right w:val="single" w:sz="4" w:space="0" w:color="000000"/>
            </w:tcBorders>
          </w:tcPr>
          <w:p w14:paraId="03BDEE5D" w14:textId="77777777" w:rsidR="007D3442" w:rsidRPr="00731A28" w:rsidRDefault="007D3442" w:rsidP="001776D2">
            <w:pPr>
              <w:autoSpaceDE w:val="0"/>
              <w:autoSpaceDN w:val="0"/>
              <w:spacing w:after="0" w:line="230" w:lineRule="auto"/>
              <w:rPr>
                <w:rFonts w:ascii="Times New Roman" w:eastAsia="Times New Roman" w:hAnsi="Times New Roman"/>
                <w:color w:val="000000"/>
                <w:sz w:val="24"/>
              </w:rPr>
            </w:pPr>
            <w:r>
              <w:rPr>
                <w:rFonts w:ascii="Times New Roman" w:eastAsia="Times New Roman" w:hAnsi="Times New Roman"/>
                <w:color w:val="000000"/>
                <w:sz w:val="24"/>
              </w:rPr>
              <w:t>=</w:t>
            </w:r>
          </w:p>
        </w:tc>
      </w:tr>
    </w:tbl>
    <w:p w14:paraId="254A144E" w14:textId="77777777" w:rsidR="007D3442" w:rsidRPr="003F6208" w:rsidRDefault="007D3442" w:rsidP="007D3442">
      <w:pPr>
        <w:rPr>
          <w:rFonts w:ascii="Times New Roman" w:hAnsi="Times New Roman" w:cs="Times New Roman"/>
          <w:b/>
          <w:bCs/>
          <w:caps/>
          <w:sz w:val="24"/>
          <w:szCs w:val="24"/>
        </w:rPr>
      </w:pPr>
    </w:p>
    <w:p w14:paraId="25F9AD35" w14:textId="6EAE1EFE" w:rsidR="007D3442" w:rsidRDefault="003F6208" w:rsidP="007D3442">
      <w:pPr>
        <w:rPr>
          <w:rFonts w:ascii="Times New Roman" w:hAnsi="Times New Roman" w:cs="Times New Roman"/>
          <w:b/>
          <w:bCs/>
          <w:caps/>
          <w:sz w:val="24"/>
          <w:szCs w:val="24"/>
        </w:rPr>
      </w:pPr>
      <w:r w:rsidRPr="003F6208">
        <w:rPr>
          <w:rFonts w:ascii="Times New Roman" w:hAnsi="Times New Roman" w:cs="Times New Roman"/>
          <w:b/>
          <w:bCs/>
          <w:caps/>
          <w:sz w:val="24"/>
          <w:szCs w:val="24"/>
        </w:rPr>
        <w:t>2.1.4. История</w:t>
      </w:r>
    </w:p>
    <w:p w14:paraId="6B48F442" w14:textId="03DD87B4" w:rsidR="003F6208" w:rsidRDefault="003F6208" w:rsidP="007D3442">
      <w:pPr>
        <w:rPr>
          <w:rFonts w:ascii="Times New Roman" w:hAnsi="Times New Roman" w:cs="Times New Roman"/>
          <w:b/>
          <w:bCs/>
          <w:caps/>
          <w:sz w:val="24"/>
          <w:szCs w:val="24"/>
        </w:rPr>
      </w:pPr>
      <w:r>
        <w:rPr>
          <w:rFonts w:ascii="Times New Roman" w:hAnsi="Times New Roman" w:cs="Times New Roman"/>
          <w:b/>
          <w:bCs/>
          <w:caps/>
          <w:sz w:val="24"/>
          <w:szCs w:val="24"/>
        </w:rPr>
        <w:t>2.1.5. География</w:t>
      </w:r>
    </w:p>
    <w:p w14:paraId="2CC799A8"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b/>
          <w:color w:val="000000"/>
          <w:sz w:val="24"/>
        </w:rPr>
        <w:t>ПЛАНИРУЕМЫЕ ОБРАЗОВАТЕЛЬНЫЕ РЕЗУЛЬТАТЫ</w:t>
      </w:r>
    </w:p>
    <w:p w14:paraId="005E822D"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b/>
          <w:color w:val="000000"/>
          <w:sz w:val="24"/>
        </w:rPr>
        <w:t>ЛИЧНОСТНЫЕ РЕЗУЛЬТАТЫ</w:t>
      </w:r>
    </w:p>
    <w:p w14:paraId="44B4980B" w14:textId="77777777" w:rsidR="00765358" w:rsidRPr="00693063" w:rsidRDefault="00765358" w:rsidP="00765358">
      <w:pPr>
        <w:autoSpaceDE w:val="0"/>
        <w:autoSpaceDN w:val="0"/>
        <w:spacing w:after="0" w:line="240" w:lineRule="auto"/>
        <w:ind w:right="142" w:firstLine="180"/>
        <w:jc w:val="both"/>
      </w:pPr>
      <w:r w:rsidRPr="00693063">
        <w:rPr>
          <w:rFonts w:ascii="Times New Roman" w:eastAsia="Times New Roman" w:hAnsi="Times New Roman"/>
          <w:color w:val="000000"/>
          <w:sz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5F39B177" w14:textId="46883D82" w:rsidR="00765358" w:rsidRPr="00693063" w:rsidRDefault="00765358" w:rsidP="00765358">
      <w:pPr>
        <w:autoSpaceDE w:val="0"/>
        <w:autoSpaceDN w:val="0"/>
        <w:spacing w:after="0" w:line="240" w:lineRule="auto"/>
        <w:ind w:right="142" w:firstLine="180"/>
        <w:jc w:val="both"/>
      </w:pPr>
      <w:r w:rsidRPr="00693063">
        <w:rPr>
          <w:rFonts w:ascii="Times New Roman" w:eastAsia="Times New Roman" w:hAnsi="Times New Roman"/>
          <w:b/>
          <w:color w:val="000000"/>
          <w:sz w:val="24"/>
        </w:rPr>
        <w:t>Патриотического воспитания</w:t>
      </w:r>
      <w:r w:rsidRPr="00693063">
        <w:rPr>
          <w:rFonts w:ascii="Times New Roman" w:eastAsia="Times New Roman" w:hAnsi="Times New Roman"/>
          <w:color w:val="000000"/>
          <w:sz w:val="24"/>
        </w:rPr>
        <w:t xml:space="preserve">: осознание российской гражданской идентичности в </w:t>
      </w:r>
      <w:r w:rsidRPr="00693063">
        <w:br/>
      </w:r>
      <w:r w:rsidRPr="00693063">
        <w:rPr>
          <w:rFonts w:ascii="Times New Roman" w:eastAsia="Times New Roman" w:hAnsi="Times New Roman"/>
          <w:color w:val="000000"/>
          <w:sz w:val="24"/>
        </w:rPr>
        <w:t>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435A17CB" w14:textId="77777777" w:rsidR="00765358" w:rsidRPr="00693063" w:rsidRDefault="00765358" w:rsidP="00765358">
      <w:pPr>
        <w:autoSpaceDE w:val="0"/>
        <w:autoSpaceDN w:val="0"/>
        <w:spacing w:after="0" w:line="240" w:lineRule="auto"/>
        <w:ind w:right="142" w:firstLine="180"/>
        <w:jc w:val="both"/>
      </w:pPr>
      <w:r w:rsidRPr="00693063">
        <w:rPr>
          <w:rFonts w:ascii="Times New Roman" w:eastAsia="Times New Roman" w:hAnsi="Times New Roman"/>
          <w:b/>
          <w:color w:val="000000"/>
          <w:sz w:val="24"/>
        </w:rPr>
        <w:lastRenderedPageBreak/>
        <w:t>Гражданского воспитания:</w:t>
      </w:r>
      <w:r w:rsidRPr="00693063">
        <w:rPr>
          <w:rFonts w:ascii="Times New Roman" w:eastAsia="Times New Roman" w:hAnsi="Times New Roman"/>
          <w:color w:val="000000"/>
          <w:sz w:val="24"/>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724FA05C" w14:textId="77777777" w:rsidR="00765358" w:rsidRPr="00693063" w:rsidRDefault="00765358" w:rsidP="00765358">
      <w:pPr>
        <w:tabs>
          <w:tab w:val="left" w:pos="9354"/>
        </w:tabs>
        <w:autoSpaceDE w:val="0"/>
        <w:autoSpaceDN w:val="0"/>
        <w:spacing w:after="0" w:line="240" w:lineRule="auto"/>
        <w:ind w:right="142" w:firstLine="180"/>
        <w:jc w:val="both"/>
      </w:pPr>
      <w:r w:rsidRPr="00693063">
        <w:rPr>
          <w:rFonts w:ascii="Times New Roman" w:eastAsia="Times New Roman" w:hAnsi="Times New Roman"/>
          <w:b/>
          <w:color w:val="000000"/>
          <w:sz w:val="24"/>
        </w:rPr>
        <w:t>Духовно-нравственного воспитания:</w:t>
      </w:r>
      <w:r w:rsidRPr="00693063">
        <w:rPr>
          <w:rFonts w:ascii="Times New Roman" w:eastAsia="Times New Roman" w:hAnsi="Times New Roman"/>
          <w:color w:val="000000"/>
          <w:sz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73C7CC8D" w14:textId="77777777" w:rsidR="00765358" w:rsidRPr="00693063" w:rsidRDefault="00765358" w:rsidP="00765358">
      <w:pPr>
        <w:tabs>
          <w:tab w:val="left" w:pos="9354"/>
        </w:tabs>
        <w:autoSpaceDE w:val="0"/>
        <w:autoSpaceDN w:val="0"/>
        <w:spacing w:after="0" w:line="240" w:lineRule="auto"/>
        <w:ind w:right="142" w:firstLine="180"/>
        <w:jc w:val="both"/>
      </w:pPr>
      <w:r w:rsidRPr="00693063">
        <w:rPr>
          <w:rFonts w:ascii="Times New Roman" w:eastAsia="Times New Roman" w:hAnsi="Times New Roman"/>
          <w:b/>
          <w:color w:val="000000"/>
          <w:sz w:val="24"/>
        </w:rPr>
        <w:t>Эстетического воспитания:</w:t>
      </w:r>
      <w:r w:rsidRPr="00693063">
        <w:rPr>
          <w:rFonts w:ascii="Times New Roman" w:eastAsia="Times New Roman" w:hAnsi="Times New Roman"/>
          <w:color w:val="000000"/>
          <w:sz w:val="24"/>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52FF230D" w14:textId="77777777" w:rsidR="00765358" w:rsidRPr="00693063" w:rsidRDefault="00765358" w:rsidP="00765358">
      <w:pPr>
        <w:tabs>
          <w:tab w:val="left" w:pos="9354"/>
        </w:tabs>
        <w:autoSpaceDE w:val="0"/>
        <w:autoSpaceDN w:val="0"/>
        <w:spacing w:after="0" w:line="240" w:lineRule="auto"/>
        <w:ind w:right="142" w:firstLine="180"/>
        <w:jc w:val="both"/>
      </w:pPr>
      <w:r w:rsidRPr="00693063">
        <w:rPr>
          <w:rFonts w:ascii="Times New Roman" w:eastAsia="Times New Roman" w:hAnsi="Times New Roman"/>
          <w:b/>
          <w:color w:val="000000"/>
          <w:sz w:val="24"/>
        </w:rPr>
        <w:t>Ценности научного познания</w:t>
      </w:r>
      <w:r w:rsidRPr="00693063">
        <w:rPr>
          <w:rFonts w:ascii="Times New Roman" w:eastAsia="Times New Roman" w:hAnsi="Times New Roman"/>
          <w:color w:val="000000"/>
          <w:sz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20F07DDF"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b/>
          <w:color w:val="000000"/>
          <w:sz w:val="24"/>
        </w:rPr>
        <w:t>Физического воспитания, формирования культуры здоровья и эмоционального благополучия</w:t>
      </w:r>
      <w:r w:rsidRPr="00693063">
        <w:rPr>
          <w:rFonts w:ascii="Times New Roman" w:eastAsia="Times New Roman" w:hAnsi="Times New Roman"/>
          <w:color w:val="000000"/>
          <w:sz w:val="24"/>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w:t>
      </w:r>
    </w:p>
    <w:p w14:paraId="451986D0"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7F55B93E"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b/>
          <w:color w:val="000000"/>
          <w:sz w:val="24"/>
        </w:rPr>
        <w:t xml:space="preserve">Трудового воспитания: </w:t>
      </w:r>
      <w:r w:rsidRPr="00693063">
        <w:rPr>
          <w:rFonts w:ascii="Times New Roman" w:eastAsia="Times New Roman" w:hAnsi="Times New Roman"/>
          <w:color w:val="000000"/>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6B07E01"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b/>
          <w:color w:val="000000"/>
          <w:sz w:val="24"/>
        </w:rPr>
        <w:t>Экологического воспитания:</w:t>
      </w:r>
      <w:r w:rsidRPr="00693063">
        <w:rPr>
          <w:rFonts w:ascii="Times New Roman" w:eastAsia="Times New Roman" w:hAnsi="Times New Roman"/>
          <w:color w:val="000000"/>
          <w:sz w:val="24"/>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BDEB738"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b/>
          <w:color w:val="000000"/>
          <w:sz w:val="24"/>
        </w:rPr>
        <w:t>МЕТАПРЕДМЕТНЫЕ РЕЗУЛЬТАТЫ</w:t>
      </w:r>
    </w:p>
    <w:p w14:paraId="7A27A46D" w14:textId="77777777" w:rsidR="00765358" w:rsidRPr="00693063" w:rsidRDefault="00765358" w:rsidP="00765358">
      <w:pPr>
        <w:tabs>
          <w:tab w:val="left" w:pos="180"/>
        </w:tabs>
        <w:autoSpaceDE w:val="0"/>
        <w:autoSpaceDN w:val="0"/>
        <w:spacing w:after="0" w:line="240" w:lineRule="auto"/>
        <w:jc w:val="both"/>
      </w:pPr>
      <w:r w:rsidRPr="00693063">
        <w:lastRenderedPageBreak/>
        <w:tab/>
      </w:r>
      <w:r w:rsidRPr="00693063">
        <w:rPr>
          <w:rFonts w:ascii="Times New Roman" w:eastAsia="Times New Roman" w:hAnsi="Times New Roman"/>
          <w:color w:val="000000"/>
          <w:sz w:val="24"/>
        </w:rPr>
        <w:t>Изучение географии в основной школе способствует достижению метапредметных результатов, в том числе:</w:t>
      </w:r>
    </w:p>
    <w:p w14:paraId="5DDBD591"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b/>
          <w:color w:val="000000"/>
          <w:sz w:val="24"/>
        </w:rPr>
        <w:t>Овладению универсальными познавательными действиями: Базовые логические действия</w:t>
      </w:r>
    </w:p>
    <w:p w14:paraId="559D1223"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Выявлять и характеризовать существенные признаки географических объектов, процессов и явлений;</w:t>
      </w:r>
    </w:p>
    <w:p w14:paraId="05CDA93A"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устанавливать существенный признак классификации географических объектов, процессов и явлений, основания для их сравнения;</w:t>
      </w:r>
    </w:p>
    <w:p w14:paraId="3DE1C7C0"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выявлять закономерности и противоречия в рассматриваемых фактах и данных наблюдений с учётом предложенной географической задачи;</w:t>
      </w:r>
    </w:p>
    <w:p w14:paraId="19B8D4A3"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выявлять дефициты географической информации, данных, необходимых для решения поставленной задачи;</w:t>
      </w:r>
    </w:p>
    <w:p w14:paraId="62C23A6B"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50480678"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762CFD23"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b/>
          <w:color w:val="000000"/>
          <w:sz w:val="24"/>
        </w:rPr>
        <w:t>Базовые исследовательские действия</w:t>
      </w:r>
    </w:p>
    <w:p w14:paraId="36F815DC"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Использовать географические вопросы как исследовательский инструмент познания;</w:t>
      </w:r>
    </w:p>
    <w:p w14:paraId="666B735C" w14:textId="77777777" w:rsidR="00765358" w:rsidRPr="00693063" w:rsidRDefault="00765358" w:rsidP="00765358">
      <w:pPr>
        <w:autoSpaceDE w:val="0"/>
        <w:autoSpaceDN w:val="0"/>
        <w:spacing w:after="0" w:line="240" w:lineRule="auto"/>
        <w:ind w:left="240"/>
        <w:jc w:val="both"/>
      </w:pPr>
      <w:r w:rsidRPr="00693063">
        <w:rPr>
          <w:rFonts w:ascii="Times New Roman" w:eastAsia="Times New Roman" w:hAnsi="Times New Roman"/>
          <w:color w:val="000000"/>
          <w:sz w:val="24"/>
        </w:rPr>
        <w:t xml:space="preserve">—  формулировать географические вопросы, фиксирующие разрыв между реальным и </w:t>
      </w:r>
      <w:r w:rsidRPr="00693063">
        <w:br/>
      </w:r>
      <w:r w:rsidRPr="00693063">
        <w:rPr>
          <w:rFonts w:ascii="Times New Roman" w:eastAsia="Times New Roman" w:hAnsi="Times New Roman"/>
          <w:color w:val="000000"/>
          <w:sz w:val="24"/>
        </w:rPr>
        <w:t>желательным состоянием ситуации, объекта, и самостоятельно устанавливать искомое и данное;</w:t>
      </w:r>
    </w:p>
    <w:p w14:paraId="4335737A"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749BEE1A"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1D0A5309"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оценивать достоверность информации, полученной в ходе гео​графического исследования;</w:t>
      </w:r>
    </w:p>
    <w:p w14:paraId="30202FDA"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5DD87EC8"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5584AE86"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b/>
          <w:color w:val="000000"/>
          <w:sz w:val="24"/>
        </w:rPr>
        <w:t>Работа с информацией</w:t>
      </w:r>
    </w:p>
    <w:p w14:paraId="5E282BC9"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4624A772"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выбирать, анализировать и интерпретировать географическую информацию различных видов и форм представления;</w:t>
      </w:r>
    </w:p>
    <w:p w14:paraId="073889B3"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находить сходные аргументы, подтверждающие или опровергающие одну и ту же идею, в различных источниках географической информации;</w:t>
      </w:r>
    </w:p>
    <w:p w14:paraId="1F073DDE"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самостоятельно выбирать оптимальную форму представления географической информации;</w:t>
      </w:r>
    </w:p>
    <w:p w14:paraId="73DD3D12"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оценивать надёжность географической информации по критериям, предложенным учителем или сформулированным самостоятельно;</w:t>
      </w:r>
    </w:p>
    <w:p w14:paraId="097CCA10"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систематизировать географическую информацию в разных формах.</w:t>
      </w:r>
    </w:p>
    <w:p w14:paraId="1360784B"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b/>
          <w:color w:val="000000"/>
          <w:sz w:val="24"/>
        </w:rPr>
        <w:t>Овладению универсальными коммуникативными действиями:</w:t>
      </w:r>
    </w:p>
    <w:p w14:paraId="76F39CBA"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b/>
          <w:color w:val="000000"/>
          <w:sz w:val="24"/>
        </w:rPr>
        <w:t>Общение</w:t>
      </w:r>
    </w:p>
    <w:p w14:paraId="7AD07058"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формулировать суждения, выражать свою точку зрения по географическим аспектам различных вопросов в устных и письменных текстах;</w:t>
      </w:r>
    </w:p>
    <w:p w14:paraId="2972EC03"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8D4F54C"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сопоставлять свои суждения по географическим вопросам с суждениями других участников диалога, обнаруживать различие и сходство позиций;</w:t>
      </w:r>
    </w:p>
    <w:p w14:paraId="5CD34604"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публично представлять результаты выполненного исследования или проекта.</w:t>
      </w:r>
    </w:p>
    <w:p w14:paraId="3031E663"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b/>
          <w:color w:val="000000"/>
          <w:sz w:val="24"/>
        </w:rPr>
        <w:lastRenderedPageBreak/>
        <w:t>Совместная деятельность (сотрудничество)</w:t>
      </w:r>
    </w:p>
    <w:p w14:paraId="05604321"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принимать цель совместной деятельности при выполнении учебных географических</w:t>
      </w:r>
    </w:p>
    <w:p w14:paraId="58FBF053"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проектов, коллективно строить действия по её достижению: распределять роли, договариваться, обсуждать процесс и результат совместной работы;</w:t>
      </w:r>
    </w:p>
    <w:p w14:paraId="543F87DA"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44B9F06"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xml:space="preserve">—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w:t>
      </w:r>
      <w:r w:rsidRPr="00693063">
        <w:br/>
      </w:r>
      <w:r w:rsidRPr="00693063">
        <w:rPr>
          <w:rFonts w:ascii="Times New Roman" w:eastAsia="Times New Roman" w:hAnsi="Times New Roman"/>
          <w:color w:val="000000"/>
          <w:sz w:val="24"/>
        </w:rPr>
        <w:t>ответственности.</w:t>
      </w:r>
    </w:p>
    <w:p w14:paraId="04206115"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b/>
          <w:color w:val="000000"/>
          <w:sz w:val="24"/>
        </w:rPr>
        <w:t>Овладению универсальными учебными регулятивными действиями:</w:t>
      </w:r>
    </w:p>
    <w:p w14:paraId="69390312"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b/>
          <w:color w:val="000000"/>
          <w:sz w:val="24"/>
        </w:rPr>
        <w:t>Самоорганизация</w:t>
      </w:r>
    </w:p>
    <w:p w14:paraId="4B37BC54" w14:textId="77777777" w:rsidR="00765358" w:rsidRPr="00693063" w:rsidRDefault="00765358" w:rsidP="00765358">
      <w:pPr>
        <w:autoSpaceDE w:val="0"/>
        <w:autoSpaceDN w:val="0"/>
        <w:spacing w:after="0" w:line="240" w:lineRule="auto"/>
        <w:ind w:right="288"/>
        <w:jc w:val="both"/>
      </w:pPr>
      <w:r w:rsidRPr="00693063">
        <w:rPr>
          <w:rFonts w:ascii="Times New Roman" w:eastAsia="Times New Roman" w:hAnsi="Times New Roman"/>
          <w:color w:val="000000"/>
          <w:sz w:val="24"/>
        </w:rPr>
        <w:t>—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3440C6D8" w14:textId="77777777" w:rsidR="00765358" w:rsidRPr="00693063" w:rsidRDefault="00765358" w:rsidP="00765358">
      <w:pPr>
        <w:tabs>
          <w:tab w:val="left" w:pos="9203"/>
        </w:tabs>
        <w:autoSpaceDE w:val="0"/>
        <w:autoSpaceDN w:val="0"/>
        <w:spacing w:after="0" w:line="240" w:lineRule="auto"/>
        <w:ind w:right="720"/>
        <w:jc w:val="both"/>
      </w:pPr>
      <w:r w:rsidRPr="00693063">
        <w:rPr>
          <w:rFonts w:ascii="Times New Roman" w:eastAsia="Times New Roman" w:hAnsi="Times New Roman"/>
          <w:color w:val="000000"/>
          <w:sz w:val="24"/>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4192EA0" w14:textId="77777777" w:rsidR="00765358" w:rsidRPr="00693063" w:rsidRDefault="00765358" w:rsidP="00765358">
      <w:pPr>
        <w:tabs>
          <w:tab w:val="left" w:pos="9203"/>
        </w:tabs>
        <w:autoSpaceDE w:val="0"/>
        <w:autoSpaceDN w:val="0"/>
        <w:spacing w:after="0" w:line="240" w:lineRule="auto"/>
        <w:jc w:val="both"/>
      </w:pPr>
      <w:r w:rsidRPr="00693063">
        <w:rPr>
          <w:rFonts w:ascii="Times New Roman" w:eastAsia="Times New Roman" w:hAnsi="Times New Roman"/>
          <w:b/>
          <w:color w:val="000000"/>
          <w:sz w:val="24"/>
        </w:rPr>
        <w:t>Самоконтроль (рефлексия)</w:t>
      </w:r>
    </w:p>
    <w:p w14:paraId="451E8804" w14:textId="77777777" w:rsidR="00765358" w:rsidRPr="00693063" w:rsidRDefault="00765358" w:rsidP="00765358">
      <w:pPr>
        <w:tabs>
          <w:tab w:val="left" w:pos="9203"/>
        </w:tabs>
        <w:autoSpaceDE w:val="0"/>
        <w:autoSpaceDN w:val="0"/>
        <w:spacing w:after="0" w:line="240" w:lineRule="auto"/>
        <w:jc w:val="both"/>
      </w:pPr>
      <w:r w:rsidRPr="00693063">
        <w:rPr>
          <w:rFonts w:ascii="Times New Roman" w:eastAsia="Times New Roman" w:hAnsi="Times New Roman"/>
          <w:color w:val="000000"/>
          <w:sz w:val="24"/>
        </w:rPr>
        <w:t>—  владеть способами самоконтроля и рефлексии;</w:t>
      </w:r>
    </w:p>
    <w:p w14:paraId="3F54DDC4" w14:textId="77777777" w:rsidR="00765358" w:rsidRPr="00693063" w:rsidRDefault="00765358" w:rsidP="00765358">
      <w:pPr>
        <w:tabs>
          <w:tab w:val="left" w:pos="9203"/>
        </w:tabs>
        <w:autoSpaceDE w:val="0"/>
        <w:autoSpaceDN w:val="0"/>
        <w:spacing w:after="0" w:line="240" w:lineRule="auto"/>
        <w:ind w:right="288"/>
        <w:jc w:val="both"/>
      </w:pPr>
      <w:r w:rsidRPr="00693063">
        <w:rPr>
          <w:rFonts w:ascii="Times New Roman" w:eastAsia="Times New Roman" w:hAnsi="Times New Roman"/>
          <w:color w:val="000000"/>
          <w:sz w:val="24"/>
        </w:rPr>
        <w:t>—  объяснять причины достижения (недостижения) результатов деятельности, давать оценку приобретённому опыту;</w:t>
      </w:r>
    </w:p>
    <w:p w14:paraId="35CC79A7" w14:textId="77777777" w:rsidR="00765358" w:rsidRPr="00693063" w:rsidRDefault="00765358" w:rsidP="00765358">
      <w:pPr>
        <w:tabs>
          <w:tab w:val="left" w:pos="9203"/>
        </w:tabs>
        <w:autoSpaceDE w:val="0"/>
        <w:autoSpaceDN w:val="0"/>
        <w:spacing w:after="0" w:line="240" w:lineRule="auto"/>
        <w:jc w:val="both"/>
      </w:pPr>
      <w:r w:rsidRPr="00693063">
        <w:rPr>
          <w:rFonts w:ascii="Times New Roman" w:eastAsia="Times New Roman" w:hAnsi="Times New Roman"/>
          <w:color w:val="000000"/>
          <w:sz w:val="24"/>
        </w:rPr>
        <w:t>—  вносить коррективы в деятельность на основе новых обстоятельств, изменившихся ситуаций, установленных ошибок, возникших трудностей;</w:t>
      </w:r>
    </w:p>
    <w:p w14:paraId="0063C028" w14:textId="77777777" w:rsidR="00765358" w:rsidRPr="00693063" w:rsidRDefault="00765358" w:rsidP="00765358">
      <w:pPr>
        <w:tabs>
          <w:tab w:val="left" w:pos="9203"/>
        </w:tabs>
        <w:autoSpaceDE w:val="0"/>
        <w:autoSpaceDN w:val="0"/>
        <w:spacing w:after="0" w:line="240" w:lineRule="auto"/>
        <w:jc w:val="both"/>
      </w:pPr>
      <w:r w:rsidRPr="00693063">
        <w:rPr>
          <w:rFonts w:ascii="Times New Roman" w:eastAsia="Times New Roman" w:hAnsi="Times New Roman"/>
          <w:color w:val="000000"/>
          <w:sz w:val="24"/>
        </w:rPr>
        <w:t>—  оценивать соответствие результата цели и условиям</w:t>
      </w:r>
    </w:p>
    <w:p w14:paraId="0DCF72C2" w14:textId="77777777" w:rsidR="00765358" w:rsidRPr="00693063" w:rsidRDefault="00765358" w:rsidP="00765358">
      <w:pPr>
        <w:tabs>
          <w:tab w:val="left" w:pos="9203"/>
        </w:tabs>
        <w:autoSpaceDE w:val="0"/>
        <w:autoSpaceDN w:val="0"/>
        <w:spacing w:after="0" w:line="240" w:lineRule="auto"/>
        <w:jc w:val="both"/>
      </w:pPr>
      <w:r w:rsidRPr="00693063">
        <w:rPr>
          <w:rFonts w:ascii="Times New Roman" w:eastAsia="Times New Roman" w:hAnsi="Times New Roman"/>
          <w:b/>
          <w:color w:val="000000"/>
          <w:sz w:val="24"/>
        </w:rPr>
        <w:t>Принятие себя и других</w:t>
      </w:r>
    </w:p>
    <w:p w14:paraId="6A72471B" w14:textId="77777777" w:rsidR="00765358" w:rsidRPr="00693063" w:rsidRDefault="00765358" w:rsidP="00765358">
      <w:pPr>
        <w:tabs>
          <w:tab w:val="left" w:pos="9203"/>
        </w:tabs>
        <w:autoSpaceDE w:val="0"/>
        <w:autoSpaceDN w:val="0"/>
        <w:spacing w:after="0" w:line="240" w:lineRule="auto"/>
        <w:jc w:val="both"/>
      </w:pPr>
      <w:r w:rsidRPr="00693063">
        <w:rPr>
          <w:rFonts w:ascii="Times New Roman" w:eastAsia="Times New Roman" w:hAnsi="Times New Roman"/>
          <w:color w:val="000000"/>
          <w:sz w:val="24"/>
        </w:rPr>
        <w:t>—  осознанно относиться к другому человеку, его мнению;</w:t>
      </w:r>
    </w:p>
    <w:p w14:paraId="3D1EBBB8" w14:textId="77777777" w:rsidR="00765358" w:rsidRPr="00693063" w:rsidRDefault="00765358" w:rsidP="00765358">
      <w:pPr>
        <w:tabs>
          <w:tab w:val="left" w:pos="9203"/>
        </w:tabs>
        <w:autoSpaceDE w:val="0"/>
        <w:autoSpaceDN w:val="0"/>
        <w:spacing w:after="0" w:line="240" w:lineRule="auto"/>
        <w:jc w:val="both"/>
      </w:pPr>
      <w:r w:rsidRPr="00693063">
        <w:rPr>
          <w:rFonts w:ascii="Times New Roman" w:eastAsia="Times New Roman" w:hAnsi="Times New Roman"/>
          <w:color w:val="000000"/>
          <w:sz w:val="24"/>
        </w:rPr>
        <w:t>—  признавать своё право на ошибку и такое же право другого.</w:t>
      </w:r>
    </w:p>
    <w:p w14:paraId="5F1456E3" w14:textId="77777777" w:rsidR="00765358" w:rsidRPr="00693063" w:rsidRDefault="00765358" w:rsidP="00765358">
      <w:pPr>
        <w:tabs>
          <w:tab w:val="left" w:pos="9203"/>
        </w:tabs>
        <w:autoSpaceDE w:val="0"/>
        <w:autoSpaceDN w:val="0"/>
        <w:spacing w:after="0" w:line="240" w:lineRule="auto"/>
        <w:jc w:val="both"/>
      </w:pPr>
      <w:r w:rsidRPr="00693063">
        <w:rPr>
          <w:rFonts w:ascii="Times New Roman" w:eastAsia="Times New Roman" w:hAnsi="Times New Roman"/>
          <w:b/>
          <w:color w:val="000000"/>
          <w:sz w:val="24"/>
        </w:rPr>
        <w:t>ПРЕДМЕТНЫЕ РЕЗУЛЬТАТЫ</w:t>
      </w:r>
    </w:p>
    <w:p w14:paraId="2A562286" w14:textId="77777777" w:rsidR="00765358" w:rsidRPr="00693063" w:rsidRDefault="00765358" w:rsidP="00765358">
      <w:pPr>
        <w:tabs>
          <w:tab w:val="left" w:pos="9203"/>
        </w:tabs>
        <w:autoSpaceDE w:val="0"/>
        <w:autoSpaceDN w:val="0"/>
        <w:spacing w:after="0" w:line="240" w:lineRule="auto"/>
        <w:jc w:val="both"/>
      </w:pPr>
      <w:r w:rsidRPr="00693063">
        <w:rPr>
          <w:rFonts w:ascii="Times New Roman" w:eastAsia="Times New Roman" w:hAnsi="Times New Roman"/>
          <w:b/>
          <w:color w:val="000000"/>
          <w:sz w:val="24"/>
        </w:rPr>
        <w:t>5 КЛАСС</w:t>
      </w:r>
    </w:p>
    <w:p w14:paraId="45774346" w14:textId="77777777" w:rsidR="00765358" w:rsidRPr="00693063" w:rsidRDefault="00765358" w:rsidP="00765358">
      <w:pPr>
        <w:tabs>
          <w:tab w:val="left" w:pos="9203"/>
        </w:tabs>
        <w:autoSpaceDE w:val="0"/>
        <w:autoSpaceDN w:val="0"/>
        <w:spacing w:after="0" w:line="240" w:lineRule="auto"/>
        <w:jc w:val="both"/>
      </w:pPr>
      <w:r w:rsidRPr="00693063">
        <w:rPr>
          <w:rFonts w:ascii="Times New Roman" w:eastAsia="Times New Roman" w:hAnsi="Times New Roman"/>
          <w:color w:val="000000"/>
          <w:sz w:val="24"/>
        </w:rPr>
        <w:t>—  Приводить примеры географических объектов, процессов и явлений, изучаемых различными ветвями географической науки;</w:t>
      </w:r>
    </w:p>
    <w:p w14:paraId="0B5CB10B" w14:textId="77777777" w:rsidR="00765358" w:rsidRPr="00693063" w:rsidRDefault="00765358" w:rsidP="00765358">
      <w:pPr>
        <w:tabs>
          <w:tab w:val="left" w:pos="9203"/>
        </w:tabs>
        <w:autoSpaceDE w:val="0"/>
        <w:autoSpaceDN w:val="0"/>
        <w:spacing w:after="0" w:line="240" w:lineRule="auto"/>
        <w:jc w:val="both"/>
      </w:pPr>
      <w:r w:rsidRPr="00693063">
        <w:rPr>
          <w:rFonts w:ascii="Times New Roman" w:eastAsia="Times New Roman" w:hAnsi="Times New Roman"/>
          <w:color w:val="000000"/>
          <w:sz w:val="24"/>
        </w:rPr>
        <w:t>—  приводить примеры методов исследования, применяемых в географии;</w:t>
      </w:r>
    </w:p>
    <w:p w14:paraId="7E00B9F3" w14:textId="77777777" w:rsidR="00765358" w:rsidRPr="00693063" w:rsidRDefault="00765358" w:rsidP="00765358">
      <w:pPr>
        <w:tabs>
          <w:tab w:val="left" w:pos="9203"/>
        </w:tabs>
        <w:autoSpaceDE w:val="0"/>
        <w:autoSpaceDN w:val="0"/>
        <w:spacing w:after="0" w:line="240" w:lineRule="auto"/>
        <w:ind w:right="288"/>
        <w:jc w:val="both"/>
      </w:pPr>
      <w:r w:rsidRPr="00693063">
        <w:rPr>
          <w:rFonts w:ascii="Times New Roman" w:eastAsia="Times New Roman" w:hAnsi="Times New Roman"/>
          <w:color w:val="000000"/>
          <w:sz w:val="24"/>
        </w:rPr>
        <w:t>—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7CEAA000" w14:textId="77777777" w:rsidR="00765358" w:rsidRPr="00693063" w:rsidRDefault="00765358" w:rsidP="00765358">
      <w:pPr>
        <w:tabs>
          <w:tab w:val="left" w:pos="9203"/>
        </w:tabs>
        <w:autoSpaceDE w:val="0"/>
        <w:autoSpaceDN w:val="0"/>
        <w:spacing w:after="0" w:line="240" w:lineRule="auto"/>
        <w:ind w:right="1008"/>
        <w:jc w:val="both"/>
      </w:pPr>
      <w:r w:rsidRPr="00693063">
        <w:rPr>
          <w:rFonts w:ascii="Times New Roman" w:eastAsia="Times New Roman" w:hAnsi="Times New Roman"/>
          <w:color w:val="000000"/>
          <w:sz w:val="24"/>
        </w:rPr>
        <w:t>—  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4830E2B1" w14:textId="77777777" w:rsidR="00765358" w:rsidRDefault="00765358" w:rsidP="00765358">
      <w:pPr>
        <w:tabs>
          <w:tab w:val="left" w:pos="9203"/>
        </w:tabs>
        <w:autoSpaceDE w:val="0"/>
        <w:autoSpaceDN w:val="0"/>
        <w:spacing w:after="0" w:line="240" w:lineRule="auto"/>
        <w:jc w:val="both"/>
        <w:rPr>
          <w:rFonts w:ascii="Times New Roman" w:eastAsia="Times New Roman" w:hAnsi="Times New Roman"/>
          <w:color w:val="000000"/>
          <w:sz w:val="24"/>
        </w:rPr>
      </w:pPr>
      <w:r w:rsidRPr="00693063">
        <w:rPr>
          <w:rFonts w:ascii="Times New Roman" w:eastAsia="Times New Roman" w:hAnsi="Times New Roman"/>
          <w:color w:val="000000"/>
          <w:sz w:val="24"/>
        </w:rPr>
        <w:t>—  различать вклад великих путешественников в географическое изучение Земли;</w:t>
      </w:r>
      <w:r w:rsidRPr="00693063">
        <w:br/>
      </w:r>
      <w:r w:rsidRPr="00693063">
        <w:rPr>
          <w:rFonts w:ascii="Times New Roman" w:eastAsia="Times New Roman" w:hAnsi="Times New Roman"/>
          <w:color w:val="000000"/>
          <w:sz w:val="24"/>
        </w:rPr>
        <w:t>—  описывать и сравнивать маршруты их путешествий;</w:t>
      </w:r>
      <w:r w:rsidRPr="00693063">
        <w:br/>
      </w:r>
      <w:r w:rsidRPr="00693063">
        <w:rPr>
          <w:rFonts w:ascii="Times New Roman" w:eastAsia="Times New Roman" w:hAnsi="Times New Roman"/>
          <w:color w:val="000000"/>
          <w:sz w:val="24"/>
        </w:rPr>
        <w:t xml:space="preserve">—  находить в различных источниках информации (включая интернет-ресурсы) факты, </w:t>
      </w:r>
      <w:r w:rsidRPr="00693063">
        <w:br/>
      </w:r>
      <w:r w:rsidRPr="00693063">
        <w:rPr>
          <w:rFonts w:ascii="Times New Roman" w:eastAsia="Times New Roman" w:hAnsi="Times New Roman"/>
          <w:color w:val="000000"/>
          <w:sz w:val="24"/>
        </w:rPr>
        <w:t>позволяющие оценить вклад российских путешественников и исследователей в развитие знаний о Земле;</w:t>
      </w:r>
      <w:r w:rsidRPr="00693063">
        <w:br/>
      </w:r>
      <w:r w:rsidRPr="00693063">
        <w:rPr>
          <w:rFonts w:ascii="Times New Roman" w:eastAsia="Times New Roman" w:hAnsi="Times New Roman"/>
          <w:color w:val="000000"/>
          <w:sz w:val="24"/>
        </w:rPr>
        <w:t>—  различать вклад великих путешественников в географическое изучение Земли;</w:t>
      </w:r>
      <w:r w:rsidRPr="00693063">
        <w:br/>
      </w:r>
      <w:r w:rsidRPr="00693063">
        <w:rPr>
          <w:rFonts w:ascii="Times New Roman" w:eastAsia="Times New Roman" w:hAnsi="Times New Roman"/>
          <w:color w:val="000000"/>
          <w:sz w:val="24"/>
        </w:rPr>
        <w:t>—  описывать и сравнивать маршруты их путешествий;</w:t>
      </w:r>
      <w:r w:rsidRPr="00693063">
        <w:br/>
      </w:r>
      <w:r w:rsidRPr="00693063">
        <w:rPr>
          <w:rFonts w:ascii="Times New Roman" w:eastAsia="Times New Roman" w:hAnsi="Times New Roman"/>
          <w:color w:val="000000"/>
          <w:sz w:val="24"/>
        </w:rPr>
        <w:t xml:space="preserve">—  находить в различных источниках информации (включая интернет-ресурсы) факты, </w:t>
      </w:r>
      <w:r w:rsidRPr="00693063">
        <w:br/>
      </w:r>
      <w:r w:rsidRPr="00693063">
        <w:rPr>
          <w:rFonts w:ascii="Times New Roman" w:eastAsia="Times New Roman" w:hAnsi="Times New Roman"/>
          <w:color w:val="000000"/>
          <w:sz w:val="24"/>
        </w:rPr>
        <w:t>позволяющие оценить вклад российских путешественников и исследователей в развитие знаний о Земле;</w:t>
      </w:r>
      <w:r w:rsidRPr="00693063">
        <w:br/>
      </w:r>
      <w:r w:rsidRPr="00693063">
        <w:rPr>
          <w:rFonts w:ascii="Times New Roman" w:eastAsia="Times New Roman" w:hAnsi="Times New Roman"/>
          <w:color w:val="000000"/>
          <w:sz w:val="24"/>
        </w:rPr>
        <w:t>—  определять направления, расстояния по плану местности и по географическим картам, географические координаты по географическим картам;</w:t>
      </w:r>
      <w:r w:rsidRPr="00693063">
        <w:br/>
      </w:r>
      <w:r w:rsidRPr="00693063">
        <w:rPr>
          <w:rFonts w:ascii="Times New Roman" w:eastAsia="Times New Roman" w:hAnsi="Times New Roman"/>
          <w:color w:val="000000"/>
          <w:sz w:val="24"/>
        </w:rPr>
        <w:t>—  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  применять понятия «план местности», «географическая карта», «аэрофотоснимок»,</w:t>
      </w:r>
      <w:r w:rsidRPr="00693063">
        <w:br/>
      </w:r>
      <w:r w:rsidRPr="00693063">
        <w:rPr>
          <w:rFonts w:ascii="Times New Roman" w:eastAsia="Times New Roman" w:hAnsi="Times New Roman"/>
          <w:color w:val="000000"/>
          <w:sz w:val="24"/>
        </w:rPr>
        <w:t>«ориентирование на местности», «стороны горизонта», «горизонтали», «масштаб», «условные знаки» для решения учебных и практико-ориентированных задач;</w:t>
      </w:r>
      <w:r w:rsidRPr="00693063">
        <w:br/>
      </w:r>
      <w:r w:rsidRPr="00693063">
        <w:rPr>
          <w:rFonts w:ascii="Times New Roman" w:eastAsia="Times New Roman" w:hAnsi="Times New Roman"/>
          <w:color w:val="000000"/>
          <w:sz w:val="24"/>
        </w:rPr>
        <w:t xml:space="preserve">—  различать понятия «план местности» и «географическая карта», параллель» и «меридиан»;—   </w:t>
      </w:r>
      <w:r w:rsidRPr="00693063">
        <w:rPr>
          <w:rFonts w:ascii="Times New Roman" w:eastAsia="Times New Roman" w:hAnsi="Times New Roman"/>
          <w:color w:val="000000"/>
          <w:sz w:val="24"/>
        </w:rPr>
        <w:lastRenderedPageBreak/>
        <w:t>приводить примеры влияния Солнца на мир живой и неживой природы;</w:t>
      </w:r>
      <w:r w:rsidRPr="00693063">
        <w:br/>
      </w:r>
      <w:r w:rsidRPr="00693063">
        <w:rPr>
          <w:rFonts w:ascii="Times New Roman" w:eastAsia="Times New Roman" w:hAnsi="Times New Roman"/>
          <w:color w:val="000000"/>
          <w:sz w:val="24"/>
        </w:rPr>
        <w:t>—  объяснять причины смены дня и ночи и времён года;</w:t>
      </w:r>
      <w:r w:rsidRPr="00693063">
        <w:br/>
      </w:r>
      <w:r w:rsidRPr="00693063">
        <w:rPr>
          <w:rFonts w:ascii="Times New Roman" w:eastAsia="Times New Roman" w:hAnsi="Times New Roman"/>
          <w:color w:val="000000"/>
          <w:sz w:val="24"/>
        </w:rPr>
        <w:t xml:space="preserve">—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w:t>
      </w:r>
      <w:r w:rsidRPr="00693063">
        <w:br/>
      </w:r>
      <w:r w:rsidRPr="00693063">
        <w:rPr>
          <w:rFonts w:ascii="Times New Roman" w:eastAsia="Times New Roman" w:hAnsi="Times New Roman"/>
          <w:color w:val="000000"/>
          <w:sz w:val="24"/>
        </w:rPr>
        <w:t>местности на основе анализа данных наблюдений; описывать внутреннее строение Земли;—   различать понятия «земная кора»; «ядро», «мантия»; «минерал» и «горная порода»;</w:t>
      </w:r>
      <w:r w:rsidRPr="00693063">
        <w:br/>
      </w:r>
      <w:r w:rsidRPr="00693063">
        <w:rPr>
          <w:rFonts w:ascii="Times New Roman" w:eastAsia="Times New Roman" w:hAnsi="Times New Roman"/>
          <w:color w:val="000000"/>
          <w:sz w:val="24"/>
        </w:rPr>
        <w:t>—  различать понятия «материковая» и «океаническая» земная кора;</w:t>
      </w:r>
      <w:r w:rsidRPr="00693063">
        <w:br/>
      </w:r>
      <w:r w:rsidRPr="00693063">
        <w:rPr>
          <w:rFonts w:ascii="Times New Roman" w:eastAsia="Times New Roman" w:hAnsi="Times New Roman"/>
          <w:color w:val="000000"/>
          <w:sz w:val="24"/>
        </w:rPr>
        <w:t>—  различать изученные минералы и горные породы, материковую и океаническую земную кору;—  показывать на карте и обозначать на контурной карте материки и океаны, крупные формы рельефа Земли;</w:t>
      </w:r>
    </w:p>
    <w:p w14:paraId="12572A1A" w14:textId="77777777" w:rsidR="00765358" w:rsidRDefault="00765358" w:rsidP="00765358">
      <w:pPr>
        <w:tabs>
          <w:tab w:val="left" w:pos="9203"/>
        </w:tabs>
        <w:autoSpaceDE w:val="0"/>
        <w:autoSpaceDN w:val="0"/>
        <w:spacing w:after="0" w:line="240" w:lineRule="auto"/>
        <w:jc w:val="both"/>
        <w:rPr>
          <w:rFonts w:ascii="Times New Roman" w:eastAsia="Times New Roman" w:hAnsi="Times New Roman"/>
          <w:color w:val="000000"/>
          <w:sz w:val="24"/>
        </w:rPr>
      </w:pPr>
      <w:r w:rsidRPr="00693063">
        <w:rPr>
          <w:rFonts w:ascii="Times New Roman" w:eastAsia="Times New Roman" w:hAnsi="Times New Roman"/>
          <w:color w:val="000000"/>
          <w:sz w:val="24"/>
        </w:rPr>
        <w:t>—  различать горы и равнины;</w:t>
      </w:r>
    </w:p>
    <w:p w14:paraId="7141FD3E" w14:textId="77777777" w:rsidR="00765358" w:rsidRDefault="00765358" w:rsidP="00765358">
      <w:pPr>
        <w:tabs>
          <w:tab w:val="left" w:pos="9203"/>
        </w:tabs>
        <w:autoSpaceDE w:val="0"/>
        <w:autoSpaceDN w:val="0"/>
        <w:spacing w:after="0" w:line="240" w:lineRule="auto"/>
        <w:jc w:val="both"/>
        <w:rPr>
          <w:rFonts w:ascii="Times New Roman" w:eastAsia="Times New Roman" w:hAnsi="Times New Roman"/>
          <w:color w:val="000000"/>
          <w:sz w:val="24"/>
        </w:rPr>
      </w:pPr>
      <w:r w:rsidRPr="00693063">
        <w:rPr>
          <w:rFonts w:ascii="Times New Roman" w:eastAsia="Times New Roman" w:hAnsi="Times New Roman"/>
          <w:color w:val="000000"/>
          <w:sz w:val="24"/>
        </w:rPr>
        <w:t>—классифицировать формы рельефа суши по высоте и по внешнему облику;</w:t>
      </w:r>
      <w:r w:rsidRPr="00693063">
        <w:br/>
      </w:r>
      <w:r w:rsidRPr="00693063">
        <w:rPr>
          <w:rFonts w:ascii="Times New Roman" w:eastAsia="Times New Roman" w:hAnsi="Times New Roman"/>
          <w:color w:val="000000"/>
          <w:sz w:val="24"/>
        </w:rPr>
        <w:t>—называть причины землетрясений и вулканических извержений;</w:t>
      </w:r>
      <w:r w:rsidRPr="00693063">
        <w:br/>
      </w:r>
      <w:r w:rsidRPr="00693063">
        <w:rPr>
          <w:rFonts w:ascii="Times New Roman" w:eastAsia="Times New Roman" w:hAnsi="Times New Roman"/>
          <w:color w:val="000000"/>
          <w:sz w:val="24"/>
        </w:rPr>
        <w:t>—применять понятия «литосфера», «землетрясение», «вулкан», «литосферная плита»,</w:t>
      </w:r>
      <w:r w:rsidRPr="00693063">
        <w:br/>
      </w:r>
      <w:r w:rsidRPr="00693063">
        <w:rPr>
          <w:rFonts w:ascii="Times New Roman" w:eastAsia="Times New Roman" w:hAnsi="Times New Roman"/>
          <w:color w:val="000000"/>
          <w:sz w:val="24"/>
        </w:rPr>
        <w:t>«эпицентр землетрясения» и «очаг землетрясения» для решения учебных и (или) практико-ориентированных задач;</w:t>
      </w:r>
    </w:p>
    <w:p w14:paraId="610EBF31" w14:textId="48DDA25E" w:rsidR="00765358" w:rsidRDefault="00765358" w:rsidP="00765358">
      <w:pPr>
        <w:tabs>
          <w:tab w:val="left" w:pos="9203"/>
        </w:tabs>
        <w:autoSpaceDE w:val="0"/>
        <w:autoSpaceDN w:val="0"/>
        <w:spacing w:after="0" w:line="240" w:lineRule="auto"/>
        <w:jc w:val="both"/>
        <w:rPr>
          <w:rFonts w:ascii="Times New Roman" w:eastAsia="Times New Roman" w:hAnsi="Times New Roman"/>
          <w:color w:val="000000"/>
          <w:sz w:val="24"/>
        </w:rPr>
      </w:pPr>
      <w:r w:rsidRPr="00693063">
        <w:rPr>
          <w:rFonts w:ascii="Times New Roman" w:eastAsia="Times New Roman" w:hAnsi="Times New Roman"/>
          <w:color w:val="000000"/>
          <w:sz w:val="24"/>
        </w:rPr>
        <w:t xml:space="preserve">—применять понятия «эпицентр землетрясения» и «очаг землетрясения» для решения </w:t>
      </w:r>
      <w:r w:rsidRPr="00693063">
        <w:br/>
      </w:r>
      <w:r w:rsidRPr="00693063">
        <w:rPr>
          <w:rFonts w:ascii="Times New Roman" w:eastAsia="Times New Roman" w:hAnsi="Times New Roman"/>
          <w:color w:val="000000"/>
          <w:sz w:val="24"/>
        </w:rPr>
        <w:t>познавательных задач;</w:t>
      </w:r>
    </w:p>
    <w:p w14:paraId="50092299" w14:textId="37D9C027" w:rsidR="00765358" w:rsidRDefault="00765358" w:rsidP="00765358">
      <w:pPr>
        <w:tabs>
          <w:tab w:val="left" w:pos="9203"/>
        </w:tabs>
        <w:autoSpaceDE w:val="0"/>
        <w:autoSpaceDN w:val="0"/>
        <w:spacing w:after="0" w:line="240" w:lineRule="auto"/>
        <w:jc w:val="both"/>
        <w:rPr>
          <w:rFonts w:ascii="Times New Roman" w:eastAsia="Times New Roman" w:hAnsi="Times New Roman"/>
          <w:color w:val="000000"/>
          <w:sz w:val="24"/>
        </w:rPr>
      </w:pPr>
      <w:r w:rsidRPr="00693063">
        <w:rPr>
          <w:rFonts w:ascii="Times New Roman" w:eastAsia="Times New Roman" w:hAnsi="Times New Roman"/>
          <w:color w:val="000000"/>
          <w:sz w:val="24"/>
        </w:rPr>
        <w:t xml:space="preserve">—распознавать проявления в окружающем мире внутренних и внешних процессов </w:t>
      </w:r>
      <w:r w:rsidRPr="00693063">
        <w:br/>
      </w:r>
      <w:r w:rsidRPr="00693063">
        <w:rPr>
          <w:rFonts w:ascii="Times New Roman" w:eastAsia="Times New Roman" w:hAnsi="Times New Roman"/>
          <w:color w:val="000000"/>
          <w:sz w:val="24"/>
        </w:rPr>
        <w:t>рельефообразования: вулканизма, землетрясений; физического, химического и биологического</w:t>
      </w:r>
    </w:p>
    <w:p w14:paraId="7354A9F2" w14:textId="77777777" w:rsidR="00765358" w:rsidRDefault="00765358" w:rsidP="00765358">
      <w:pPr>
        <w:autoSpaceDE w:val="0"/>
        <w:autoSpaceDN w:val="0"/>
        <w:spacing w:after="0" w:line="240" w:lineRule="auto"/>
        <w:ind w:right="144"/>
        <w:jc w:val="both"/>
        <w:rPr>
          <w:rFonts w:ascii="Times New Roman" w:eastAsia="Times New Roman" w:hAnsi="Times New Roman"/>
          <w:color w:val="000000"/>
          <w:sz w:val="24"/>
        </w:rPr>
      </w:pPr>
      <w:r w:rsidRPr="00693063">
        <w:rPr>
          <w:rFonts w:ascii="Times New Roman" w:eastAsia="Times New Roman" w:hAnsi="Times New Roman"/>
          <w:color w:val="000000"/>
          <w:sz w:val="24"/>
        </w:rPr>
        <w:t>видов выветривания;</w:t>
      </w:r>
    </w:p>
    <w:p w14:paraId="470333D1" w14:textId="77777777" w:rsidR="00765358" w:rsidRDefault="00765358" w:rsidP="00765358">
      <w:pPr>
        <w:autoSpaceDE w:val="0"/>
        <w:autoSpaceDN w:val="0"/>
        <w:spacing w:after="0" w:line="240" w:lineRule="auto"/>
        <w:ind w:right="144"/>
        <w:jc w:val="both"/>
        <w:rPr>
          <w:rFonts w:ascii="Times New Roman" w:eastAsia="Times New Roman" w:hAnsi="Times New Roman"/>
          <w:color w:val="000000"/>
          <w:sz w:val="24"/>
        </w:rPr>
      </w:pPr>
      <w:r w:rsidRPr="00693063">
        <w:rPr>
          <w:rFonts w:ascii="Times New Roman" w:eastAsia="Times New Roman" w:hAnsi="Times New Roman"/>
          <w:color w:val="000000"/>
          <w:sz w:val="24"/>
        </w:rPr>
        <w:t>—   классифицировать острова по происхождению;</w:t>
      </w:r>
    </w:p>
    <w:p w14:paraId="40FEAFEE" w14:textId="77777777" w:rsidR="00765358" w:rsidRDefault="00765358" w:rsidP="00765358">
      <w:pPr>
        <w:autoSpaceDE w:val="0"/>
        <w:autoSpaceDN w:val="0"/>
        <w:spacing w:after="0" w:line="240" w:lineRule="auto"/>
        <w:ind w:right="144"/>
        <w:jc w:val="both"/>
        <w:rPr>
          <w:rFonts w:ascii="Times New Roman" w:eastAsia="Times New Roman" w:hAnsi="Times New Roman"/>
          <w:color w:val="000000"/>
          <w:sz w:val="24"/>
        </w:rPr>
      </w:pPr>
      <w:r w:rsidRPr="00693063">
        <w:rPr>
          <w:rFonts w:ascii="Times New Roman" w:eastAsia="Times New Roman" w:hAnsi="Times New Roman"/>
          <w:color w:val="000000"/>
          <w:sz w:val="24"/>
        </w:rPr>
        <w:t>—</w:t>
      </w:r>
      <w:r>
        <w:rPr>
          <w:rFonts w:ascii="Times New Roman" w:eastAsia="Times New Roman" w:hAnsi="Times New Roman"/>
          <w:color w:val="000000"/>
          <w:sz w:val="24"/>
        </w:rPr>
        <w:t xml:space="preserve"> </w:t>
      </w:r>
      <w:r w:rsidRPr="00693063">
        <w:rPr>
          <w:rFonts w:ascii="Times New Roman" w:eastAsia="Times New Roman" w:hAnsi="Times New Roman"/>
          <w:color w:val="000000"/>
          <w:sz w:val="24"/>
        </w:rPr>
        <w:t>приводить примеры опасных природных явлений в литосфере и средств их предупреждения;</w:t>
      </w:r>
    </w:p>
    <w:p w14:paraId="4CD4552A" w14:textId="77777777" w:rsidR="00765358" w:rsidRDefault="00765358" w:rsidP="00765358">
      <w:pPr>
        <w:autoSpaceDE w:val="0"/>
        <w:autoSpaceDN w:val="0"/>
        <w:spacing w:after="0" w:line="240" w:lineRule="auto"/>
        <w:ind w:right="144"/>
        <w:jc w:val="both"/>
        <w:rPr>
          <w:rFonts w:ascii="Times New Roman" w:eastAsia="Times New Roman" w:hAnsi="Times New Roman"/>
          <w:color w:val="000000"/>
          <w:sz w:val="24"/>
        </w:rPr>
      </w:pPr>
      <w:r w:rsidRPr="00693063">
        <w:rPr>
          <w:rFonts w:ascii="Times New Roman" w:eastAsia="Times New Roman" w:hAnsi="Times New Roman"/>
          <w:color w:val="000000"/>
          <w:sz w:val="24"/>
        </w:rPr>
        <w:t>—  приводить примеры изменений в литосфере в результате деятельности человека на примере своей местности, России и мира;</w:t>
      </w:r>
    </w:p>
    <w:p w14:paraId="4A50C47A" w14:textId="77777777" w:rsidR="00765358" w:rsidRDefault="00765358" w:rsidP="00765358">
      <w:pPr>
        <w:autoSpaceDE w:val="0"/>
        <w:autoSpaceDN w:val="0"/>
        <w:spacing w:after="0" w:line="240" w:lineRule="auto"/>
        <w:ind w:right="144"/>
        <w:jc w:val="both"/>
        <w:rPr>
          <w:rFonts w:ascii="Times New Roman" w:eastAsia="Times New Roman" w:hAnsi="Times New Roman"/>
          <w:color w:val="000000"/>
          <w:sz w:val="24"/>
        </w:rPr>
      </w:pPr>
      <w:r w:rsidRPr="00693063">
        <w:rPr>
          <w:rFonts w:ascii="Times New Roman" w:eastAsia="Times New Roman" w:hAnsi="Times New Roman"/>
          <w:color w:val="000000"/>
          <w:sz w:val="24"/>
        </w:rPr>
        <w:t>—  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19F6FDE" w14:textId="77777777" w:rsidR="00765358" w:rsidRDefault="00765358" w:rsidP="00765358">
      <w:pPr>
        <w:autoSpaceDE w:val="0"/>
        <w:autoSpaceDN w:val="0"/>
        <w:spacing w:after="0" w:line="240" w:lineRule="auto"/>
        <w:ind w:right="144"/>
        <w:jc w:val="both"/>
        <w:rPr>
          <w:rFonts w:ascii="Times New Roman" w:eastAsia="Times New Roman" w:hAnsi="Times New Roman"/>
          <w:color w:val="000000"/>
          <w:sz w:val="24"/>
        </w:rPr>
      </w:pPr>
      <w:r w:rsidRPr="00693063">
        <w:rPr>
          <w:rFonts w:ascii="Times New Roman" w:eastAsia="Times New Roman" w:hAnsi="Times New Roman"/>
          <w:color w:val="000000"/>
          <w:sz w:val="24"/>
        </w:rPr>
        <w:t>—  приводить примеры действия внешних процессов рельефообразования и наличия полезных ископаемых в своей местности;</w:t>
      </w:r>
    </w:p>
    <w:p w14:paraId="09813881" w14:textId="0C938B91" w:rsidR="00765358" w:rsidRPr="00765358" w:rsidRDefault="00765358" w:rsidP="00765358">
      <w:pPr>
        <w:autoSpaceDE w:val="0"/>
        <w:autoSpaceDN w:val="0"/>
        <w:spacing w:after="0" w:line="240" w:lineRule="auto"/>
        <w:ind w:right="144"/>
        <w:jc w:val="both"/>
        <w:rPr>
          <w:rFonts w:ascii="Times New Roman" w:eastAsia="Times New Roman" w:hAnsi="Times New Roman"/>
          <w:color w:val="000000"/>
          <w:sz w:val="24"/>
        </w:rPr>
      </w:pPr>
      <w:r w:rsidRPr="00693063">
        <w:rPr>
          <w:rFonts w:ascii="Times New Roman" w:eastAsia="Times New Roman" w:hAnsi="Times New Roman"/>
          <w:color w:val="000000"/>
          <w:sz w:val="24"/>
        </w:rPr>
        <w:t>—  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D615613"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b/>
          <w:color w:val="000000"/>
          <w:sz w:val="24"/>
        </w:rPr>
        <w:t>6 КЛАСС</w:t>
      </w:r>
    </w:p>
    <w:p w14:paraId="2559801B" w14:textId="77777777" w:rsidR="00765358" w:rsidRDefault="00765358" w:rsidP="00765358">
      <w:pPr>
        <w:autoSpaceDE w:val="0"/>
        <w:autoSpaceDN w:val="0"/>
        <w:spacing w:after="0" w:line="240" w:lineRule="auto"/>
        <w:jc w:val="both"/>
        <w:rPr>
          <w:rFonts w:ascii="Times New Roman" w:eastAsia="Times New Roman" w:hAnsi="Times New Roman"/>
          <w:color w:val="000000"/>
          <w:sz w:val="24"/>
        </w:rPr>
      </w:pPr>
      <w:r w:rsidRPr="00693063">
        <w:rPr>
          <w:rFonts w:ascii="Times New Roman" w:eastAsia="Times New Roman" w:hAnsi="Times New Roman"/>
          <w:color w:val="000000"/>
          <w:sz w:val="24"/>
        </w:rPr>
        <w:t>—  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sidRPr="00693063">
        <w:br/>
      </w:r>
      <w:r w:rsidRPr="00693063">
        <w:rPr>
          <w:rFonts w:ascii="Times New Roman" w:eastAsia="Times New Roman" w:hAnsi="Times New Roman"/>
          <w:color w:val="000000"/>
          <w:sz w:val="24"/>
        </w:rPr>
        <w:t>—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6715862C" w14:textId="77777777" w:rsidR="00765358" w:rsidRDefault="00765358" w:rsidP="00765358">
      <w:pPr>
        <w:autoSpaceDE w:val="0"/>
        <w:autoSpaceDN w:val="0"/>
        <w:spacing w:after="0" w:line="240" w:lineRule="auto"/>
        <w:jc w:val="both"/>
        <w:rPr>
          <w:rFonts w:ascii="Times New Roman" w:eastAsia="Times New Roman" w:hAnsi="Times New Roman"/>
          <w:color w:val="000000"/>
          <w:sz w:val="24"/>
        </w:rPr>
      </w:pPr>
      <w:r w:rsidRPr="00693063">
        <w:rPr>
          <w:rFonts w:ascii="Times New Roman" w:eastAsia="Times New Roman" w:hAnsi="Times New Roman"/>
          <w:color w:val="000000"/>
          <w:sz w:val="24"/>
        </w:rPr>
        <w:t>—  приводить примеры опасных природных явлений в геосферах и средств их предупреждения;</w:t>
      </w:r>
    </w:p>
    <w:p w14:paraId="2366415A" w14:textId="77777777" w:rsidR="00765358" w:rsidRDefault="00765358" w:rsidP="00765358">
      <w:pPr>
        <w:autoSpaceDE w:val="0"/>
        <w:autoSpaceDN w:val="0"/>
        <w:spacing w:after="0" w:line="240" w:lineRule="auto"/>
        <w:jc w:val="both"/>
        <w:rPr>
          <w:rFonts w:ascii="Times New Roman" w:eastAsia="Times New Roman" w:hAnsi="Times New Roman"/>
          <w:color w:val="000000"/>
          <w:sz w:val="24"/>
        </w:rPr>
      </w:pPr>
      <w:r w:rsidRPr="00693063">
        <w:rPr>
          <w:rFonts w:ascii="Times New Roman" w:eastAsia="Times New Roman" w:hAnsi="Times New Roman"/>
          <w:color w:val="000000"/>
          <w:sz w:val="24"/>
        </w:rPr>
        <w:t>—  сравнивать инструментарий (способы) получения географической информации на разных этапах географического изучения Земли;</w:t>
      </w:r>
    </w:p>
    <w:p w14:paraId="648A1F3F" w14:textId="77777777" w:rsidR="00765358" w:rsidRDefault="00765358" w:rsidP="00765358">
      <w:pPr>
        <w:autoSpaceDE w:val="0"/>
        <w:autoSpaceDN w:val="0"/>
        <w:spacing w:after="0" w:line="240" w:lineRule="auto"/>
        <w:jc w:val="both"/>
        <w:rPr>
          <w:rFonts w:ascii="Times New Roman" w:eastAsia="Times New Roman" w:hAnsi="Times New Roman"/>
          <w:color w:val="000000"/>
          <w:sz w:val="24"/>
        </w:rPr>
      </w:pPr>
      <w:r w:rsidRPr="00693063">
        <w:rPr>
          <w:rFonts w:ascii="Times New Roman" w:eastAsia="Times New Roman" w:hAnsi="Times New Roman"/>
          <w:color w:val="000000"/>
          <w:sz w:val="24"/>
        </w:rPr>
        <w:t>—  различать свойства вод отдельных частей Мирового океана;</w:t>
      </w:r>
    </w:p>
    <w:p w14:paraId="1C44CB07" w14:textId="77777777" w:rsidR="00765358" w:rsidRDefault="00765358" w:rsidP="00765358">
      <w:pPr>
        <w:autoSpaceDE w:val="0"/>
        <w:autoSpaceDN w:val="0"/>
        <w:spacing w:after="0" w:line="240" w:lineRule="auto"/>
        <w:jc w:val="both"/>
        <w:rPr>
          <w:rFonts w:ascii="Times New Roman" w:eastAsia="Times New Roman" w:hAnsi="Times New Roman"/>
          <w:color w:val="000000"/>
          <w:sz w:val="24"/>
        </w:rPr>
      </w:pPr>
      <w:r w:rsidRPr="00693063">
        <w:rPr>
          <w:rFonts w:ascii="Times New Roman" w:eastAsia="Times New Roman" w:hAnsi="Times New Roman"/>
          <w:color w:val="000000"/>
          <w:sz w:val="24"/>
        </w:rPr>
        <w:t>—  применять понятия «гидросфера», «круговорот воды», «цунами», «приливы и отливы» для</w:t>
      </w:r>
    </w:p>
    <w:p w14:paraId="6DE12CC8" w14:textId="77777777" w:rsidR="00765358" w:rsidRDefault="00765358" w:rsidP="00765358">
      <w:pPr>
        <w:autoSpaceDE w:val="0"/>
        <w:autoSpaceDN w:val="0"/>
        <w:spacing w:after="0" w:line="240" w:lineRule="auto"/>
        <w:jc w:val="both"/>
        <w:rPr>
          <w:rFonts w:ascii="Times New Roman" w:eastAsia="Times New Roman" w:hAnsi="Times New Roman"/>
          <w:color w:val="000000"/>
          <w:sz w:val="24"/>
        </w:rPr>
      </w:pPr>
      <w:r w:rsidRPr="00693063">
        <w:rPr>
          <w:rFonts w:ascii="Times New Roman" w:eastAsia="Times New Roman" w:hAnsi="Times New Roman"/>
          <w:color w:val="000000"/>
          <w:sz w:val="24"/>
        </w:rPr>
        <w:t xml:space="preserve"> решения учебных и (или) практико-ориентированных задач;</w:t>
      </w:r>
    </w:p>
    <w:p w14:paraId="57964B23" w14:textId="77777777" w:rsidR="00765358" w:rsidRDefault="00765358" w:rsidP="00765358">
      <w:pPr>
        <w:autoSpaceDE w:val="0"/>
        <w:autoSpaceDN w:val="0"/>
        <w:spacing w:after="0" w:line="240" w:lineRule="auto"/>
        <w:jc w:val="both"/>
        <w:rPr>
          <w:rFonts w:ascii="Times New Roman" w:eastAsia="Times New Roman" w:hAnsi="Times New Roman"/>
          <w:color w:val="000000"/>
          <w:sz w:val="24"/>
        </w:rPr>
      </w:pPr>
      <w:r w:rsidRPr="00693063">
        <w:rPr>
          <w:rFonts w:ascii="Times New Roman" w:eastAsia="Times New Roman" w:hAnsi="Times New Roman"/>
          <w:color w:val="000000"/>
          <w:sz w:val="24"/>
        </w:rPr>
        <w:t>—  классифицировать объекты гидросферы (моря, озёра, реки, подземные воды, болота, ледники) по заданным признакам;</w:t>
      </w:r>
    </w:p>
    <w:p w14:paraId="0C76D36A" w14:textId="77777777" w:rsidR="00765358" w:rsidRDefault="00765358" w:rsidP="00765358">
      <w:pPr>
        <w:autoSpaceDE w:val="0"/>
        <w:autoSpaceDN w:val="0"/>
        <w:spacing w:after="0" w:line="240" w:lineRule="auto"/>
        <w:jc w:val="both"/>
        <w:rPr>
          <w:rFonts w:ascii="Times New Roman" w:eastAsia="Times New Roman" w:hAnsi="Times New Roman"/>
          <w:color w:val="000000"/>
          <w:sz w:val="24"/>
        </w:rPr>
      </w:pPr>
      <w:r w:rsidRPr="00693063">
        <w:rPr>
          <w:rFonts w:ascii="Times New Roman" w:eastAsia="Times New Roman" w:hAnsi="Times New Roman"/>
          <w:color w:val="000000"/>
          <w:sz w:val="24"/>
        </w:rPr>
        <w:t>—  различать питание и режим рек;</w:t>
      </w:r>
    </w:p>
    <w:p w14:paraId="207E9FEE" w14:textId="77777777" w:rsidR="00765358" w:rsidRDefault="00765358" w:rsidP="00765358">
      <w:pPr>
        <w:autoSpaceDE w:val="0"/>
        <w:autoSpaceDN w:val="0"/>
        <w:spacing w:after="0" w:line="240" w:lineRule="auto"/>
        <w:jc w:val="both"/>
        <w:rPr>
          <w:rFonts w:ascii="Times New Roman" w:eastAsia="Times New Roman" w:hAnsi="Times New Roman"/>
          <w:color w:val="000000"/>
          <w:sz w:val="24"/>
        </w:rPr>
      </w:pPr>
      <w:r w:rsidRPr="00693063">
        <w:rPr>
          <w:rFonts w:ascii="Times New Roman" w:eastAsia="Times New Roman" w:hAnsi="Times New Roman"/>
          <w:color w:val="000000"/>
          <w:sz w:val="24"/>
        </w:rPr>
        <w:t>—  сравнивать реки по заданным признакам;</w:t>
      </w:r>
    </w:p>
    <w:p w14:paraId="68FF6E35" w14:textId="77777777" w:rsidR="00765358" w:rsidRDefault="00765358" w:rsidP="00765358">
      <w:pPr>
        <w:autoSpaceDE w:val="0"/>
        <w:autoSpaceDN w:val="0"/>
        <w:spacing w:after="0" w:line="240" w:lineRule="auto"/>
        <w:jc w:val="both"/>
        <w:rPr>
          <w:rFonts w:ascii="Times New Roman" w:eastAsia="Times New Roman" w:hAnsi="Times New Roman"/>
          <w:color w:val="000000"/>
          <w:sz w:val="24"/>
        </w:rPr>
      </w:pPr>
      <w:r w:rsidRPr="00693063">
        <w:rPr>
          <w:rFonts w:ascii="Times New Roman" w:eastAsia="Times New Roman" w:hAnsi="Times New Roman"/>
          <w:color w:val="000000"/>
          <w:sz w:val="24"/>
        </w:rPr>
        <w:t>—  различать понятия «грунтовые, межпластовые и артезианские воды» и применять их для решения учебных и (или) практико-ориентированных задач</w:t>
      </w:r>
    </w:p>
    <w:p w14:paraId="35A81D7F" w14:textId="77777777" w:rsidR="00765358" w:rsidRDefault="00765358" w:rsidP="00765358">
      <w:pPr>
        <w:autoSpaceDE w:val="0"/>
        <w:autoSpaceDN w:val="0"/>
        <w:spacing w:after="0" w:line="240" w:lineRule="auto"/>
        <w:jc w:val="both"/>
        <w:rPr>
          <w:rFonts w:ascii="Times New Roman" w:eastAsia="Times New Roman" w:hAnsi="Times New Roman"/>
          <w:color w:val="000000"/>
          <w:sz w:val="24"/>
        </w:rPr>
      </w:pPr>
      <w:r w:rsidRPr="00693063">
        <w:rPr>
          <w:rFonts w:ascii="Times New Roman" w:eastAsia="Times New Roman" w:hAnsi="Times New Roman"/>
          <w:color w:val="000000"/>
          <w:sz w:val="24"/>
        </w:rPr>
        <w:t>—  устанавливать причинно-следственные связи между питанием, режимом реки и климатом на территории речного бассейна;</w:t>
      </w:r>
    </w:p>
    <w:p w14:paraId="0F64119F" w14:textId="77777777" w:rsidR="00765358" w:rsidRDefault="00765358" w:rsidP="00765358">
      <w:pPr>
        <w:autoSpaceDE w:val="0"/>
        <w:autoSpaceDN w:val="0"/>
        <w:spacing w:after="0" w:line="240" w:lineRule="auto"/>
        <w:jc w:val="both"/>
        <w:rPr>
          <w:rFonts w:ascii="Times New Roman" w:eastAsia="Times New Roman" w:hAnsi="Times New Roman"/>
          <w:color w:val="000000"/>
          <w:sz w:val="24"/>
        </w:rPr>
      </w:pPr>
      <w:r w:rsidRPr="00693063">
        <w:rPr>
          <w:rFonts w:ascii="Times New Roman" w:eastAsia="Times New Roman" w:hAnsi="Times New Roman"/>
          <w:color w:val="000000"/>
          <w:sz w:val="24"/>
        </w:rPr>
        <w:t>—  приводить примеры районов распространения многолетней мерзлоты;</w:t>
      </w:r>
    </w:p>
    <w:p w14:paraId="37EDE311" w14:textId="77777777" w:rsidR="00765358" w:rsidRDefault="00765358" w:rsidP="00765358">
      <w:pPr>
        <w:autoSpaceDE w:val="0"/>
        <w:autoSpaceDN w:val="0"/>
        <w:spacing w:after="0" w:line="240" w:lineRule="auto"/>
        <w:jc w:val="both"/>
        <w:rPr>
          <w:rFonts w:ascii="Times New Roman" w:eastAsia="Times New Roman" w:hAnsi="Times New Roman"/>
          <w:color w:val="000000"/>
          <w:sz w:val="24"/>
        </w:rPr>
      </w:pPr>
      <w:r w:rsidRPr="00693063">
        <w:rPr>
          <w:rFonts w:ascii="Times New Roman" w:eastAsia="Times New Roman" w:hAnsi="Times New Roman"/>
          <w:color w:val="000000"/>
          <w:sz w:val="24"/>
        </w:rPr>
        <w:t>—  называть причины образования цунами, приливов и отливов;</w:t>
      </w:r>
    </w:p>
    <w:p w14:paraId="06B6DA75" w14:textId="77777777" w:rsidR="00765358" w:rsidRDefault="00765358" w:rsidP="00765358">
      <w:pPr>
        <w:autoSpaceDE w:val="0"/>
        <w:autoSpaceDN w:val="0"/>
        <w:spacing w:after="0" w:line="240" w:lineRule="auto"/>
        <w:jc w:val="both"/>
        <w:rPr>
          <w:rFonts w:ascii="Times New Roman" w:eastAsia="Times New Roman" w:hAnsi="Times New Roman"/>
          <w:color w:val="000000"/>
          <w:sz w:val="24"/>
        </w:rPr>
      </w:pPr>
      <w:r w:rsidRPr="00693063">
        <w:rPr>
          <w:rFonts w:ascii="Times New Roman" w:eastAsia="Times New Roman" w:hAnsi="Times New Roman"/>
          <w:color w:val="000000"/>
          <w:sz w:val="24"/>
        </w:rPr>
        <w:t>—  описывать состав, строение атмосферы</w:t>
      </w:r>
    </w:p>
    <w:p w14:paraId="5A2FECFE" w14:textId="5E13D51A" w:rsidR="00765358" w:rsidRDefault="00765358" w:rsidP="00765358">
      <w:pPr>
        <w:autoSpaceDE w:val="0"/>
        <w:autoSpaceDN w:val="0"/>
        <w:spacing w:after="0" w:line="240" w:lineRule="auto"/>
        <w:jc w:val="both"/>
        <w:rPr>
          <w:rFonts w:ascii="Times New Roman" w:eastAsia="Times New Roman" w:hAnsi="Times New Roman"/>
          <w:color w:val="000000"/>
          <w:sz w:val="24"/>
        </w:rPr>
      </w:pPr>
      <w:r w:rsidRPr="00693063">
        <w:rPr>
          <w:rFonts w:ascii="Times New Roman" w:eastAsia="Times New Roman" w:hAnsi="Times New Roman"/>
          <w:color w:val="000000"/>
          <w:sz w:val="24"/>
        </w:rPr>
        <w:lastRenderedPageBreak/>
        <w:t xml:space="preserve">—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w:t>
      </w:r>
    </w:p>
    <w:p w14:paraId="7BA3C129" w14:textId="77777777" w:rsidR="00765358" w:rsidRDefault="00765358" w:rsidP="00765358">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амплитуду температуры воздуха с использованием знаний об особенностях отдельных компонентов</w:t>
      </w:r>
      <w:r>
        <w:rPr>
          <w:rFonts w:ascii="Times New Roman" w:eastAsia="Times New Roman" w:hAnsi="Times New Roman"/>
          <w:color w:val="000000"/>
          <w:sz w:val="24"/>
        </w:rPr>
        <w:t xml:space="preserve"> </w:t>
      </w:r>
      <w:r w:rsidRPr="00693063">
        <w:rPr>
          <w:rFonts w:ascii="Times New Roman" w:eastAsia="Times New Roman" w:hAnsi="Times New Roman"/>
          <w:color w:val="000000"/>
          <w:sz w:val="24"/>
        </w:rPr>
        <w:t>природы Земли и взаимосвязях между ними для решения учебных и практических задач;</w:t>
      </w:r>
    </w:p>
    <w:p w14:paraId="54362985" w14:textId="77777777" w:rsidR="00765358" w:rsidRDefault="00765358" w:rsidP="00765358">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5D5FF867" w14:textId="77777777" w:rsidR="00765358" w:rsidRDefault="00765358" w:rsidP="00765358">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различать свойства воздуха; климаты Земли; климатообразующие факторы;</w:t>
      </w:r>
    </w:p>
    <w:p w14:paraId="5ED30FDF" w14:textId="77777777" w:rsidR="00765358" w:rsidRDefault="00765358" w:rsidP="00765358">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xml:space="preserve">—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w:t>
      </w:r>
    </w:p>
    <w:p w14:paraId="518764BA" w14:textId="77777777" w:rsidR="00765358" w:rsidRDefault="00765358" w:rsidP="00765358">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эмпирических наблюдений;</w:t>
      </w:r>
    </w:p>
    <w:p w14:paraId="3673A049" w14:textId="77777777" w:rsidR="00765358" w:rsidRDefault="00765358" w:rsidP="00765358">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6E55C07B" w14:textId="77777777" w:rsidR="00765358" w:rsidRDefault="00765358" w:rsidP="00765358">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различать виды атмосферных осадков;</w:t>
      </w:r>
    </w:p>
    <w:p w14:paraId="1C3527EA" w14:textId="77777777" w:rsidR="00765358" w:rsidRDefault="00765358" w:rsidP="00765358">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различать понятия «бризы» и «муссоны»;</w:t>
      </w:r>
    </w:p>
    <w:p w14:paraId="09757F6B" w14:textId="77777777" w:rsidR="00765358" w:rsidRDefault="00765358" w:rsidP="00765358">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различать понятия «погода» и «климат»;</w:t>
      </w:r>
    </w:p>
    <w:p w14:paraId="4065FFAE" w14:textId="7BA5F406" w:rsidR="00765358" w:rsidRDefault="00765358" w:rsidP="00765358">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различать понятия «атмосфера», «тропосфера», «стратосфера», «верхние слои атмосферы»;—  применять понятия «атмосферное давление», «ветер», «атмосферные осадки», «воздушные массы» для решения учебных и (или) практико-ориентированных задач;</w:t>
      </w:r>
      <w:r w:rsidRPr="00693063">
        <w:br/>
      </w:r>
      <w:r w:rsidRPr="00693063">
        <w:rPr>
          <w:rFonts w:ascii="Times New Roman" w:eastAsia="Times New Roman" w:hAnsi="Times New Roman"/>
          <w:color w:val="000000"/>
          <w:sz w:val="24"/>
        </w:rPr>
        <w:t>—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41317AFB" w14:textId="77777777" w:rsidR="00765358" w:rsidRDefault="00765358" w:rsidP="00765358">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88C6ABA" w14:textId="77777777" w:rsidR="00765358" w:rsidRDefault="00765358" w:rsidP="00765358">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называть границы биосферы;</w:t>
      </w:r>
    </w:p>
    <w:p w14:paraId="0FB9B0A4" w14:textId="3DE76585" w:rsidR="00765358" w:rsidRDefault="00765358" w:rsidP="00765358">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xml:space="preserve">—  приводить примеры приспособления живых организмов к среде обитания в разных </w:t>
      </w:r>
      <w:r w:rsidRPr="00693063">
        <w:br/>
      </w:r>
      <w:r w:rsidRPr="00693063">
        <w:rPr>
          <w:rFonts w:ascii="Times New Roman" w:eastAsia="Times New Roman" w:hAnsi="Times New Roman"/>
          <w:color w:val="000000"/>
          <w:sz w:val="24"/>
        </w:rPr>
        <w:t>природных зонах;</w:t>
      </w:r>
    </w:p>
    <w:p w14:paraId="4174E87F" w14:textId="77777777" w:rsidR="00765358" w:rsidRDefault="00765358" w:rsidP="00765358">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различать растительный и животный мир разных территорий Земли;</w:t>
      </w:r>
      <w:r w:rsidRPr="00693063">
        <w:br/>
      </w:r>
      <w:r w:rsidRPr="00693063">
        <w:rPr>
          <w:rFonts w:ascii="Times New Roman" w:eastAsia="Times New Roman" w:hAnsi="Times New Roman"/>
          <w:color w:val="000000"/>
          <w:sz w:val="24"/>
        </w:rPr>
        <w:t>—  объяснять взаимосвязи компонентов природы в природно-территориальном комплексе;</w:t>
      </w:r>
    </w:p>
    <w:p w14:paraId="7D8CC9FF" w14:textId="77777777" w:rsidR="00765358" w:rsidRDefault="00765358" w:rsidP="00765358">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сравнивать особенности растительного и животного мира в различных природных зонах</w:t>
      </w:r>
    </w:p>
    <w:p w14:paraId="6C775987" w14:textId="1D2E3F37" w:rsidR="00765358" w:rsidRDefault="00765358" w:rsidP="00765358">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112BA0CC" w14:textId="77777777" w:rsidR="007345CB" w:rsidRDefault="00765358" w:rsidP="00765358">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сравнивать плодородие почв в различных природных зонах;</w:t>
      </w:r>
    </w:p>
    <w:p w14:paraId="3CE3B540" w14:textId="51C47CD0" w:rsidR="00765358" w:rsidRPr="00693063" w:rsidRDefault="00765358" w:rsidP="00765358">
      <w:pPr>
        <w:autoSpaceDE w:val="0"/>
        <w:autoSpaceDN w:val="0"/>
        <w:spacing w:after="0" w:line="240" w:lineRule="auto"/>
        <w:ind w:right="142"/>
        <w:jc w:val="both"/>
      </w:pPr>
      <w:r w:rsidRPr="00693063">
        <w:rPr>
          <w:rFonts w:ascii="Times New Roman" w:eastAsia="Times New Roman" w:hAnsi="Times New Roman"/>
          <w:color w:val="000000"/>
          <w:sz w:val="24"/>
        </w:rPr>
        <w:t>—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06AD1B3D" w14:textId="77777777" w:rsidR="00765358" w:rsidRPr="00693063" w:rsidRDefault="00765358" w:rsidP="00765358">
      <w:pPr>
        <w:autoSpaceDE w:val="0"/>
        <w:autoSpaceDN w:val="0"/>
        <w:spacing w:after="0" w:line="240" w:lineRule="auto"/>
        <w:ind w:right="142"/>
        <w:jc w:val="both"/>
      </w:pPr>
      <w:r w:rsidRPr="00693063">
        <w:rPr>
          <w:rFonts w:ascii="Times New Roman" w:eastAsia="Times New Roman" w:hAnsi="Times New Roman"/>
          <w:b/>
          <w:color w:val="000000"/>
          <w:sz w:val="24"/>
        </w:rPr>
        <w:t>7 КЛАСС</w:t>
      </w:r>
    </w:p>
    <w:p w14:paraId="0453FF00" w14:textId="77777777" w:rsidR="00D90D44" w:rsidRDefault="00765358" w:rsidP="00765358">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Описывать по географическим картам и глобусу местоположение изученных</w:t>
      </w:r>
    </w:p>
    <w:p w14:paraId="7B6D5906" w14:textId="77777777" w:rsidR="00D90D44" w:rsidRDefault="00765358" w:rsidP="00765358">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xml:space="preserve"> географических объектов для решения учебных и (или) практико-ориентированных задач;</w:t>
      </w:r>
      <w:r w:rsidRPr="00693063">
        <w:br/>
      </w:r>
      <w:r w:rsidRPr="00693063">
        <w:rPr>
          <w:rFonts w:ascii="Times New Roman" w:eastAsia="Times New Roman" w:hAnsi="Times New Roman"/>
          <w:color w:val="000000"/>
          <w:sz w:val="24"/>
        </w:rPr>
        <w:t>—  называть: строение и свойства (целостность, зональность, ритмичность) географической оболочки;</w:t>
      </w:r>
      <w:r w:rsidRPr="00693063">
        <w:br/>
      </w:r>
      <w:r w:rsidRPr="00693063">
        <w:rPr>
          <w:rFonts w:ascii="Times New Roman" w:eastAsia="Times New Roman" w:hAnsi="Times New Roman"/>
          <w:color w:val="000000"/>
          <w:sz w:val="24"/>
        </w:rPr>
        <w:t>—  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  определять природные зоны по их существенным признакам на основе интеграции и интерпретации информации об особенностях их природы;</w:t>
      </w:r>
      <w:r w:rsidRPr="00693063">
        <w:br/>
      </w:r>
      <w:r w:rsidRPr="00693063">
        <w:rPr>
          <w:rFonts w:ascii="Times New Roman" w:eastAsia="Times New Roman" w:hAnsi="Times New Roman"/>
          <w:color w:val="000000"/>
          <w:sz w:val="24"/>
        </w:rPr>
        <w:t>—  различать изученные процессы и явления, происходящие в географической оболочке;—  приводить примеры изменений в геосферах в результате деятельности человека;</w:t>
      </w:r>
      <w:r w:rsidRPr="00693063">
        <w:br/>
      </w:r>
      <w:r w:rsidRPr="00693063">
        <w:rPr>
          <w:rFonts w:ascii="Times New Roman" w:eastAsia="Times New Roman" w:hAnsi="Times New Roman"/>
          <w:color w:val="000000"/>
          <w:sz w:val="24"/>
        </w:rPr>
        <w:t>—  описывать закономерности изменения в пространстве рельефа, климата, внутренних вод и органического мира;</w:t>
      </w:r>
    </w:p>
    <w:p w14:paraId="3C2C2338" w14:textId="77777777" w:rsidR="00D90D44" w:rsidRDefault="00765358" w:rsidP="00765358">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xml:space="preserve">—  выявлять взаимосвязи между компонентами природы в пределах отдельных территорий с </w:t>
      </w:r>
    </w:p>
    <w:p w14:paraId="0980E921" w14:textId="77777777" w:rsidR="00D90D44" w:rsidRDefault="00765358" w:rsidP="00765358">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использованием различных источников географической информации;</w:t>
      </w:r>
    </w:p>
    <w:p w14:paraId="2F575A99" w14:textId="77777777" w:rsidR="00D90D44" w:rsidRDefault="00765358" w:rsidP="00765358">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называть особенности географических процессов на границах литосферных плит с учётом характера взаимодействия и типа земной коры</w:t>
      </w:r>
    </w:p>
    <w:p w14:paraId="299BA0C7" w14:textId="77777777" w:rsidR="00D90D44" w:rsidRDefault="00765358" w:rsidP="00765358">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lastRenderedPageBreak/>
        <w:t xml:space="preserve">—  устанавливать (используя географические карты) взаимосвязи между движением </w:t>
      </w:r>
      <w:r w:rsidRPr="00693063">
        <w:br/>
      </w:r>
      <w:r w:rsidRPr="00693063">
        <w:rPr>
          <w:rFonts w:ascii="Times New Roman" w:eastAsia="Times New Roman" w:hAnsi="Times New Roman"/>
          <w:color w:val="000000"/>
          <w:sz w:val="24"/>
        </w:rPr>
        <w:t>литосферных плит и размещением крупных форм рельефа;</w:t>
      </w:r>
    </w:p>
    <w:p w14:paraId="576CDC39" w14:textId="77777777" w:rsidR="00D90D44" w:rsidRDefault="00765358" w:rsidP="00765358">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классифицировать воздушные массы Земли, типы климата по заданным показателям;</w:t>
      </w:r>
    </w:p>
    <w:p w14:paraId="47A94541" w14:textId="77777777" w:rsidR="00D90D44" w:rsidRDefault="00765358" w:rsidP="00765358">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объяснять образование тропических муссонов, пассатов тропических широт, западных ветров;</w:t>
      </w:r>
      <w:r w:rsidRPr="00693063">
        <w:br/>
      </w:r>
      <w:r w:rsidRPr="00693063">
        <w:rPr>
          <w:rFonts w:ascii="Times New Roman" w:eastAsia="Times New Roman" w:hAnsi="Times New Roman"/>
          <w:color w:val="000000"/>
          <w:sz w:val="24"/>
        </w:rPr>
        <w:t>—  применять понятия «воздушные массы», «муссоны», «пассаты», «западные ветры»,</w:t>
      </w:r>
      <w:r w:rsidRPr="00693063">
        <w:br/>
      </w:r>
      <w:r w:rsidRPr="00693063">
        <w:rPr>
          <w:rFonts w:ascii="Times New Roman" w:eastAsia="Times New Roman" w:hAnsi="Times New Roman"/>
          <w:color w:val="000000"/>
          <w:sz w:val="24"/>
        </w:rPr>
        <w:t>«климатообразующий фактор» для решения учебных и (или) практико-ориентированных задач;</w:t>
      </w:r>
    </w:p>
    <w:p w14:paraId="397161C6" w14:textId="77777777" w:rsidR="00D90D44" w:rsidRDefault="00765358" w:rsidP="00765358">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—описывать климат территории по климатограмме;</w:t>
      </w:r>
    </w:p>
    <w:p w14:paraId="3C2F695A" w14:textId="77777777" w:rsidR="00D90D44" w:rsidRDefault="00765358" w:rsidP="00765358">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объяснять влияние климатообразующих факторов на климатические особенности территории;—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E454562" w14:textId="77777777" w:rsidR="00D90D44" w:rsidRDefault="00765358" w:rsidP="00765358">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различать океанические течения;</w:t>
      </w:r>
    </w:p>
    <w:p w14:paraId="16CFED19" w14:textId="77777777" w:rsidR="00D90D44" w:rsidRDefault="00765358" w:rsidP="00765358">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rsidRPr="00693063">
        <w:br/>
      </w:r>
      <w:r w:rsidRPr="00693063">
        <w:rPr>
          <w:rFonts w:ascii="Times New Roman" w:eastAsia="Times New Roman" w:hAnsi="Times New Roman"/>
          <w:color w:val="000000"/>
          <w:sz w:val="24"/>
        </w:rPr>
        <w:t>—  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70906E7" w14:textId="77777777" w:rsidR="00D90D44" w:rsidRDefault="00765358" w:rsidP="00765358">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9FAB579" w14:textId="305AC41B" w:rsidR="00765358" w:rsidRPr="00693063" w:rsidRDefault="00765358" w:rsidP="00765358">
      <w:pPr>
        <w:autoSpaceDE w:val="0"/>
        <w:autoSpaceDN w:val="0"/>
        <w:spacing w:after="0" w:line="240" w:lineRule="auto"/>
        <w:ind w:right="142"/>
        <w:jc w:val="both"/>
      </w:pPr>
      <w:r w:rsidRPr="00693063">
        <w:rPr>
          <w:rFonts w:ascii="Times New Roman" w:eastAsia="Times New Roman" w:hAnsi="Times New Roman"/>
          <w:color w:val="000000"/>
          <w:sz w:val="24"/>
        </w:rPr>
        <w:t>—  различать и сравнивать численность населения крупных стран мира;</w:t>
      </w:r>
      <w:r w:rsidRPr="00693063">
        <w:br/>
      </w:r>
      <w:r w:rsidRPr="00693063">
        <w:rPr>
          <w:rFonts w:ascii="Times New Roman" w:eastAsia="Times New Roman" w:hAnsi="Times New Roman"/>
          <w:color w:val="000000"/>
          <w:sz w:val="24"/>
        </w:rPr>
        <w:t>—  сравнивать плотность населения различных территорий;</w:t>
      </w:r>
    </w:p>
    <w:p w14:paraId="0B4DB265" w14:textId="77777777" w:rsidR="00496824" w:rsidRDefault="00765358" w:rsidP="008D211F">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применять понятие «плотность населения» для решения учебных и (или) практико-</w:t>
      </w:r>
    </w:p>
    <w:p w14:paraId="1E6A99CC" w14:textId="77777777" w:rsidR="00496824" w:rsidRDefault="00765358" w:rsidP="008D211F">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ориентированных задач;</w:t>
      </w:r>
    </w:p>
    <w:p w14:paraId="586CDCBF" w14:textId="77777777" w:rsidR="00496824" w:rsidRDefault="00765358" w:rsidP="008D211F">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различать городские и сельские поселения;</w:t>
      </w:r>
    </w:p>
    <w:p w14:paraId="30CE0DB8" w14:textId="77777777" w:rsidR="00496824" w:rsidRDefault="00765358" w:rsidP="008D211F">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приводить примеры крупнейших городов мира;</w:t>
      </w:r>
    </w:p>
    <w:p w14:paraId="543FB089" w14:textId="77777777" w:rsidR="00496824" w:rsidRDefault="00765358" w:rsidP="008D211F">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приводить примеры мировых и национальных религий;</w:t>
      </w:r>
    </w:p>
    <w:p w14:paraId="11DA8B1F" w14:textId="77777777" w:rsidR="00496824" w:rsidRDefault="00765358" w:rsidP="008D211F">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проводить языковую классификацию народов;</w:t>
      </w:r>
    </w:p>
    <w:p w14:paraId="55A185FC" w14:textId="77777777" w:rsidR="00496824" w:rsidRDefault="00765358" w:rsidP="008D211F">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различать основные виды хозяйственной деятельности людей на различных территориях;</w:t>
      </w:r>
    </w:p>
    <w:p w14:paraId="35F75BD4" w14:textId="77777777" w:rsidR="00496824" w:rsidRDefault="00765358" w:rsidP="008D211F">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определять страны по их существенным признакам;</w:t>
      </w:r>
    </w:p>
    <w:p w14:paraId="7ED989D6" w14:textId="77777777" w:rsidR="00496824" w:rsidRDefault="00765358" w:rsidP="008D211F">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1210F5CE" w14:textId="77777777" w:rsidR="00496824" w:rsidRDefault="00765358" w:rsidP="008D211F">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объяснять особенности природы, населения и хозяйства отдельных территорий;</w:t>
      </w:r>
    </w:p>
    <w:p w14:paraId="752A9682" w14:textId="77777777" w:rsidR="00496824" w:rsidRDefault="00765358" w:rsidP="008D211F">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использовать знания о населении материков и стран для решения различных учебных и практико-ориентированных задач;</w:t>
      </w:r>
      <w:r w:rsidRPr="00693063">
        <w:br/>
      </w:r>
      <w:r w:rsidRPr="00693063">
        <w:rPr>
          <w:rFonts w:ascii="Times New Roman" w:eastAsia="Times New Roman" w:hAnsi="Times New Roman"/>
          <w:color w:val="000000"/>
          <w:sz w:val="24"/>
        </w:rPr>
        <w:t>—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sidRPr="00693063">
        <w:br/>
      </w:r>
      <w:r w:rsidRPr="00693063">
        <w:rPr>
          <w:rFonts w:ascii="Times New Roman" w:eastAsia="Times New Roman" w:hAnsi="Times New Roman"/>
          <w:color w:val="000000"/>
          <w:sz w:val="24"/>
        </w:rPr>
        <w:t>—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210B347" w14:textId="7DDCE545" w:rsidR="00765358" w:rsidRPr="00496824" w:rsidRDefault="00765358" w:rsidP="008D211F">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xml:space="preserve">—  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w:t>
      </w:r>
      <w:r w:rsidRPr="00693063">
        <w:br/>
      </w:r>
      <w:r w:rsidRPr="00693063">
        <w:rPr>
          <w:rFonts w:ascii="Times New Roman" w:eastAsia="Times New Roman" w:hAnsi="Times New Roman"/>
          <w:color w:val="000000"/>
          <w:sz w:val="24"/>
        </w:rPr>
        <w:t xml:space="preserve">нескольких источниках, для решения различных учебных и практико-ориентированных задач;—  приводить примеры взаимодействия природы и общества в пределах отдельных территорий;—  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w:t>
      </w:r>
      <w:r w:rsidRPr="00693063">
        <w:br/>
      </w:r>
      <w:r w:rsidRPr="00693063">
        <w:rPr>
          <w:rFonts w:ascii="Times New Roman" w:eastAsia="Times New Roman" w:hAnsi="Times New Roman"/>
          <w:color w:val="000000"/>
          <w:sz w:val="24"/>
        </w:rPr>
        <w:t xml:space="preserve">региональном уровнях и приводить примеры международного сотрудничества по их </w:t>
      </w:r>
      <w:r w:rsidRPr="00693063">
        <w:br/>
      </w:r>
      <w:r w:rsidRPr="00693063">
        <w:rPr>
          <w:rFonts w:ascii="Times New Roman" w:eastAsia="Times New Roman" w:hAnsi="Times New Roman"/>
          <w:color w:val="000000"/>
          <w:sz w:val="24"/>
        </w:rPr>
        <w:t>преодолению.</w:t>
      </w:r>
    </w:p>
    <w:p w14:paraId="35BAA035"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b/>
          <w:color w:val="000000"/>
          <w:sz w:val="24"/>
        </w:rPr>
        <w:t>8 КЛАСС</w:t>
      </w:r>
    </w:p>
    <w:p w14:paraId="111DC463" w14:textId="77777777" w:rsidR="00496824" w:rsidRDefault="00765358" w:rsidP="00496824">
      <w:pPr>
        <w:autoSpaceDE w:val="0"/>
        <w:autoSpaceDN w:val="0"/>
        <w:spacing w:after="0" w:line="240" w:lineRule="auto"/>
        <w:ind w:right="144"/>
        <w:jc w:val="both"/>
        <w:rPr>
          <w:rFonts w:ascii="Times New Roman" w:eastAsia="Times New Roman" w:hAnsi="Times New Roman"/>
          <w:color w:val="000000"/>
          <w:sz w:val="24"/>
        </w:rPr>
      </w:pPr>
      <w:r w:rsidRPr="00693063">
        <w:rPr>
          <w:rFonts w:ascii="Times New Roman" w:eastAsia="Times New Roman" w:hAnsi="Times New Roman"/>
          <w:color w:val="000000"/>
          <w:sz w:val="24"/>
        </w:rPr>
        <w:t>—  Характеризовать основные этапы истории формирования и изучения территории России;</w:t>
      </w:r>
    </w:p>
    <w:p w14:paraId="30EC0533" w14:textId="77777777" w:rsidR="00496824" w:rsidRDefault="00765358" w:rsidP="00496824">
      <w:pPr>
        <w:autoSpaceDE w:val="0"/>
        <w:autoSpaceDN w:val="0"/>
        <w:spacing w:after="0" w:line="240" w:lineRule="auto"/>
        <w:ind w:right="144"/>
        <w:jc w:val="both"/>
        <w:rPr>
          <w:rFonts w:ascii="Times New Roman" w:eastAsia="Times New Roman" w:hAnsi="Times New Roman"/>
          <w:color w:val="000000"/>
          <w:sz w:val="24"/>
        </w:rPr>
      </w:pPr>
      <w:r w:rsidRPr="00693063">
        <w:rPr>
          <w:rFonts w:ascii="Times New Roman" w:eastAsia="Times New Roman" w:hAnsi="Times New Roman"/>
          <w:color w:val="000000"/>
          <w:sz w:val="24"/>
        </w:rPr>
        <w:t>—  находить в различных источниках информации факты, позволяющие определить вклад российских учёных и путешественников в освоение страны;</w:t>
      </w:r>
    </w:p>
    <w:p w14:paraId="2937E0DE" w14:textId="77777777" w:rsidR="00496824" w:rsidRDefault="00765358" w:rsidP="00496824">
      <w:pPr>
        <w:autoSpaceDE w:val="0"/>
        <w:autoSpaceDN w:val="0"/>
        <w:spacing w:after="0" w:line="240" w:lineRule="auto"/>
        <w:ind w:right="144"/>
        <w:jc w:val="both"/>
        <w:rPr>
          <w:rFonts w:ascii="Times New Roman" w:eastAsia="Times New Roman" w:hAnsi="Times New Roman"/>
          <w:color w:val="000000"/>
          <w:sz w:val="24"/>
        </w:rPr>
      </w:pPr>
      <w:r w:rsidRPr="00693063">
        <w:rPr>
          <w:rFonts w:ascii="Times New Roman" w:eastAsia="Times New Roman" w:hAnsi="Times New Roman"/>
          <w:color w:val="000000"/>
          <w:sz w:val="24"/>
        </w:rPr>
        <w:t>—  характеризовать географическое положение России с использованием информации из различных источников;</w:t>
      </w:r>
    </w:p>
    <w:p w14:paraId="2C593AFC" w14:textId="77777777" w:rsidR="00496824" w:rsidRDefault="00765358" w:rsidP="00496824">
      <w:pPr>
        <w:autoSpaceDE w:val="0"/>
        <w:autoSpaceDN w:val="0"/>
        <w:spacing w:after="0" w:line="240" w:lineRule="auto"/>
        <w:ind w:right="144"/>
        <w:jc w:val="both"/>
        <w:rPr>
          <w:rFonts w:ascii="Times New Roman" w:eastAsia="Times New Roman" w:hAnsi="Times New Roman"/>
          <w:color w:val="000000"/>
          <w:sz w:val="24"/>
        </w:rPr>
      </w:pPr>
      <w:r w:rsidRPr="00693063">
        <w:rPr>
          <w:rFonts w:ascii="Times New Roman" w:eastAsia="Times New Roman" w:hAnsi="Times New Roman"/>
          <w:color w:val="000000"/>
          <w:sz w:val="24"/>
        </w:rPr>
        <w:lastRenderedPageBreak/>
        <w:t>—  различать федеральные округа, крупные географические районы и макрорегионы России;—  приводить примеры субъектов Российской Федерации разных видов и показывать их на географической карте;</w:t>
      </w:r>
    </w:p>
    <w:p w14:paraId="53A0DCEE" w14:textId="7638AB69" w:rsidR="00765358" w:rsidRPr="00693063" w:rsidRDefault="00765358" w:rsidP="00496824">
      <w:pPr>
        <w:autoSpaceDE w:val="0"/>
        <w:autoSpaceDN w:val="0"/>
        <w:spacing w:after="0" w:line="240" w:lineRule="auto"/>
        <w:ind w:right="144"/>
        <w:jc w:val="both"/>
      </w:pPr>
      <w:r w:rsidRPr="00693063">
        <w:rPr>
          <w:rFonts w:ascii="Times New Roman" w:eastAsia="Times New Roman" w:hAnsi="Times New Roman"/>
          <w:color w:val="000000"/>
          <w:sz w:val="24"/>
        </w:rPr>
        <w:t>—  оценивать влияние географического положения регионов России на особенности природы, жизнь и хозяйственную деятельность населения;</w:t>
      </w:r>
    </w:p>
    <w:p w14:paraId="5D4881D5" w14:textId="77777777" w:rsidR="00765358" w:rsidRPr="00693063" w:rsidRDefault="00765358" w:rsidP="00765358">
      <w:pPr>
        <w:autoSpaceDE w:val="0"/>
        <w:autoSpaceDN w:val="0"/>
        <w:spacing w:after="0" w:line="240" w:lineRule="auto"/>
        <w:ind w:right="144"/>
        <w:jc w:val="both"/>
      </w:pPr>
      <w:r w:rsidRPr="00693063">
        <w:rPr>
          <w:rFonts w:ascii="Times New Roman" w:eastAsia="Times New Roman" w:hAnsi="Times New Roman"/>
          <w:color w:val="000000"/>
          <w:sz w:val="24"/>
        </w:rPr>
        <w:t>—  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1A9AD62" w14:textId="77777777" w:rsidR="00765358" w:rsidRPr="00693063" w:rsidRDefault="00765358" w:rsidP="00765358">
      <w:pPr>
        <w:autoSpaceDE w:val="0"/>
        <w:autoSpaceDN w:val="0"/>
        <w:spacing w:after="0" w:line="240" w:lineRule="auto"/>
        <w:ind w:right="432"/>
        <w:jc w:val="both"/>
      </w:pPr>
      <w:r w:rsidRPr="00693063">
        <w:rPr>
          <w:rFonts w:ascii="Times New Roman" w:eastAsia="Times New Roman" w:hAnsi="Times New Roman"/>
          <w:color w:val="000000"/>
          <w:sz w:val="24"/>
        </w:rPr>
        <w:t>—  оценивать степень благоприятности природных условий в пределах отдельных регионов страны;</w:t>
      </w:r>
    </w:p>
    <w:p w14:paraId="256D5CBF"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проводить классификацию природных ресурсов;</w:t>
      </w:r>
    </w:p>
    <w:p w14:paraId="6F8BE48C"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распознавать типы природопользования;</w:t>
      </w:r>
    </w:p>
    <w:p w14:paraId="64CBD4E7" w14:textId="77777777" w:rsidR="00765358" w:rsidRPr="00693063" w:rsidRDefault="00765358" w:rsidP="00765358">
      <w:pPr>
        <w:autoSpaceDE w:val="0"/>
        <w:autoSpaceDN w:val="0"/>
        <w:spacing w:after="0" w:line="240" w:lineRule="auto"/>
        <w:ind w:right="144"/>
        <w:jc w:val="both"/>
      </w:pPr>
      <w:r w:rsidRPr="00693063">
        <w:rPr>
          <w:rFonts w:ascii="Times New Roman" w:eastAsia="Times New Roman" w:hAnsi="Times New Roman"/>
          <w:color w:val="000000"/>
          <w:sz w:val="24"/>
        </w:rPr>
        <w:t>—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7AB3A078" w14:textId="77777777" w:rsidR="00765358" w:rsidRPr="00693063" w:rsidRDefault="00765358" w:rsidP="00765358">
      <w:pPr>
        <w:autoSpaceDE w:val="0"/>
        <w:autoSpaceDN w:val="0"/>
        <w:spacing w:after="0" w:line="240" w:lineRule="auto"/>
        <w:ind w:right="144"/>
        <w:jc w:val="both"/>
      </w:pPr>
      <w:r w:rsidRPr="00693063">
        <w:rPr>
          <w:rFonts w:ascii="Times New Roman" w:eastAsia="Times New Roman" w:hAnsi="Times New Roman"/>
          <w:color w:val="000000"/>
          <w:sz w:val="24"/>
        </w:rPr>
        <w:t>—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582013C7"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сравнивать особенности компонентов природы отдельных территорий страны;</w:t>
      </w:r>
    </w:p>
    <w:p w14:paraId="61A3A09E"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объяснять особенности компонентов природы отдельных территорий страны;</w:t>
      </w:r>
    </w:p>
    <w:p w14:paraId="5D55B9BE" w14:textId="77777777" w:rsidR="00765358" w:rsidRPr="00693063" w:rsidRDefault="00765358" w:rsidP="00765358">
      <w:pPr>
        <w:autoSpaceDE w:val="0"/>
        <w:autoSpaceDN w:val="0"/>
        <w:spacing w:after="0" w:line="240" w:lineRule="auto"/>
        <w:ind w:right="720"/>
        <w:jc w:val="both"/>
      </w:pPr>
      <w:r w:rsidRPr="00693063">
        <w:rPr>
          <w:rFonts w:ascii="Times New Roman" w:eastAsia="Times New Roman" w:hAnsi="Times New Roman"/>
          <w:color w:val="000000"/>
          <w:sz w:val="24"/>
        </w:rPr>
        <w:t>—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3CC3A0E4" w14:textId="3D56C7A8" w:rsidR="00765358" w:rsidRDefault="00765358" w:rsidP="00765358">
      <w:pPr>
        <w:autoSpaceDE w:val="0"/>
        <w:autoSpaceDN w:val="0"/>
        <w:spacing w:after="0" w:line="240" w:lineRule="auto"/>
        <w:ind w:right="144"/>
        <w:jc w:val="both"/>
        <w:rPr>
          <w:rFonts w:ascii="Times New Roman" w:eastAsia="Times New Roman" w:hAnsi="Times New Roman"/>
          <w:color w:val="000000"/>
          <w:sz w:val="24"/>
        </w:rPr>
      </w:pPr>
      <w:r w:rsidRPr="00693063">
        <w:rPr>
          <w:rFonts w:ascii="Times New Roman" w:eastAsia="Times New Roman" w:hAnsi="Times New Roman"/>
          <w:color w:val="000000"/>
          <w:sz w:val="24"/>
        </w:rPr>
        <w:t>— называть географические процессы и явления, определяющие особенности природы страны, отдельных регионов и своей местности;</w:t>
      </w:r>
    </w:p>
    <w:p w14:paraId="38000FC3" w14:textId="680906CD" w:rsidR="00765358" w:rsidRPr="00693063" w:rsidRDefault="00765358" w:rsidP="00765358">
      <w:pPr>
        <w:autoSpaceDE w:val="0"/>
        <w:autoSpaceDN w:val="0"/>
        <w:spacing w:after="0" w:line="240" w:lineRule="auto"/>
        <w:ind w:right="144"/>
        <w:jc w:val="both"/>
      </w:pPr>
      <w:r w:rsidRPr="00693063">
        <w:rPr>
          <w:rFonts w:ascii="Times New Roman" w:eastAsia="Times New Roman" w:hAnsi="Times New Roman"/>
          <w:color w:val="000000"/>
          <w:sz w:val="24"/>
        </w:rPr>
        <w:t>— объяснять распространение по территории страны областей современного горообразования, землетрясений и вулканизма;</w:t>
      </w:r>
    </w:p>
    <w:p w14:paraId="756989DF"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применять понятия «плита», «щит», «моренный холм», «бараньи лбы», «бархан», «дюна» для решения учебных и (или) практико-ориентированных задач;</w:t>
      </w:r>
    </w:p>
    <w:p w14:paraId="6CDB2EA3" w14:textId="4536420F" w:rsidR="00765358" w:rsidRPr="00693063" w:rsidRDefault="00765358" w:rsidP="00765358">
      <w:pPr>
        <w:autoSpaceDE w:val="0"/>
        <w:autoSpaceDN w:val="0"/>
        <w:spacing w:after="0" w:line="240" w:lineRule="auto"/>
        <w:ind w:right="864"/>
        <w:jc w:val="both"/>
      </w:pPr>
      <w:r w:rsidRPr="00693063">
        <w:rPr>
          <w:rFonts w:ascii="Times New Roman" w:eastAsia="Times New Roman" w:hAnsi="Times New Roman"/>
          <w:color w:val="000000"/>
          <w:sz w:val="24"/>
        </w:rPr>
        <w:t>— применять понятия «солнечная радиация», «годовая амплитуда температур воздуха»,</w:t>
      </w:r>
      <w:r w:rsidR="00496824" w:rsidRPr="00496824">
        <w:rPr>
          <w:rFonts w:ascii="Times New Roman" w:eastAsia="Times New Roman" w:hAnsi="Times New Roman"/>
          <w:color w:val="000000"/>
          <w:sz w:val="24"/>
        </w:rPr>
        <w:t xml:space="preserve"> </w:t>
      </w:r>
      <w:r w:rsidRPr="00693063">
        <w:rPr>
          <w:rFonts w:ascii="Times New Roman" w:eastAsia="Times New Roman" w:hAnsi="Times New Roman"/>
          <w:color w:val="000000"/>
          <w:sz w:val="24"/>
        </w:rPr>
        <w:t>«воздушные массы» для решения учебных и (или) практико-ориентированных задач;</w:t>
      </w:r>
    </w:p>
    <w:p w14:paraId="2F992285"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различать понятия «испарение», «испаряемость», «коэффициент увлажнения»; использовать их для решения учебных и (или) практико-ориентированных задач;</w:t>
      </w:r>
    </w:p>
    <w:p w14:paraId="20CE132C"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описывать и прогнозировать погоду территории по карте погоды;</w:t>
      </w:r>
    </w:p>
    <w:p w14:paraId="1CC24412" w14:textId="77777777" w:rsidR="00765358" w:rsidRPr="00693063" w:rsidRDefault="00765358" w:rsidP="00765358">
      <w:pPr>
        <w:autoSpaceDE w:val="0"/>
        <w:autoSpaceDN w:val="0"/>
        <w:spacing w:after="0" w:line="240" w:lineRule="auto"/>
        <w:ind w:right="576"/>
        <w:jc w:val="both"/>
      </w:pPr>
      <w:r w:rsidRPr="00693063">
        <w:rPr>
          <w:rFonts w:ascii="Times New Roman" w:eastAsia="Times New Roman" w:hAnsi="Times New Roman"/>
          <w:color w:val="000000"/>
          <w:sz w:val="24"/>
        </w:rPr>
        <w:t>—  использовать понятия «циклон», «антициклон», «атмосферный фронт» для объяснения особенностей погоды отдельных территорий с помощью карт погоды;</w:t>
      </w:r>
    </w:p>
    <w:p w14:paraId="63BA2C25"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проводить классификацию типов климата и почв России;</w:t>
      </w:r>
    </w:p>
    <w:p w14:paraId="783C7DD3"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распознавать показатели, характеризующие состояние окружающей среды;</w:t>
      </w:r>
    </w:p>
    <w:p w14:paraId="43B4078E" w14:textId="77777777" w:rsidR="00765358" w:rsidRPr="00693063" w:rsidRDefault="00765358" w:rsidP="00496824">
      <w:pPr>
        <w:autoSpaceDE w:val="0"/>
        <w:autoSpaceDN w:val="0"/>
        <w:spacing w:after="0" w:line="240" w:lineRule="auto"/>
        <w:jc w:val="both"/>
      </w:pPr>
      <w:r w:rsidRPr="00693063">
        <w:rPr>
          <w:rFonts w:ascii="Times New Roman" w:eastAsia="Times New Roman" w:hAnsi="Times New Roman"/>
          <w:color w:val="000000"/>
          <w:sz w:val="24"/>
        </w:rPr>
        <w:t>—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w:t>
      </w:r>
    </w:p>
    <w:p w14:paraId="6C92AED2" w14:textId="77777777" w:rsidR="00765358" w:rsidRPr="00693063" w:rsidRDefault="00765358" w:rsidP="00496824">
      <w:pPr>
        <w:autoSpaceDE w:val="0"/>
        <w:autoSpaceDN w:val="0"/>
        <w:spacing w:after="0" w:line="240" w:lineRule="auto"/>
        <w:jc w:val="both"/>
      </w:pPr>
      <w:r w:rsidRPr="00693063">
        <w:rPr>
          <w:rFonts w:ascii="Times New Roman" w:eastAsia="Times New Roman" w:hAnsi="Times New Roman"/>
          <w:color w:val="000000"/>
          <w:sz w:val="24"/>
        </w:rPr>
        <w:t>границы распространения многолетней мерзлоты;</w:t>
      </w:r>
    </w:p>
    <w:p w14:paraId="52499F21" w14:textId="4614A269" w:rsidR="00765358" w:rsidRPr="00693063" w:rsidRDefault="00765358" w:rsidP="00496824">
      <w:pPr>
        <w:autoSpaceDE w:val="0"/>
        <w:autoSpaceDN w:val="0"/>
        <w:spacing w:after="0" w:line="240" w:lineRule="auto"/>
        <w:jc w:val="both"/>
      </w:pPr>
      <w:r w:rsidRPr="00693063">
        <w:rPr>
          <w:rFonts w:ascii="Times New Roman" w:eastAsia="Times New Roman" w:hAnsi="Times New Roman"/>
          <w:color w:val="000000"/>
          <w:sz w:val="24"/>
        </w:rPr>
        <w:t>—приводить примеры мер безопасности, в том числе для экономики семьи, в случае природных стихийных бедствий и техногенных катастроф;</w:t>
      </w:r>
    </w:p>
    <w:p w14:paraId="6D6AA41B" w14:textId="77777777" w:rsidR="00765358" w:rsidRPr="00693063" w:rsidRDefault="00765358" w:rsidP="00496824">
      <w:pPr>
        <w:autoSpaceDE w:val="0"/>
        <w:autoSpaceDN w:val="0"/>
        <w:spacing w:after="0" w:line="240" w:lineRule="auto"/>
        <w:jc w:val="both"/>
      </w:pPr>
      <w:r w:rsidRPr="00693063">
        <w:rPr>
          <w:rFonts w:ascii="Times New Roman" w:eastAsia="Times New Roman" w:hAnsi="Times New Roman"/>
          <w:color w:val="000000"/>
          <w:sz w:val="24"/>
        </w:rPr>
        <w:t>—  приводить примеры рационального и нерационального природопользования;</w:t>
      </w:r>
    </w:p>
    <w:p w14:paraId="2F2687F6" w14:textId="53E2BFA3" w:rsidR="00765358" w:rsidRPr="00693063" w:rsidRDefault="00765358" w:rsidP="00496824">
      <w:pPr>
        <w:autoSpaceDE w:val="0"/>
        <w:autoSpaceDN w:val="0"/>
        <w:spacing w:after="0" w:line="240" w:lineRule="auto"/>
        <w:jc w:val="both"/>
      </w:pPr>
      <w:r w:rsidRPr="00693063">
        <w:rPr>
          <w:rFonts w:ascii="Times New Roman" w:eastAsia="Times New Roman" w:hAnsi="Times New Roman"/>
          <w:color w:val="000000"/>
          <w:sz w:val="24"/>
        </w:rPr>
        <w:t>—приводить примеры особо охраняемых природных территорий России и своего края, животных и растений, занесённых в Красную книгу России;</w:t>
      </w:r>
    </w:p>
    <w:p w14:paraId="743AAE6C" w14:textId="6CFB2E60" w:rsidR="00765358" w:rsidRPr="00693063" w:rsidRDefault="00765358" w:rsidP="00496824">
      <w:pPr>
        <w:autoSpaceDE w:val="0"/>
        <w:autoSpaceDN w:val="0"/>
        <w:spacing w:after="0" w:line="240" w:lineRule="auto"/>
        <w:jc w:val="both"/>
      </w:pPr>
      <w:r w:rsidRPr="00693063">
        <w:rPr>
          <w:rFonts w:ascii="Times New Roman" w:eastAsia="Times New Roman" w:hAnsi="Times New Roman"/>
          <w:color w:val="000000"/>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0A425F12" w14:textId="1B790209" w:rsidR="00765358" w:rsidRPr="00693063" w:rsidRDefault="00765358" w:rsidP="00496824">
      <w:pPr>
        <w:autoSpaceDE w:val="0"/>
        <w:autoSpaceDN w:val="0"/>
        <w:spacing w:after="0" w:line="240" w:lineRule="auto"/>
        <w:jc w:val="both"/>
      </w:pPr>
      <w:r w:rsidRPr="00693063">
        <w:rPr>
          <w:rFonts w:ascii="Times New Roman" w:eastAsia="Times New Roman" w:hAnsi="Times New Roman"/>
          <w:color w:val="000000"/>
          <w:sz w:val="24"/>
        </w:rPr>
        <w:t>— приводить примеры адаптации человека к разнообразным природным условиям на территории страны;</w:t>
      </w:r>
    </w:p>
    <w:p w14:paraId="2F45F681" w14:textId="20A77F1F" w:rsidR="00765358" w:rsidRPr="00693063" w:rsidRDefault="00765358" w:rsidP="00496824">
      <w:pPr>
        <w:autoSpaceDE w:val="0"/>
        <w:autoSpaceDN w:val="0"/>
        <w:spacing w:after="0" w:line="240" w:lineRule="auto"/>
        <w:jc w:val="both"/>
      </w:pPr>
      <w:r w:rsidRPr="00693063">
        <w:rPr>
          <w:rFonts w:ascii="Times New Roman" w:eastAsia="Times New Roman" w:hAnsi="Times New Roman"/>
          <w:color w:val="000000"/>
          <w:sz w:val="24"/>
        </w:rPr>
        <w:lastRenderedPageBreak/>
        <w:t>—сравнивать показатели воспроизводства и качества населения России с мировыми показателями и показателями других стран;</w:t>
      </w:r>
    </w:p>
    <w:p w14:paraId="2A0E78D9" w14:textId="77777777" w:rsidR="00765358" w:rsidRPr="00693063" w:rsidRDefault="00765358" w:rsidP="00496824">
      <w:pPr>
        <w:autoSpaceDE w:val="0"/>
        <w:autoSpaceDN w:val="0"/>
        <w:spacing w:after="0" w:line="240" w:lineRule="auto"/>
        <w:jc w:val="both"/>
      </w:pPr>
      <w:r w:rsidRPr="00693063">
        <w:rPr>
          <w:rFonts w:ascii="Times New Roman" w:eastAsia="Times New Roman" w:hAnsi="Times New Roman"/>
          <w:color w:val="000000"/>
          <w:sz w:val="24"/>
        </w:rPr>
        <w:t>—  различать демографические процессы и явления, характеризующие динамику численности населения России, её отдельных регионов и своего края;</w:t>
      </w:r>
    </w:p>
    <w:p w14:paraId="083EE956" w14:textId="133D2F14" w:rsidR="00765358" w:rsidRPr="00693063" w:rsidRDefault="00765358" w:rsidP="00496824">
      <w:pPr>
        <w:autoSpaceDE w:val="0"/>
        <w:autoSpaceDN w:val="0"/>
        <w:spacing w:after="0" w:line="240" w:lineRule="auto"/>
        <w:jc w:val="both"/>
      </w:pPr>
      <w:r w:rsidRPr="00693063">
        <w:rPr>
          <w:rFonts w:ascii="Times New Roman" w:eastAsia="Times New Roman" w:hAnsi="Times New Roman"/>
          <w:color w:val="000000"/>
          <w:sz w:val="24"/>
        </w:rPr>
        <w:t>— проводить классификацию населённых пунктов и регионов России по заданным основаниям;</w:t>
      </w:r>
    </w:p>
    <w:p w14:paraId="708A4D2C" w14:textId="77777777" w:rsidR="00765358" w:rsidRPr="00693063" w:rsidRDefault="00765358" w:rsidP="00496824">
      <w:pPr>
        <w:autoSpaceDE w:val="0"/>
        <w:autoSpaceDN w:val="0"/>
        <w:spacing w:after="0" w:line="240" w:lineRule="auto"/>
        <w:jc w:val="both"/>
      </w:pPr>
      <w:r w:rsidRPr="00693063">
        <w:rPr>
          <w:rFonts w:ascii="Times New Roman" w:eastAsia="Times New Roman" w:hAnsi="Times New Roman"/>
          <w:color w:val="000000"/>
          <w:sz w:val="24"/>
        </w:rPr>
        <w:t>—  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04BF9563" w14:textId="5B66D66E" w:rsidR="00765358" w:rsidRPr="00693063" w:rsidRDefault="00765358" w:rsidP="00496824">
      <w:pPr>
        <w:autoSpaceDE w:val="0"/>
        <w:autoSpaceDN w:val="0"/>
        <w:spacing w:after="0" w:line="240" w:lineRule="auto"/>
        <w:jc w:val="both"/>
      </w:pPr>
      <w:r w:rsidRPr="00693063">
        <w:rPr>
          <w:rFonts w:ascii="Times New Roman" w:eastAsia="Times New Roman" w:hAnsi="Times New Roman"/>
          <w:color w:val="000000"/>
          <w:sz w:val="24"/>
        </w:rPr>
        <w:t>—применять понятия «рождаемость», «смертность», «естественный прирост населения»,</w:t>
      </w:r>
      <w:r w:rsidR="00496824" w:rsidRPr="00496824">
        <w:rPr>
          <w:rFonts w:ascii="Times New Roman" w:eastAsia="Times New Roman" w:hAnsi="Times New Roman"/>
          <w:color w:val="000000"/>
          <w:sz w:val="24"/>
        </w:rPr>
        <w:t xml:space="preserve"> </w:t>
      </w:r>
      <w:r w:rsidRPr="00693063">
        <w:rPr>
          <w:rFonts w:ascii="Times New Roman" w:eastAsia="Times New Roman" w:hAnsi="Times New Roman"/>
          <w:color w:val="000000"/>
          <w:sz w:val="24"/>
        </w:rPr>
        <w:t>«миграционный прирост населения», «общий прирост населения», «плотность населения»,</w:t>
      </w:r>
      <w:r w:rsidR="00496824" w:rsidRPr="00496824">
        <w:rPr>
          <w:rFonts w:ascii="Times New Roman" w:eastAsia="Times New Roman" w:hAnsi="Times New Roman"/>
          <w:color w:val="000000"/>
          <w:sz w:val="24"/>
        </w:rPr>
        <w:t xml:space="preserve"> </w:t>
      </w:r>
      <w:r w:rsidRPr="00693063">
        <w:rPr>
          <w:rFonts w:ascii="Times New Roman" w:eastAsia="Times New Roman" w:hAnsi="Times New Roman"/>
          <w:color w:val="000000"/>
          <w:sz w:val="24"/>
        </w:rPr>
        <w:t xml:space="preserve">«основная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w:t>
      </w:r>
      <w:r w:rsidRPr="00693063">
        <w:br/>
      </w:r>
      <w:r w:rsidRPr="00693063">
        <w:rPr>
          <w:rFonts w:ascii="Times New Roman" w:eastAsia="Times New Roman" w:hAnsi="Times New Roman"/>
          <w:color w:val="000000"/>
          <w:sz w:val="24"/>
        </w:rPr>
        <w:t>продолжительность жизни», «трудовые ресурсы», «трудоспособный возраст», «рабочая сила»</w:t>
      </w:r>
      <w:r w:rsidR="00496824" w:rsidRPr="00496824">
        <w:rPr>
          <w:rFonts w:ascii="Times New Roman" w:eastAsia="Times New Roman" w:hAnsi="Times New Roman"/>
          <w:color w:val="000000"/>
          <w:sz w:val="24"/>
        </w:rPr>
        <w:t xml:space="preserve"> </w:t>
      </w:r>
      <w:r w:rsidRPr="00693063">
        <w:rPr>
          <w:rFonts w:ascii="Times New Roman" w:eastAsia="Times New Roman" w:hAnsi="Times New Roman"/>
          <w:color w:val="000000"/>
          <w:sz w:val="24"/>
        </w:rPr>
        <w:t>,«безработица», «рынок труда», «качество населения» для решения учебных и (или) практико-ориентированных задач;</w:t>
      </w:r>
    </w:p>
    <w:p w14:paraId="44D2A8F1" w14:textId="4D9124F9" w:rsidR="00765358" w:rsidRPr="00693063" w:rsidRDefault="00765358" w:rsidP="00496824">
      <w:pPr>
        <w:autoSpaceDE w:val="0"/>
        <w:autoSpaceDN w:val="0"/>
        <w:spacing w:after="0" w:line="240" w:lineRule="auto"/>
        <w:jc w:val="both"/>
      </w:pPr>
      <w:r w:rsidRPr="00693063">
        <w:rPr>
          <w:rFonts w:ascii="Times New Roman" w:eastAsia="Times New Roman" w:hAnsi="Times New Roman"/>
          <w:color w:val="000000"/>
          <w:sz w:val="24"/>
        </w:rPr>
        <w:t>— 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60A8054F"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b/>
          <w:color w:val="000000"/>
          <w:sz w:val="24"/>
        </w:rPr>
        <w:t>9 КЛАСС</w:t>
      </w:r>
    </w:p>
    <w:p w14:paraId="28E086C9" w14:textId="29AFCF9B" w:rsidR="00765358" w:rsidRPr="00693063" w:rsidRDefault="00765358" w:rsidP="004E2913">
      <w:pPr>
        <w:autoSpaceDE w:val="0"/>
        <w:autoSpaceDN w:val="0"/>
        <w:spacing w:after="0" w:line="240" w:lineRule="auto"/>
        <w:jc w:val="both"/>
      </w:pPr>
      <w:r w:rsidRPr="00693063">
        <w:rPr>
          <w:rFonts w:ascii="Times New Roman" w:eastAsia="Times New Roman" w:hAnsi="Times New Roman"/>
          <w:color w:val="000000"/>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89F93C0" w14:textId="77777777" w:rsidR="00765358" w:rsidRPr="00693063" w:rsidRDefault="00765358" w:rsidP="004E2913">
      <w:pPr>
        <w:autoSpaceDE w:val="0"/>
        <w:autoSpaceDN w:val="0"/>
        <w:spacing w:after="0" w:line="240" w:lineRule="auto"/>
        <w:jc w:val="both"/>
      </w:pPr>
      <w:r w:rsidRPr="00693063">
        <w:rPr>
          <w:rFonts w:ascii="Times New Roman" w:eastAsia="Times New Roman" w:hAnsi="Times New Roman"/>
          <w:color w:val="000000"/>
          <w:sz w:val="24"/>
        </w:rPr>
        <w:t>—  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2CF41893" w14:textId="4A097E27" w:rsidR="00765358" w:rsidRPr="00693063" w:rsidRDefault="00765358" w:rsidP="004E2913">
      <w:pPr>
        <w:autoSpaceDE w:val="0"/>
        <w:autoSpaceDN w:val="0"/>
        <w:spacing w:after="0" w:line="240" w:lineRule="auto"/>
        <w:jc w:val="both"/>
      </w:pPr>
      <w:r w:rsidRPr="00693063">
        <w:rPr>
          <w:rFonts w:ascii="Times New Roman" w:eastAsia="Times New Roman" w:hAnsi="Times New Roman"/>
          <w:color w:val="000000"/>
          <w:sz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2B5F817E" w14:textId="77777777" w:rsidR="00765358" w:rsidRPr="00693063" w:rsidRDefault="00765358" w:rsidP="004E2913">
      <w:pPr>
        <w:autoSpaceDE w:val="0"/>
        <w:autoSpaceDN w:val="0"/>
        <w:spacing w:after="0" w:line="240" w:lineRule="auto"/>
        <w:jc w:val="both"/>
      </w:pPr>
      <w:r w:rsidRPr="00693063">
        <w:rPr>
          <w:rFonts w:ascii="Times New Roman" w:eastAsia="Times New Roman" w:hAnsi="Times New Roman"/>
          <w:color w:val="000000"/>
          <w:sz w:val="24"/>
        </w:rPr>
        <w:t>—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09F77A32" w14:textId="5E0287C8" w:rsidR="00765358" w:rsidRPr="00693063" w:rsidRDefault="00765358" w:rsidP="004E2913">
      <w:pPr>
        <w:tabs>
          <w:tab w:val="left" w:pos="9781"/>
        </w:tabs>
        <w:autoSpaceDE w:val="0"/>
        <w:autoSpaceDN w:val="0"/>
        <w:spacing w:after="0" w:line="240" w:lineRule="auto"/>
        <w:jc w:val="both"/>
      </w:pPr>
      <w:r w:rsidRPr="00693063">
        <w:rPr>
          <w:rFonts w:ascii="Times New Roman" w:eastAsia="Times New Roman" w:hAnsi="Times New Roman"/>
          <w:color w:val="000000"/>
          <w:sz w:val="24"/>
        </w:rPr>
        <w:t>—применять понятия «экономико-географическое положение», «состав хозяйства»,</w:t>
      </w:r>
      <w:r w:rsidRPr="00693063">
        <w:br/>
      </w:r>
      <w:r w:rsidRPr="00693063">
        <w:rPr>
          <w:rFonts w:ascii="Times New Roman" w:eastAsia="Times New Roman" w:hAnsi="Times New Roman"/>
          <w:color w:val="000000"/>
          <w:sz w:val="24"/>
        </w:rPr>
        <w:t>«отраслевая,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w:t>
      </w:r>
      <w:r w:rsidRPr="00693063">
        <w:br/>
      </w:r>
      <w:r w:rsidRPr="00693063">
        <w:rPr>
          <w:rFonts w:ascii="Times New Roman" w:eastAsia="Times New Roman" w:hAnsi="Times New Roman"/>
          <w:color w:val="000000"/>
          <w:sz w:val="24"/>
        </w:rPr>
        <w:t>«территория опережающего развития», «себестоимость и рентабельность производства»,«природно-ресурсный потенциал», «инфраструктурный комплекс», «рекреационное хозяйство»,«инфраструктура»,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76178536" w14:textId="40638A8D" w:rsidR="00765358" w:rsidRPr="00693063" w:rsidRDefault="00765358" w:rsidP="004E2913">
      <w:pPr>
        <w:tabs>
          <w:tab w:val="left" w:pos="9781"/>
        </w:tabs>
        <w:autoSpaceDE w:val="0"/>
        <w:autoSpaceDN w:val="0"/>
        <w:spacing w:after="0" w:line="240" w:lineRule="auto"/>
        <w:jc w:val="both"/>
      </w:pPr>
      <w:r w:rsidRPr="00693063">
        <w:rPr>
          <w:rFonts w:ascii="Times New Roman" w:eastAsia="Times New Roman" w:hAnsi="Times New Roman"/>
          <w:color w:val="000000"/>
          <w:sz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7F5E5988" w14:textId="04310F4A" w:rsidR="00765358" w:rsidRPr="00693063" w:rsidRDefault="00765358" w:rsidP="004E2913">
      <w:pPr>
        <w:tabs>
          <w:tab w:val="left" w:pos="9781"/>
        </w:tabs>
        <w:autoSpaceDE w:val="0"/>
        <w:autoSpaceDN w:val="0"/>
        <w:spacing w:after="0" w:line="240" w:lineRule="auto"/>
        <w:jc w:val="both"/>
      </w:pPr>
      <w:r w:rsidRPr="00693063">
        <w:rPr>
          <w:rFonts w:ascii="Times New Roman" w:eastAsia="Times New Roman" w:hAnsi="Times New Roman"/>
          <w:color w:val="000000"/>
          <w:sz w:val="24"/>
        </w:rPr>
        <w:t>—различать территории опережающего развития (ТОР), Арктическую зону и зону Севера России;</w:t>
      </w:r>
    </w:p>
    <w:p w14:paraId="619DAC6B" w14:textId="692431E4" w:rsidR="00765358" w:rsidRPr="00693063" w:rsidRDefault="00765358" w:rsidP="004E2913">
      <w:pPr>
        <w:tabs>
          <w:tab w:val="left" w:pos="9781"/>
        </w:tabs>
        <w:autoSpaceDE w:val="0"/>
        <w:autoSpaceDN w:val="0"/>
        <w:spacing w:after="0" w:line="240" w:lineRule="auto"/>
        <w:jc w:val="both"/>
      </w:pPr>
      <w:r w:rsidRPr="00693063">
        <w:rPr>
          <w:rFonts w:ascii="Times New Roman" w:eastAsia="Times New Roman" w:hAnsi="Times New Roman"/>
          <w:color w:val="000000"/>
          <w:sz w:val="24"/>
        </w:rPr>
        <w:t>— 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78EC6201" w14:textId="2C9AF7E2" w:rsidR="00765358" w:rsidRPr="00693063" w:rsidRDefault="00765358" w:rsidP="004E2913">
      <w:pPr>
        <w:tabs>
          <w:tab w:val="left" w:pos="9781"/>
        </w:tabs>
        <w:autoSpaceDE w:val="0"/>
        <w:autoSpaceDN w:val="0"/>
        <w:spacing w:after="0" w:line="240" w:lineRule="auto"/>
        <w:jc w:val="both"/>
      </w:pPr>
      <w:r w:rsidRPr="00693063">
        <w:rPr>
          <w:rFonts w:ascii="Times New Roman" w:eastAsia="Times New Roman" w:hAnsi="Times New Roman"/>
          <w:color w:val="000000"/>
          <w:sz w:val="24"/>
        </w:rPr>
        <w:t xml:space="preserve">— находить, извлекать, интегрировать и интерпретировать информацию из различных </w:t>
      </w:r>
      <w:r w:rsidRPr="00693063">
        <w:br/>
      </w:r>
      <w:r w:rsidRPr="00693063">
        <w:rPr>
          <w:rFonts w:ascii="Times New Roman" w:eastAsia="Times New Roman" w:hAnsi="Times New Roman"/>
          <w:color w:val="000000"/>
          <w:sz w:val="24"/>
        </w:rPr>
        <w:t>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1F78B81A" w14:textId="1E0A5F60" w:rsidR="00765358" w:rsidRPr="00693063" w:rsidRDefault="00765358" w:rsidP="004E2913">
      <w:pPr>
        <w:tabs>
          <w:tab w:val="left" w:pos="9781"/>
        </w:tabs>
        <w:autoSpaceDE w:val="0"/>
        <w:autoSpaceDN w:val="0"/>
        <w:spacing w:after="0" w:line="240" w:lineRule="auto"/>
        <w:jc w:val="both"/>
      </w:pPr>
      <w:r w:rsidRPr="00693063">
        <w:rPr>
          <w:rFonts w:ascii="Times New Roman" w:eastAsia="Times New Roman" w:hAnsi="Times New Roman"/>
          <w:color w:val="000000"/>
          <w:sz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753B7B1C" w14:textId="77777777" w:rsidR="00765358" w:rsidRPr="00693063" w:rsidRDefault="00765358" w:rsidP="004E2913">
      <w:pPr>
        <w:tabs>
          <w:tab w:val="left" w:pos="9781"/>
        </w:tabs>
        <w:autoSpaceDE w:val="0"/>
        <w:autoSpaceDN w:val="0"/>
        <w:spacing w:after="0" w:line="240" w:lineRule="auto"/>
        <w:jc w:val="both"/>
      </w:pPr>
      <w:r w:rsidRPr="00693063">
        <w:rPr>
          <w:rFonts w:ascii="Times New Roman" w:eastAsia="Times New Roman" w:hAnsi="Times New Roman"/>
          <w:color w:val="000000"/>
          <w:sz w:val="24"/>
        </w:rPr>
        <w:t>—  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05EECDD2"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lastRenderedPageBreak/>
        <w:t>—  различать природно-ресурсный, человеческий и производственный капитал;</w:t>
      </w:r>
    </w:p>
    <w:p w14:paraId="355AB374" w14:textId="77777777" w:rsidR="00765358" w:rsidRPr="00693063" w:rsidRDefault="00765358" w:rsidP="00765358">
      <w:pPr>
        <w:autoSpaceDE w:val="0"/>
        <w:autoSpaceDN w:val="0"/>
        <w:spacing w:after="0" w:line="240" w:lineRule="auto"/>
        <w:ind w:right="1728"/>
        <w:jc w:val="both"/>
      </w:pPr>
      <w:r w:rsidRPr="00693063">
        <w:rPr>
          <w:rFonts w:ascii="Times New Roman" w:eastAsia="Times New Roman" w:hAnsi="Times New Roman"/>
          <w:color w:val="000000"/>
          <w:sz w:val="24"/>
        </w:rPr>
        <w:t>—  различать виды транспорта и основные показатели их работы: грузооборот и пассажирооборот;</w:t>
      </w:r>
    </w:p>
    <w:p w14:paraId="73A32B86"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55C9B155"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xml:space="preserve">—  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w:t>
      </w:r>
      <w:r w:rsidRPr="00693063">
        <w:br/>
      </w:r>
      <w:r w:rsidRPr="00693063">
        <w:rPr>
          <w:rFonts w:ascii="Times New Roman" w:eastAsia="Times New Roman" w:hAnsi="Times New Roman"/>
          <w:color w:val="000000"/>
          <w:sz w:val="24"/>
        </w:rPr>
        <w:t xml:space="preserve">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w:t>
      </w:r>
      <w:r w:rsidRPr="00693063">
        <w:br/>
      </w:r>
      <w:r w:rsidRPr="00693063">
        <w:rPr>
          <w:rFonts w:ascii="Times New Roman" w:eastAsia="Times New Roman" w:hAnsi="Times New Roman"/>
          <w:color w:val="000000"/>
          <w:sz w:val="24"/>
        </w:rPr>
        <w:t>производств;</w:t>
      </w:r>
    </w:p>
    <w:p w14:paraId="35A4FB3F"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154772E9"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оценивать реализуемые проекты по созданию новых производств с учётом экологической безопасности;</w:t>
      </w:r>
    </w:p>
    <w:p w14:paraId="71101202"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108FCDDE"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7D969EE"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объяснять географические различия населения и хозяйства территорий крупных регионов страны;</w:t>
      </w:r>
    </w:p>
    <w:p w14:paraId="6AC1B6B6"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сравнивать географическое положение, географические особенности природно-ресурсного потенциала, населения и хозяйства регионов России;</w:t>
      </w:r>
    </w:p>
    <w:p w14:paraId="248B49A6" w14:textId="77777777" w:rsidR="00765358" w:rsidRPr="00693063" w:rsidRDefault="00765358" w:rsidP="00765358">
      <w:pPr>
        <w:autoSpaceDE w:val="0"/>
        <w:autoSpaceDN w:val="0"/>
        <w:spacing w:after="0" w:line="240" w:lineRule="auto"/>
        <w:jc w:val="both"/>
      </w:pPr>
      <w:r w:rsidRPr="00693063">
        <w:rPr>
          <w:rFonts w:ascii="Times New Roman" w:eastAsia="Times New Roman" w:hAnsi="Times New Roman"/>
          <w:color w:val="000000"/>
          <w:sz w:val="24"/>
        </w:rPr>
        <w:t>—  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0E951D81" w14:textId="77777777" w:rsidR="00765358" w:rsidRPr="00693063" w:rsidRDefault="00765358" w:rsidP="00765358">
      <w:pPr>
        <w:autoSpaceDE w:val="0"/>
        <w:autoSpaceDN w:val="0"/>
        <w:spacing w:after="0" w:line="240" w:lineRule="auto"/>
        <w:ind w:right="1584"/>
        <w:jc w:val="both"/>
      </w:pPr>
      <w:r w:rsidRPr="00693063">
        <w:rPr>
          <w:rFonts w:ascii="Times New Roman" w:eastAsia="Times New Roman" w:hAnsi="Times New Roman"/>
          <w:color w:val="000000"/>
          <w:sz w:val="24"/>
        </w:rPr>
        <w:t>—  приводить примеры объектов Всемирного наследия ЮНЕСКО и описывать их местоположение на географической карте;</w:t>
      </w:r>
    </w:p>
    <w:p w14:paraId="09999A2F" w14:textId="77777777" w:rsidR="00765358" w:rsidRPr="00693063" w:rsidRDefault="00765358" w:rsidP="00765358">
      <w:pPr>
        <w:autoSpaceDE w:val="0"/>
        <w:autoSpaceDN w:val="0"/>
        <w:spacing w:before="190" w:after="0" w:line="230" w:lineRule="auto"/>
      </w:pPr>
      <w:r w:rsidRPr="00693063">
        <w:rPr>
          <w:rFonts w:ascii="Times New Roman" w:eastAsia="Times New Roman" w:hAnsi="Times New Roman"/>
          <w:color w:val="000000"/>
          <w:sz w:val="24"/>
        </w:rPr>
        <w:t>—  характеризовать место и роль России в мировом хозяйстве.</w:t>
      </w:r>
    </w:p>
    <w:p w14:paraId="0125577B" w14:textId="77777777" w:rsidR="00905026" w:rsidRPr="00693063" w:rsidRDefault="00905026" w:rsidP="00905026">
      <w:pPr>
        <w:autoSpaceDE w:val="0"/>
        <w:autoSpaceDN w:val="0"/>
        <w:spacing w:after="0" w:line="230" w:lineRule="auto"/>
        <w:ind w:right="418"/>
        <w:jc w:val="both"/>
      </w:pPr>
      <w:r w:rsidRPr="00693063">
        <w:rPr>
          <w:rFonts w:ascii="Times New Roman" w:eastAsia="Times New Roman" w:hAnsi="Times New Roman"/>
          <w:b/>
          <w:color w:val="000000"/>
          <w:sz w:val="24"/>
        </w:rPr>
        <w:t xml:space="preserve">СОДЕРЖАНИЕ УЧЕБНОГО ПРЕДМЕТА </w:t>
      </w:r>
    </w:p>
    <w:p w14:paraId="1099C481" w14:textId="77777777" w:rsidR="00905026" w:rsidRPr="00693063" w:rsidRDefault="00905026" w:rsidP="00905026">
      <w:pPr>
        <w:autoSpaceDE w:val="0"/>
        <w:autoSpaceDN w:val="0"/>
        <w:spacing w:after="0" w:line="240" w:lineRule="auto"/>
        <w:ind w:right="418"/>
        <w:jc w:val="both"/>
      </w:pPr>
      <w:r w:rsidRPr="00693063">
        <w:rPr>
          <w:rFonts w:ascii="Times New Roman" w:eastAsia="Times New Roman" w:hAnsi="Times New Roman"/>
          <w:b/>
          <w:color w:val="000000"/>
          <w:sz w:val="24"/>
        </w:rPr>
        <w:t>5 КЛАСС</w:t>
      </w:r>
    </w:p>
    <w:p w14:paraId="761452E4" w14:textId="77777777" w:rsidR="00905026" w:rsidRDefault="00905026" w:rsidP="00905026">
      <w:pPr>
        <w:tabs>
          <w:tab w:val="left" w:pos="180"/>
        </w:tabs>
        <w:autoSpaceDE w:val="0"/>
        <w:autoSpaceDN w:val="0"/>
        <w:spacing w:after="0" w:line="240" w:lineRule="auto"/>
        <w:ind w:right="709"/>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Раздел 1. Географическое изучение Земли</w:t>
      </w:r>
    </w:p>
    <w:p w14:paraId="04BCEBDB" w14:textId="77777777" w:rsidR="00905026" w:rsidRDefault="00905026" w:rsidP="004E2913">
      <w:pPr>
        <w:tabs>
          <w:tab w:val="left" w:pos="180"/>
        </w:tabs>
        <w:autoSpaceDE w:val="0"/>
        <w:autoSpaceDN w:val="0"/>
        <w:spacing w:after="0" w:line="240" w:lineRule="auto"/>
        <w:ind w:right="142"/>
        <w:jc w:val="both"/>
        <w:rPr>
          <w:rFonts w:ascii="Times New Roman" w:eastAsia="Times New Roman" w:hAnsi="Times New Roman"/>
          <w:color w:val="000000"/>
          <w:sz w:val="24"/>
        </w:rPr>
      </w:pPr>
      <w:r w:rsidRPr="00693063">
        <w:tab/>
      </w:r>
      <w:r w:rsidRPr="00693063">
        <w:rPr>
          <w:rFonts w:ascii="Times New Roman" w:eastAsia="Times New Roman" w:hAnsi="Times New Roman"/>
          <w:b/>
          <w:color w:val="000000"/>
          <w:sz w:val="24"/>
        </w:rPr>
        <w:t>Введение</w:t>
      </w:r>
      <w:r w:rsidRPr="00693063">
        <w:rPr>
          <w:rFonts w:ascii="Times New Roman" w:eastAsia="Times New Roman" w:hAnsi="Times New Roman"/>
          <w:color w:val="000000"/>
          <w:sz w:val="24"/>
        </w:rPr>
        <w:t xml:space="preserve">. География — наука о планете Земля </w:t>
      </w:r>
    </w:p>
    <w:p w14:paraId="5EB0E588" w14:textId="77777777" w:rsidR="00905026" w:rsidRPr="00693063" w:rsidRDefault="00905026" w:rsidP="004E2913">
      <w:pPr>
        <w:tabs>
          <w:tab w:val="left" w:pos="180"/>
        </w:tabs>
        <w:autoSpaceDE w:val="0"/>
        <w:autoSpaceDN w:val="0"/>
        <w:spacing w:after="0" w:line="240" w:lineRule="auto"/>
        <w:ind w:right="142"/>
        <w:jc w:val="both"/>
      </w:pPr>
      <w:r w:rsidRPr="00693063">
        <w:rPr>
          <w:rFonts w:ascii="Times New Roman" w:eastAsia="Times New Roman" w:hAnsi="Times New Roman"/>
          <w:color w:val="000000"/>
          <w:sz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43627C5B" w14:textId="77777777" w:rsidR="00905026" w:rsidRDefault="00905026" w:rsidP="004E2913">
      <w:pPr>
        <w:tabs>
          <w:tab w:val="left" w:pos="180"/>
        </w:tabs>
        <w:autoSpaceDE w:val="0"/>
        <w:autoSpaceDN w:val="0"/>
        <w:spacing w:after="0" w:line="240" w:lineRule="auto"/>
        <w:ind w:right="142"/>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Практическая работа</w:t>
      </w:r>
    </w:p>
    <w:p w14:paraId="344982C1" w14:textId="77777777" w:rsidR="00905026" w:rsidRPr="00693063" w:rsidRDefault="00905026" w:rsidP="004E2913">
      <w:pPr>
        <w:tabs>
          <w:tab w:val="left" w:pos="180"/>
        </w:tabs>
        <w:autoSpaceDE w:val="0"/>
        <w:autoSpaceDN w:val="0"/>
        <w:spacing w:after="0" w:line="240" w:lineRule="auto"/>
        <w:ind w:right="142"/>
        <w:jc w:val="both"/>
      </w:pPr>
      <w:r w:rsidRPr="00693063">
        <w:tab/>
      </w:r>
      <w:r w:rsidRPr="00693063">
        <w:rPr>
          <w:rFonts w:ascii="Times New Roman" w:eastAsia="Times New Roman" w:hAnsi="Times New Roman"/>
          <w:color w:val="000000"/>
          <w:sz w:val="24"/>
        </w:rPr>
        <w:t>1. Организация фенологических наблюдений в природе: планирование, участие в групповой работе, форма систематизации данных.</w:t>
      </w:r>
    </w:p>
    <w:p w14:paraId="0329FBD6" w14:textId="77777777" w:rsidR="00905026" w:rsidRDefault="00905026" w:rsidP="004E2913">
      <w:pPr>
        <w:tabs>
          <w:tab w:val="left" w:pos="180"/>
        </w:tabs>
        <w:autoSpaceDE w:val="0"/>
        <w:autoSpaceDN w:val="0"/>
        <w:spacing w:after="0" w:line="240" w:lineRule="auto"/>
        <w:ind w:right="142"/>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Тема 1. История географических открытий</w:t>
      </w:r>
    </w:p>
    <w:p w14:paraId="7CAEEC6C" w14:textId="77777777" w:rsidR="00905026" w:rsidRPr="00693063" w:rsidRDefault="00905026" w:rsidP="004E2913">
      <w:pPr>
        <w:tabs>
          <w:tab w:val="left" w:pos="180"/>
        </w:tabs>
        <w:autoSpaceDE w:val="0"/>
        <w:autoSpaceDN w:val="0"/>
        <w:spacing w:after="0" w:line="240" w:lineRule="auto"/>
        <w:ind w:right="142"/>
        <w:jc w:val="both"/>
      </w:pPr>
      <w:r>
        <w:t xml:space="preserve">    </w:t>
      </w:r>
      <w:r w:rsidRPr="00693063">
        <w:tab/>
      </w:r>
      <w:r w:rsidRPr="00693063">
        <w:rPr>
          <w:rFonts w:ascii="Times New Roman" w:eastAsia="Times New Roman" w:hAnsi="Times New Roman"/>
          <w:color w:val="000000"/>
          <w:sz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5DB0E777" w14:textId="77777777" w:rsidR="00905026" w:rsidRPr="00693063" w:rsidRDefault="00905026" w:rsidP="004E2913">
      <w:pPr>
        <w:tabs>
          <w:tab w:val="left" w:pos="180"/>
        </w:tabs>
        <w:autoSpaceDE w:val="0"/>
        <w:autoSpaceDN w:val="0"/>
        <w:spacing w:after="0" w:line="240" w:lineRule="auto"/>
        <w:ind w:right="142"/>
        <w:jc w:val="both"/>
      </w:pPr>
      <w:r w:rsidRPr="00693063">
        <w:tab/>
      </w:r>
      <w:r>
        <w:t xml:space="preserve">         </w:t>
      </w:r>
      <w:r w:rsidRPr="00693063">
        <w:rPr>
          <w:rFonts w:ascii="Times New Roman" w:eastAsia="Times New Roman" w:hAnsi="Times New Roman"/>
          <w:color w:val="000000"/>
          <w:sz w:val="24"/>
        </w:rPr>
        <w:t>География в эпоху Средневековья: путешествия и открытия викингов, древних арабов, русских землепроходцев. Путешествия М. Поло и А. Никитина.</w:t>
      </w:r>
    </w:p>
    <w:p w14:paraId="66ACB74A" w14:textId="77777777" w:rsidR="00905026" w:rsidRPr="00693063" w:rsidRDefault="00905026" w:rsidP="004E2913">
      <w:pPr>
        <w:autoSpaceDE w:val="0"/>
        <w:autoSpaceDN w:val="0"/>
        <w:spacing w:after="0" w:line="240" w:lineRule="auto"/>
        <w:ind w:right="142"/>
        <w:jc w:val="both"/>
      </w:pPr>
      <w:r w:rsidRPr="00693063">
        <w:rPr>
          <w:rFonts w:ascii="Times New Roman" w:eastAsia="Times New Roman" w:hAnsi="Times New Roman"/>
          <w:color w:val="000000"/>
          <w:sz w:val="24"/>
        </w:rPr>
        <w:t>Эпоха Великих географических открытий. Три пути в Индию. Открытие Нового света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0B0083C7" w14:textId="77777777" w:rsidR="00905026" w:rsidRPr="00693063" w:rsidRDefault="00905026" w:rsidP="004E2913">
      <w:pPr>
        <w:autoSpaceDE w:val="0"/>
        <w:autoSpaceDN w:val="0"/>
        <w:spacing w:after="0" w:line="240" w:lineRule="auto"/>
        <w:ind w:right="142"/>
        <w:jc w:val="both"/>
      </w:pPr>
      <w:r w:rsidRPr="00693063">
        <w:rPr>
          <w:rFonts w:ascii="Times New Roman" w:eastAsia="Times New Roman" w:hAnsi="Times New Roman"/>
          <w:color w:val="000000"/>
          <w:sz w:val="24"/>
        </w:rPr>
        <w:t xml:space="preserve">Географические открытия </w:t>
      </w:r>
      <w:r>
        <w:rPr>
          <w:rFonts w:ascii="Times New Roman" w:eastAsia="Times New Roman" w:hAnsi="Times New Roman"/>
          <w:color w:val="000000"/>
          <w:sz w:val="24"/>
        </w:rPr>
        <w:t>XVII</w:t>
      </w:r>
      <w:r w:rsidRPr="00693063">
        <w:rPr>
          <w:rFonts w:ascii="Times New Roman" w:eastAsia="Times New Roman" w:hAnsi="Times New Roman"/>
          <w:color w:val="000000"/>
          <w:sz w:val="24"/>
        </w:rPr>
        <w:t>—</w:t>
      </w:r>
      <w:r>
        <w:rPr>
          <w:rFonts w:ascii="Times New Roman" w:eastAsia="Times New Roman" w:hAnsi="Times New Roman"/>
          <w:color w:val="000000"/>
          <w:sz w:val="24"/>
        </w:rPr>
        <w:t>XIX</w:t>
      </w:r>
      <w:r w:rsidRPr="00693063">
        <w:rPr>
          <w:rFonts w:ascii="Times New Roman" w:eastAsia="Times New Roman" w:hAnsi="Times New Roman"/>
          <w:color w:val="000000"/>
          <w:sz w:val="24"/>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14:paraId="2DCC205E" w14:textId="0EF9B35B" w:rsidR="00905026" w:rsidRPr="00693063" w:rsidRDefault="00905026" w:rsidP="004E2913">
      <w:pPr>
        <w:tabs>
          <w:tab w:val="left" w:pos="180"/>
          <w:tab w:val="left" w:pos="9781"/>
        </w:tabs>
        <w:autoSpaceDE w:val="0"/>
        <w:autoSpaceDN w:val="0"/>
        <w:spacing w:after="0" w:line="240" w:lineRule="auto"/>
        <w:ind w:right="142"/>
        <w:jc w:val="both"/>
      </w:pPr>
      <w:r w:rsidRPr="00693063">
        <w:rPr>
          <w:rFonts w:ascii="Times New Roman" w:eastAsia="Times New Roman" w:hAnsi="Times New Roman"/>
          <w:color w:val="000000"/>
          <w:sz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0B027D09" w14:textId="77777777" w:rsidR="00905026" w:rsidRDefault="00905026" w:rsidP="004E2913">
      <w:pPr>
        <w:tabs>
          <w:tab w:val="left" w:pos="9781"/>
        </w:tabs>
        <w:autoSpaceDE w:val="0"/>
        <w:autoSpaceDN w:val="0"/>
        <w:spacing w:after="0" w:line="240" w:lineRule="auto"/>
        <w:ind w:right="142"/>
        <w:jc w:val="both"/>
        <w:rPr>
          <w:rFonts w:ascii="Times New Roman" w:eastAsia="Times New Roman" w:hAnsi="Times New Roman"/>
          <w:b/>
          <w:color w:val="000000"/>
          <w:sz w:val="24"/>
        </w:rPr>
      </w:pPr>
      <w:r w:rsidRPr="00693063">
        <w:rPr>
          <w:rFonts w:ascii="Times New Roman" w:eastAsia="Times New Roman" w:hAnsi="Times New Roman"/>
          <w:b/>
          <w:color w:val="000000"/>
          <w:sz w:val="24"/>
        </w:rPr>
        <w:t>Практические работы</w:t>
      </w:r>
    </w:p>
    <w:p w14:paraId="79836F4C" w14:textId="77777777" w:rsidR="00905026" w:rsidRPr="00693063" w:rsidRDefault="00905026" w:rsidP="004E2913">
      <w:pPr>
        <w:tabs>
          <w:tab w:val="left" w:pos="9781"/>
        </w:tabs>
        <w:autoSpaceDE w:val="0"/>
        <w:autoSpaceDN w:val="0"/>
        <w:spacing w:after="0" w:line="240" w:lineRule="auto"/>
        <w:ind w:right="142"/>
        <w:jc w:val="both"/>
      </w:pPr>
      <w:r w:rsidRPr="00693063">
        <w:rPr>
          <w:rFonts w:ascii="Times New Roman" w:eastAsia="Times New Roman" w:hAnsi="Times New Roman"/>
          <w:color w:val="000000"/>
          <w:sz w:val="24"/>
        </w:rPr>
        <w:lastRenderedPageBreak/>
        <w:t>1. Обозначение на контурной карте географических объектов, открытых в разные периоды.</w:t>
      </w:r>
    </w:p>
    <w:p w14:paraId="4251BD2E" w14:textId="77777777" w:rsidR="00905026" w:rsidRPr="00693063" w:rsidRDefault="00905026" w:rsidP="004E2913">
      <w:pPr>
        <w:tabs>
          <w:tab w:val="left" w:pos="180"/>
          <w:tab w:val="left" w:pos="9781"/>
        </w:tabs>
        <w:autoSpaceDE w:val="0"/>
        <w:autoSpaceDN w:val="0"/>
        <w:spacing w:after="0" w:line="240" w:lineRule="auto"/>
        <w:ind w:right="418"/>
        <w:jc w:val="both"/>
      </w:pPr>
      <w:r w:rsidRPr="00693063">
        <w:tab/>
      </w:r>
      <w:r w:rsidRPr="00693063">
        <w:rPr>
          <w:rFonts w:ascii="Times New Roman" w:eastAsia="Times New Roman" w:hAnsi="Times New Roman"/>
          <w:color w:val="000000"/>
          <w:sz w:val="24"/>
        </w:rPr>
        <w:t>2. Сравнение карт Эратосфена, Птолемея и современных карт по предложенным учителем вопросам.</w:t>
      </w:r>
    </w:p>
    <w:p w14:paraId="54D3703E" w14:textId="77777777" w:rsidR="00905026" w:rsidRDefault="00905026" w:rsidP="004E2913">
      <w:pPr>
        <w:tabs>
          <w:tab w:val="left" w:pos="180"/>
          <w:tab w:val="left" w:pos="9781"/>
        </w:tabs>
        <w:autoSpaceDE w:val="0"/>
        <w:autoSpaceDN w:val="0"/>
        <w:spacing w:after="0" w:line="240" w:lineRule="auto"/>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 xml:space="preserve">Раздел 2. Изображения земной поверхности </w:t>
      </w:r>
    </w:p>
    <w:p w14:paraId="4E85CEE4" w14:textId="77777777" w:rsidR="00905026" w:rsidRDefault="00905026" w:rsidP="004E2913">
      <w:pPr>
        <w:tabs>
          <w:tab w:val="left" w:pos="180"/>
          <w:tab w:val="left" w:pos="9781"/>
        </w:tabs>
        <w:autoSpaceDE w:val="0"/>
        <w:autoSpaceDN w:val="0"/>
        <w:spacing w:after="0" w:line="240" w:lineRule="auto"/>
        <w:jc w:val="both"/>
        <w:rPr>
          <w:rFonts w:ascii="Times New Roman" w:eastAsia="Times New Roman" w:hAnsi="Times New Roman"/>
          <w:b/>
          <w:color w:val="000000"/>
          <w:sz w:val="24"/>
        </w:rPr>
      </w:pPr>
      <w:r w:rsidRPr="00693063">
        <w:rPr>
          <w:rFonts w:ascii="Times New Roman" w:eastAsia="Times New Roman" w:hAnsi="Times New Roman"/>
          <w:b/>
          <w:color w:val="000000"/>
          <w:sz w:val="24"/>
        </w:rPr>
        <w:t xml:space="preserve">Тема 1. Планы местности </w:t>
      </w:r>
    </w:p>
    <w:p w14:paraId="7E5EEEE5" w14:textId="77777777" w:rsidR="00905026" w:rsidRPr="00693063" w:rsidRDefault="00905026" w:rsidP="004E2913">
      <w:pPr>
        <w:tabs>
          <w:tab w:val="left" w:pos="180"/>
          <w:tab w:val="left" w:pos="9781"/>
        </w:tabs>
        <w:autoSpaceDE w:val="0"/>
        <w:autoSpaceDN w:val="0"/>
        <w:spacing w:after="0" w:line="240" w:lineRule="auto"/>
        <w:jc w:val="both"/>
      </w:pPr>
      <w:r w:rsidRPr="00693063">
        <w:rPr>
          <w:rFonts w:ascii="Times New Roman" w:eastAsia="Times New Roman" w:hAnsi="Times New Roman"/>
          <w:color w:val="000000"/>
          <w:sz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1AFFC0E1" w14:textId="77777777" w:rsidR="00905026" w:rsidRDefault="00905026" w:rsidP="004E2913">
      <w:pPr>
        <w:autoSpaceDE w:val="0"/>
        <w:autoSpaceDN w:val="0"/>
        <w:spacing w:after="0" w:line="240" w:lineRule="auto"/>
        <w:ind w:left="180"/>
        <w:jc w:val="both"/>
        <w:rPr>
          <w:rFonts w:ascii="Times New Roman" w:eastAsia="Times New Roman" w:hAnsi="Times New Roman"/>
          <w:b/>
          <w:color w:val="000000"/>
          <w:sz w:val="24"/>
        </w:rPr>
      </w:pPr>
      <w:r w:rsidRPr="00693063">
        <w:rPr>
          <w:rFonts w:ascii="Times New Roman" w:eastAsia="Times New Roman" w:hAnsi="Times New Roman"/>
          <w:b/>
          <w:color w:val="000000"/>
          <w:sz w:val="24"/>
        </w:rPr>
        <w:t>Практические работы</w:t>
      </w:r>
    </w:p>
    <w:p w14:paraId="60972A9D" w14:textId="77777777" w:rsidR="00905026" w:rsidRPr="00693063" w:rsidRDefault="00905026" w:rsidP="004E2913">
      <w:pPr>
        <w:autoSpaceDE w:val="0"/>
        <w:autoSpaceDN w:val="0"/>
        <w:spacing w:after="0" w:line="240" w:lineRule="auto"/>
        <w:ind w:left="180"/>
        <w:jc w:val="both"/>
      </w:pPr>
      <w:r w:rsidRPr="00693063">
        <w:rPr>
          <w:rFonts w:ascii="Times New Roman" w:eastAsia="Times New Roman" w:hAnsi="Times New Roman"/>
          <w:color w:val="000000"/>
          <w:sz w:val="24"/>
        </w:rPr>
        <w:t>1. Определение направлений и расстояний по плану мест​ности.</w:t>
      </w:r>
    </w:p>
    <w:p w14:paraId="224AAFB0" w14:textId="77777777" w:rsidR="00905026" w:rsidRPr="00693063" w:rsidRDefault="00905026" w:rsidP="004E2913">
      <w:pPr>
        <w:autoSpaceDE w:val="0"/>
        <w:autoSpaceDN w:val="0"/>
        <w:spacing w:after="0" w:line="240" w:lineRule="auto"/>
        <w:ind w:left="180"/>
        <w:jc w:val="both"/>
      </w:pPr>
      <w:r w:rsidRPr="00693063">
        <w:rPr>
          <w:rFonts w:ascii="Times New Roman" w:eastAsia="Times New Roman" w:hAnsi="Times New Roman"/>
          <w:color w:val="000000"/>
          <w:sz w:val="24"/>
        </w:rPr>
        <w:t>2. Составление описания маршрута по плану местности.</w:t>
      </w:r>
    </w:p>
    <w:p w14:paraId="2642C6EF" w14:textId="77777777" w:rsidR="00905026" w:rsidRDefault="00905026" w:rsidP="004E2913">
      <w:pPr>
        <w:tabs>
          <w:tab w:val="left" w:pos="180"/>
        </w:tabs>
        <w:autoSpaceDE w:val="0"/>
        <w:autoSpaceDN w:val="0"/>
        <w:spacing w:after="0" w:line="240" w:lineRule="auto"/>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Тема 2. Географические карты</w:t>
      </w:r>
    </w:p>
    <w:p w14:paraId="6AD68A0D" w14:textId="77777777" w:rsidR="00905026" w:rsidRPr="00F52BB7" w:rsidRDefault="00905026" w:rsidP="004E2913">
      <w:pPr>
        <w:tabs>
          <w:tab w:val="left" w:pos="180"/>
        </w:tabs>
        <w:autoSpaceDE w:val="0"/>
        <w:autoSpaceDN w:val="0"/>
        <w:spacing w:after="0" w:line="240" w:lineRule="auto"/>
        <w:jc w:val="both"/>
      </w:pPr>
      <w:r w:rsidRPr="00693063">
        <w:tab/>
      </w:r>
      <w:r w:rsidRPr="00693063">
        <w:rPr>
          <w:rFonts w:ascii="Times New Roman" w:eastAsia="Times New Roman" w:hAnsi="Times New Roman"/>
          <w:color w:val="000000"/>
          <w:sz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437AFCA6" w14:textId="77777777" w:rsidR="00905026" w:rsidRPr="00693063" w:rsidRDefault="00905026" w:rsidP="004E2913">
      <w:pPr>
        <w:tabs>
          <w:tab w:val="left" w:pos="9781"/>
        </w:tabs>
        <w:autoSpaceDE w:val="0"/>
        <w:autoSpaceDN w:val="0"/>
        <w:spacing w:after="0" w:line="240" w:lineRule="auto"/>
        <w:jc w:val="both"/>
      </w:pPr>
      <w:r w:rsidRPr="00693063">
        <w:rPr>
          <w:rFonts w:ascii="Times New Roman" w:eastAsia="Times New Roman" w:hAnsi="Times New Roman"/>
          <w:color w:val="000000"/>
          <w:sz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w:t>
      </w:r>
    </w:p>
    <w:p w14:paraId="603B43BF" w14:textId="77777777" w:rsidR="00905026" w:rsidRPr="00693063" w:rsidRDefault="00905026" w:rsidP="004E2913">
      <w:pPr>
        <w:tabs>
          <w:tab w:val="left" w:pos="9781"/>
        </w:tabs>
        <w:autoSpaceDE w:val="0"/>
        <w:autoSpaceDN w:val="0"/>
        <w:spacing w:after="0" w:line="240" w:lineRule="auto"/>
        <w:jc w:val="both"/>
      </w:pPr>
      <w:r w:rsidRPr="00693063">
        <w:rPr>
          <w:rFonts w:ascii="Times New Roman" w:eastAsia="Times New Roman" w:hAnsi="Times New Roman"/>
          <w:color w:val="000000"/>
          <w:sz w:val="24"/>
        </w:rPr>
        <w:t>Сходство и различие плана местности и географической карты. Профессия картограф. Система космической навигации. Геоинформационные системы.</w:t>
      </w:r>
    </w:p>
    <w:p w14:paraId="5CA2CF40" w14:textId="77777777" w:rsidR="00905026" w:rsidRDefault="00905026" w:rsidP="004E2913">
      <w:pPr>
        <w:tabs>
          <w:tab w:val="left" w:pos="9781"/>
        </w:tabs>
        <w:autoSpaceDE w:val="0"/>
        <w:autoSpaceDN w:val="0"/>
        <w:spacing w:after="0" w:line="240" w:lineRule="auto"/>
        <w:ind w:left="180"/>
        <w:jc w:val="both"/>
        <w:rPr>
          <w:rFonts w:ascii="Times New Roman" w:eastAsia="Times New Roman" w:hAnsi="Times New Roman"/>
          <w:b/>
          <w:color w:val="000000"/>
          <w:sz w:val="24"/>
        </w:rPr>
      </w:pPr>
      <w:r w:rsidRPr="00693063">
        <w:rPr>
          <w:rFonts w:ascii="Times New Roman" w:eastAsia="Times New Roman" w:hAnsi="Times New Roman"/>
          <w:b/>
          <w:color w:val="000000"/>
          <w:sz w:val="24"/>
        </w:rPr>
        <w:t>Практические работы</w:t>
      </w:r>
    </w:p>
    <w:p w14:paraId="6CF5B46C" w14:textId="77777777" w:rsidR="00905026" w:rsidRPr="00693063" w:rsidRDefault="00905026" w:rsidP="004E2913">
      <w:pPr>
        <w:tabs>
          <w:tab w:val="left" w:pos="9781"/>
        </w:tabs>
        <w:autoSpaceDE w:val="0"/>
        <w:autoSpaceDN w:val="0"/>
        <w:spacing w:after="0" w:line="240" w:lineRule="auto"/>
        <w:ind w:left="180"/>
        <w:jc w:val="both"/>
      </w:pPr>
      <w:r w:rsidRPr="00693063">
        <w:rPr>
          <w:rFonts w:ascii="Times New Roman" w:eastAsia="Times New Roman" w:hAnsi="Times New Roman"/>
          <w:color w:val="000000"/>
          <w:sz w:val="24"/>
        </w:rPr>
        <w:t>1. Определение направлений и расстояний по карте полушарий.</w:t>
      </w:r>
    </w:p>
    <w:p w14:paraId="29177BD6" w14:textId="77777777" w:rsidR="00905026" w:rsidRPr="00693063" w:rsidRDefault="00905026" w:rsidP="004E2913">
      <w:pPr>
        <w:tabs>
          <w:tab w:val="left" w:pos="180"/>
          <w:tab w:val="left" w:pos="9781"/>
        </w:tabs>
        <w:autoSpaceDE w:val="0"/>
        <w:autoSpaceDN w:val="0"/>
        <w:spacing w:after="0" w:line="240" w:lineRule="auto"/>
        <w:jc w:val="both"/>
      </w:pPr>
      <w:r w:rsidRPr="00693063">
        <w:tab/>
      </w:r>
      <w:r w:rsidRPr="00693063">
        <w:rPr>
          <w:rFonts w:ascii="Times New Roman" w:eastAsia="Times New Roman" w:hAnsi="Times New Roman"/>
          <w:color w:val="000000"/>
          <w:sz w:val="24"/>
        </w:rPr>
        <w:t>2. Определение географических координат объектов и определение объектов по их географическим координатам.</w:t>
      </w:r>
    </w:p>
    <w:p w14:paraId="04F68A1A" w14:textId="77777777" w:rsidR="00905026" w:rsidRDefault="00905026" w:rsidP="004E2913">
      <w:pPr>
        <w:tabs>
          <w:tab w:val="left" w:pos="180"/>
          <w:tab w:val="left" w:pos="9781"/>
        </w:tabs>
        <w:autoSpaceDE w:val="0"/>
        <w:autoSpaceDN w:val="0"/>
        <w:spacing w:after="0" w:line="240" w:lineRule="auto"/>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Раздел 3. Земля — планета Солнечной системы</w:t>
      </w:r>
    </w:p>
    <w:p w14:paraId="011CB442" w14:textId="77777777" w:rsidR="00905026" w:rsidRPr="00693063" w:rsidRDefault="00905026" w:rsidP="004E2913">
      <w:pPr>
        <w:tabs>
          <w:tab w:val="left" w:pos="180"/>
          <w:tab w:val="left" w:pos="9781"/>
        </w:tabs>
        <w:autoSpaceDE w:val="0"/>
        <w:autoSpaceDN w:val="0"/>
        <w:spacing w:after="0" w:line="240" w:lineRule="auto"/>
        <w:jc w:val="both"/>
      </w:pPr>
      <w:r w:rsidRPr="00693063">
        <w:tab/>
      </w:r>
      <w:r w:rsidRPr="00693063">
        <w:rPr>
          <w:rFonts w:ascii="Times New Roman" w:eastAsia="Times New Roman" w:hAnsi="Times New Roman"/>
          <w:color w:val="000000"/>
          <w:sz w:val="24"/>
        </w:rPr>
        <w:t>Земля в Солнечной системе. Гипотезы возникновения Земли. Форма, размеры Земли, их географические следствия.</w:t>
      </w:r>
    </w:p>
    <w:p w14:paraId="453BECEB" w14:textId="77777777" w:rsidR="00905026" w:rsidRPr="00693063" w:rsidRDefault="00905026" w:rsidP="004E2913">
      <w:pPr>
        <w:tabs>
          <w:tab w:val="left" w:pos="9781"/>
        </w:tabs>
        <w:autoSpaceDE w:val="0"/>
        <w:autoSpaceDN w:val="0"/>
        <w:spacing w:after="0" w:line="240" w:lineRule="auto"/>
        <w:jc w:val="both"/>
      </w:pPr>
      <w:r w:rsidRPr="00693063">
        <w:rPr>
          <w:rFonts w:ascii="Times New Roman" w:eastAsia="Times New Roman" w:hAnsi="Times New Roman"/>
          <w:color w:val="000000"/>
          <w:sz w:val="24"/>
        </w:rPr>
        <w:t>Движения Земли. Земная ось и географические полюсы. Гео- 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26FCBBE8" w14:textId="77777777" w:rsidR="00905026" w:rsidRPr="00693063" w:rsidRDefault="00905026" w:rsidP="004E2913">
      <w:pPr>
        <w:tabs>
          <w:tab w:val="left" w:pos="9781"/>
        </w:tabs>
        <w:autoSpaceDE w:val="0"/>
        <w:autoSpaceDN w:val="0"/>
        <w:spacing w:after="0" w:line="240" w:lineRule="auto"/>
        <w:jc w:val="both"/>
      </w:pPr>
      <w:r w:rsidRPr="00693063">
        <w:rPr>
          <w:rFonts w:ascii="Times New Roman" w:eastAsia="Times New Roman" w:hAnsi="Times New Roman"/>
          <w:color w:val="000000"/>
          <w:sz w:val="24"/>
        </w:rPr>
        <w:t>Влияние Космоса на Землю и жизнь людей.</w:t>
      </w:r>
    </w:p>
    <w:p w14:paraId="48C16BA1" w14:textId="77777777" w:rsidR="00905026" w:rsidRDefault="00905026" w:rsidP="004E2913">
      <w:pPr>
        <w:tabs>
          <w:tab w:val="left" w:pos="180"/>
          <w:tab w:val="left" w:pos="9781"/>
        </w:tabs>
        <w:autoSpaceDE w:val="0"/>
        <w:autoSpaceDN w:val="0"/>
        <w:spacing w:after="0" w:line="240" w:lineRule="auto"/>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 xml:space="preserve">Практическая работа </w:t>
      </w:r>
    </w:p>
    <w:p w14:paraId="3F4AC9BE" w14:textId="77777777" w:rsidR="00905026" w:rsidRPr="00693063" w:rsidRDefault="00905026" w:rsidP="004E2913">
      <w:pPr>
        <w:tabs>
          <w:tab w:val="left" w:pos="180"/>
          <w:tab w:val="left" w:pos="9781"/>
        </w:tabs>
        <w:autoSpaceDE w:val="0"/>
        <w:autoSpaceDN w:val="0"/>
        <w:spacing w:after="0" w:line="240" w:lineRule="auto"/>
        <w:jc w:val="both"/>
      </w:pPr>
      <w:r w:rsidRPr="00693063">
        <w:tab/>
      </w:r>
      <w:r w:rsidRPr="00693063">
        <w:rPr>
          <w:rFonts w:ascii="Times New Roman" w:eastAsia="Times New Roman" w:hAnsi="Times New Roman"/>
          <w:color w:val="000000"/>
          <w:sz w:val="24"/>
        </w:rPr>
        <w:t>1. Выявление закономерностей изменения продолжительности дня и высоты Солнца над горизонтом в зависимости от гео- графической широты и времени года на территории России.</w:t>
      </w:r>
    </w:p>
    <w:p w14:paraId="332A5817" w14:textId="77777777" w:rsidR="00905026" w:rsidRDefault="00905026" w:rsidP="004E2913">
      <w:pPr>
        <w:tabs>
          <w:tab w:val="left" w:pos="180"/>
          <w:tab w:val="left" w:pos="9781"/>
        </w:tabs>
        <w:autoSpaceDE w:val="0"/>
        <w:autoSpaceDN w:val="0"/>
        <w:spacing w:after="0" w:line="240" w:lineRule="auto"/>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Раздел 4. Оболочки Земли</w:t>
      </w:r>
    </w:p>
    <w:p w14:paraId="7A822A91" w14:textId="77777777" w:rsidR="00905026" w:rsidRDefault="00905026" w:rsidP="004E2913">
      <w:pPr>
        <w:tabs>
          <w:tab w:val="left" w:pos="180"/>
          <w:tab w:val="left" w:pos="9781"/>
        </w:tabs>
        <w:autoSpaceDE w:val="0"/>
        <w:autoSpaceDN w:val="0"/>
        <w:spacing w:after="0" w:line="240" w:lineRule="auto"/>
        <w:jc w:val="both"/>
        <w:rPr>
          <w:rFonts w:ascii="Times New Roman" w:eastAsia="Times New Roman" w:hAnsi="Times New Roman"/>
          <w:b/>
          <w:color w:val="000000"/>
          <w:sz w:val="24"/>
        </w:rPr>
      </w:pPr>
      <w:r w:rsidRPr="00693063">
        <w:rPr>
          <w:rFonts w:ascii="Times New Roman" w:eastAsia="Times New Roman" w:hAnsi="Times New Roman"/>
          <w:b/>
          <w:color w:val="000000"/>
          <w:sz w:val="24"/>
        </w:rPr>
        <w:t>Тема 1. Литосфера — каменная оболочка Земли</w:t>
      </w:r>
    </w:p>
    <w:p w14:paraId="6EA7F010" w14:textId="77777777" w:rsidR="00905026" w:rsidRPr="00693063" w:rsidRDefault="00905026" w:rsidP="004E2913">
      <w:pPr>
        <w:tabs>
          <w:tab w:val="left" w:pos="180"/>
          <w:tab w:val="left" w:pos="9781"/>
        </w:tabs>
        <w:autoSpaceDE w:val="0"/>
        <w:autoSpaceDN w:val="0"/>
        <w:spacing w:after="0" w:line="240" w:lineRule="auto"/>
        <w:jc w:val="both"/>
      </w:pPr>
      <w:r w:rsidRPr="00693063">
        <w:tab/>
      </w:r>
      <w:r w:rsidRPr="00693063">
        <w:rPr>
          <w:rFonts w:ascii="Times New Roman" w:eastAsia="Times New Roman" w:hAnsi="Times New Roman"/>
          <w:color w:val="000000"/>
          <w:sz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BB18B87" w14:textId="77777777" w:rsidR="00905026" w:rsidRPr="00693063" w:rsidRDefault="00905026" w:rsidP="004E2913">
      <w:pPr>
        <w:tabs>
          <w:tab w:val="left" w:pos="9781"/>
        </w:tabs>
        <w:autoSpaceDE w:val="0"/>
        <w:autoSpaceDN w:val="0"/>
        <w:spacing w:after="0" w:line="240" w:lineRule="auto"/>
        <w:jc w:val="both"/>
      </w:pPr>
      <w:r w:rsidRPr="00693063">
        <w:rPr>
          <w:rFonts w:ascii="Times New Roman" w:eastAsia="Times New Roman" w:hAnsi="Times New Roman"/>
          <w:color w:val="000000"/>
          <w:sz w:val="24"/>
        </w:rPr>
        <w:t>Проявления внутренних и внешних процессов образования рельефа. Движение литосферных плит.</w:t>
      </w:r>
    </w:p>
    <w:p w14:paraId="25427B4F" w14:textId="77777777" w:rsidR="00905026" w:rsidRPr="00693063" w:rsidRDefault="00905026" w:rsidP="004E2913">
      <w:pPr>
        <w:tabs>
          <w:tab w:val="left" w:pos="9781"/>
        </w:tabs>
        <w:autoSpaceDE w:val="0"/>
        <w:autoSpaceDN w:val="0"/>
        <w:spacing w:after="0" w:line="240" w:lineRule="auto"/>
        <w:jc w:val="both"/>
      </w:pPr>
      <w:r w:rsidRPr="00693063">
        <w:rPr>
          <w:rFonts w:ascii="Times New Roman" w:eastAsia="Times New Roman" w:hAnsi="Times New Roman"/>
          <w:color w:val="000000"/>
          <w:sz w:val="24"/>
        </w:rPr>
        <w:t xml:space="preserve">Образование вулканов и причины землетрясений. Шкалы измерения силы и интенсивности </w:t>
      </w:r>
      <w:r w:rsidRPr="00693063">
        <w:br/>
      </w:r>
      <w:r w:rsidRPr="00693063">
        <w:rPr>
          <w:rFonts w:ascii="Times New Roman" w:eastAsia="Times New Roman" w:hAnsi="Times New Roman"/>
          <w:color w:val="000000"/>
          <w:sz w:val="24"/>
        </w:rPr>
        <w:t>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02814132" w14:textId="77777777" w:rsidR="00905026" w:rsidRPr="00693063" w:rsidRDefault="00905026" w:rsidP="004E2913">
      <w:pPr>
        <w:tabs>
          <w:tab w:val="left" w:pos="9781"/>
        </w:tabs>
        <w:autoSpaceDE w:val="0"/>
        <w:autoSpaceDN w:val="0"/>
        <w:spacing w:after="0" w:line="240" w:lineRule="auto"/>
        <w:jc w:val="both"/>
      </w:pPr>
      <w:r w:rsidRPr="00693063">
        <w:rPr>
          <w:rFonts w:ascii="Times New Roman" w:eastAsia="Times New Roman" w:hAnsi="Times New Roman"/>
          <w:color w:val="000000"/>
          <w:sz w:val="24"/>
        </w:rPr>
        <w:lastRenderedPageBreak/>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33AED72F" w14:textId="77777777" w:rsidR="00905026" w:rsidRPr="00693063" w:rsidRDefault="00905026" w:rsidP="004E2913">
      <w:pPr>
        <w:tabs>
          <w:tab w:val="left" w:pos="180"/>
          <w:tab w:val="left" w:pos="9781"/>
        </w:tabs>
        <w:autoSpaceDE w:val="0"/>
        <w:autoSpaceDN w:val="0"/>
        <w:spacing w:after="0" w:line="240" w:lineRule="auto"/>
        <w:jc w:val="both"/>
      </w:pPr>
      <w:r w:rsidRPr="00693063">
        <w:tab/>
      </w:r>
      <w:r w:rsidRPr="00693063">
        <w:rPr>
          <w:rFonts w:ascii="Times New Roman" w:eastAsia="Times New Roman" w:hAnsi="Times New Roman"/>
          <w:color w:val="000000"/>
          <w:sz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581EC82" w14:textId="77777777" w:rsidR="00905026" w:rsidRPr="00693063" w:rsidRDefault="00905026" w:rsidP="004E2913">
      <w:pPr>
        <w:tabs>
          <w:tab w:val="left" w:pos="180"/>
          <w:tab w:val="left" w:pos="9781"/>
        </w:tabs>
        <w:autoSpaceDE w:val="0"/>
        <w:autoSpaceDN w:val="0"/>
        <w:spacing w:after="0" w:line="240" w:lineRule="auto"/>
        <w:jc w:val="both"/>
      </w:pPr>
      <w:r w:rsidRPr="00693063">
        <w:tab/>
      </w:r>
      <w:r w:rsidRPr="00693063">
        <w:rPr>
          <w:rFonts w:ascii="Times New Roman" w:eastAsia="Times New Roman" w:hAnsi="Times New Roman"/>
          <w:color w:val="000000"/>
          <w:sz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745B1E2D" w14:textId="77777777" w:rsidR="00905026" w:rsidRDefault="00905026" w:rsidP="004E2913">
      <w:pPr>
        <w:tabs>
          <w:tab w:val="left" w:pos="9781"/>
        </w:tabs>
        <w:autoSpaceDE w:val="0"/>
        <w:autoSpaceDN w:val="0"/>
        <w:spacing w:after="0" w:line="240" w:lineRule="auto"/>
        <w:jc w:val="both"/>
        <w:rPr>
          <w:rFonts w:ascii="Times New Roman" w:eastAsia="Times New Roman" w:hAnsi="Times New Roman"/>
          <w:b/>
          <w:color w:val="000000"/>
          <w:sz w:val="24"/>
        </w:rPr>
      </w:pPr>
      <w:r w:rsidRPr="00693063">
        <w:rPr>
          <w:rFonts w:ascii="Times New Roman" w:eastAsia="Times New Roman" w:hAnsi="Times New Roman"/>
          <w:b/>
          <w:color w:val="000000"/>
          <w:sz w:val="24"/>
        </w:rPr>
        <w:t xml:space="preserve">Практическая работа </w:t>
      </w:r>
    </w:p>
    <w:p w14:paraId="66A19437" w14:textId="77777777" w:rsidR="00905026" w:rsidRPr="00693063" w:rsidRDefault="00905026" w:rsidP="004E2913">
      <w:pPr>
        <w:tabs>
          <w:tab w:val="left" w:pos="9781"/>
        </w:tabs>
        <w:autoSpaceDE w:val="0"/>
        <w:autoSpaceDN w:val="0"/>
        <w:spacing w:after="0" w:line="240" w:lineRule="auto"/>
        <w:jc w:val="both"/>
      </w:pPr>
      <w:r w:rsidRPr="00693063">
        <w:rPr>
          <w:rFonts w:ascii="Times New Roman" w:eastAsia="Times New Roman" w:hAnsi="Times New Roman"/>
          <w:color w:val="000000"/>
          <w:sz w:val="24"/>
        </w:rPr>
        <w:t>1. Описание горной системы или равнины по физической карте.</w:t>
      </w:r>
    </w:p>
    <w:p w14:paraId="5FBFE329" w14:textId="77777777" w:rsidR="00905026" w:rsidRPr="00693063" w:rsidRDefault="00905026" w:rsidP="004E2913">
      <w:pPr>
        <w:tabs>
          <w:tab w:val="left" w:pos="9781"/>
        </w:tabs>
        <w:autoSpaceDE w:val="0"/>
        <w:autoSpaceDN w:val="0"/>
        <w:spacing w:after="0" w:line="240" w:lineRule="auto"/>
        <w:jc w:val="both"/>
      </w:pPr>
      <w:r w:rsidRPr="00693063">
        <w:rPr>
          <w:rFonts w:ascii="Times New Roman" w:eastAsia="Times New Roman" w:hAnsi="Times New Roman"/>
          <w:b/>
          <w:color w:val="000000"/>
          <w:sz w:val="24"/>
        </w:rPr>
        <w:t>Заключение</w:t>
      </w:r>
    </w:p>
    <w:p w14:paraId="5F7A8C49" w14:textId="1E71B0FC" w:rsidR="00905026" w:rsidRPr="00693063" w:rsidRDefault="00905026" w:rsidP="004E2913">
      <w:pPr>
        <w:tabs>
          <w:tab w:val="left" w:pos="142"/>
          <w:tab w:val="left" w:pos="9781"/>
        </w:tabs>
        <w:autoSpaceDE w:val="0"/>
        <w:autoSpaceDN w:val="0"/>
        <w:spacing w:after="0" w:line="240" w:lineRule="auto"/>
        <w:jc w:val="both"/>
      </w:pPr>
      <w:r w:rsidRPr="00693063">
        <w:rPr>
          <w:rFonts w:ascii="Times New Roman" w:eastAsia="Times New Roman" w:hAnsi="Times New Roman"/>
          <w:color w:val="000000"/>
          <w:sz w:val="24"/>
        </w:rPr>
        <w:t>Практикум «Сезонные изменения в природе своей местности»</w:t>
      </w:r>
      <w:r w:rsidRPr="00693063">
        <w:br/>
      </w:r>
      <w:r w:rsidRPr="00693063">
        <w:rPr>
          <w:rFonts w:ascii="Times New Roman" w:eastAsia="Times New Roman" w:hAnsi="Times New Roman"/>
          <w:color w:val="000000"/>
          <w:sz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7B64B80A" w14:textId="77777777" w:rsidR="00905026" w:rsidRDefault="00905026" w:rsidP="004E2913">
      <w:pPr>
        <w:tabs>
          <w:tab w:val="left" w:pos="142"/>
          <w:tab w:val="left" w:pos="9781"/>
        </w:tabs>
        <w:autoSpaceDE w:val="0"/>
        <w:autoSpaceDN w:val="0"/>
        <w:spacing w:after="0" w:line="240" w:lineRule="auto"/>
        <w:jc w:val="both"/>
        <w:rPr>
          <w:rFonts w:ascii="Times New Roman" w:eastAsia="Times New Roman" w:hAnsi="Times New Roman"/>
          <w:b/>
          <w:color w:val="000000"/>
          <w:sz w:val="24"/>
        </w:rPr>
      </w:pPr>
      <w:r w:rsidRPr="00693063">
        <w:rPr>
          <w:rFonts w:ascii="Times New Roman" w:eastAsia="Times New Roman" w:hAnsi="Times New Roman"/>
          <w:b/>
          <w:color w:val="000000"/>
          <w:sz w:val="24"/>
        </w:rPr>
        <w:t>Практическая работа</w:t>
      </w:r>
    </w:p>
    <w:p w14:paraId="61F54A92" w14:textId="77777777" w:rsidR="00905026" w:rsidRPr="00693063" w:rsidRDefault="00905026" w:rsidP="004E2913">
      <w:pPr>
        <w:tabs>
          <w:tab w:val="left" w:pos="142"/>
        </w:tabs>
        <w:autoSpaceDE w:val="0"/>
        <w:autoSpaceDN w:val="0"/>
        <w:spacing w:after="0" w:line="240" w:lineRule="auto"/>
        <w:jc w:val="both"/>
      </w:pPr>
      <w:r w:rsidRPr="00693063">
        <w:rPr>
          <w:rFonts w:ascii="Times New Roman" w:eastAsia="Times New Roman" w:hAnsi="Times New Roman"/>
          <w:color w:val="000000"/>
          <w:sz w:val="24"/>
        </w:rPr>
        <w:t>1. Анализ результатов фенологических наблюдений и наблюдений за погодой.</w:t>
      </w:r>
    </w:p>
    <w:p w14:paraId="1FC1A88B" w14:textId="77777777" w:rsidR="004E2913" w:rsidRDefault="004E2913" w:rsidP="004E2913">
      <w:pPr>
        <w:tabs>
          <w:tab w:val="left" w:pos="142"/>
        </w:tabs>
        <w:autoSpaceDE w:val="0"/>
        <w:autoSpaceDN w:val="0"/>
        <w:spacing w:after="0" w:line="240" w:lineRule="auto"/>
        <w:jc w:val="both"/>
        <w:rPr>
          <w:rFonts w:ascii="Times New Roman" w:eastAsia="Times New Roman" w:hAnsi="Times New Roman"/>
          <w:b/>
          <w:color w:val="000000"/>
          <w:sz w:val="24"/>
        </w:rPr>
      </w:pPr>
    </w:p>
    <w:p w14:paraId="349B25CC" w14:textId="3F05D05C" w:rsidR="004E2913" w:rsidRDefault="004E2913" w:rsidP="00905026">
      <w:pPr>
        <w:tabs>
          <w:tab w:val="left" w:pos="142"/>
        </w:tabs>
        <w:autoSpaceDE w:val="0"/>
        <w:autoSpaceDN w:val="0"/>
        <w:spacing w:after="0" w:line="240" w:lineRule="auto"/>
        <w:ind w:left="284"/>
        <w:jc w:val="both"/>
        <w:rPr>
          <w:rFonts w:ascii="Times New Roman" w:eastAsia="Times New Roman" w:hAnsi="Times New Roman"/>
          <w:b/>
          <w:color w:val="000000"/>
          <w:sz w:val="24"/>
        </w:rPr>
      </w:pPr>
    </w:p>
    <w:p w14:paraId="5D173DAD" w14:textId="77777777" w:rsidR="004E2913" w:rsidRDefault="004E2913" w:rsidP="00905026">
      <w:pPr>
        <w:tabs>
          <w:tab w:val="left" w:pos="142"/>
        </w:tabs>
        <w:autoSpaceDE w:val="0"/>
        <w:autoSpaceDN w:val="0"/>
        <w:spacing w:after="0" w:line="240" w:lineRule="auto"/>
        <w:ind w:left="284"/>
        <w:jc w:val="both"/>
        <w:rPr>
          <w:rFonts w:ascii="Times New Roman" w:eastAsia="Times New Roman" w:hAnsi="Times New Roman"/>
          <w:b/>
          <w:color w:val="000000"/>
          <w:sz w:val="24"/>
        </w:rPr>
      </w:pPr>
    </w:p>
    <w:p w14:paraId="1A3AB575" w14:textId="636BAB65" w:rsidR="00905026" w:rsidRPr="00693063" w:rsidRDefault="00905026" w:rsidP="00905026">
      <w:pPr>
        <w:tabs>
          <w:tab w:val="left" w:pos="142"/>
        </w:tabs>
        <w:autoSpaceDE w:val="0"/>
        <w:autoSpaceDN w:val="0"/>
        <w:spacing w:after="0" w:line="240" w:lineRule="auto"/>
        <w:ind w:left="284"/>
        <w:jc w:val="both"/>
      </w:pPr>
      <w:r w:rsidRPr="00693063">
        <w:rPr>
          <w:rFonts w:ascii="Times New Roman" w:eastAsia="Times New Roman" w:hAnsi="Times New Roman"/>
          <w:b/>
          <w:color w:val="000000"/>
          <w:sz w:val="24"/>
        </w:rPr>
        <w:t>6 КЛАСС</w:t>
      </w:r>
    </w:p>
    <w:p w14:paraId="59500AFD" w14:textId="77777777" w:rsidR="00905026" w:rsidRDefault="00905026" w:rsidP="00905026">
      <w:pPr>
        <w:tabs>
          <w:tab w:val="left" w:pos="142"/>
        </w:tabs>
        <w:autoSpaceDE w:val="0"/>
        <w:autoSpaceDN w:val="0"/>
        <w:spacing w:after="0" w:line="240" w:lineRule="auto"/>
        <w:ind w:left="284" w:right="864"/>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Раздел 1. Оболочки Земли</w:t>
      </w:r>
    </w:p>
    <w:p w14:paraId="6EC282AB" w14:textId="77777777" w:rsidR="00905026" w:rsidRDefault="00905026" w:rsidP="004E2913">
      <w:pPr>
        <w:tabs>
          <w:tab w:val="left" w:pos="142"/>
        </w:tabs>
        <w:autoSpaceDE w:val="0"/>
        <w:autoSpaceDN w:val="0"/>
        <w:spacing w:after="0" w:line="240" w:lineRule="auto"/>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Тема 1. Гидросфера — водная оболочка Земли</w:t>
      </w:r>
    </w:p>
    <w:p w14:paraId="371BD681" w14:textId="77777777" w:rsidR="00905026" w:rsidRPr="00693063" w:rsidRDefault="00905026" w:rsidP="004E2913">
      <w:pPr>
        <w:tabs>
          <w:tab w:val="left" w:pos="142"/>
        </w:tabs>
        <w:autoSpaceDE w:val="0"/>
        <w:autoSpaceDN w:val="0"/>
        <w:spacing w:after="0" w:line="240" w:lineRule="auto"/>
        <w:jc w:val="both"/>
      </w:pPr>
      <w:r w:rsidRPr="00693063">
        <w:rPr>
          <w:rFonts w:ascii="Times New Roman" w:eastAsia="Times New Roman" w:hAnsi="Times New Roman"/>
          <w:color w:val="000000"/>
          <w:sz w:val="24"/>
        </w:rPr>
        <w:t>Гидросфера и методы её изучения. Части гидросферы. Мировой круговорот воды. Значение гидросферы.</w:t>
      </w:r>
    </w:p>
    <w:p w14:paraId="4200DA6C" w14:textId="77777777" w:rsidR="00905026" w:rsidRPr="00693063" w:rsidRDefault="00905026" w:rsidP="004E2913">
      <w:pPr>
        <w:tabs>
          <w:tab w:val="left" w:pos="142"/>
        </w:tabs>
        <w:autoSpaceDE w:val="0"/>
        <w:autoSpaceDN w:val="0"/>
        <w:spacing w:after="0" w:line="240" w:lineRule="auto"/>
        <w:jc w:val="both"/>
      </w:pPr>
      <w:r w:rsidRPr="00693063">
        <w:tab/>
      </w:r>
      <w:r w:rsidRPr="00693063">
        <w:rPr>
          <w:rFonts w:ascii="Times New Roman" w:eastAsia="Times New Roman" w:hAnsi="Times New Roman"/>
          <w:color w:val="000000"/>
          <w:sz w:val="24"/>
        </w:rPr>
        <w:t xml:space="preserve">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 </w:t>
      </w:r>
      <w:r w:rsidRPr="00693063">
        <w:tab/>
      </w:r>
      <w:r w:rsidRPr="00693063">
        <w:rPr>
          <w:rFonts w:ascii="Times New Roman" w:eastAsia="Times New Roman" w:hAnsi="Times New Roman"/>
          <w:color w:val="000000"/>
          <w:sz w:val="24"/>
        </w:rPr>
        <w:t>Воды суши. Способы изображения внутренних вод на картах.</w:t>
      </w:r>
    </w:p>
    <w:p w14:paraId="35C8269E" w14:textId="77777777" w:rsidR="00905026" w:rsidRPr="00693063" w:rsidRDefault="00905026" w:rsidP="004E2913">
      <w:pPr>
        <w:tabs>
          <w:tab w:val="left" w:pos="142"/>
        </w:tabs>
        <w:autoSpaceDE w:val="0"/>
        <w:autoSpaceDN w:val="0"/>
        <w:spacing w:after="0" w:line="240" w:lineRule="auto"/>
        <w:jc w:val="both"/>
      </w:pPr>
      <w:r w:rsidRPr="00693063">
        <w:tab/>
      </w:r>
      <w:r w:rsidRPr="00693063">
        <w:rPr>
          <w:rFonts w:ascii="Times New Roman" w:eastAsia="Times New Roman" w:hAnsi="Times New Roman"/>
          <w:color w:val="000000"/>
          <w:sz w:val="24"/>
        </w:rPr>
        <w:t>Реки: горные и равнинные. Речная система, бассейн, водораздел. Пороги и водопады. Питание и режим реки.</w:t>
      </w:r>
    </w:p>
    <w:p w14:paraId="5A7E5CE1" w14:textId="77777777" w:rsidR="00905026" w:rsidRPr="00693063" w:rsidRDefault="00905026" w:rsidP="004E2913">
      <w:pPr>
        <w:tabs>
          <w:tab w:val="left" w:pos="142"/>
        </w:tabs>
        <w:autoSpaceDE w:val="0"/>
        <w:autoSpaceDN w:val="0"/>
        <w:spacing w:after="0" w:line="240" w:lineRule="auto"/>
        <w:jc w:val="both"/>
      </w:pPr>
      <w:r w:rsidRPr="00693063">
        <w:tab/>
      </w:r>
      <w:r w:rsidRPr="00693063">
        <w:rPr>
          <w:rFonts w:ascii="Times New Roman" w:eastAsia="Times New Roman" w:hAnsi="Times New Roman"/>
          <w:color w:val="000000"/>
          <w:sz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3CBE09A4" w14:textId="77777777" w:rsidR="00905026" w:rsidRPr="00693063" w:rsidRDefault="00905026" w:rsidP="004E2913">
      <w:pPr>
        <w:tabs>
          <w:tab w:val="left" w:pos="142"/>
        </w:tabs>
        <w:autoSpaceDE w:val="0"/>
        <w:autoSpaceDN w:val="0"/>
        <w:spacing w:after="0" w:line="240" w:lineRule="auto"/>
        <w:jc w:val="both"/>
      </w:pPr>
      <w:r w:rsidRPr="00693063">
        <w:tab/>
      </w:r>
      <w:r w:rsidRPr="00693063">
        <w:rPr>
          <w:rFonts w:ascii="Times New Roman" w:eastAsia="Times New Roman" w:hAnsi="Times New Roman"/>
          <w:color w:val="000000"/>
          <w:sz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6184B39D" w14:textId="77777777" w:rsidR="00905026" w:rsidRPr="00693063" w:rsidRDefault="00905026" w:rsidP="004E2913">
      <w:pPr>
        <w:tabs>
          <w:tab w:val="left" w:pos="142"/>
        </w:tabs>
        <w:autoSpaceDE w:val="0"/>
        <w:autoSpaceDN w:val="0"/>
        <w:spacing w:after="0" w:line="240" w:lineRule="auto"/>
        <w:jc w:val="both"/>
      </w:pPr>
      <w:r w:rsidRPr="00693063">
        <w:rPr>
          <w:rFonts w:ascii="Times New Roman" w:eastAsia="Times New Roman" w:hAnsi="Times New Roman"/>
          <w:color w:val="000000"/>
          <w:sz w:val="24"/>
        </w:rPr>
        <w:t>Многолетняя мерзлота. Болота, их образование.</w:t>
      </w:r>
    </w:p>
    <w:p w14:paraId="3AEB8279" w14:textId="77777777" w:rsidR="00905026" w:rsidRPr="00693063" w:rsidRDefault="00905026" w:rsidP="004E2913">
      <w:pPr>
        <w:tabs>
          <w:tab w:val="left" w:pos="142"/>
        </w:tabs>
        <w:autoSpaceDE w:val="0"/>
        <w:autoSpaceDN w:val="0"/>
        <w:spacing w:after="0" w:line="240" w:lineRule="auto"/>
        <w:jc w:val="both"/>
      </w:pPr>
      <w:r w:rsidRPr="00693063">
        <w:rPr>
          <w:rFonts w:ascii="Times New Roman" w:eastAsia="Times New Roman" w:hAnsi="Times New Roman"/>
          <w:color w:val="000000"/>
          <w:sz w:val="24"/>
        </w:rPr>
        <w:t>Стихийные явления в гидросфере, методы наблюдения и защиты.</w:t>
      </w:r>
    </w:p>
    <w:p w14:paraId="77F94022" w14:textId="77777777" w:rsidR="00905026" w:rsidRPr="00693063" w:rsidRDefault="00905026" w:rsidP="004E2913">
      <w:pPr>
        <w:tabs>
          <w:tab w:val="left" w:pos="142"/>
        </w:tabs>
        <w:autoSpaceDE w:val="0"/>
        <w:autoSpaceDN w:val="0"/>
        <w:spacing w:after="0" w:line="240" w:lineRule="auto"/>
        <w:jc w:val="both"/>
      </w:pPr>
      <w:r w:rsidRPr="00693063">
        <w:rPr>
          <w:rFonts w:ascii="Times New Roman" w:eastAsia="Times New Roman" w:hAnsi="Times New Roman"/>
          <w:color w:val="000000"/>
          <w:sz w:val="24"/>
        </w:rPr>
        <w:t>Человек и гидросфера. Использование человеком энергии воды.</w:t>
      </w:r>
    </w:p>
    <w:p w14:paraId="301E52EF" w14:textId="77777777" w:rsidR="00905026" w:rsidRPr="00693063" w:rsidRDefault="00905026" w:rsidP="004E2913">
      <w:pPr>
        <w:tabs>
          <w:tab w:val="left" w:pos="142"/>
        </w:tabs>
        <w:autoSpaceDE w:val="0"/>
        <w:autoSpaceDN w:val="0"/>
        <w:spacing w:after="0" w:line="240" w:lineRule="auto"/>
        <w:jc w:val="both"/>
      </w:pPr>
      <w:r w:rsidRPr="00693063">
        <w:rPr>
          <w:rFonts w:ascii="Times New Roman" w:eastAsia="Times New Roman" w:hAnsi="Times New Roman"/>
          <w:color w:val="000000"/>
          <w:sz w:val="24"/>
        </w:rPr>
        <w:t>Использование космических методов в исследовании влияния человека на гидросферу.</w:t>
      </w:r>
    </w:p>
    <w:p w14:paraId="16607AF6" w14:textId="77777777" w:rsidR="00905026" w:rsidRDefault="00905026" w:rsidP="00EA3380">
      <w:pPr>
        <w:tabs>
          <w:tab w:val="left" w:pos="142"/>
          <w:tab w:val="left" w:pos="6179"/>
        </w:tabs>
        <w:autoSpaceDE w:val="0"/>
        <w:autoSpaceDN w:val="0"/>
        <w:spacing w:after="0" w:line="240" w:lineRule="auto"/>
        <w:ind w:right="3744"/>
        <w:jc w:val="both"/>
        <w:rPr>
          <w:rFonts w:ascii="Times New Roman" w:eastAsia="Times New Roman" w:hAnsi="Times New Roman"/>
          <w:b/>
          <w:color w:val="000000"/>
          <w:sz w:val="24"/>
        </w:rPr>
      </w:pPr>
      <w:r w:rsidRPr="00693063">
        <w:rPr>
          <w:rFonts w:ascii="Times New Roman" w:eastAsia="Times New Roman" w:hAnsi="Times New Roman"/>
          <w:b/>
          <w:color w:val="000000"/>
          <w:sz w:val="24"/>
        </w:rPr>
        <w:t>Практические работы</w:t>
      </w:r>
    </w:p>
    <w:p w14:paraId="0E59E492" w14:textId="77777777" w:rsidR="00905026" w:rsidRPr="00693063" w:rsidRDefault="00905026" w:rsidP="00EA3380">
      <w:pPr>
        <w:tabs>
          <w:tab w:val="left" w:pos="142"/>
          <w:tab w:val="left" w:pos="6179"/>
        </w:tabs>
        <w:autoSpaceDE w:val="0"/>
        <w:autoSpaceDN w:val="0"/>
        <w:spacing w:after="0" w:line="240" w:lineRule="auto"/>
        <w:ind w:right="3744"/>
        <w:jc w:val="both"/>
      </w:pPr>
      <w:r w:rsidRPr="00693063">
        <w:rPr>
          <w:rFonts w:ascii="Times New Roman" w:eastAsia="Times New Roman" w:hAnsi="Times New Roman"/>
          <w:color w:val="000000"/>
          <w:sz w:val="24"/>
        </w:rPr>
        <w:t>1. Сравнение двух рек (России и мира) по заданным признакам.</w:t>
      </w:r>
    </w:p>
    <w:p w14:paraId="29A2672B" w14:textId="77777777" w:rsidR="00905026" w:rsidRPr="00693063" w:rsidRDefault="00905026" w:rsidP="00EA3380">
      <w:pPr>
        <w:tabs>
          <w:tab w:val="left" w:pos="142"/>
          <w:tab w:val="left" w:pos="6179"/>
        </w:tabs>
        <w:autoSpaceDE w:val="0"/>
        <w:autoSpaceDN w:val="0"/>
        <w:spacing w:after="0" w:line="240" w:lineRule="auto"/>
        <w:jc w:val="both"/>
      </w:pPr>
      <w:r w:rsidRPr="00693063">
        <w:rPr>
          <w:rFonts w:ascii="Times New Roman" w:eastAsia="Times New Roman" w:hAnsi="Times New Roman"/>
          <w:color w:val="000000"/>
          <w:sz w:val="24"/>
        </w:rPr>
        <w:t>2. Характеристика одного из крупнейших озёр России по плану в форме презентации.</w:t>
      </w:r>
    </w:p>
    <w:p w14:paraId="565CA3F4" w14:textId="77777777" w:rsidR="00905026" w:rsidRDefault="00905026" w:rsidP="00EA3380">
      <w:pPr>
        <w:tabs>
          <w:tab w:val="left" w:pos="142"/>
          <w:tab w:val="left" w:pos="6179"/>
        </w:tabs>
        <w:autoSpaceDE w:val="0"/>
        <w:autoSpaceDN w:val="0"/>
        <w:spacing w:after="0" w:line="240" w:lineRule="auto"/>
        <w:ind w:right="144"/>
        <w:jc w:val="both"/>
        <w:rPr>
          <w:rFonts w:ascii="Times New Roman" w:eastAsia="Times New Roman" w:hAnsi="Times New Roman"/>
          <w:b/>
          <w:color w:val="000000"/>
          <w:sz w:val="24"/>
        </w:rPr>
      </w:pPr>
      <w:r w:rsidRPr="00693063">
        <w:tab/>
      </w:r>
      <w:r w:rsidRPr="00693063">
        <w:rPr>
          <w:rFonts w:ascii="Times New Roman" w:eastAsia="Times New Roman" w:hAnsi="Times New Roman"/>
          <w:color w:val="000000"/>
          <w:sz w:val="24"/>
        </w:rPr>
        <w:t>3. Составление перечня поверхностных водных объектов своего края и их систематизация в форме таблицы.</w:t>
      </w:r>
    </w:p>
    <w:p w14:paraId="3B0A9E7C" w14:textId="77777777" w:rsidR="00905026" w:rsidRDefault="00905026" w:rsidP="00EA3380">
      <w:pPr>
        <w:tabs>
          <w:tab w:val="left" w:pos="142"/>
          <w:tab w:val="left" w:pos="6179"/>
        </w:tabs>
        <w:autoSpaceDE w:val="0"/>
        <w:autoSpaceDN w:val="0"/>
        <w:spacing w:after="0" w:line="240" w:lineRule="auto"/>
        <w:ind w:right="2304"/>
        <w:jc w:val="both"/>
        <w:rPr>
          <w:rFonts w:ascii="Times New Roman" w:eastAsia="Times New Roman" w:hAnsi="Times New Roman"/>
          <w:b/>
          <w:color w:val="000000"/>
          <w:sz w:val="24"/>
        </w:rPr>
      </w:pPr>
      <w:r w:rsidRPr="00693063">
        <w:rPr>
          <w:rFonts w:ascii="Times New Roman" w:eastAsia="Times New Roman" w:hAnsi="Times New Roman"/>
          <w:b/>
          <w:color w:val="000000"/>
          <w:sz w:val="24"/>
        </w:rPr>
        <w:t xml:space="preserve">Тема 2. Атмосфера — воздушная оболочка Земли </w:t>
      </w:r>
    </w:p>
    <w:p w14:paraId="216EC288" w14:textId="77777777" w:rsidR="00905026" w:rsidRPr="00693063" w:rsidRDefault="00905026" w:rsidP="00EA3380">
      <w:pPr>
        <w:tabs>
          <w:tab w:val="left" w:pos="142"/>
          <w:tab w:val="left" w:pos="6179"/>
        </w:tabs>
        <w:autoSpaceDE w:val="0"/>
        <w:autoSpaceDN w:val="0"/>
        <w:spacing w:after="0" w:line="240" w:lineRule="auto"/>
        <w:ind w:right="2304"/>
        <w:jc w:val="both"/>
      </w:pPr>
      <w:r w:rsidRPr="00693063">
        <w:rPr>
          <w:rFonts w:ascii="Times New Roman" w:eastAsia="Times New Roman" w:hAnsi="Times New Roman"/>
          <w:color w:val="000000"/>
          <w:sz w:val="24"/>
        </w:rPr>
        <w:t>Воздушная оболочка Земли: газовый состав, строение и значение атмосферы.</w:t>
      </w:r>
    </w:p>
    <w:p w14:paraId="312999D3" w14:textId="77777777" w:rsidR="00905026" w:rsidRPr="00693063" w:rsidRDefault="00905026" w:rsidP="00EA3380">
      <w:pPr>
        <w:tabs>
          <w:tab w:val="left" w:pos="142"/>
          <w:tab w:val="left" w:pos="6179"/>
        </w:tabs>
        <w:autoSpaceDE w:val="0"/>
        <w:autoSpaceDN w:val="0"/>
        <w:spacing w:after="0" w:line="240" w:lineRule="auto"/>
        <w:ind w:right="144"/>
        <w:jc w:val="both"/>
      </w:pPr>
      <w:r w:rsidRPr="00693063">
        <w:tab/>
      </w:r>
      <w:r w:rsidRPr="00693063">
        <w:rPr>
          <w:rFonts w:ascii="Times New Roman" w:eastAsia="Times New Roman" w:hAnsi="Times New Roman"/>
          <w:color w:val="000000"/>
          <w:sz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w:t>
      </w:r>
    </w:p>
    <w:p w14:paraId="23FEF2E5" w14:textId="77777777" w:rsidR="00905026" w:rsidRPr="00693063" w:rsidRDefault="00905026" w:rsidP="00EA3380">
      <w:pPr>
        <w:tabs>
          <w:tab w:val="left" w:pos="142"/>
          <w:tab w:val="left" w:pos="6179"/>
          <w:tab w:val="left" w:pos="7655"/>
        </w:tabs>
        <w:autoSpaceDE w:val="0"/>
        <w:autoSpaceDN w:val="0"/>
        <w:spacing w:after="0" w:line="240" w:lineRule="auto"/>
        <w:jc w:val="both"/>
      </w:pPr>
      <w:r w:rsidRPr="00693063">
        <w:rPr>
          <w:rFonts w:ascii="Times New Roman" w:eastAsia="Times New Roman" w:hAnsi="Times New Roman"/>
          <w:color w:val="000000"/>
          <w:sz w:val="24"/>
        </w:rPr>
        <w:t>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06B8FA5C" w14:textId="77777777" w:rsidR="00905026" w:rsidRPr="00693063" w:rsidRDefault="00905026" w:rsidP="00EA3380">
      <w:pPr>
        <w:tabs>
          <w:tab w:val="left" w:pos="142"/>
          <w:tab w:val="left" w:pos="6179"/>
        </w:tabs>
        <w:autoSpaceDE w:val="0"/>
        <w:autoSpaceDN w:val="0"/>
        <w:spacing w:after="0" w:line="240" w:lineRule="auto"/>
        <w:jc w:val="both"/>
      </w:pPr>
      <w:r w:rsidRPr="00693063">
        <w:tab/>
      </w:r>
      <w:r w:rsidRPr="00693063">
        <w:rPr>
          <w:rFonts w:ascii="Times New Roman" w:eastAsia="Times New Roman" w:hAnsi="Times New Roman"/>
          <w:color w:val="000000"/>
          <w:sz w:val="24"/>
        </w:rPr>
        <w:t xml:space="preserve">Атмосферное давление. Ветер и причины его возникновения. Роза ветров. Бризы. Муссоны. </w:t>
      </w:r>
      <w:r w:rsidRPr="00693063">
        <w:tab/>
      </w:r>
      <w:r w:rsidRPr="00693063">
        <w:rPr>
          <w:rFonts w:ascii="Times New Roman" w:eastAsia="Times New Roman" w:hAnsi="Times New Roman"/>
          <w:color w:val="000000"/>
          <w:sz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0169539F" w14:textId="77777777" w:rsidR="00905026" w:rsidRPr="00693063" w:rsidRDefault="00905026" w:rsidP="00EA3380">
      <w:pPr>
        <w:tabs>
          <w:tab w:val="left" w:pos="142"/>
          <w:tab w:val="left" w:pos="6179"/>
        </w:tabs>
        <w:autoSpaceDE w:val="0"/>
        <w:autoSpaceDN w:val="0"/>
        <w:spacing w:after="0" w:line="240" w:lineRule="auto"/>
        <w:jc w:val="both"/>
      </w:pPr>
      <w:r w:rsidRPr="00693063">
        <w:rPr>
          <w:rFonts w:ascii="Times New Roman" w:eastAsia="Times New Roman" w:hAnsi="Times New Roman"/>
          <w:color w:val="000000"/>
          <w:sz w:val="24"/>
        </w:rPr>
        <w:lastRenderedPageBreak/>
        <w:t>Погода и её показатели.  Причины изменения погоды.</w:t>
      </w:r>
    </w:p>
    <w:p w14:paraId="40B9B714" w14:textId="77777777" w:rsidR="00905026" w:rsidRPr="00693063" w:rsidRDefault="00905026" w:rsidP="00EA3380">
      <w:pPr>
        <w:tabs>
          <w:tab w:val="left" w:pos="142"/>
          <w:tab w:val="left" w:pos="6179"/>
        </w:tabs>
        <w:autoSpaceDE w:val="0"/>
        <w:autoSpaceDN w:val="0"/>
        <w:spacing w:after="0" w:line="240" w:lineRule="auto"/>
        <w:jc w:val="both"/>
      </w:pPr>
      <w:r w:rsidRPr="00693063">
        <w:tab/>
      </w:r>
      <w:r w:rsidRPr="00693063">
        <w:rPr>
          <w:rFonts w:ascii="Times New Roman" w:eastAsia="Times New Roman" w:hAnsi="Times New Roman"/>
          <w:color w:val="000000"/>
          <w:sz w:val="24"/>
        </w:rPr>
        <w:t>Климат и климатообразующие факторы. Зависимость климата от географической широты и высоты местности над уровнем моря.</w:t>
      </w:r>
    </w:p>
    <w:p w14:paraId="2FB15C93" w14:textId="77777777" w:rsidR="00905026" w:rsidRPr="00693063" w:rsidRDefault="00905026" w:rsidP="00EA3380">
      <w:pPr>
        <w:tabs>
          <w:tab w:val="left" w:pos="142"/>
          <w:tab w:val="left" w:pos="6179"/>
        </w:tabs>
        <w:autoSpaceDE w:val="0"/>
        <w:autoSpaceDN w:val="0"/>
        <w:spacing w:after="0" w:line="240" w:lineRule="auto"/>
        <w:jc w:val="both"/>
      </w:pPr>
      <w:r w:rsidRPr="00693063">
        <w:tab/>
      </w:r>
      <w:r w:rsidRPr="00693063">
        <w:rPr>
          <w:rFonts w:ascii="Times New Roman" w:eastAsia="Times New Roman" w:hAnsi="Times New Roman"/>
          <w:color w:val="000000"/>
          <w:sz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w:t>
      </w:r>
    </w:p>
    <w:p w14:paraId="42393E55" w14:textId="77777777" w:rsidR="00905026" w:rsidRPr="00693063" w:rsidRDefault="00905026" w:rsidP="00EA3380">
      <w:pPr>
        <w:tabs>
          <w:tab w:val="left" w:pos="6179"/>
        </w:tabs>
        <w:autoSpaceDE w:val="0"/>
        <w:autoSpaceDN w:val="0"/>
        <w:spacing w:after="0" w:line="240" w:lineRule="auto"/>
        <w:jc w:val="both"/>
      </w:pPr>
      <w:r w:rsidRPr="00693063">
        <w:rPr>
          <w:rFonts w:ascii="Times New Roman" w:eastAsia="Times New Roman" w:hAnsi="Times New Roman"/>
          <w:color w:val="000000"/>
          <w:sz w:val="24"/>
        </w:rPr>
        <w:t>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29190EEF" w14:textId="77777777" w:rsidR="00905026" w:rsidRDefault="00905026" w:rsidP="00EA3380">
      <w:pPr>
        <w:tabs>
          <w:tab w:val="left" w:pos="6179"/>
        </w:tabs>
        <w:autoSpaceDE w:val="0"/>
        <w:autoSpaceDN w:val="0"/>
        <w:spacing w:after="0" w:line="240" w:lineRule="auto"/>
        <w:jc w:val="both"/>
        <w:rPr>
          <w:rFonts w:ascii="Times New Roman" w:eastAsia="Times New Roman" w:hAnsi="Times New Roman"/>
          <w:b/>
          <w:color w:val="000000"/>
          <w:sz w:val="24"/>
        </w:rPr>
      </w:pPr>
      <w:r w:rsidRPr="00693063">
        <w:rPr>
          <w:rFonts w:ascii="Times New Roman" w:eastAsia="Times New Roman" w:hAnsi="Times New Roman"/>
          <w:b/>
          <w:color w:val="000000"/>
          <w:sz w:val="24"/>
        </w:rPr>
        <w:t>Практические работы</w:t>
      </w:r>
    </w:p>
    <w:p w14:paraId="415EA850" w14:textId="77777777" w:rsidR="00905026" w:rsidRPr="00693063" w:rsidRDefault="00905026" w:rsidP="00EA3380">
      <w:pPr>
        <w:autoSpaceDE w:val="0"/>
        <w:autoSpaceDN w:val="0"/>
        <w:spacing w:after="0" w:line="240" w:lineRule="auto"/>
        <w:ind w:left="180"/>
        <w:jc w:val="both"/>
      </w:pPr>
      <w:r w:rsidRPr="00693063">
        <w:rPr>
          <w:rFonts w:ascii="Times New Roman" w:eastAsia="Times New Roman" w:hAnsi="Times New Roman"/>
          <w:color w:val="000000"/>
          <w:sz w:val="24"/>
        </w:rPr>
        <w:t>1. Представление результатов наблюдения за погодой своей местности.</w:t>
      </w:r>
    </w:p>
    <w:p w14:paraId="676BD575" w14:textId="77777777" w:rsidR="00905026" w:rsidRPr="00693063" w:rsidRDefault="00905026" w:rsidP="00EA3380">
      <w:pPr>
        <w:tabs>
          <w:tab w:val="left" w:pos="180"/>
        </w:tabs>
        <w:autoSpaceDE w:val="0"/>
        <w:autoSpaceDN w:val="0"/>
        <w:spacing w:after="0" w:line="240" w:lineRule="auto"/>
        <w:jc w:val="both"/>
      </w:pPr>
      <w:r w:rsidRPr="00693063">
        <w:tab/>
      </w:r>
      <w:r w:rsidRPr="00693063">
        <w:rPr>
          <w:rFonts w:ascii="Times New Roman" w:eastAsia="Times New Roman" w:hAnsi="Times New Roman"/>
          <w:color w:val="000000"/>
          <w:sz w:val="24"/>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2EE8E5E3" w14:textId="77777777" w:rsidR="00905026" w:rsidRDefault="00905026" w:rsidP="00EA3380">
      <w:pPr>
        <w:autoSpaceDE w:val="0"/>
        <w:autoSpaceDN w:val="0"/>
        <w:spacing w:after="0" w:line="240" w:lineRule="auto"/>
        <w:jc w:val="both"/>
        <w:rPr>
          <w:rFonts w:ascii="Times New Roman" w:eastAsia="Times New Roman" w:hAnsi="Times New Roman"/>
          <w:b/>
          <w:color w:val="000000"/>
          <w:sz w:val="24"/>
        </w:rPr>
      </w:pPr>
      <w:r w:rsidRPr="00693063">
        <w:rPr>
          <w:rFonts w:ascii="Times New Roman" w:eastAsia="Times New Roman" w:hAnsi="Times New Roman"/>
          <w:b/>
          <w:color w:val="000000"/>
          <w:sz w:val="24"/>
        </w:rPr>
        <w:t>Тема 3. Биосфера — оболочка жизни</w:t>
      </w:r>
    </w:p>
    <w:p w14:paraId="37C7FD06" w14:textId="77777777" w:rsidR="00905026" w:rsidRPr="00693063" w:rsidRDefault="00905026" w:rsidP="00EA3380">
      <w:pPr>
        <w:autoSpaceDE w:val="0"/>
        <w:autoSpaceDN w:val="0"/>
        <w:spacing w:after="0" w:line="240" w:lineRule="auto"/>
        <w:jc w:val="both"/>
      </w:pPr>
      <w:r w:rsidRPr="00693063">
        <w:rPr>
          <w:rFonts w:ascii="Times New Roman" w:eastAsia="Times New Roman" w:hAnsi="Times New Roman"/>
          <w:color w:val="000000"/>
          <w:sz w:val="24"/>
        </w:rPr>
        <w:t>Биосфера — оболочка жизни. Границы биосферы. Профессии биогеограф и геоэколог.</w:t>
      </w:r>
    </w:p>
    <w:p w14:paraId="0E429491" w14:textId="77777777" w:rsidR="00905026" w:rsidRPr="00693063" w:rsidRDefault="00905026" w:rsidP="00EA3380">
      <w:pPr>
        <w:autoSpaceDE w:val="0"/>
        <w:autoSpaceDN w:val="0"/>
        <w:spacing w:after="0" w:line="240" w:lineRule="auto"/>
        <w:jc w:val="both"/>
      </w:pPr>
      <w:r w:rsidRPr="00693063">
        <w:rPr>
          <w:rFonts w:ascii="Times New Roman" w:eastAsia="Times New Roman" w:hAnsi="Times New Roman"/>
          <w:color w:val="000000"/>
          <w:sz w:val="24"/>
        </w:rPr>
        <w:t>Растительный и животный мир Земли. Разнообразие животного и растительного мира.</w:t>
      </w:r>
    </w:p>
    <w:p w14:paraId="2B4A39CC" w14:textId="77777777" w:rsidR="00905026" w:rsidRPr="00693063" w:rsidRDefault="00905026" w:rsidP="00EA3380">
      <w:pPr>
        <w:autoSpaceDE w:val="0"/>
        <w:autoSpaceDN w:val="0"/>
        <w:spacing w:after="0" w:line="240" w:lineRule="auto"/>
        <w:jc w:val="both"/>
      </w:pPr>
      <w:r w:rsidRPr="00693063">
        <w:rPr>
          <w:rFonts w:ascii="Times New Roman" w:eastAsia="Times New Roman" w:hAnsi="Times New Roman"/>
          <w:color w:val="000000"/>
          <w:sz w:val="24"/>
        </w:rPr>
        <w:t>Приспособление живых организмов к среде обитания в разных природных зонах. Жизнь в Океане.</w:t>
      </w:r>
    </w:p>
    <w:p w14:paraId="599806A6" w14:textId="77777777" w:rsidR="00905026" w:rsidRPr="00693063" w:rsidRDefault="00905026" w:rsidP="00EA3380">
      <w:pPr>
        <w:tabs>
          <w:tab w:val="left" w:pos="180"/>
        </w:tabs>
        <w:autoSpaceDE w:val="0"/>
        <w:autoSpaceDN w:val="0"/>
        <w:spacing w:after="0" w:line="240" w:lineRule="auto"/>
        <w:jc w:val="both"/>
      </w:pPr>
      <w:r w:rsidRPr="00693063">
        <w:rPr>
          <w:rFonts w:ascii="Times New Roman" w:eastAsia="Times New Roman" w:hAnsi="Times New Roman"/>
          <w:color w:val="000000"/>
          <w:sz w:val="24"/>
        </w:rPr>
        <w:t xml:space="preserve">Изменение животного и растительного мира Океана с глубиной и географической широтой. </w:t>
      </w:r>
      <w:r w:rsidRPr="00693063">
        <w:tab/>
      </w:r>
      <w:r w:rsidRPr="00693063">
        <w:rPr>
          <w:rFonts w:ascii="Times New Roman" w:eastAsia="Times New Roman" w:hAnsi="Times New Roman"/>
          <w:color w:val="000000"/>
          <w:sz w:val="24"/>
        </w:rPr>
        <w:t>Человек как часть биосферы. Распространение людей на Земле.</w:t>
      </w:r>
    </w:p>
    <w:p w14:paraId="3843E958" w14:textId="77777777" w:rsidR="00905026" w:rsidRPr="00693063" w:rsidRDefault="00905026" w:rsidP="00EA3380">
      <w:pPr>
        <w:autoSpaceDE w:val="0"/>
        <w:autoSpaceDN w:val="0"/>
        <w:spacing w:after="0" w:line="240" w:lineRule="auto"/>
        <w:jc w:val="both"/>
      </w:pPr>
      <w:r w:rsidRPr="00693063">
        <w:rPr>
          <w:rFonts w:ascii="Times New Roman" w:eastAsia="Times New Roman" w:hAnsi="Times New Roman"/>
          <w:color w:val="000000"/>
          <w:sz w:val="24"/>
        </w:rPr>
        <w:t>Исследования и экологические проблемы.</w:t>
      </w:r>
    </w:p>
    <w:p w14:paraId="205BA30C" w14:textId="77777777" w:rsidR="00905026" w:rsidRDefault="00905026" w:rsidP="00EA3380">
      <w:pPr>
        <w:autoSpaceDE w:val="0"/>
        <w:autoSpaceDN w:val="0"/>
        <w:spacing w:after="0" w:line="240" w:lineRule="auto"/>
        <w:jc w:val="both"/>
        <w:rPr>
          <w:rFonts w:ascii="Times New Roman" w:eastAsia="Times New Roman" w:hAnsi="Times New Roman"/>
          <w:b/>
          <w:color w:val="000000"/>
          <w:sz w:val="24"/>
        </w:rPr>
      </w:pPr>
      <w:r w:rsidRPr="00693063">
        <w:rPr>
          <w:rFonts w:ascii="Times New Roman" w:eastAsia="Times New Roman" w:hAnsi="Times New Roman"/>
          <w:b/>
          <w:color w:val="000000"/>
          <w:sz w:val="24"/>
        </w:rPr>
        <w:t>Практические работы</w:t>
      </w:r>
    </w:p>
    <w:p w14:paraId="768AC12C" w14:textId="77777777" w:rsidR="00905026" w:rsidRPr="00693063" w:rsidRDefault="00905026" w:rsidP="00EA3380">
      <w:pPr>
        <w:autoSpaceDE w:val="0"/>
        <w:autoSpaceDN w:val="0"/>
        <w:spacing w:after="0" w:line="240" w:lineRule="auto"/>
        <w:jc w:val="both"/>
      </w:pPr>
      <w:r w:rsidRPr="00693063">
        <w:rPr>
          <w:rFonts w:ascii="Times New Roman" w:eastAsia="Times New Roman" w:hAnsi="Times New Roman"/>
          <w:color w:val="000000"/>
          <w:sz w:val="24"/>
        </w:rPr>
        <w:t>1. Характеристика растительности участка местности своего края.</w:t>
      </w:r>
    </w:p>
    <w:p w14:paraId="4421AF91" w14:textId="77777777" w:rsidR="00905026" w:rsidRDefault="00905026" w:rsidP="00EA3380">
      <w:pPr>
        <w:tabs>
          <w:tab w:val="left" w:pos="180"/>
        </w:tabs>
        <w:autoSpaceDE w:val="0"/>
        <w:autoSpaceDN w:val="0"/>
        <w:spacing w:after="0" w:line="240" w:lineRule="auto"/>
        <w:jc w:val="both"/>
        <w:rPr>
          <w:rFonts w:ascii="Times New Roman" w:eastAsia="Times New Roman" w:hAnsi="Times New Roman"/>
          <w:color w:val="000000"/>
          <w:sz w:val="24"/>
        </w:rPr>
      </w:pPr>
      <w:r w:rsidRPr="00693063">
        <w:tab/>
      </w:r>
      <w:r w:rsidRPr="00693063">
        <w:rPr>
          <w:rFonts w:ascii="Times New Roman" w:eastAsia="Times New Roman" w:hAnsi="Times New Roman"/>
          <w:b/>
          <w:color w:val="000000"/>
          <w:sz w:val="24"/>
        </w:rPr>
        <w:t xml:space="preserve">Заключение </w:t>
      </w:r>
      <w:r w:rsidRPr="00693063">
        <w:br/>
      </w:r>
      <w:r w:rsidRPr="00693063">
        <w:tab/>
      </w:r>
      <w:r w:rsidRPr="00693063">
        <w:rPr>
          <w:rFonts w:ascii="Times New Roman" w:eastAsia="Times New Roman" w:hAnsi="Times New Roman"/>
          <w:color w:val="000000"/>
          <w:sz w:val="24"/>
        </w:rPr>
        <w:t xml:space="preserve">Природно-территориальные комплексы </w:t>
      </w:r>
    </w:p>
    <w:p w14:paraId="5B592DCF" w14:textId="77777777" w:rsidR="00905026" w:rsidRPr="00693063" w:rsidRDefault="00905026" w:rsidP="00EA3380">
      <w:pPr>
        <w:tabs>
          <w:tab w:val="left" w:pos="180"/>
        </w:tabs>
        <w:autoSpaceDE w:val="0"/>
        <w:autoSpaceDN w:val="0"/>
        <w:spacing w:after="0" w:line="240" w:lineRule="auto"/>
        <w:jc w:val="both"/>
      </w:pPr>
      <w:r w:rsidRPr="00693063">
        <w:rPr>
          <w:rFonts w:ascii="Times New Roman" w:eastAsia="Times New Roman" w:hAnsi="Times New Roman"/>
          <w:color w:val="000000"/>
          <w:sz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73F39C4" w14:textId="77777777" w:rsidR="00905026" w:rsidRPr="00693063" w:rsidRDefault="00905026" w:rsidP="00EA3380">
      <w:pPr>
        <w:tabs>
          <w:tab w:val="left" w:pos="180"/>
        </w:tabs>
        <w:autoSpaceDE w:val="0"/>
        <w:autoSpaceDN w:val="0"/>
        <w:spacing w:after="0" w:line="240" w:lineRule="auto"/>
        <w:jc w:val="both"/>
      </w:pPr>
      <w:r w:rsidRPr="00693063">
        <w:tab/>
      </w:r>
      <w:r w:rsidRPr="00693063">
        <w:rPr>
          <w:rFonts w:ascii="Times New Roman" w:eastAsia="Times New Roman" w:hAnsi="Times New Roman"/>
          <w:color w:val="000000"/>
          <w:sz w:val="24"/>
        </w:rPr>
        <w:t>Природная среда. Охрана природы. Природные особо охраняемые территории. Всемирное наследие ЮНЕСКО.</w:t>
      </w:r>
    </w:p>
    <w:p w14:paraId="1CA07237" w14:textId="77777777" w:rsidR="00905026" w:rsidRDefault="00905026" w:rsidP="00EA3380">
      <w:pPr>
        <w:autoSpaceDE w:val="0"/>
        <w:autoSpaceDN w:val="0"/>
        <w:spacing w:after="0" w:line="240" w:lineRule="auto"/>
        <w:ind w:right="142"/>
        <w:jc w:val="both"/>
        <w:rPr>
          <w:rFonts w:ascii="Times New Roman" w:eastAsia="Times New Roman" w:hAnsi="Times New Roman"/>
          <w:b/>
          <w:color w:val="000000"/>
          <w:sz w:val="24"/>
        </w:rPr>
      </w:pPr>
      <w:r w:rsidRPr="00693063">
        <w:rPr>
          <w:rFonts w:ascii="Times New Roman" w:eastAsia="Times New Roman" w:hAnsi="Times New Roman"/>
          <w:b/>
          <w:color w:val="000000"/>
          <w:sz w:val="24"/>
        </w:rPr>
        <w:t>Практическая работа (выполняется на местности)</w:t>
      </w:r>
    </w:p>
    <w:p w14:paraId="524A5875" w14:textId="77777777" w:rsidR="00905026" w:rsidRPr="00C7427D" w:rsidRDefault="00905026" w:rsidP="00EA3380">
      <w:pPr>
        <w:autoSpaceDE w:val="0"/>
        <w:autoSpaceDN w:val="0"/>
        <w:spacing w:after="0" w:line="240" w:lineRule="auto"/>
        <w:ind w:right="142"/>
        <w:jc w:val="both"/>
        <w:rPr>
          <w:rFonts w:ascii="Times New Roman" w:eastAsia="Times New Roman" w:hAnsi="Times New Roman"/>
          <w:b/>
          <w:color w:val="000000"/>
          <w:sz w:val="24"/>
        </w:rPr>
      </w:pPr>
      <w:r w:rsidRPr="00693063">
        <w:rPr>
          <w:rFonts w:ascii="Times New Roman" w:eastAsia="Times New Roman" w:hAnsi="Times New Roman"/>
          <w:color w:val="000000"/>
          <w:sz w:val="24"/>
        </w:rPr>
        <w:t>1. Характеристика локального природного комплекса по плану.</w:t>
      </w:r>
    </w:p>
    <w:p w14:paraId="09306E5A" w14:textId="77777777" w:rsidR="00905026" w:rsidRPr="00693063" w:rsidRDefault="00905026" w:rsidP="00EA3380">
      <w:pPr>
        <w:autoSpaceDE w:val="0"/>
        <w:autoSpaceDN w:val="0"/>
        <w:spacing w:after="0" w:line="240" w:lineRule="auto"/>
        <w:ind w:right="142"/>
        <w:jc w:val="both"/>
      </w:pPr>
      <w:r w:rsidRPr="00693063">
        <w:rPr>
          <w:rFonts w:ascii="Times New Roman" w:eastAsia="Times New Roman" w:hAnsi="Times New Roman"/>
          <w:b/>
          <w:color w:val="000000"/>
          <w:sz w:val="24"/>
        </w:rPr>
        <w:t>7 КЛАСС</w:t>
      </w:r>
    </w:p>
    <w:p w14:paraId="2206311D" w14:textId="77777777" w:rsidR="00905026" w:rsidRDefault="00905026" w:rsidP="00EA3380">
      <w:pPr>
        <w:tabs>
          <w:tab w:val="left" w:pos="180"/>
        </w:tabs>
        <w:autoSpaceDE w:val="0"/>
        <w:autoSpaceDN w:val="0"/>
        <w:spacing w:after="0" w:line="240" w:lineRule="auto"/>
        <w:ind w:right="142"/>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Раздел 1. Главные закономерности природы Земли</w:t>
      </w:r>
    </w:p>
    <w:p w14:paraId="6296E4C6" w14:textId="77777777" w:rsidR="00905026" w:rsidRDefault="00905026" w:rsidP="00EA3380">
      <w:pPr>
        <w:tabs>
          <w:tab w:val="left" w:pos="180"/>
        </w:tabs>
        <w:autoSpaceDE w:val="0"/>
        <w:autoSpaceDN w:val="0"/>
        <w:spacing w:after="0" w:line="240" w:lineRule="auto"/>
        <w:ind w:right="142"/>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Тема 1. Географическая оболочка</w:t>
      </w:r>
    </w:p>
    <w:p w14:paraId="51D36575" w14:textId="77777777" w:rsidR="00905026" w:rsidRPr="00693063" w:rsidRDefault="00905026" w:rsidP="00EA3380">
      <w:pPr>
        <w:tabs>
          <w:tab w:val="left" w:pos="180"/>
        </w:tabs>
        <w:autoSpaceDE w:val="0"/>
        <w:autoSpaceDN w:val="0"/>
        <w:spacing w:after="0" w:line="240" w:lineRule="auto"/>
        <w:ind w:right="142"/>
        <w:jc w:val="both"/>
      </w:pPr>
      <w:r w:rsidRPr="00693063">
        <w:rPr>
          <w:rFonts w:ascii="Times New Roman" w:eastAsia="Times New Roman" w:hAnsi="Times New Roman"/>
          <w:color w:val="000000"/>
          <w:sz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35E81810" w14:textId="77777777" w:rsidR="00905026" w:rsidRDefault="00905026" w:rsidP="00EA3380">
      <w:pPr>
        <w:autoSpaceDE w:val="0"/>
        <w:autoSpaceDN w:val="0"/>
        <w:spacing w:after="0" w:line="240" w:lineRule="auto"/>
        <w:ind w:right="142"/>
        <w:jc w:val="both"/>
        <w:rPr>
          <w:rFonts w:ascii="Times New Roman" w:eastAsia="Times New Roman" w:hAnsi="Times New Roman"/>
          <w:b/>
          <w:color w:val="000000"/>
          <w:sz w:val="24"/>
        </w:rPr>
      </w:pPr>
      <w:r w:rsidRPr="00693063">
        <w:rPr>
          <w:rFonts w:ascii="Times New Roman" w:eastAsia="Times New Roman" w:hAnsi="Times New Roman"/>
          <w:b/>
          <w:color w:val="000000"/>
          <w:sz w:val="24"/>
        </w:rPr>
        <w:t xml:space="preserve">Практическая работа </w:t>
      </w:r>
    </w:p>
    <w:p w14:paraId="23F0007F" w14:textId="77777777" w:rsidR="00905026" w:rsidRPr="00693063" w:rsidRDefault="00905026" w:rsidP="00EA3380">
      <w:pPr>
        <w:autoSpaceDE w:val="0"/>
        <w:autoSpaceDN w:val="0"/>
        <w:spacing w:after="0" w:line="240" w:lineRule="auto"/>
        <w:ind w:right="142"/>
        <w:jc w:val="both"/>
      </w:pPr>
      <w:r w:rsidRPr="00693063">
        <w:rPr>
          <w:rFonts w:ascii="Times New Roman" w:eastAsia="Times New Roman" w:hAnsi="Times New Roman"/>
          <w:color w:val="000000"/>
          <w:sz w:val="24"/>
        </w:rPr>
        <w:t>1. Выявление проявления широтной зональности по картам природных зон.</w:t>
      </w:r>
    </w:p>
    <w:p w14:paraId="494FC414" w14:textId="77777777" w:rsidR="00905026" w:rsidRDefault="00905026" w:rsidP="00EA3380">
      <w:pPr>
        <w:tabs>
          <w:tab w:val="left" w:pos="180"/>
        </w:tabs>
        <w:autoSpaceDE w:val="0"/>
        <w:autoSpaceDN w:val="0"/>
        <w:spacing w:after="0" w:line="240" w:lineRule="auto"/>
        <w:ind w:right="142"/>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 xml:space="preserve">Тема 2. Литосфера и рельеф Земли </w:t>
      </w:r>
    </w:p>
    <w:p w14:paraId="14221919" w14:textId="77777777" w:rsidR="00905026" w:rsidRPr="00693063" w:rsidRDefault="00905026" w:rsidP="00EA3380">
      <w:pPr>
        <w:tabs>
          <w:tab w:val="left" w:pos="180"/>
        </w:tabs>
        <w:autoSpaceDE w:val="0"/>
        <w:autoSpaceDN w:val="0"/>
        <w:spacing w:after="0" w:line="240" w:lineRule="auto"/>
        <w:ind w:right="142"/>
        <w:jc w:val="both"/>
      </w:pPr>
      <w:r w:rsidRPr="00693063">
        <w:rPr>
          <w:rFonts w:ascii="Times New Roman" w:eastAsia="Times New Roman" w:hAnsi="Times New Roman"/>
          <w:color w:val="000000"/>
          <w:sz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7B2981C9" w14:textId="77777777" w:rsidR="00905026" w:rsidRDefault="00905026" w:rsidP="00EA3380">
      <w:pPr>
        <w:tabs>
          <w:tab w:val="left" w:pos="180"/>
        </w:tabs>
        <w:autoSpaceDE w:val="0"/>
        <w:autoSpaceDN w:val="0"/>
        <w:spacing w:after="0" w:line="240" w:lineRule="auto"/>
        <w:ind w:right="142"/>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Практические работы</w:t>
      </w:r>
    </w:p>
    <w:p w14:paraId="0264F495" w14:textId="77777777" w:rsidR="00905026" w:rsidRPr="00693063" w:rsidRDefault="00905026" w:rsidP="00EA3380">
      <w:pPr>
        <w:tabs>
          <w:tab w:val="left" w:pos="180"/>
        </w:tabs>
        <w:autoSpaceDE w:val="0"/>
        <w:autoSpaceDN w:val="0"/>
        <w:spacing w:after="0" w:line="240" w:lineRule="auto"/>
        <w:ind w:right="142"/>
        <w:jc w:val="both"/>
      </w:pPr>
      <w:r w:rsidRPr="00693063">
        <w:tab/>
      </w:r>
      <w:r w:rsidRPr="00693063">
        <w:rPr>
          <w:rFonts w:ascii="Times New Roman" w:eastAsia="Times New Roman" w:hAnsi="Times New Roman"/>
          <w:color w:val="000000"/>
          <w:sz w:val="24"/>
        </w:rPr>
        <w:t>1. Анализ физической карты и карты строения земной коры с целью выявления закономерностей распространения крупных форм рельефа.</w:t>
      </w:r>
    </w:p>
    <w:p w14:paraId="7607B5A4" w14:textId="77777777" w:rsidR="00905026" w:rsidRPr="00693063" w:rsidRDefault="00905026" w:rsidP="00EA3380">
      <w:pPr>
        <w:autoSpaceDE w:val="0"/>
        <w:autoSpaceDN w:val="0"/>
        <w:spacing w:after="0" w:line="240" w:lineRule="auto"/>
        <w:ind w:right="142"/>
        <w:jc w:val="both"/>
      </w:pPr>
      <w:r w:rsidRPr="00693063">
        <w:rPr>
          <w:rFonts w:ascii="Times New Roman" w:eastAsia="Times New Roman" w:hAnsi="Times New Roman"/>
          <w:color w:val="000000"/>
          <w:sz w:val="24"/>
        </w:rPr>
        <w:t>2. Объяснение вулканических или сейсмических событий, о которых говорится в тексте.</w:t>
      </w:r>
    </w:p>
    <w:p w14:paraId="20D059A8" w14:textId="77777777" w:rsidR="00905026" w:rsidRPr="00693063" w:rsidRDefault="00905026" w:rsidP="00EA3380">
      <w:pPr>
        <w:autoSpaceDE w:val="0"/>
        <w:autoSpaceDN w:val="0"/>
        <w:spacing w:after="0" w:line="240" w:lineRule="auto"/>
        <w:ind w:right="142"/>
        <w:jc w:val="both"/>
      </w:pPr>
      <w:r w:rsidRPr="00693063">
        <w:rPr>
          <w:rFonts w:ascii="Times New Roman" w:eastAsia="Times New Roman" w:hAnsi="Times New Roman"/>
          <w:b/>
          <w:color w:val="000000"/>
          <w:sz w:val="24"/>
        </w:rPr>
        <w:t>Тема 3. Атмосфера и климаты Земли</w:t>
      </w:r>
    </w:p>
    <w:p w14:paraId="740C3CFF" w14:textId="77777777" w:rsidR="00905026" w:rsidRPr="00693063" w:rsidRDefault="00905026" w:rsidP="00EA3380">
      <w:pPr>
        <w:autoSpaceDE w:val="0"/>
        <w:autoSpaceDN w:val="0"/>
        <w:spacing w:after="0" w:line="240" w:lineRule="auto"/>
        <w:ind w:right="142" w:firstLine="180"/>
        <w:jc w:val="both"/>
      </w:pPr>
      <w:r w:rsidRPr="00693063">
        <w:rPr>
          <w:rFonts w:ascii="Times New Roman" w:eastAsia="Times New Roman" w:hAnsi="Times New Roman"/>
          <w:color w:val="000000"/>
          <w:sz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w:t>
      </w:r>
    </w:p>
    <w:p w14:paraId="148D00F8" w14:textId="77777777" w:rsidR="00905026" w:rsidRPr="00693063" w:rsidRDefault="00905026" w:rsidP="00900C1B">
      <w:pPr>
        <w:autoSpaceDE w:val="0"/>
        <w:autoSpaceDN w:val="0"/>
        <w:spacing w:after="0" w:line="240" w:lineRule="auto"/>
        <w:jc w:val="both"/>
      </w:pPr>
      <w:r w:rsidRPr="00693063">
        <w:rPr>
          <w:rFonts w:ascii="Times New Roman" w:eastAsia="Times New Roman" w:hAnsi="Times New Roman"/>
          <w:color w:val="000000"/>
          <w:sz w:val="24"/>
        </w:rPr>
        <w:t xml:space="preserve">Разнообразие климата на Земле. Климатообразующие факторы: географическое положение, </w:t>
      </w:r>
      <w:r w:rsidRPr="00693063">
        <w:br/>
      </w:r>
      <w:r w:rsidRPr="00693063">
        <w:rPr>
          <w:rFonts w:ascii="Times New Roman" w:eastAsia="Times New Roman" w:hAnsi="Times New Roman"/>
          <w:color w:val="000000"/>
          <w:sz w:val="24"/>
        </w:rPr>
        <w:t xml:space="preserve">океанические течения, особенности циркуляции атмосферы (типы воздушных масс и </w:t>
      </w:r>
      <w:r w:rsidRPr="00693063">
        <w:rPr>
          <w:rFonts w:ascii="Times New Roman" w:eastAsia="Times New Roman" w:hAnsi="Times New Roman"/>
          <w:color w:val="000000"/>
          <w:sz w:val="24"/>
        </w:rPr>
        <w:lastRenderedPageBreak/>
        <w:t xml:space="preserve">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w:t>
      </w:r>
      <w:r w:rsidRPr="00693063">
        <w:br/>
      </w:r>
      <w:r w:rsidRPr="00693063">
        <w:rPr>
          <w:rFonts w:ascii="Times New Roman" w:eastAsia="Times New Roman" w:hAnsi="Times New Roman"/>
          <w:color w:val="000000"/>
          <w:sz w:val="24"/>
        </w:rPr>
        <w:t>климатических особенностей территории.</w:t>
      </w:r>
    </w:p>
    <w:p w14:paraId="006AE72A" w14:textId="77777777" w:rsidR="00905026" w:rsidRDefault="00905026" w:rsidP="00900C1B">
      <w:pPr>
        <w:autoSpaceDE w:val="0"/>
        <w:autoSpaceDN w:val="0"/>
        <w:spacing w:after="0" w:line="240" w:lineRule="auto"/>
        <w:jc w:val="both"/>
        <w:rPr>
          <w:rFonts w:ascii="Times New Roman" w:eastAsia="Times New Roman" w:hAnsi="Times New Roman"/>
          <w:b/>
          <w:color w:val="000000"/>
          <w:sz w:val="24"/>
        </w:rPr>
      </w:pPr>
      <w:r w:rsidRPr="00693063">
        <w:rPr>
          <w:rFonts w:ascii="Times New Roman" w:eastAsia="Times New Roman" w:hAnsi="Times New Roman"/>
          <w:b/>
          <w:color w:val="000000"/>
          <w:sz w:val="24"/>
        </w:rPr>
        <w:t>Практические работы</w:t>
      </w:r>
    </w:p>
    <w:p w14:paraId="2032EB29" w14:textId="77777777" w:rsidR="00905026" w:rsidRPr="00693063" w:rsidRDefault="00905026" w:rsidP="00900C1B">
      <w:pPr>
        <w:autoSpaceDE w:val="0"/>
        <w:autoSpaceDN w:val="0"/>
        <w:spacing w:after="0" w:line="240" w:lineRule="auto"/>
        <w:jc w:val="both"/>
      </w:pPr>
      <w:r w:rsidRPr="00693063">
        <w:rPr>
          <w:rFonts w:ascii="Times New Roman" w:eastAsia="Times New Roman" w:hAnsi="Times New Roman"/>
          <w:color w:val="000000"/>
          <w:sz w:val="24"/>
        </w:rPr>
        <w:t>1. Описание климата территории по климатической карте и</w:t>
      </w:r>
      <w:r>
        <w:rPr>
          <w:rFonts w:ascii="Times New Roman" w:eastAsia="Times New Roman" w:hAnsi="Times New Roman"/>
          <w:color w:val="000000"/>
          <w:sz w:val="24"/>
        </w:rPr>
        <w:t xml:space="preserve">  </w:t>
      </w:r>
      <w:r w:rsidRPr="00693063">
        <w:rPr>
          <w:rFonts w:ascii="Times New Roman" w:eastAsia="Times New Roman" w:hAnsi="Times New Roman"/>
          <w:color w:val="000000"/>
          <w:sz w:val="24"/>
        </w:rPr>
        <w:t>климатограмме.</w:t>
      </w:r>
    </w:p>
    <w:p w14:paraId="5C744083" w14:textId="77777777" w:rsidR="00905026" w:rsidRDefault="00905026" w:rsidP="00900C1B">
      <w:pPr>
        <w:autoSpaceDE w:val="0"/>
        <w:autoSpaceDN w:val="0"/>
        <w:spacing w:after="0" w:line="240" w:lineRule="auto"/>
        <w:jc w:val="both"/>
        <w:rPr>
          <w:rFonts w:ascii="Times New Roman" w:eastAsia="Times New Roman" w:hAnsi="Times New Roman"/>
          <w:b/>
          <w:color w:val="000000"/>
          <w:sz w:val="24"/>
        </w:rPr>
      </w:pPr>
      <w:r w:rsidRPr="00693063">
        <w:rPr>
          <w:rFonts w:ascii="Times New Roman" w:eastAsia="Times New Roman" w:hAnsi="Times New Roman"/>
          <w:b/>
          <w:color w:val="000000"/>
          <w:sz w:val="24"/>
        </w:rPr>
        <w:t>Тема 4. Мировой океан — основная часть гидросферы</w:t>
      </w:r>
    </w:p>
    <w:p w14:paraId="31D38704" w14:textId="5FCEBEA0" w:rsidR="00905026" w:rsidRDefault="00905026" w:rsidP="00900C1B">
      <w:pPr>
        <w:autoSpaceDE w:val="0"/>
        <w:autoSpaceDN w:val="0"/>
        <w:spacing w:after="0" w:line="240" w:lineRule="auto"/>
        <w:jc w:val="both"/>
        <w:rPr>
          <w:rFonts w:ascii="Times New Roman" w:eastAsia="Times New Roman" w:hAnsi="Times New Roman"/>
          <w:color w:val="000000"/>
          <w:sz w:val="24"/>
        </w:rPr>
      </w:pPr>
      <w:r w:rsidRPr="00693063">
        <w:rPr>
          <w:rFonts w:ascii="Times New Roman" w:eastAsia="Times New Roman" w:hAnsi="Times New Roman"/>
          <w:color w:val="000000"/>
          <w:sz w:val="24"/>
        </w:rPr>
        <w:t>Мировой океан и его части. Тихий, Атлантический, Индийский и Северный Ледовитый океаны.</w:t>
      </w:r>
    </w:p>
    <w:p w14:paraId="1AEF6F4F" w14:textId="77777777" w:rsidR="00905026" w:rsidRPr="00693063" w:rsidRDefault="00905026" w:rsidP="00900C1B">
      <w:pPr>
        <w:autoSpaceDE w:val="0"/>
        <w:autoSpaceDN w:val="0"/>
        <w:spacing w:after="0" w:line="240" w:lineRule="auto"/>
        <w:jc w:val="both"/>
      </w:pPr>
      <w:r w:rsidRPr="00693063">
        <w:rPr>
          <w:rFonts w:ascii="Times New Roman" w:eastAsia="Times New Roman" w:hAnsi="Times New Roman"/>
          <w:color w:val="000000"/>
          <w:sz w:val="24"/>
        </w:rPr>
        <w:t>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w:t>
      </w:r>
    </w:p>
    <w:p w14:paraId="6E8DEEC8" w14:textId="77777777" w:rsidR="00905026" w:rsidRPr="00693063" w:rsidRDefault="00905026" w:rsidP="00900C1B">
      <w:pPr>
        <w:autoSpaceDE w:val="0"/>
        <w:autoSpaceDN w:val="0"/>
        <w:spacing w:after="0" w:line="240" w:lineRule="auto"/>
        <w:jc w:val="both"/>
      </w:pPr>
      <w:r w:rsidRPr="00693063">
        <w:rPr>
          <w:rFonts w:ascii="Times New Roman" w:eastAsia="Times New Roman" w:hAnsi="Times New Roman"/>
          <w:color w:val="000000"/>
          <w:sz w:val="24"/>
        </w:rPr>
        <w:t xml:space="preserve">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w:t>
      </w:r>
      <w:r w:rsidRPr="00693063">
        <w:br/>
      </w:r>
      <w:r w:rsidRPr="00693063">
        <w:rPr>
          <w:rFonts w:ascii="Times New Roman" w:eastAsia="Times New Roman" w:hAnsi="Times New Roman"/>
          <w:color w:val="000000"/>
          <w:sz w:val="24"/>
        </w:rPr>
        <w:t>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560E5AA0" w14:textId="77777777" w:rsidR="00905026" w:rsidRDefault="00905026" w:rsidP="00900C1B">
      <w:pPr>
        <w:tabs>
          <w:tab w:val="left" w:pos="180"/>
        </w:tabs>
        <w:autoSpaceDE w:val="0"/>
        <w:autoSpaceDN w:val="0"/>
        <w:spacing w:after="0" w:line="240" w:lineRule="auto"/>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 xml:space="preserve">Практические работы </w:t>
      </w:r>
    </w:p>
    <w:p w14:paraId="7FB7A295" w14:textId="77777777" w:rsidR="00905026" w:rsidRPr="00693063" w:rsidRDefault="00905026" w:rsidP="00900C1B">
      <w:pPr>
        <w:tabs>
          <w:tab w:val="left" w:pos="180"/>
        </w:tabs>
        <w:autoSpaceDE w:val="0"/>
        <w:autoSpaceDN w:val="0"/>
        <w:spacing w:after="0" w:line="240" w:lineRule="auto"/>
        <w:jc w:val="both"/>
      </w:pPr>
      <w:r w:rsidRPr="00693063">
        <w:tab/>
      </w:r>
      <w:r w:rsidRPr="00693063">
        <w:rPr>
          <w:rFonts w:ascii="Times New Roman" w:eastAsia="Times New Roman" w:hAnsi="Times New Roman"/>
          <w:color w:val="000000"/>
          <w:sz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42E53500" w14:textId="77777777" w:rsidR="00905026" w:rsidRPr="00693063" w:rsidRDefault="00905026" w:rsidP="00900C1B">
      <w:pPr>
        <w:tabs>
          <w:tab w:val="left" w:pos="180"/>
        </w:tabs>
        <w:autoSpaceDE w:val="0"/>
        <w:autoSpaceDN w:val="0"/>
        <w:spacing w:after="0" w:line="240" w:lineRule="auto"/>
        <w:jc w:val="both"/>
      </w:pPr>
      <w:r w:rsidRPr="00693063">
        <w:tab/>
      </w:r>
      <w:r w:rsidRPr="00693063">
        <w:rPr>
          <w:rFonts w:ascii="Times New Roman" w:eastAsia="Times New Roman" w:hAnsi="Times New Roman"/>
          <w:color w:val="000000"/>
          <w:sz w:val="24"/>
        </w:rPr>
        <w:t>2. Сравнение двух океанов по плану с использованием нескольких источников географической информации.</w:t>
      </w:r>
    </w:p>
    <w:p w14:paraId="6E2F190A" w14:textId="77777777" w:rsidR="00905026" w:rsidRDefault="00905026" w:rsidP="00900C1B">
      <w:pPr>
        <w:tabs>
          <w:tab w:val="left" w:pos="180"/>
        </w:tabs>
        <w:autoSpaceDE w:val="0"/>
        <w:autoSpaceDN w:val="0"/>
        <w:spacing w:after="0" w:line="240" w:lineRule="auto"/>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 xml:space="preserve">Раздел 2. Человечество на Земле </w:t>
      </w:r>
    </w:p>
    <w:p w14:paraId="1FE07EE2" w14:textId="77777777" w:rsidR="00905026" w:rsidRDefault="00905026" w:rsidP="00900C1B">
      <w:pPr>
        <w:tabs>
          <w:tab w:val="left" w:pos="180"/>
        </w:tabs>
        <w:autoSpaceDE w:val="0"/>
        <w:autoSpaceDN w:val="0"/>
        <w:spacing w:after="0" w:line="240" w:lineRule="auto"/>
        <w:jc w:val="both"/>
        <w:rPr>
          <w:rFonts w:ascii="Times New Roman" w:eastAsia="Times New Roman" w:hAnsi="Times New Roman"/>
          <w:b/>
          <w:color w:val="000000"/>
          <w:sz w:val="24"/>
        </w:rPr>
      </w:pPr>
      <w:r w:rsidRPr="00693063">
        <w:rPr>
          <w:rFonts w:ascii="Times New Roman" w:eastAsia="Times New Roman" w:hAnsi="Times New Roman"/>
          <w:b/>
          <w:color w:val="000000"/>
          <w:sz w:val="24"/>
        </w:rPr>
        <w:t>Тема 1. Численность населения</w:t>
      </w:r>
    </w:p>
    <w:p w14:paraId="02706D76" w14:textId="77777777" w:rsidR="00905026" w:rsidRPr="00693063" w:rsidRDefault="00905026" w:rsidP="00900C1B">
      <w:pPr>
        <w:tabs>
          <w:tab w:val="left" w:pos="180"/>
        </w:tabs>
        <w:autoSpaceDE w:val="0"/>
        <w:autoSpaceDN w:val="0"/>
        <w:spacing w:after="0" w:line="240" w:lineRule="auto"/>
        <w:jc w:val="both"/>
      </w:pPr>
      <w:r w:rsidRPr="00693063">
        <w:tab/>
      </w:r>
      <w:r w:rsidRPr="00693063">
        <w:rPr>
          <w:rFonts w:ascii="Times New Roman" w:eastAsia="Times New Roman" w:hAnsi="Times New Roman"/>
          <w:color w:val="000000"/>
          <w:sz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2E23F4AD" w14:textId="77777777" w:rsidR="00905026" w:rsidRDefault="00905026" w:rsidP="00900C1B">
      <w:pPr>
        <w:tabs>
          <w:tab w:val="left" w:pos="180"/>
        </w:tabs>
        <w:autoSpaceDE w:val="0"/>
        <w:autoSpaceDN w:val="0"/>
        <w:spacing w:after="0" w:line="240" w:lineRule="auto"/>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 xml:space="preserve">Практические работы </w:t>
      </w:r>
    </w:p>
    <w:p w14:paraId="346E5C27" w14:textId="77777777" w:rsidR="00905026" w:rsidRPr="00693063" w:rsidRDefault="00905026" w:rsidP="00900C1B">
      <w:pPr>
        <w:tabs>
          <w:tab w:val="left" w:pos="180"/>
        </w:tabs>
        <w:autoSpaceDE w:val="0"/>
        <w:autoSpaceDN w:val="0"/>
        <w:spacing w:after="0" w:line="240" w:lineRule="auto"/>
        <w:jc w:val="both"/>
      </w:pPr>
      <w:r w:rsidRPr="00693063">
        <w:tab/>
      </w:r>
      <w:r w:rsidRPr="00693063">
        <w:rPr>
          <w:rFonts w:ascii="Times New Roman" w:eastAsia="Times New Roman" w:hAnsi="Times New Roman"/>
          <w:color w:val="000000"/>
          <w:sz w:val="24"/>
        </w:rPr>
        <w:t>1. Определение, сравнение темпов изменения численности населения отдельных регионов мира по статистическим материалам.</w:t>
      </w:r>
    </w:p>
    <w:p w14:paraId="08D223B5" w14:textId="77777777" w:rsidR="00905026" w:rsidRPr="00693063" w:rsidRDefault="00905026" w:rsidP="00900C1B">
      <w:pPr>
        <w:tabs>
          <w:tab w:val="left" w:pos="180"/>
        </w:tabs>
        <w:autoSpaceDE w:val="0"/>
        <w:autoSpaceDN w:val="0"/>
        <w:spacing w:after="0" w:line="240" w:lineRule="auto"/>
        <w:jc w:val="both"/>
      </w:pPr>
      <w:r w:rsidRPr="00693063">
        <w:tab/>
      </w:r>
      <w:r w:rsidRPr="00693063">
        <w:rPr>
          <w:rFonts w:ascii="Times New Roman" w:eastAsia="Times New Roman" w:hAnsi="Times New Roman"/>
          <w:color w:val="000000"/>
          <w:sz w:val="24"/>
        </w:rPr>
        <w:t>2. Определение и сравнение различий в численности, плотности населения отдельных стран по разным источникам.</w:t>
      </w:r>
    </w:p>
    <w:p w14:paraId="00B07A93" w14:textId="77777777" w:rsidR="00905026" w:rsidRDefault="00905026" w:rsidP="00900C1B">
      <w:pPr>
        <w:spacing w:line="240" w:lineRule="auto"/>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Тема 2. Страны и народы мира</w:t>
      </w:r>
    </w:p>
    <w:p w14:paraId="0D5B0623" w14:textId="77777777" w:rsidR="00905026" w:rsidRDefault="00905026" w:rsidP="00900C1B">
      <w:pPr>
        <w:spacing w:line="240" w:lineRule="auto"/>
        <w:jc w:val="both"/>
        <w:rPr>
          <w:rFonts w:ascii="Times New Roman" w:eastAsia="Times New Roman" w:hAnsi="Times New Roman"/>
          <w:color w:val="000000"/>
          <w:sz w:val="24"/>
        </w:rPr>
      </w:pPr>
      <w:r w:rsidRPr="00693063">
        <w:tab/>
      </w:r>
      <w:r w:rsidRPr="00693063">
        <w:rPr>
          <w:rFonts w:ascii="Times New Roman" w:eastAsia="Times New Roman" w:hAnsi="Times New Roman"/>
          <w:color w:val="000000"/>
          <w:sz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w:t>
      </w:r>
    </w:p>
    <w:p w14:paraId="7807310C" w14:textId="77777777" w:rsidR="00905026" w:rsidRPr="00693063" w:rsidRDefault="00905026" w:rsidP="00900C1B">
      <w:pPr>
        <w:spacing w:line="240" w:lineRule="auto"/>
        <w:jc w:val="both"/>
      </w:pPr>
      <w:r w:rsidRPr="00693063">
        <w:rPr>
          <w:rFonts w:ascii="Times New Roman" w:eastAsia="Times New Roman" w:hAnsi="Times New Roman"/>
          <w:color w:val="000000"/>
          <w:sz w:val="24"/>
        </w:rPr>
        <w:t xml:space="preserve">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w:t>
      </w:r>
      <w:r>
        <w:rPr>
          <w:rFonts w:ascii="Times New Roman" w:eastAsia="Times New Roman" w:hAnsi="Times New Roman"/>
          <w:color w:val="000000"/>
          <w:sz w:val="24"/>
        </w:rPr>
        <w:t xml:space="preserve"> </w:t>
      </w:r>
      <w:r w:rsidRPr="00693063">
        <w:rPr>
          <w:rFonts w:ascii="Times New Roman" w:eastAsia="Times New Roman" w:hAnsi="Times New Roman"/>
          <w:color w:val="000000"/>
          <w:sz w:val="24"/>
        </w:rPr>
        <w:t>экскурсовод.</w:t>
      </w:r>
    </w:p>
    <w:p w14:paraId="46F197E0" w14:textId="77777777" w:rsidR="00905026" w:rsidRDefault="00905026" w:rsidP="00900C1B">
      <w:pPr>
        <w:autoSpaceDE w:val="0"/>
        <w:autoSpaceDN w:val="0"/>
        <w:spacing w:after="0" w:line="240" w:lineRule="auto"/>
        <w:jc w:val="both"/>
        <w:rPr>
          <w:rFonts w:ascii="Times New Roman" w:eastAsia="Times New Roman" w:hAnsi="Times New Roman"/>
          <w:b/>
          <w:color w:val="000000"/>
          <w:sz w:val="24"/>
        </w:rPr>
      </w:pPr>
      <w:r w:rsidRPr="00693063">
        <w:rPr>
          <w:rFonts w:ascii="Times New Roman" w:eastAsia="Times New Roman" w:hAnsi="Times New Roman"/>
          <w:b/>
          <w:color w:val="000000"/>
          <w:sz w:val="24"/>
        </w:rPr>
        <w:t xml:space="preserve">Практическая работа </w:t>
      </w:r>
    </w:p>
    <w:p w14:paraId="3D5C4E02" w14:textId="77777777" w:rsidR="00905026" w:rsidRDefault="00905026" w:rsidP="00900C1B">
      <w:pPr>
        <w:autoSpaceDE w:val="0"/>
        <w:autoSpaceDN w:val="0"/>
        <w:spacing w:after="0" w:line="240" w:lineRule="auto"/>
        <w:jc w:val="both"/>
        <w:rPr>
          <w:rFonts w:ascii="Times New Roman" w:eastAsia="Times New Roman" w:hAnsi="Times New Roman"/>
          <w:color w:val="000000"/>
          <w:sz w:val="24"/>
        </w:rPr>
      </w:pPr>
      <w:r w:rsidRPr="00693063">
        <w:rPr>
          <w:rFonts w:ascii="Times New Roman" w:eastAsia="Times New Roman" w:hAnsi="Times New Roman"/>
          <w:color w:val="000000"/>
          <w:sz w:val="24"/>
        </w:rPr>
        <w:t>1. Сравнение занятий населения двух стран по комплексным картам.</w:t>
      </w:r>
    </w:p>
    <w:p w14:paraId="19297035" w14:textId="77777777" w:rsidR="00905026" w:rsidRDefault="00905026" w:rsidP="00900C1B">
      <w:pPr>
        <w:autoSpaceDE w:val="0"/>
        <w:autoSpaceDN w:val="0"/>
        <w:spacing w:after="0" w:line="240" w:lineRule="auto"/>
        <w:jc w:val="both"/>
        <w:rPr>
          <w:rFonts w:ascii="Times New Roman" w:eastAsia="Times New Roman" w:hAnsi="Times New Roman"/>
          <w:b/>
          <w:color w:val="000000"/>
          <w:sz w:val="24"/>
        </w:rPr>
      </w:pPr>
      <w:r w:rsidRPr="00693063">
        <w:rPr>
          <w:rFonts w:ascii="Times New Roman" w:eastAsia="Times New Roman" w:hAnsi="Times New Roman"/>
          <w:b/>
          <w:color w:val="000000"/>
          <w:sz w:val="24"/>
        </w:rPr>
        <w:t xml:space="preserve">Раздел 3. Материки и страны </w:t>
      </w:r>
    </w:p>
    <w:p w14:paraId="65C24DAF" w14:textId="77777777" w:rsidR="00905026" w:rsidRDefault="00905026" w:rsidP="00900C1B">
      <w:pPr>
        <w:tabs>
          <w:tab w:val="left" w:pos="180"/>
        </w:tabs>
        <w:autoSpaceDE w:val="0"/>
        <w:autoSpaceDN w:val="0"/>
        <w:spacing w:after="0" w:line="240" w:lineRule="auto"/>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Тема 1. Южные материки</w:t>
      </w:r>
    </w:p>
    <w:p w14:paraId="6A2B27C3" w14:textId="77777777" w:rsidR="00905026" w:rsidRPr="00693063" w:rsidRDefault="00905026" w:rsidP="00900C1B">
      <w:pPr>
        <w:tabs>
          <w:tab w:val="left" w:pos="180"/>
          <w:tab w:val="left" w:pos="9781"/>
        </w:tabs>
        <w:autoSpaceDE w:val="0"/>
        <w:autoSpaceDN w:val="0"/>
        <w:spacing w:after="0" w:line="240" w:lineRule="auto"/>
        <w:jc w:val="both"/>
      </w:pPr>
      <w:r w:rsidRPr="00693063">
        <w:tab/>
      </w:r>
      <w:r w:rsidRPr="00693063">
        <w:rPr>
          <w:rFonts w:ascii="Times New Roman" w:eastAsia="Times New Roman" w:hAnsi="Times New Roman"/>
          <w:color w:val="000000"/>
          <w:sz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eastAsia="Times New Roman" w:hAnsi="Times New Roman"/>
          <w:color w:val="000000"/>
          <w:sz w:val="24"/>
        </w:rPr>
        <w:t>XX</w:t>
      </w:r>
      <w:r w:rsidRPr="00693063">
        <w:rPr>
          <w:rFonts w:ascii="Times New Roman" w:eastAsia="Times New Roman" w:hAnsi="Times New Roman"/>
          <w:color w:val="000000"/>
          <w:sz w:val="24"/>
        </w:rPr>
        <w:t>—</w:t>
      </w:r>
      <w:r>
        <w:rPr>
          <w:rFonts w:ascii="Times New Roman" w:eastAsia="Times New Roman" w:hAnsi="Times New Roman"/>
          <w:color w:val="000000"/>
          <w:sz w:val="24"/>
        </w:rPr>
        <w:t>XXI</w:t>
      </w:r>
      <w:r w:rsidRPr="00693063">
        <w:rPr>
          <w:rFonts w:ascii="Times New Roman" w:eastAsia="Times New Roman" w:hAnsi="Times New Roman"/>
          <w:color w:val="000000"/>
          <w:sz w:val="24"/>
        </w:rPr>
        <w:t xml:space="preserve"> вв. Современные </w:t>
      </w:r>
      <w:r w:rsidRPr="00693063">
        <w:br/>
      </w:r>
      <w:r w:rsidRPr="00693063">
        <w:rPr>
          <w:rFonts w:ascii="Times New Roman" w:eastAsia="Times New Roman" w:hAnsi="Times New Roman"/>
          <w:color w:val="000000"/>
          <w:sz w:val="24"/>
        </w:rPr>
        <w:t>исследования в Антарктиде. Роль России в открытиях и исследованиях ледового континента.</w:t>
      </w:r>
    </w:p>
    <w:p w14:paraId="14A140FB" w14:textId="77777777" w:rsidR="00905026" w:rsidRDefault="00905026" w:rsidP="00900C1B">
      <w:pPr>
        <w:tabs>
          <w:tab w:val="left" w:pos="9781"/>
        </w:tabs>
        <w:autoSpaceDE w:val="0"/>
        <w:autoSpaceDN w:val="0"/>
        <w:spacing w:after="0" w:line="240" w:lineRule="auto"/>
        <w:ind w:left="180"/>
        <w:jc w:val="both"/>
        <w:rPr>
          <w:rFonts w:ascii="Times New Roman" w:eastAsia="Times New Roman" w:hAnsi="Times New Roman"/>
          <w:b/>
          <w:color w:val="000000"/>
          <w:sz w:val="24"/>
        </w:rPr>
      </w:pPr>
      <w:r w:rsidRPr="00693063">
        <w:rPr>
          <w:rFonts w:ascii="Times New Roman" w:eastAsia="Times New Roman" w:hAnsi="Times New Roman"/>
          <w:b/>
          <w:color w:val="000000"/>
          <w:sz w:val="24"/>
        </w:rPr>
        <w:lastRenderedPageBreak/>
        <w:t xml:space="preserve">Практические работы </w:t>
      </w:r>
    </w:p>
    <w:p w14:paraId="09468832" w14:textId="77777777" w:rsidR="00905026" w:rsidRPr="00693063" w:rsidRDefault="00905026" w:rsidP="00900C1B">
      <w:pPr>
        <w:tabs>
          <w:tab w:val="left" w:pos="9781"/>
        </w:tabs>
        <w:autoSpaceDE w:val="0"/>
        <w:autoSpaceDN w:val="0"/>
        <w:spacing w:after="0" w:line="240" w:lineRule="auto"/>
        <w:ind w:left="180"/>
        <w:jc w:val="both"/>
      </w:pPr>
      <w:r w:rsidRPr="00693063">
        <w:rPr>
          <w:rFonts w:ascii="Times New Roman" w:eastAsia="Times New Roman" w:hAnsi="Times New Roman"/>
          <w:color w:val="000000"/>
          <w:sz w:val="24"/>
        </w:rPr>
        <w:t>1. Сравнение географического положения двух (любых) южных материков.</w:t>
      </w:r>
    </w:p>
    <w:p w14:paraId="71E3A3AD" w14:textId="77777777" w:rsidR="00905026" w:rsidRDefault="00905026" w:rsidP="00900C1B">
      <w:pPr>
        <w:tabs>
          <w:tab w:val="left" w:pos="180"/>
          <w:tab w:val="left" w:pos="9781"/>
        </w:tabs>
        <w:autoSpaceDE w:val="0"/>
        <w:autoSpaceDN w:val="0"/>
        <w:spacing w:after="0" w:line="240" w:lineRule="auto"/>
        <w:jc w:val="both"/>
        <w:rPr>
          <w:rFonts w:ascii="Times New Roman" w:eastAsia="Times New Roman" w:hAnsi="Times New Roman"/>
          <w:color w:val="000000"/>
          <w:sz w:val="24"/>
        </w:rPr>
      </w:pPr>
      <w:r w:rsidRPr="00693063">
        <w:tab/>
      </w:r>
      <w:r w:rsidRPr="00693063">
        <w:rPr>
          <w:rFonts w:ascii="Times New Roman" w:eastAsia="Times New Roman" w:hAnsi="Times New Roman"/>
          <w:color w:val="000000"/>
          <w:sz w:val="24"/>
        </w:rPr>
        <w:t>2. Объяснение годового хода температур и режима выпадения атмосферных</w:t>
      </w:r>
    </w:p>
    <w:p w14:paraId="450B28EC" w14:textId="77777777" w:rsidR="00905026" w:rsidRDefault="00905026" w:rsidP="00900C1B">
      <w:pPr>
        <w:tabs>
          <w:tab w:val="left" w:pos="180"/>
          <w:tab w:val="left" w:pos="9781"/>
        </w:tabs>
        <w:autoSpaceDE w:val="0"/>
        <w:autoSpaceDN w:val="0"/>
        <w:spacing w:after="0" w:line="240" w:lineRule="auto"/>
        <w:jc w:val="both"/>
        <w:rPr>
          <w:rFonts w:ascii="Times New Roman" w:eastAsia="Times New Roman" w:hAnsi="Times New Roman"/>
          <w:color w:val="000000"/>
          <w:sz w:val="24"/>
        </w:rPr>
      </w:pPr>
      <w:r w:rsidRPr="00693063">
        <w:rPr>
          <w:rFonts w:ascii="Times New Roman" w:eastAsia="Times New Roman" w:hAnsi="Times New Roman"/>
          <w:color w:val="000000"/>
          <w:sz w:val="24"/>
        </w:rPr>
        <w:t xml:space="preserve"> осадков в экваториальном климатическом поясе </w:t>
      </w:r>
    </w:p>
    <w:p w14:paraId="582DAFFD" w14:textId="77777777" w:rsidR="00905026" w:rsidRPr="00693063" w:rsidRDefault="00905026" w:rsidP="00900C1B">
      <w:pPr>
        <w:tabs>
          <w:tab w:val="left" w:pos="180"/>
          <w:tab w:val="left" w:pos="9781"/>
        </w:tabs>
        <w:autoSpaceDE w:val="0"/>
        <w:autoSpaceDN w:val="0"/>
        <w:spacing w:after="0" w:line="240" w:lineRule="auto"/>
        <w:jc w:val="both"/>
      </w:pPr>
      <w:r w:rsidRPr="00693063">
        <w:tab/>
      </w:r>
      <w:r w:rsidRPr="00693063">
        <w:rPr>
          <w:rFonts w:ascii="Times New Roman" w:eastAsia="Times New Roman" w:hAnsi="Times New Roman"/>
          <w:color w:val="000000"/>
          <w:sz w:val="24"/>
        </w:rPr>
        <w:t>3. Сравнение особенностей климата Африки, Южной Америки и Австралии по плану.</w:t>
      </w:r>
    </w:p>
    <w:p w14:paraId="6BC556F9" w14:textId="77777777" w:rsidR="00905026" w:rsidRPr="00693063" w:rsidRDefault="00905026" w:rsidP="00900C1B">
      <w:pPr>
        <w:tabs>
          <w:tab w:val="left" w:pos="180"/>
          <w:tab w:val="left" w:pos="9781"/>
        </w:tabs>
        <w:autoSpaceDE w:val="0"/>
        <w:autoSpaceDN w:val="0"/>
        <w:spacing w:after="0" w:line="240" w:lineRule="auto"/>
        <w:jc w:val="both"/>
      </w:pPr>
      <w:r w:rsidRPr="00693063">
        <w:tab/>
      </w:r>
      <w:r w:rsidRPr="00693063">
        <w:rPr>
          <w:rFonts w:ascii="Times New Roman" w:eastAsia="Times New Roman" w:hAnsi="Times New Roman"/>
          <w:color w:val="000000"/>
          <w:sz w:val="24"/>
        </w:rPr>
        <w:t>4. Описание Австралии или одной из стран Африки или Южной Америки по географическим картам.</w:t>
      </w:r>
    </w:p>
    <w:p w14:paraId="0CA6750A" w14:textId="77777777" w:rsidR="00905026" w:rsidRPr="00693063" w:rsidRDefault="00905026" w:rsidP="00900C1B">
      <w:pPr>
        <w:tabs>
          <w:tab w:val="left" w:pos="180"/>
          <w:tab w:val="left" w:pos="9781"/>
        </w:tabs>
        <w:autoSpaceDE w:val="0"/>
        <w:autoSpaceDN w:val="0"/>
        <w:spacing w:after="0" w:line="240" w:lineRule="auto"/>
        <w:jc w:val="both"/>
      </w:pPr>
      <w:r w:rsidRPr="00693063">
        <w:tab/>
      </w:r>
      <w:r w:rsidRPr="00693063">
        <w:rPr>
          <w:rFonts w:ascii="Times New Roman" w:eastAsia="Times New Roman" w:hAnsi="Times New Roman"/>
          <w:color w:val="000000"/>
          <w:sz w:val="24"/>
        </w:rPr>
        <w:t>5. Объяснение особенностей размещения населения  Австралии или одной из стран Африки или Южной Америки.</w:t>
      </w:r>
    </w:p>
    <w:p w14:paraId="68E4A75E" w14:textId="77777777" w:rsidR="00905026" w:rsidRDefault="00905026" w:rsidP="00900C1B">
      <w:pPr>
        <w:tabs>
          <w:tab w:val="left" w:pos="180"/>
          <w:tab w:val="left" w:pos="9781"/>
        </w:tabs>
        <w:autoSpaceDE w:val="0"/>
        <w:autoSpaceDN w:val="0"/>
        <w:spacing w:after="0" w:line="240" w:lineRule="auto"/>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Тема 2. Северные материки</w:t>
      </w:r>
    </w:p>
    <w:p w14:paraId="26F5BDD5" w14:textId="77777777" w:rsidR="00905026" w:rsidRPr="00693063" w:rsidRDefault="00905026" w:rsidP="00900C1B">
      <w:pPr>
        <w:tabs>
          <w:tab w:val="left" w:pos="180"/>
          <w:tab w:val="left" w:pos="9781"/>
        </w:tabs>
        <w:autoSpaceDE w:val="0"/>
        <w:autoSpaceDN w:val="0"/>
        <w:spacing w:after="0" w:line="240" w:lineRule="auto"/>
        <w:jc w:val="both"/>
      </w:pPr>
      <w:r w:rsidRPr="00693063">
        <w:tab/>
      </w:r>
      <w:r w:rsidRPr="00693063">
        <w:rPr>
          <w:rFonts w:ascii="Times New Roman" w:eastAsia="Times New Roman" w:hAnsi="Times New Roman"/>
          <w:color w:val="000000"/>
          <w:sz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C805172" w14:textId="77777777" w:rsidR="00905026" w:rsidRDefault="00905026" w:rsidP="00900C1B">
      <w:pPr>
        <w:tabs>
          <w:tab w:val="left" w:pos="180"/>
          <w:tab w:val="left" w:pos="9781"/>
        </w:tabs>
        <w:autoSpaceDE w:val="0"/>
        <w:autoSpaceDN w:val="0"/>
        <w:spacing w:after="0" w:line="240" w:lineRule="auto"/>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Практические работы</w:t>
      </w:r>
    </w:p>
    <w:p w14:paraId="21C15DAE" w14:textId="77777777" w:rsidR="00905026" w:rsidRPr="00693063" w:rsidRDefault="00905026" w:rsidP="00900C1B">
      <w:pPr>
        <w:tabs>
          <w:tab w:val="left" w:pos="180"/>
          <w:tab w:val="left" w:pos="9781"/>
        </w:tabs>
        <w:autoSpaceDE w:val="0"/>
        <w:autoSpaceDN w:val="0"/>
        <w:spacing w:after="0" w:line="240" w:lineRule="auto"/>
        <w:jc w:val="both"/>
      </w:pPr>
      <w:r w:rsidRPr="00693063">
        <w:tab/>
      </w:r>
      <w:r w:rsidRPr="00693063">
        <w:rPr>
          <w:rFonts w:ascii="Times New Roman" w:eastAsia="Times New Roman" w:hAnsi="Times New Roman"/>
          <w:color w:val="000000"/>
          <w:sz w:val="24"/>
        </w:rPr>
        <w:t>1. Объяснение распространения зон современного вулканизма и землетрясений на территории Северной Америки и Евразии.</w:t>
      </w:r>
    </w:p>
    <w:p w14:paraId="123398D5" w14:textId="77777777" w:rsidR="00905026" w:rsidRPr="00693063" w:rsidRDefault="00905026" w:rsidP="00900C1B">
      <w:pPr>
        <w:tabs>
          <w:tab w:val="left" w:pos="180"/>
          <w:tab w:val="left" w:pos="9781"/>
        </w:tabs>
        <w:autoSpaceDE w:val="0"/>
        <w:autoSpaceDN w:val="0"/>
        <w:spacing w:after="0" w:line="240" w:lineRule="auto"/>
        <w:jc w:val="both"/>
      </w:pPr>
      <w:r w:rsidRPr="00693063">
        <w:tab/>
      </w:r>
      <w:r w:rsidRPr="00693063">
        <w:rPr>
          <w:rFonts w:ascii="Times New Roman" w:eastAsia="Times New Roman" w:hAnsi="Times New Roman"/>
          <w:color w:val="000000"/>
          <w:sz w:val="24"/>
        </w:rPr>
        <w:t>2. Объяснение климатических различий территорий, находящихся на одной географической широте, на примере умеренного климатического пляса.</w:t>
      </w:r>
    </w:p>
    <w:p w14:paraId="607AD4D4" w14:textId="77777777" w:rsidR="00905026" w:rsidRPr="00693063" w:rsidRDefault="00905026" w:rsidP="00900C1B">
      <w:pPr>
        <w:tabs>
          <w:tab w:val="left" w:pos="180"/>
          <w:tab w:val="left" w:pos="9781"/>
        </w:tabs>
        <w:autoSpaceDE w:val="0"/>
        <w:autoSpaceDN w:val="0"/>
        <w:spacing w:after="0" w:line="240" w:lineRule="auto"/>
        <w:jc w:val="both"/>
      </w:pPr>
      <w:r w:rsidRPr="00693063">
        <w:tab/>
      </w:r>
      <w:r w:rsidRPr="00693063">
        <w:rPr>
          <w:rFonts w:ascii="Times New Roman" w:eastAsia="Times New Roman" w:hAnsi="Times New Roman"/>
          <w:color w:val="000000"/>
          <w:sz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343C4B8" w14:textId="77777777" w:rsidR="00905026" w:rsidRDefault="00905026" w:rsidP="00900C1B">
      <w:pPr>
        <w:tabs>
          <w:tab w:val="left" w:pos="180"/>
          <w:tab w:val="left" w:pos="9781"/>
        </w:tabs>
        <w:autoSpaceDE w:val="0"/>
        <w:autoSpaceDN w:val="0"/>
        <w:spacing w:after="0" w:line="240" w:lineRule="auto"/>
        <w:jc w:val="both"/>
      </w:pPr>
      <w:r w:rsidRPr="00693063">
        <w:tab/>
      </w:r>
      <w:r w:rsidRPr="00693063">
        <w:rPr>
          <w:rFonts w:ascii="Times New Roman" w:eastAsia="Times New Roman" w:hAnsi="Times New Roman"/>
          <w:color w:val="000000"/>
          <w:sz w:val="24"/>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39DEC2C7" w14:textId="77777777" w:rsidR="00905026" w:rsidRDefault="00905026" w:rsidP="00900C1B">
      <w:pPr>
        <w:tabs>
          <w:tab w:val="left" w:pos="180"/>
          <w:tab w:val="left" w:pos="9781"/>
        </w:tabs>
        <w:autoSpaceDE w:val="0"/>
        <w:autoSpaceDN w:val="0"/>
        <w:spacing w:after="0" w:line="240" w:lineRule="auto"/>
        <w:jc w:val="both"/>
        <w:rPr>
          <w:rFonts w:ascii="Times New Roman" w:eastAsia="Times New Roman" w:hAnsi="Times New Roman"/>
          <w:b/>
          <w:color w:val="000000"/>
          <w:sz w:val="24"/>
        </w:rPr>
      </w:pPr>
      <w:r w:rsidRPr="00693063">
        <w:rPr>
          <w:rFonts w:ascii="Times New Roman" w:eastAsia="Times New Roman" w:hAnsi="Times New Roman"/>
          <w:b/>
          <w:color w:val="000000"/>
          <w:sz w:val="24"/>
        </w:rPr>
        <w:t>Тема 3. Взаимодействие природы и общества</w:t>
      </w:r>
    </w:p>
    <w:p w14:paraId="31E31067" w14:textId="77777777" w:rsidR="00905026" w:rsidRPr="00693063" w:rsidRDefault="00905026" w:rsidP="00900C1B">
      <w:pPr>
        <w:tabs>
          <w:tab w:val="left" w:pos="180"/>
          <w:tab w:val="left" w:pos="9781"/>
        </w:tabs>
        <w:autoSpaceDE w:val="0"/>
        <w:autoSpaceDN w:val="0"/>
        <w:spacing w:after="0" w:line="240" w:lineRule="auto"/>
        <w:jc w:val="both"/>
      </w:pPr>
      <w:r w:rsidRPr="00693063">
        <w:tab/>
      </w:r>
      <w:r w:rsidRPr="00693063">
        <w:rPr>
          <w:rFonts w:ascii="Times New Roman" w:eastAsia="Times New Roman" w:hAnsi="Times New Roman"/>
          <w:color w:val="000000"/>
          <w:sz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6EF91D86" w14:textId="77777777" w:rsidR="00905026" w:rsidRPr="00693063" w:rsidRDefault="00905026" w:rsidP="00900C1B">
      <w:pPr>
        <w:tabs>
          <w:tab w:val="left" w:pos="9781"/>
        </w:tabs>
        <w:autoSpaceDE w:val="0"/>
        <w:autoSpaceDN w:val="0"/>
        <w:spacing w:after="0" w:line="240" w:lineRule="auto"/>
        <w:jc w:val="both"/>
      </w:pPr>
      <w:r w:rsidRPr="00693063">
        <w:rPr>
          <w:rFonts w:ascii="Times New Roman" w:eastAsia="Times New Roman" w:hAnsi="Times New Roman"/>
          <w:color w:val="000000"/>
          <w:sz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06BE61C6" w14:textId="77777777" w:rsidR="00900C1B" w:rsidRDefault="00905026" w:rsidP="00900C1B">
      <w:pPr>
        <w:tabs>
          <w:tab w:val="left" w:pos="180"/>
          <w:tab w:val="left" w:pos="9781"/>
        </w:tabs>
        <w:autoSpaceDE w:val="0"/>
        <w:autoSpaceDN w:val="0"/>
        <w:spacing w:after="0" w:line="240" w:lineRule="auto"/>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 xml:space="preserve">Практическая работа </w:t>
      </w:r>
    </w:p>
    <w:p w14:paraId="65EEA346" w14:textId="50B9AC24" w:rsidR="00905026" w:rsidRPr="00693063" w:rsidRDefault="00905026" w:rsidP="00900C1B">
      <w:pPr>
        <w:tabs>
          <w:tab w:val="left" w:pos="180"/>
          <w:tab w:val="left" w:pos="9781"/>
        </w:tabs>
        <w:autoSpaceDE w:val="0"/>
        <w:autoSpaceDN w:val="0"/>
        <w:spacing w:after="0" w:line="240" w:lineRule="auto"/>
        <w:jc w:val="both"/>
      </w:pPr>
      <w:r w:rsidRPr="00693063">
        <w:tab/>
      </w:r>
      <w:r w:rsidRPr="00693063">
        <w:rPr>
          <w:rFonts w:ascii="Times New Roman" w:eastAsia="Times New Roman" w:hAnsi="Times New Roman"/>
          <w:color w:val="000000"/>
          <w:sz w:val="24"/>
        </w:rPr>
        <w:t>1. Характеристика изменений компонентов природы на территории одной из стран мира в результате деятельности человека.</w:t>
      </w:r>
    </w:p>
    <w:p w14:paraId="0EFAAF8A" w14:textId="77777777" w:rsidR="00905026" w:rsidRPr="00693063" w:rsidRDefault="00905026" w:rsidP="00900C1B">
      <w:pPr>
        <w:tabs>
          <w:tab w:val="left" w:pos="9781"/>
        </w:tabs>
        <w:autoSpaceDE w:val="0"/>
        <w:autoSpaceDN w:val="0"/>
        <w:spacing w:after="0" w:line="240" w:lineRule="auto"/>
        <w:jc w:val="both"/>
      </w:pPr>
      <w:r w:rsidRPr="00693063">
        <w:rPr>
          <w:rFonts w:ascii="Times New Roman" w:eastAsia="Times New Roman" w:hAnsi="Times New Roman"/>
          <w:b/>
          <w:color w:val="000000"/>
          <w:sz w:val="24"/>
        </w:rPr>
        <w:t>8 КЛАСС</w:t>
      </w:r>
    </w:p>
    <w:p w14:paraId="422D0551" w14:textId="7E0DB84B" w:rsidR="00905026" w:rsidRDefault="00905026" w:rsidP="00900C1B">
      <w:pPr>
        <w:tabs>
          <w:tab w:val="left" w:pos="180"/>
          <w:tab w:val="left" w:pos="9781"/>
        </w:tabs>
        <w:autoSpaceDE w:val="0"/>
        <w:autoSpaceDN w:val="0"/>
        <w:spacing w:after="0" w:line="240" w:lineRule="auto"/>
        <w:jc w:val="both"/>
        <w:rPr>
          <w:rFonts w:ascii="Times New Roman" w:eastAsia="Times New Roman" w:hAnsi="Times New Roman"/>
          <w:b/>
          <w:color w:val="000000"/>
          <w:sz w:val="24"/>
        </w:rPr>
      </w:pPr>
      <w:r w:rsidRPr="00693063">
        <w:rPr>
          <w:rFonts w:ascii="Times New Roman" w:eastAsia="Times New Roman" w:hAnsi="Times New Roman"/>
          <w:b/>
          <w:color w:val="000000"/>
          <w:sz w:val="24"/>
        </w:rPr>
        <w:t xml:space="preserve">Раздел 1. Географическое пространство России </w:t>
      </w:r>
    </w:p>
    <w:p w14:paraId="5431D981" w14:textId="6F63FF91" w:rsidR="00905026" w:rsidRDefault="00905026" w:rsidP="00900C1B">
      <w:pPr>
        <w:tabs>
          <w:tab w:val="left" w:pos="180"/>
          <w:tab w:val="left" w:pos="9781"/>
        </w:tabs>
        <w:autoSpaceDE w:val="0"/>
        <w:autoSpaceDN w:val="0"/>
        <w:spacing w:after="0" w:line="240" w:lineRule="auto"/>
        <w:jc w:val="both"/>
        <w:rPr>
          <w:rFonts w:ascii="Times New Roman" w:eastAsia="Times New Roman" w:hAnsi="Times New Roman"/>
          <w:b/>
          <w:color w:val="000000"/>
          <w:sz w:val="24"/>
        </w:rPr>
      </w:pPr>
      <w:r w:rsidRPr="00693063">
        <w:rPr>
          <w:rFonts w:ascii="Times New Roman" w:eastAsia="Times New Roman" w:hAnsi="Times New Roman"/>
          <w:b/>
          <w:color w:val="000000"/>
          <w:sz w:val="24"/>
        </w:rPr>
        <w:t>Тема 1. История формирования и освоения территории России</w:t>
      </w:r>
    </w:p>
    <w:p w14:paraId="177204FB" w14:textId="6A505449" w:rsidR="00905026" w:rsidRPr="00693063" w:rsidRDefault="00905026" w:rsidP="00900C1B">
      <w:pPr>
        <w:tabs>
          <w:tab w:val="left" w:pos="180"/>
          <w:tab w:val="left" w:pos="9781"/>
        </w:tabs>
        <w:autoSpaceDE w:val="0"/>
        <w:autoSpaceDN w:val="0"/>
        <w:spacing w:after="0" w:line="240" w:lineRule="auto"/>
        <w:jc w:val="both"/>
      </w:pPr>
      <w:r w:rsidRPr="00693063">
        <w:rPr>
          <w:rFonts w:ascii="Times New Roman" w:eastAsia="Times New Roman" w:hAnsi="Times New Roman"/>
          <w:color w:val="000000"/>
          <w:sz w:val="24"/>
        </w:rPr>
        <w:t xml:space="preserve">История освоения и заселения территории современной России в </w:t>
      </w:r>
      <w:r>
        <w:rPr>
          <w:rFonts w:ascii="Times New Roman" w:eastAsia="Times New Roman" w:hAnsi="Times New Roman"/>
          <w:color w:val="000000"/>
          <w:sz w:val="24"/>
        </w:rPr>
        <w:t>XI</w:t>
      </w:r>
      <w:r w:rsidRPr="00693063">
        <w:rPr>
          <w:rFonts w:ascii="Times New Roman" w:eastAsia="Times New Roman" w:hAnsi="Times New Roman"/>
          <w:color w:val="000000"/>
          <w:sz w:val="24"/>
        </w:rPr>
        <w:t>—</w:t>
      </w:r>
      <w:r>
        <w:rPr>
          <w:rFonts w:ascii="Times New Roman" w:eastAsia="Times New Roman" w:hAnsi="Times New Roman"/>
          <w:color w:val="000000"/>
          <w:sz w:val="24"/>
        </w:rPr>
        <w:t>XVI</w:t>
      </w:r>
      <w:r w:rsidRPr="00693063">
        <w:rPr>
          <w:rFonts w:ascii="Times New Roman" w:eastAsia="Times New Roman" w:hAnsi="Times New Roman"/>
          <w:color w:val="000000"/>
          <w:sz w:val="24"/>
        </w:rPr>
        <w:t xml:space="preserve"> вв. Расширение территории России в </w:t>
      </w:r>
      <w:r>
        <w:rPr>
          <w:rFonts w:ascii="Times New Roman" w:eastAsia="Times New Roman" w:hAnsi="Times New Roman"/>
          <w:color w:val="000000"/>
          <w:sz w:val="24"/>
        </w:rPr>
        <w:t>XVI</w:t>
      </w:r>
      <w:r w:rsidRPr="00693063">
        <w:rPr>
          <w:rFonts w:ascii="Times New Roman" w:eastAsia="Times New Roman" w:hAnsi="Times New Roman"/>
          <w:color w:val="000000"/>
          <w:sz w:val="24"/>
        </w:rPr>
        <w:t>—</w:t>
      </w:r>
      <w:r>
        <w:rPr>
          <w:rFonts w:ascii="Times New Roman" w:eastAsia="Times New Roman" w:hAnsi="Times New Roman"/>
          <w:color w:val="000000"/>
          <w:sz w:val="24"/>
        </w:rPr>
        <w:t>XIX</w:t>
      </w:r>
      <w:r w:rsidRPr="00693063">
        <w:rPr>
          <w:rFonts w:ascii="Times New Roman" w:eastAsia="Times New Roman" w:hAnsi="Times New Roman"/>
          <w:color w:val="000000"/>
          <w:sz w:val="24"/>
        </w:rPr>
        <w:t xml:space="preserve"> вв. Русские первопроходцы. Изменения внешних границ России в ХХ в. Воссоединение Крыма с Россией.</w:t>
      </w:r>
    </w:p>
    <w:p w14:paraId="0C35BFDE" w14:textId="26BE630A" w:rsidR="00905026" w:rsidRDefault="00905026" w:rsidP="00900C1B">
      <w:pPr>
        <w:tabs>
          <w:tab w:val="left" w:pos="180"/>
          <w:tab w:val="left" w:pos="9781"/>
        </w:tabs>
        <w:autoSpaceDE w:val="0"/>
        <w:autoSpaceDN w:val="0"/>
        <w:spacing w:after="0" w:line="240" w:lineRule="auto"/>
        <w:jc w:val="both"/>
        <w:rPr>
          <w:rFonts w:ascii="Times New Roman" w:eastAsia="Times New Roman" w:hAnsi="Times New Roman"/>
          <w:b/>
          <w:color w:val="000000"/>
          <w:sz w:val="24"/>
        </w:rPr>
      </w:pPr>
      <w:r w:rsidRPr="00693063">
        <w:rPr>
          <w:rFonts w:ascii="Times New Roman" w:eastAsia="Times New Roman" w:hAnsi="Times New Roman"/>
          <w:b/>
          <w:color w:val="000000"/>
          <w:sz w:val="24"/>
        </w:rPr>
        <w:t xml:space="preserve">Практическая работа </w:t>
      </w:r>
    </w:p>
    <w:p w14:paraId="050E6159" w14:textId="77777777" w:rsidR="00905026" w:rsidRPr="00693063" w:rsidRDefault="00905026" w:rsidP="00900C1B">
      <w:pPr>
        <w:tabs>
          <w:tab w:val="left" w:pos="180"/>
          <w:tab w:val="left" w:pos="9781"/>
        </w:tabs>
        <w:autoSpaceDE w:val="0"/>
        <w:autoSpaceDN w:val="0"/>
        <w:spacing w:after="0" w:line="240" w:lineRule="auto"/>
        <w:jc w:val="both"/>
      </w:pPr>
      <w:r w:rsidRPr="00693063">
        <w:tab/>
      </w:r>
      <w:r w:rsidRPr="00693063">
        <w:rPr>
          <w:rFonts w:ascii="Times New Roman" w:eastAsia="Times New Roman" w:hAnsi="Times New Roman"/>
          <w:color w:val="000000"/>
          <w:sz w:val="24"/>
        </w:rPr>
        <w:t>1. Представление в виде таблицы сведений об изменении границ России на разных исторических этапах на основе анализа географических карт.</w:t>
      </w:r>
    </w:p>
    <w:p w14:paraId="13B94191" w14:textId="77777777" w:rsidR="00905026" w:rsidRDefault="00905026" w:rsidP="00900C1B">
      <w:pPr>
        <w:tabs>
          <w:tab w:val="left" w:pos="9781"/>
        </w:tabs>
        <w:autoSpaceDE w:val="0"/>
        <w:autoSpaceDN w:val="0"/>
        <w:spacing w:after="0" w:line="240" w:lineRule="auto"/>
        <w:jc w:val="both"/>
        <w:rPr>
          <w:rFonts w:ascii="Times New Roman" w:eastAsia="Times New Roman" w:hAnsi="Times New Roman"/>
          <w:b/>
          <w:color w:val="000000"/>
          <w:sz w:val="24"/>
        </w:rPr>
      </w:pPr>
      <w:r w:rsidRPr="00693063">
        <w:rPr>
          <w:rFonts w:ascii="Times New Roman" w:eastAsia="Times New Roman" w:hAnsi="Times New Roman"/>
          <w:b/>
          <w:color w:val="000000"/>
          <w:sz w:val="24"/>
        </w:rPr>
        <w:t>Тема 2. Географическое положение и границы России</w:t>
      </w:r>
    </w:p>
    <w:p w14:paraId="45150DED" w14:textId="77777777" w:rsidR="00905026" w:rsidRPr="00693063" w:rsidRDefault="00905026" w:rsidP="00900C1B">
      <w:pPr>
        <w:tabs>
          <w:tab w:val="left" w:pos="9781"/>
        </w:tabs>
        <w:autoSpaceDE w:val="0"/>
        <w:autoSpaceDN w:val="0"/>
        <w:spacing w:after="0" w:line="240" w:lineRule="auto"/>
        <w:ind w:right="432"/>
        <w:jc w:val="both"/>
      </w:pPr>
      <w:r w:rsidRPr="00693063">
        <w:rPr>
          <w:rFonts w:ascii="Times New Roman" w:eastAsia="Times New Roman" w:hAnsi="Times New Roman"/>
          <w:color w:val="000000"/>
          <w:sz w:val="24"/>
        </w:rPr>
        <w:t>Государственная территория России. Территориальные воды. Государственная граница России.</w:t>
      </w:r>
    </w:p>
    <w:p w14:paraId="53C4040E" w14:textId="77777777" w:rsidR="00905026" w:rsidRPr="00693063" w:rsidRDefault="00905026" w:rsidP="00900C1B">
      <w:pPr>
        <w:autoSpaceDE w:val="0"/>
        <w:autoSpaceDN w:val="0"/>
        <w:spacing w:after="0" w:line="240" w:lineRule="auto"/>
        <w:ind w:right="142"/>
        <w:jc w:val="both"/>
      </w:pPr>
      <w:r w:rsidRPr="00693063">
        <w:rPr>
          <w:rFonts w:ascii="Times New Roman" w:eastAsia="Times New Roman" w:hAnsi="Times New Roman"/>
          <w:color w:val="000000"/>
          <w:sz w:val="24"/>
        </w:rPr>
        <w:t xml:space="preserve">Морские и сухопутные границы, воздушное пространство, континентальный шельф и </w:t>
      </w:r>
      <w:r w:rsidRPr="00693063">
        <w:br/>
      </w:r>
      <w:r w:rsidRPr="00693063">
        <w:rPr>
          <w:rFonts w:ascii="Times New Roman" w:eastAsia="Times New Roman" w:hAnsi="Times New Roman"/>
          <w:color w:val="000000"/>
          <w:sz w:val="24"/>
        </w:rPr>
        <w:t>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21DC6774" w14:textId="70EA4D66" w:rsidR="00905026" w:rsidRDefault="00905026" w:rsidP="00900C1B">
      <w:pPr>
        <w:tabs>
          <w:tab w:val="left" w:pos="180"/>
        </w:tabs>
        <w:autoSpaceDE w:val="0"/>
        <w:autoSpaceDN w:val="0"/>
        <w:spacing w:after="0" w:line="240" w:lineRule="auto"/>
        <w:ind w:right="142"/>
        <w:jc w:val="both"/>
        <w:rPr>
          <w:rFonts w:ascii="Times New Roman" w:eastAsia="Times New Roman" w:hAnsi="Times New Roman"/>
          <w:b/>
          <w:color w:val="000000"/>
          <w:sz w:val="24"/>
        </w:rPr>
      </w:pPr>
      <w:r w:rsidRPr="00693063">
        <w:rPr>
          <w:rFonts w:ascii="Times New Roman" w:eastAsia="Times New Roman" w:hAnsi="Times New Roman"/>
          <w:b/>
          <w:color w:val="000000"/>
          <w:sz w:val="24"/>
        </w:rPr>
        <w:t>Тема 3. Время на территории России</w:t>
      </w:r>
    </w:p>
    <w:p w14:paraId="1F7982DE" w14:textId="77777777" w:rsidR="00905026" w:rsidRPr="00693063" w:rsidRDefault="00905026" w:rsidP="00900C1B">
      <w:pPr>
        <w:tabs>
          <w:tab w:val="left" w:pos="180"/>
        </w:tabs>
        <w:autoSpaceDE w:val="0"/>
        <w:autoSpaceDN w:val="0"/>
        <w:spacing w:after="0" w:line="240" w:lineRule="auto"/>
        <w:ind w:right="142"/>
        <w:jc w:val="both"/>
      </w:pPr>
      <w:r w:rsidRPr="00693063">
        <w:tab/>
      </w:r>
      <w:r w:rsidRPr="00693063">
        <w:rPr>
          <w:rFonts w:ascii="Times New Roman" w:eastAsia="Times New Roman" w:hAnsi="Times New Roman"/>
          <w:color w:val="000000"/>
          <w:sz w:val="24"/>
        </w:rPr>
        <w:t>Россия на карте часовых поясов мира. Карта часовых зон России. Местное, поясное и зональное время: роль в хозяйстве и жизни людей.</w:t>
      </w:r>
    </w:p>
    <w:p w14:paraId="139E3B32" w14:textId="77777777" w:rsidR="00905026" w:rsidRDefault="00905026" w:rsidP="00900C1B">
      <w:pPr>
        <w:autoSpaceDE w:val="0"/>
        <w:autoSpaceDN w:val="0"/>
        <w:spacing w:after="0" w:line="240" w:lineRule="auto"/>
        <w:ind w:right="142"/>
        <w:jc w:val="both"/>
        <w:rPr>
          <w:rFonts w:ascii="Times New Roman" w:eastAsia="Times New Roman" w:hAnsi="Times New Roman"/>
          <w:b/>
          <w:color w:val="000000"/>
          <w:sz w:val="24"/>
        </w:rPr>
      </w:pPr>
      <w:r w:rsidRPr="00693063">
        <w:rPr>
          <w:rFonts w:ascii="Times New Roman" w:eastAsia="Times New Roman" w:hAnsi="Times New Roman"/>
          <w:b/>
          <w:color w:val="000000"/>
          <w:sz w:val="24"/>
        </w:rPr>
        <w:t>Практическая работа</w:t>
      </w:r>
    </w:p>
    <w:p w14:paraId="385197A6" w14:textId="77777777" w:rsidR="00905026" w:rsidRPr="00693063" w:rsidRDefault="00905026" w:rsidP="00900C1B">
      <w:pPr>
        <w:autoSpaceDE w:val="0"/>
        <w:autoSpaceDN w:val="0"/>
        <w:spacing w:after="0" w:line="240" w:lineRule="auto"/>
        <w:ind w:right="142"/>
        <w:jc w:val="both"/>
      </w:pPr>
      <w:r w:rsidRPr="00693063">
        <w:rPr>
          <w:rFonts w:ascii="Times New Roman" w:eastAsia="Times New Roman" w:hAnsi="Times New Roman"/>
          <w:color w:val="000000"/>
          <w:sz w:val="24"/>
        </w:rPr>
        <w:t>1. Определение различия во времени для разных городов России по карте часовых зон.</w:t>
      </w:r>
    </w:p>
    <w:p w14:paraId="2D3394C5" w14:textId="77777777" w:rsidR="00905026" w:rsidRDefault="00905026" w:rsidP="00900C1B">
      <w:pPr>
        <w:tabs>
          <w:tab w:val="left" w:pos="180"/>
        </w:tabs>
        <w:autoSpaceDE w:val="0"/>
        <w:autoSpaceDN w:val="0"/>
        <w:spacing w:after="0" w:line="240" w:lineRule="auto"/>
        <w:ind w:right="142"/>
        <w:jc w:val="both"/>
      </w:pPr>
      <w:r w:rsidRPr="00693063">
        <w:lastRenderedPageBreak/>
        <w:tab/>
      </w:r>
      <w:r w:rsidRPr="00693063">
        <w:rPr>
          <w:rFonts w:ascii="Times New Roman" w:eastAsia="Times New Roman" w:hAnsi="Times New Roman"/>
          <w:b/>
          <w:color w:val="000000"/>
          <w:sz w:val="24"/>
        </w:rPr>
        <w:t xml:space="preserve">Тема 4. Административно-территориальное устройство России. Районирование территории </w:t>
      </w:r>
      <w:r w:rsidRPr="00693063">
        <w:tab/>
      </w:r>
    </w:p>
    <w:p w14:paraId="2EDF1EC3" w14:textId="77777777" w:rsidR="00905026" w:rsidRPr="00693063" w:rsidRDefault="00905026" w:rsidP="00900C1B">
      <w:pPr>
        <w:tabs>
          <w:tab w:val="left" w:pos="180"/>
        </w:tabs>
        <w:autoSpaceDE w:val="0"/>
        <w:autoSpaceDN w:val="0"/>
        <w:spacing w:after="0" w:line="240" w:lineRule="auto"/>
        <w:ind w:right="142"/>
        <w:jc w:val="both"/>
      </w:pPr>
      <w:r w:rsidRPr="00693063">
        <w:rPr>
          <w:rFonts w:ascii="Times New Roman" w:eastAsia="Times New Roman" w:hAnsi="Times New Roman"/>
          <w:color w:val="000000"/>
          <w:sz w:val="24"/>
        </w:rPr>
        <w:t xml:space="preserve">Федеративное устройство России. Субъекты Российской Федерации, их равноправие и </w:t>
      </w:r>
      <w:r w:rsidRPr="00693063">
        <w:br/>
      </w:r>
      <w:r w:rsidRPr="00693063">
        <w:rPr>
          <w:rFonts w:ascii="Times New Roman" w:eastAsia="Times New Roman" w:hAnsi="Times New Roman"/>
          <w:color w:val="000000"/>
          <w:sz w:val="24"/>
        </w:rPr>
        <w:t>разнообразие. Основные виды субъектов Российской Федерации. Федеральные округа.</w:t>
      </w:r>
    </w:p>
    <w:p w14:paraId="40ABE679" w14:textId="77777777" w:rsidR="00905026" w:rsidRDefault="00905026" w:rsidP="00900C1B">
      <w:pPr>
        <w:autoSpaceDE w:val="0"/>
        <w:autoSpaceDN w:val="0"/>
        <w:spacing w:after="0" w:line="240" w:lineRule="auto"/>
        <w:ind w:right="142"/>
        <w:jc w:val="both"/>
        <w:rPr>
          <w:rFonts w:ascii="Times New Roman" w:eastAsia="Times New Roman" w:hAnsi="Times New Roman"/>
          <w:color w:val="000000"/>
          <w:sz w:val="24"/>
        </w:rPr>
      </w:pPr>
      <w:r w:rsidRPr="00693063">
        <w:rPr>
          <w:rFonts w:ascii="Times New Roman" w:eastAsia="Times New Roman" w:hAnsi="Times New Roman"/>
          <w:color w:val="000000"/>
          <w:sz w:val="24"/>
        </w:rPr>
        <w:t xml:space="preserve">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w:t>
      </w:r>
    </w:p>
    <w:p w14:paraId="1DB57C50" w14:textId="77777777" w:rsidR="00905026" w:rsidRPr="00693063" w:rsidRDefault="00905026" w:rsidP="00900C1B">
      <w:pPr>
        <w:autoSpaceDE w:val="0"/>
        <w:autoSpaceDN w:val="0"/>
        <w:spacing w:after="0" w:line="240" w:lineRule="auto"/>
        <w:ind w:right="142"/>
        <w:jc w:val="both"/>
      </w:pPr>
      <w:r w:rsidRPr="00693063">
        <w:rPr>
          <w:rFonts w:ascii="Times New Roman" w:eastAsia="Times New Roman" w:hAnsi="Times New Roman"/>
          <w:color w:val="000000"/>
          <w:sz w:val="24"/>
        </w:rPr>
        <w:t>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66EC00F" w14:textId="67A828EE" w:rsidR="00905026" w:rsidRDefault="00905026" w:rsidP="00900C1B">
      <w:pPr>
        <w:tabs>
          <w:tab w:val="left" w:pos="180"/>
        </w:tabs>
        <w:autoSpaceDE w:val="0"/>
        <w:autoSpaceDN w:val="0"/>
        <w:spacing w:after="0" w:line="240" w:lineRule="auto"/>
        <w:ind w:right="142"/>
        <w:jc w:val="both"/>
        <w:rPr>
          <w:rFonts w:ascii="Times New Roman" w:eastAsia="Times New Roman" w:hAnsi="Times New Roman"/>
          <w:b/>
          <w:color w:val="000000"/>
          <w:sz w:val="24"/>
        </w:rPr>
      </w:pPr>
      <w:r w:rsidRPr="00693063">
        <w:rPr>
          <w:rFonts w:ascii="Times New Roman" w:eastAsia="Times New Roman" w:hAnsi="Times New Roman"/>
          <w:b/>
          <w:color w:val="000000"/>
          <w:sz w:val="24"/>
        </w:rPr>
        <w:t xml:space="preserve">Практическая работа </w:t>
      </w:r>
    </w:p>
    <w:p w14:paraId="71CAE5B9" w14:textId="77777777" w:rsidR="00905026" w:rsidRPr="00693063" w:rsidRDefault="00905026" w:rsidP="00900C1B">
      <w:pPr>
        <w:tabs>
          <w:tab w:val="left" w:pos="180"/>
        </w:tabs>
        <w:autoSpaceDE w:val="0"/>
        <w:autoSpaceDN w:val="0"/>
        <w:spacing w:after="0" w:line="240" w:lineRule="auto"/>
        <w:ind w:right="142"/>
        <w:jc w:val="both"/>
      </w:pPr>
      <w:r w:rsidRPr="00693063">
        <w:tab/>
      </w:r>
      <w:r w:rsidRPr="00693063">
        <w:rPr>
          <w:rFonts w:ascii="Times New Roman" w:eastAsia="Times New Roman" w:hAnsi="Times New Roman"/>
          <w:color w:val="000000"/>
          <w:sz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0FDBE817" w14:textId="77777777" w:rsidR="00905026" w:rsidRDefault="00905026" w:rsidP="00900C1B">
      <w:pPr>
        <w:tabs>
          <w:tab w:val="left" w:pos="180"/>
        </w:tabs>
        <w:autoSpaceDE w:val="0"/>
        <w:autoSpaceDN w:val="0"/>
        <w:spacing w:after="0" w:line="240" w:lineRule="auto"/>
        <w:ind w:right="142"/>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Раздел 2. Природа России</w:t>
      </w:r>
    </w:p>
    <w:p w14:paraId="026373D4" w14:textId="39371B70" w:rsidR="00905026" w:rsidRDefault="00905026" w:rsidP="00900C1B">
      <w:pPr>
        <w:tabs>
          <w:tab w:val="left" w:pos="180"/>
        </w:tabs>
        <w:autoSpaceDE w:val="0"/>
        <w:autoSpaceDN w:val="0"/>
        <w:spacing w:after="0" w:line="240" w:lineRule="auto"/>
        <w:ind w:right="142"/>
        <w:jc w:val="both"/>
        <w:rPr>
          <w:rFonts w:ascii="Times New Roman" w:eastAsia="Times New Roman" w:hAnsi="Times New Roman"/>
          <w:b/>
          <w:color w:val="000000"/>
          <w:sz w:val="24"/>
        </w:rPr>
      </w:pPr>
      <w:r w:rsidRPr="00693063">
        <w:rPr>
          <w:rFonts w:ascii="Times New Roman" w:eastAsia="Times New Roman" w:hAnsi="Times New Roman"/>
          <w:b/>
          <w:color w:val="000000"/>
          <w:sz w:val="24"/>
        </w:rPr>
        <w:t>Тема 1. Природные условия и ресурсы России</w:t>
      </w:r>
    </w:p>
    <w:p w14:paraId="3C5F4BB5" w14:textId="77777777" w:rsidR="00905026" w:rsidRDefault="00905026" w:rsidP="00900C1B">
      <w:pPr>
        <w:tabs>
          <w:tab w:val="left" w:pos="180"/>
        </w:tabs>
        <w:autoSpaceDE w:val="0"/>
        <w:autoSpaceDN w:val="0"/>
        <w:spacing w:after="0" w:line="240" w:lineRule="auto"/>
        <w:ind w:right="142"/>
        <w:jc w:val="both"/>
        <w:rPr>
          <w:rFonts w:ascii="Times New Roman" w:eastAsia="Times New Roman" w:hAnsi="Times New Roman"/>
          <w:color w:val="000000"/>
          <w:sz w:val="24"/>
        </w:rPr>
      </w:pPr>
      <w:r w:rsidRPr="00693063">
        <w:tab/>
      </w:r>
      <w:r w:rsidRPr="00693063">
        <w:rPr>
          <w:rFonts w:ascii="Times New Roman" w:eastAsia="Times New Roman" w:hAnsi="Times New Roman"/>
          <w:color w:val="000000"/>
          <w:sz w:val="24"/>
        </w:rPr>
        <w:t xml:space="preserve">Природные условия и природные ресурсы. Классификации природных ресурсов. </w:t>
      </w:r>
    </w:p>
    <w:p w14:paraId="2EE8215E" w14:textId="77777777" w:rsidR="00905026" w:rsidRPr="00693063" w:rsidRDefault="00905026" w:rsidP="00900C1B">
      <w:pPr>
        <w:tabs>
          <w:tab w:val="left" w:pos="180"/>
        </w:tabs>
        <w:autoSpaceDE w:val="0"/>
        <w:autoSpaceDN w:val="0"/>
        <w:spacing w:after="0" w:line="240" w:lineRule="auto"/>
        <w:ind w:right="142"/>
        <w:jc w:val="both"/>
      </w:pPr>
      <w:r w:rsidRPr="00693063">
        <w:rPr>
          <w:rFonts w:ascii="Times New Roman" w:eastAsia="Times New Roman" w:hAnsi="Times New Roman"/>
          <w:color w:val="000000"/>
          <w:sz w:val="24"/>
        </w:rPr>
        <w:t xml:space="preserve">Природно-ресурсный капитал и экологический потенциал России. Принципы рационального </w:t>
      </w:r>
      <w:r w:rsidRPr="00693063">
        <w:br/>
      </w:r>
      <w:r w:rsidRPr="00693063">
        <w:rPr>
          <w:rFonts w:ascii="Times New Roman" w:eastAsia="Times New Roman" w:hAnsi="Times New Roman"/>
          <w:color w:val="000000"/>
          <w:sz w:val="24"/>
        </w:rPr>
        <w:t>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1A54EFFD" w14:textId="77777777" w:rsidR="00905026" w:rsidRDefault="00905026" w:rsidP="00900C1B">
      <w:pPr>
        <w:tabs>
          <w:tab w:val="left" w:pos="180"/>
        </w:tabs>
        <w:autoSpaceDE w:val="0"/>
        <w:autoSpaceDN w:val="0"/>
        <w:spacing w:after="0" w:line="240" w:lineRule="auto"/>
        <w:ind w:right="142"/>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Практическая работа</w:t>
      </w:r>
    </w:p>
    <w:p w14:paraId="47877269" w14:textId="77777777" w:rsidR="00905026" w:rsidRPr="00693063" w:rsidRDefault="00905026" w:rsidP="00900C1B">
      <w:pPr>
        <w:tabs>
          <w:tab w:val="left" w:pos="180"/>
        </w:tabs>
        <w:autoSpaceDE w:val="0"/>
        <w:autoSpaceDN w:val="0"/>
        <w:spacing w:after="0" w:line="240" w:lineRule="auto"/>
        <w:ind w:right="142"/>
        <w:jc w:val="both"/>
      </w:pPr>
      <w:r w:rsidRPr="00693063">
        <w:tab/>
      </w:r>
      <w:r w:rsidRPr="00693063">
        <w:rPr>
          <w:rFonts w:ascii="Times New Roman" w:eastAsia="Times New Roman" w:hAnsi="Times New Roman"/>
          <w:color w:val="000000"/>
          <w:sz w:val="24"/>
        </w:rPr>
        <w:t>1. Характеристика природно-ресурсного капитала своего края по картам и статистическим материалам.</w:t>
      </w:r>
    </w:p>
    <w:p w14:paraId="323CF425" w14:textId="77777777" w:rsidR="00905026" w:rsidRDefault="00905026" w:rsidP="00900C1B">
      <w:pPr>
        <w:tabs>
          <w:tab w:val="left" w:pos="180"/>
        </w:tabs>
        <w:autoSpaceDE w:val="0"/>
        <w:autoSpaceDN w:val="0"/>
        <w:spacing w:after="0" w:line="240" w:lineRule="auto"/>
        <w:ind w:right="142"/>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Тема 2. Геологическое строение, рельеф и полезные ископаемые</w:t>
      </w:r>
    </w:p>
    <w:p w14:paraId="676F0CA6" w14:textId="77777777" w:rsidR="00905026" w:rsidRPr="00693063" w:rsidRDefault="00905026" w:rsidP="00900C1B">
      <w:pPr>
        <w:tabs>
          <w:tab w:val="left" w:pos="180"/>
        </w:tabs>
        <w:autoSpaceDE w:val="0"/>
        <w:autoSpaceDN w:val="0"/>
        <w:spacing w:after="0" w:line="240" w:lineRule="auto"/>
        <w:ind w:right="142"/>
        <w:jc w:val="both"/>
      </w:pPr>
      <w:r w:rsidRPr="00693063">
        <w:rPr>
          <w:rFonts w:ascii="Times New Roman" w:eastAsia="Times New Roman" w:hAnsi="Times New Roman"/>
          <w:b/>
          <w:color w:val="000000"/>
          <w:sz w:val="24"/>
        </w:rPr>
        <w:t xml:space="preserve"> </w:t>
      </w:r>
      <w:r w:rsidRPr="00693063">
        <w:br/>
      </w:r>
      <w:r w:rsidRPr="00693063">
        <w:tab/>
      </w:r>
      <w:r w:rsidRPr="00693063">
        <w:rPr>
          <w:rFonts w:ascii="Times New Roman" w:eastAsia="Times New Roman" w:hAnsi="Times New Roman"/>
          <w:color w:val="000000"/>
          <w:sz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2A453B03" w14:textId="77777777" w:rsidR="00905026" w:rsidRPr="00693063" w:rsidRDefault="00905026" w:rsidP="00900C1B">
      <w:pPr>
        <w:tabs>
          <w:tab w:val="left" w:pos="180"/>
        </w:tabs>
        <w:autoSpaceDE w:val="0"/>
        <w:autoSpaceDN w:val="0"/>
        <w:spacing w:after="0" w:line="240" w:lineRule="auto"/>
        <w:ind w:right="142"/>
        <w:jc w:val="both"/>
      </w:pPr>
      <w:r w:rsidRPr="00693063">
        <w:tab/>
      </w:r>
      <w:r w:rsidRPr="00693063">
        <w:rPr>
          <w:rFonts w:ascii="Times New Roman" w:eastAsia="Times New Roman" w:hAnsi="Times New Roman"/>
          <w:color w:val="000000"/>
          <w:sz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w:t>
      </w:r>
    </w:p>
    <w:p w14:paraId="3CF59B7C" w14:textId="77777777" w:rsidR="00905026" w:rsidRPr="00693063" w:rsidRDefault="00905026" w:rsidP="00900C1B">
      <w:pPr>
        <w:autoSpaceDE w:val="0"/>
        <w:autoSpaceDN w:val="0"/>
        <w:spacing w:after="0" w:line="240" w:lineRule="auto"/>
        <w:ind w:right="142"/>
        <w:jc w:val="both"/>
      </w:pPr>
      <w:r w:rsidRPr="00693063">
        <w:rPr>
          <w:rFonts w:ascii="Times New Roman" w:eastAsia="Times New Roman" w:hAnsi="Times New Roman"/>
          <w:color w:val="000000"/>
          <w:sz w:val="24"/>
        </w:rPr>
        <w:t xml:space="preserve">Древнее и современное оледенения. Опасные геологические природные явления и их </w:t>
      </w:r>
      <w:r w:rsidRPr="00693063">
        <w:br/>
      </w:r>
      <w:r w:rsidRPr="00693063">
        <w:rPr>
          <w:rFonts w:ascii="Times New Roman" w:eastAsia="Times New Roman" w:hAnsi="Times New Roman"/>
          <w:color w:val="000000"/>
          <w:sz w:val="24"/>
        </w:rPr>
        <w:t>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55AC322" w14:textId="77777777" w:rsidR="00905026" w:rsidRDefault="00905026" w:rsidP="00900C1B">
      <w:pPr>
        <w:autoSpaceDE w:val="0"/>
        <w:autoSpaceDN w:val="0"/>
        <w:spacing w:after="0" w:line="240" w:lineRule="auto"/>
        <w:ind w:right="142"/>
        <w:jc w:val="both"/>
        <w:rPr>
          <w:rFonts w:ascii="Times New Roman" w:eastAsia="Times New Roman" w:hAnsi="Times New Roman"/>
          <w:b/>
          <w:color w:val="000000"/>
          <w:sz w:val="24"/>
        </w:rPr>
      </w:pPr>
      <w:r w:rsidRPr="00693063">
        <w:rPr>
          <w:rFonts w:ascii="Times New Roman" w:eastAsia="Times New Roman" w:hAnsi="Times New Roman"/>
          <w:b/>
          <w:color w:val="000000"/>
          <w:sz w:val="24"/>
        </w:rPr>
        <w:t>Практические работы</w:t>
      </w:r>
    </w:p>
    <w:p w14:paraId="75FCB615" w14:textId="77777777" w:rsidR="00905026" w:rsidRPr="00693063" w:rsidRDefault="00905026" w:rsidP="00900C1B">
      <w:pPr>
        <w:autoSpaceDE w:val="0"/>
        <w:autoSpaceDN w:val="0"/>
        <w:spacing w:after="0" w:line="240" w:lineRule="auto"/>
        <w:ind w:right="142"/>
        <w:jc w:val="both"/>
      </w:pPr>
      <w:r w:rsidRPr="00693063">
        <w:rPr>
          <w:rFonts w:ascii="Times New Roman" w:eastAsia="Times New Roman" w:hAnsi="Times New Roman"/>
          <w:color w:val="000000"/>
          <w:sz w:val="24"/>
        </w:rPr>
        <w:t>1. Объяснение  распространения по территории России опасных геологических явлений.</w:t>
      </w:r>
    </w:p>
    <w:p w14:paraId="7AE22F73" w14:textId="77777777" w:rsidR="00905026" w:rsidRPr="00693063" w:rsidRDefault="00905026" w:rsidP="00905026">
      <w:pPr>
        <w:autoSpaceDE w:val="0"/>
        <w:autoSpaceDN w:val="0"/>
        <w:spacing w:after="0" w:line="240" w:lineRule="auto"/>
        <w:ind w:right="144"/>
        <w:jc w:val="both"/>
      </w:pPr>
      <w:r w:rsidRPr="00693063">
        <w:rPr>
          <w:rFonts w:ascii="Times New Roman" w:eastAsia="Times New Roman" w:hAnsi="Times New Roman"/>
          <w:color w:val="000000"/>
          <w:sz w:val="24"/>
        </w:rPr>
        <w:t>2. Объяснение особенностей рельефа своего края.</w:t>
      </w:r>
    </w:p>
    <w:p w14:paraId="5243374D" w14:textId="77777777" w:rsidR="00905026" w:rsidRDefault="00905026" w:rsidP="00905026">
      <w:pPr>
        <w:autoSpaceDE w:val="0"/>
        <w:autoSpaceDN w:val="0"/>
        <w:spacing w:after="0" w:line="240" w:lineRule="auto"/>
        <w:ind w:right="144"/>
        <w:jc w:val="both"/>
        <w:rPr>
          <w:rFonts w:ascii="Times New Roman" w:eastAsia="Times New Roman" w:hAnsi="Times New Roman"/>
          <w:b/>
          <w:color w:val="000000"/>
          <w:sz w:val="24"/>
        </w:rPr>
      </w:pPr>
      <w:r w:rsidRPr="00693063">
        <w:rPr>
          <w:rFonts w:ascii="Times New Roman" w:eastAsia="Times New Roman" w:hAnsi="Times New Roman"/>
          <w:b/>
          <w:color w:val="000000"/>
          <w:sz w:val="24"/>
        </w:rPr>
        <w:t>Тема 3. Климат и климатические ресурсы</w:t>
      </w:r>
    </w:p>
    <w:p w14:paraId="77AD6DCB" w14:textId="77777777" w:rsidR="00905026" w:rsidRPr="00693063" w:rsidRDefault="00905026" w:rsidP="00905026">
      <w:pPr>
        <w:autoSpaceDE w:val="0"/>
        <w:autoSpaceDN w:val="0"/>
        <w:spacing w:after="0" w:line="240" w:lineRule="auto"/>
        <w:ind w:right="144"/>
        <w:jc w:val="both"/>
      </w:pPr>
      <w:r w:rsidRPr="00693063">
        <w:rPr>
          <w:rFonts w:ascii="Times New Roman" w:eastAsia="Times New Roman" w:hAnsi="Times New Roman"/>
          <w:color w:val="000000"/>
          <w:sz w:val="24"/>
        </w:rPr>
        <w:t>Факторы, определяющие климат России. Влияние географического положения на климат России.</w:t>
      </w:r>
    </w:p>
    <w:p w14:paraId="535A095E" w14:textId="77777777" w:rsidR="00905026" w:rsidRPr="00693063" w:rsidRDefault="00905026" w:rsidP="00905026">
      <w:pPr>
        <w:autoSpaceDE w:val="0"/>
        <w:autoSpaceDN w:val="0"/>
        <w:spacing w:after="0" w:line="240" w:lineRule="auto"/>
        <w:jc w:val="both"/>
      </w:pPr>
      <w:r w:rsidRPr="00693063">
        <w:rPr>
          <w:rFonts w:ascii="Times New Roman" w:eastAsia="Times New Roman" w:hAnsi="Times New Roman"/>
          <w:color w:val="000000"/>
          <w:sz w:val="24"/>
        </w:rPr>
        <w:t>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0264878" w14:textId="77777777" w:rsidR="00905026" w:rsidRPr="00693063" w:rsidRDefault="00905026" w:rsidP="00905026">
      <w:pPr>
        <w:autoSpaceDE w:val="0"/>
        <w:autoSpaceDN w:val="0"/>
        <w:spacing w:after="0" w:line="240" w:lineRule="auto"/>
        <w:ind w:firstLine="180"/>
        <w:jc w:val="both"/>
      </w:pPr>
      <w:r w:rsidRPr="00693063">
        <w:rPr>
          <w:rFonts w:ascii="Times New Roman" w:eastAsia="Times New Roman" w:hAnsi="Times New Roman"/>
          <w:color w:val="000000"/>
          <w:sz w:val="24"/>
        </w:rPr>
        <w:t>Климатические пояса и типы климатов России, их харак- 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w:t>
      </w:r>
      <w:r>
        <w:rPr>
          <w:rFonts w:ascii="Times New Roman" w:eastAsia="Times New Roman" w:hAnsi="Times New Roman"/>
          <w:color w:val="000000"/>
          <w:sz w:val="24"/>
        </w:rPr>
        <w:t xml:space="preserve"> </w:t>
      </w:r>
      <w:r w:rsidRPr="00693063">
        <w:rPr>
          <w:rFonts w:ascii="Times New Roman" w:eastAsia="Times New Roman" w:hAnsi="Times New Roman"/>
          <w:color w:val="000000"/>
          <w:sz w:val="24"/>
        </w:rPr>
        <w:t>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17B6FDF6" w14:textId="77777777" w:rsidR="00905026" w:rsidRDefault="00905026" w:rsidP="00905026">
      <w:pPr>
        <w:autoSpaceDE w:val="0"/>
        <w:autoSpaceDN w:val="0"/>
        <w:spacing w:after="0" w:line="240" w:lineRule="auto"/>
        <w:ind w:left="180" w:right="3312"/>
        <w:jc w:val="both"/>
        <w:rPr>
          <w:rFonts w:ascii="Times New Roman" w:eastAsia="Times New Roman" w:hAnsi="Times New Roman"/>
          <w:b/>
          <w:color w:val="000000"/>
          <w:sz w:val="24"/>
        </w:rPr>
      </w:pPr>
      <w:r w:rsidRPr="00693063">
        <w:rPr>
          <w:rFonts w:ascii="Times New Roman" w:eastAsia="Times New Roman" w:hAnsi="Times New Roman"/>
          <w:b/>
          <w:color w:val="000000"/>
          <w:sz w:val="24"/>
        </w:rPr>
        <w:t>Практические работы</w:t>
      </w:r>
    </w:p>
    <w:p w14:paraId="62397C17" w14:textId="10404F09" w:rsidR="00905026" w:rsidRPr="00693063" w:rsidRDefault="00905026" w:rsidP="00900C1B">
      <w:pPr>
        <w:tabs>
          <w:tab w:val="left" w:pos="6521"/>
        </w:tabs>
        <w:autoSpaceDE w:val="0"/>
        <w:autoSpaceDN w:val="0"/>
        <w:spacing w:after="0" w:line="240" w:lineRule="auto"/>
        <w:ind w:right="3312"/>
        <w:jc w:val="both"/>
      </w:pPr>
      <w:r w:rsidRPr="00693063">
        <w:rPr>
          <w:rFonts w:ascii="Times New Roman" w:eastAsia="Times New Roman" w:hAnsi="Times New Roman"/>
          <w:color w:val="000000"/>
          <w:sz w:val="24"/>
        </w:rPr>
        <w:t>1. Описание и прогнозирование погоды территории по карте погоды.</w:t>
      </w:r>
    </w:p>
    <w:p w14:paraId="525A6143" w14:textId="77777777" w:rsidR="00905026" w:rsidRPr="00693063" w:rsidRDefault="00905026" w:rsidP="00900C1B">
      <w:pPr>
        <w:tabs>
          <w:tab w:val="left" w:pos="6521"/>
        </w:tabs>
        <w:autoSpaceDE w:val="0"/>
        <w:autoSpaceDN w:val="0"/>
        <w:spacing w:after="0" w:line="240" w:lineRule="auto"/>
        <w:ind w:right="576" w:firstLine="180"/>
        <w:jc w:val="both"/>
      </w:pPr>
      <w:r w:rsidRPr="00693063">
        <w:rPr>
          <w:rFonts w:ascii="Times New Roman" w:eastAsia="Times New Roman" w:hAnsi="Times New Roman"/>
          <w:color w:val="000000"/>
          <w:sz w:val="24"/>
        </w:rPr>
        <w:lastRenderedPageBreak/>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7052182F" w14:textId="77777777" w:rsidR="00905026" w:rsidRPr="00693063" w:rsidRDefault="00905026" w:rsidP="00900C1B">
      <w:pPr>
        <w:tabs>
          <w:tab w:val="left" w:pos="180"/>
          <w:tab w:val="left" w:pos="6521"/>
        </w:tabs>
        <w:autoSpaceDE w:val="0"/>
        <w:autoSpaceDN w:val="0"/>
        <w:spacing w:after="0" w:line="240" w:lineRule="auto"/>
        <w:ind w:right="432"/>
        <w:jc w:val="both"/>
      </w:pPr>
      <w:r w:rsidRPr="00693063">
        <w:tab/>
      </w:r>
      <w:r w:rsidRPr="00693063">
        <w:rPr>
          <w:rFonts w:ascii="Times New Roman" w:eastAsia="Times New Roman" w:hAnsi="Times New Roman"/>
          <w:color w:val="000000"/>
          <w:sz w:val="24"/>
        </w:rPr>
        <w:t>3. Оценка влияния основных климатических показателей своего края на жизнь и хозяйственную деятельность населения.</w:t>
      </w:r>
    </w:p>
    <w:p w14:paraId="1876C2E8" w14:textId="77777777" w:rsidR="00905026" w:rsidRDefault="00905026" w:rsidP="00900C1B">
      <w:pPr>
        <w:tabs>
          <w:tab w:val="left" w:pos="180"/>
          <w:tab w:val="left" w:pos="6521"/>
        </w:tabs>
        <w:autoSpaceDE w:val="0"/>
        <w:autoSpaceDN w:val="0"/>
        <w:spacing w:after="0" w:line="240" w:lineRule="auto"/>
        <w:ind w:right="144"/>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 xml:space="preserve">Тема 4. Моря России. Внутренние воды и водные ресурсы </w:t>
      </w:r>
    </w:p>
    <w:p w14:paraId="1F1FED43" w14:textId="77777777" w:rsidR="00905026" w:rsidRPr="00693063" w:rsidRDefault="00905026" w:rsidP="00900C1B">
      <w:pPr>
        <w:tabs>
          <w:tab w:val="left" w:pos="180"/>
          <w:tab w:val="left" w:pos="6521"/>
        </w:tabs>
        <w:autoSpaceDE w:val="0"/>
        <w:autoSpaceDN w:val="0"/>
        <w:spacing w:after="0" w:line="240" w:lineRule="auto"/>
        <w:ind w:right="144"/>
        <w:jc w:val="both"/>
      </w:pPr>
      <w:r w:rsidRPr="00693063">
        <w:tab/>
      </w:r>
      <w:r w:rsidRPr="00693063">
        <w:rPr>
          <w:rFonts w:ascii="Times New Roman" w:eastAsia="Times New Roman" w:hAnsi="Times New Roman"/>
          <w:color w:val="000000"/>
          <w:sz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26DDF8E9" w14:textId="77777777" w:rsidR="00905026" w:rsidRPr="00693063" w:rsidRDefault="00905026" w:rsidP="00900C1B">
      <w:pPr>
        <w:tabs>
          <w:tab w:val="left" w:pos="6521"/>
        </w:tabs>
        <w:autoSpaceDE w:val="0"/>
        <w:autoSpaceDN w:val="0"/>
        <w:spacing w:after="0" w:line="240" w:lineRule="auto"/>
        <w:jc w:val="both"/>
      </w:pPr>
      <w:r w:rsidRPr="00693063">
        <w:rPr>
          <w:rFonts w:ascii="Times New Roman" w:eastAsia="Times New Roman" w:hAnsi="Times New Roman"/>
          <w:color w:val="000000"/>
          <w:sz w:val="24"/>
        </w:rPr>
        <w:t>Крупнейшие озёра, их происхождение. Болота. Подземные воды. Ледники. Многолетняя мерзлота.</w:t>
      </w:r>
    </w:p>
    <w:p w14:paraId="2CA2C6C1" w14:textId="77777777" w:rsidR="00905026" w:rsidRPr="00693063" w:rsidRDefault="00905026" w:rsidP="00900C1B">
      <w:pPr>
        <w:tabs>
          <w:tab w:val="left" w:pos="6521"/>
        </w:tabs>
        <w:autoSpaceDE w:val="0"/>
        <w:autoSpaceDN w:val="0"/>
        <w:spacing w:after="0" w:line="240" w:lineRule="auto"/>
        <w:ind w:right="864"/>
        <w:jc w:val="both"/>
      </w:pPr>
      <w:r w:rsidRPr="00693063">
        <w:rPr>
          <w:rFonts w:ascii="Times New Roman" w:eastAsia="Times New Roman" w:hAnsi="Times New Roman"/>
          <w:color w:val="000000"/>
          <w:sz w:val="24"/>
        </w:rPr>
        <w:t>Неравномерность распределения водных ресурсов. Рост их потребления и загрязнения. Пути сохранения качества водных ресурсов. Оценка обес- печенности водными ресурсами крупных регионов России. Внутренние воды и водные ресурсы своего региона и своей местности.</w:t>
      </w:r>
    </w:p>
    <w:p w14:paraId="7BAFB838" w14:textId="77777777" w:rsidR="00905026" w:rsidRDefault="00905026" w:rsidP="00905026">
      <w:pPr>
        <w:autoSpaceDE w:val="0"/>
        <w:autoSpaceDN w:val="0"/>
        <w:spacing w:after="0" w:line="240" w:lineRule="auto"/>
        <w:ind w:left="180" w:right="2736"/>
        <w:jc w:val="both"/>
        <w:rPr>
          <w:rFonts w:ascii="Times New Roman" w:eastAsia="Times New Roman" w:hAnsi="Times New Roman"/>
          <w:b/>
          <w:color w:val="000000"/>
          <w:sz w:val="24"/>
        </w:rPr>
      </w:pPr>
      <w:r w:rsidRPr="00693063">
        <w:rPr>
          <w:rFonts w:ascii="Times New Roman" w:eastAsia="Times New Roman" w:hAnsi="Times New Roman"/>
          <w:b/>
          <w:color w:val="000000"/>
          <w:sz w:val="24"/>
        </w:rPr>
        <w:t xml:space="preserve">Практические работы </w:t>
      </w:r>
    </w:p>
    <w:p w14:paraId="1F3B41F1" w14:textId="77777777" w:rsidR="00905026" w:rsidRPr="00693063" w:rsidRDefault="00905026" w:rsidP="00905026">
      <w:pPr>
        <w:autoSpaceDE w:val="0"/>
        <w:autoSpaceDN w:val="0"/>
        <w:spacing w:after="0" w:line="240" w:lineRule="auto"/>
        <w:ind w:left="180" w:right="2736"/>
        <w:jc w:val="both"/>
      </w:pPr>
      <w:r w:rsidRPr="00693063">
        <w:rPr>
          <w:rFonts w:ascii="Times New Roman" w:eastAsia="Times New Roman" w:hAnsi="Times New Roman"/>
          <w:color w:val="000000"/>
          <w:sz w:val="24"/>
        </w:rPr>
        <w:t>1. Сравнение особенностей режима и характера течения двух рек России.</w:t>
      </w:r>
    </w:p>
    <w:p w14:paraId="3F5D8F4C" w14:textId="77777777" w:rsidR="00905026" w:rsidRPr="00693063" w:rsidRDefault="00905026" w:rsidP="00905026">
      <w:pPr>
        <w:tabs>
          <w:tab w:val="left" w:pos="180"/>
        </w:tabs>
        <w:autoSpaceDE w:val="0"/>
        <w:autoSpaceDN w:val="0"/>
        <w:spacing w:after="0" w:line="240" w:lineRule="auto"/>
        <w:ind w:right="720"/>
        <w:jc w:val="both"/>
      </w:pPr>
      <w:r w:rsidRPr="00693063">
        <w:tab/>
      </w:r>
      <w:r w:rsidRPr="00693063">
        <w:rPr>
          <w:rFonts w:ascii="Times New Roman" w:eastAsia="Times New Roman" w:hAnsi="Times New Roman"/>
          <w:color w:val="000000"/>
          <w:sz w:val="24"/>
        </w:rPr>
        <w:t>2. Объяснение распространения опасных гидрологических природных явлений на территории страны.</w:t>
      </w:r>
    </w:p>
    <w:p w14:paraId="034F1ACC" w14:textId="77777777" w:rsidR="00905026" w:rsidRDefault="00905026" w:rsidP="00905026">
      <w:pPr>
        <w:tabs>
          <w:tab w:val="left" w:pos="180"/>
        </w:tabs>
        <w:autoSpaceDE w:val="0"/>
        <w:autoSpaceDN w:val="0"/>
        <w:spacing w:after="0" w:line="240" w:lineRule="auto"/>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Тема 5. Природно-хозяйственные зоны</w:t>
      </w:r>
    </w:p>
    <w:p w14:paraId="0CC3C2D4" w14:textId="77777777" w:rsidR="00905026" w:rsidRPr="00693063" w:rsidRDefault="00905026" w:rsidP="00905026">
      <w:pPr>
        <w:tabs>
          <w:tab w:val="left" w:pos="180"/>
        </w:tabs>
        <w:autoSpaceDE w:val="0"/>
        <w:autoSpaceDN w:val="0"/>
        <w:spacing w:after="0" w:line="240" w:lineRule="auto"/>
        <w:jc w:val="both"/>
      </w:pPr>
      <w:r w:rsidRPr="00693063">
        <w:tab/>
      </w:r>
      <w:r w:rsidRPr="00693063">
        <w:rPr>
          <w:rFonts w:ascii="Times New Roman" w:eastAsia="Times New Roman" w:hAnsi="Times New Roman"/>
          <w:color w:val="000000"/>
          <w:sz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15F3C4" w14:textId="77777777" w:rsidR="00905026" w:rsidRPr="00693063" w:rsidRDefault="00905026" w:rsidP="00905026">
      <w:pPr>
        <w:autoSpaceDE w:val="0"/>
        <w:autoSpaceDN w:val="0"/>
        <w:spacing w:after="0" w:line="240" w:lineRule="auto"/>
        <w:ind w:right="144" w:firstLine="180"/>
        <w:jc w:val="both"/>
      </w:pPr>
      <w:r w:rsidRPr="00693063">
        <w:rPr>
          <w:rFonts w:ascii="Times New Roman" w:eastAsia="Times New Roman" w:hAnsi="Times New Roman"/>
          <w:color w:val="000000"/>
          <w:sz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E35923D" w14:textId="77777777" w:rsidR="00905026" w:rsidRPr="00693063" w:rsidRDefault="00905026" w:rsidP="00905026">
      <w:pPr>
        <w:autoSpaceDE w:val="0"/>
        <w:autoSpaceDN w:val="0"/>
        <w:spacing w:after="0" w:line="240" w:lineRule="auto"/>
        <w:ind w:left="180" w:right="432"/>
        <w:jc w:val="both"/>
      </w:pPr>
      <w:r w:rsidRPr="00693063">
        <w:rPr>
          <w:rFonts w:ascii="Times New Roman" w:eastAsia="Times New Roman" w:hAnsi="Times New Roman"/>
          <w:color w:val="000000"/>
          <w:sz w:val="24"/>
        </w:rPr>
        <w:t>Природно-хозяйственные зоны России: взаимосвязь и взаимообусловленность их компонентов. Высотная поясность в горах на территории России.</w:t>
      </w:r>
    </w:p>
    <w:p w14:paraId="48381C3B" w14:textId="77777777" w:rsidR="00905026" w:rsidRPr="00693063" w:rsidRDefault="00905026" w:rsidP="00905026">
      <w:pPr>
        <w:autoSpaceDE w:val="0"/>
        <w:autoSpaceDN w:val="0"/>
        <w:spacing w:after="0" w:line="240" w:lineRule="auto"/>
        <w:ind w:left="180"/>
        <w:jc w:val="both"/>
      </w:pPr>
      <w:r w:rsidRPr="00693063">
        <w:rPr>
          <w:rFonts w:ascii="Times New Roman" w:eastAsia="Times New Roman" w:hAnsi="Times New Roman"/>
          <w:color w:val="000000"/>
          <w:sz w:val="24"/>
        </w:rPr>
        <w:t>Природные ресурсы природно-хозяйственных зон и их использование, экологические проблемы.</w:t>
      </w:r>
    </w:p>
    <w:p w14:paraId="2B9FD6C1" w14:textId="77777777" w:rsidR="00905026" w:rsidRPr="00693063" w:rsidRDefault="00905026" w:rsidP="00905026">
      <w:pPr>
        <w:autoSpaceDE w:val="0"/>
        <w:autoSpaceDN w:val="0"/>
        <w:spacing w:after="0" w:line="240" w:lineRule="auto"/>
        <w:ind w:right="720"/>
        <w:jc w:val="both"/>
      </w:pPr>
      <w:r w:rsidRPr="00693063">
        <w:rPr>
          <w:rFonts w:ascii="Times New Roman" w:eastAsia="Times New Roman" w:hAnsi="Times New Roman"/>
          <w:color w:val="000000"/>
          <w:sz w:val="24"/>
        </w:rPr>
        <w:t>Прогнозируемые последствия изменений климата для разных природно-хозяйственных зон на территории России.</w:t>
      </w:r>
    </w:p>
    <w:p w14:paraId="2DFE835B" w14:textId="77777777" w:rsidR="00905026" w:rsidRPr="00693063" w:rsidRDefault="00905026" w:rsidP="00905026">
      <w:pPr>
        <w:tabs>
          <w:tab w:val="left" w:pos="180"/>
        </w:tabs>
        <w:autoSpaceDE w:val="0"/>
        <w:autoSpaceDN w:val="0"/>
        <w:spacing w:after="0" w:line="240" w:lineRule="auto"/>
        <w:ind w:right="144"/>
        <w:jc w:val="both"/>
      </w:pPr>
      <w:r w:rsidRPr="00693063">
        <w:tab/>
      </w:r>
      <w:r w:rsidRPr="00693063">
        <w:rPr>
          <w:rFonts w:ascii="Times New Roman" w:eastAsia="Times New Roman" w:hAnsi="Times New Roman"/>
          <w:color w:val="000000"/>
          <w:sz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1801FA5A" w14:textId="77777777" w:rsidR="00905026" w:rsidRDefault="00905026" w:rsidP="00905026">
      <w:pPr>
        <w:autoSpaceDE w:val="0"/>
        <w:autoSpaceDN w:val="0"/>
        <w:spacing w:after="0" w:line="240" w:lineRule="auto"/>
        <w:ind w:left="180" w:right="2448"/>
        <w:jc w:val="both"/>
        <w:rPr>
          <w:rFonts w:ascii="Times New Roman" w:eastAsia="Times New Roman" w:hAnsi="Times New Roman"/>
          <w:b/>
          <w:color w:val="000000"/>
          <w:sz w:val="24"/>
        </w:rPr>
      </w:pPr>
      <w:r w:rsidRPr="00693063">
        <w:rPr>
          <w:rFonts w:ascii="Times New Roman" w:eastAsia="Times New Roman" w:hAnsi="Times New Roman"/>
          <w:b/>
          <w:color w:val="000000"/>
          <w:sz w:val="24"/>
        </w:rPr>
        <w:t>Практические работы</w:t>
      </w:r>
    </w:p>
    <w:p w14:paraId="1EEDFC54" w14:textId="77777777" w:rsidR="00905026" w:rsidRPr="00693063" w:rsidRDefault="00905026" w:rsidP="00905026">
      <w:pPr>
        <w:autoSpaceDE w:val="0"/>
        <w:autoSpaceDN w:val="0"/>
        <w:spacing w:after="0" w:line="240" w:lineRule="auto"/>
        <w:ind w:left="180" w:right="2448"/>
        <w:jc w:val="both"/>
      </w:pPr>
      <w:r w:rsidRPr="00693063">
        <w:rPr>
          <w:rFonts w:ascii="Times New Roman" w:eastAsia="Times New Roman" w:hAnsi="Times New Roman"/>
          <w:color w:val="000000"/>
          <w:sz w:val="24"/>
        </w:rPr>
        <w:t>1. Объяснение различий структуры высотной поясности в горных системах.</w:t>
      </w:r>
    </w:p>
    <w:p w14:paraId="2AF5EDBF" w14:textId="77777777" w:rsidR="00905026" w:rsidRPr="00693063" w:rsidRDefault="00905026" w:rsidP="00905026">
      <w:pPr>
        <w:autoSpaceDE w:val="0"/>
        <w:autoSpaceDN w:val="0"/>
        <w:spacing w:after="0" w:line="240" w:lineRule="auto"/>
        <w:ind w:firstLine="180"/>
        <w:jc w:val="both"/>
      </w:pPr>
      <w:r w:rsidRPr="00693063">
        <w:rPr>
          <w:rFonts w:ascii="Times New Roman" w:eastAsia="Times New Roman" w:hAnsi="Times New Roman"/>
          <w:color w:val="000000"/>
          <w:sz w:val="24"/>
        </w:rPr>
        <w:t xml:space="preserve">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w:t>
      </w:r>
      <w:r w:rsidRPr="00693063">
        <w:br/>
      </w:r>
      <w:r w:rsidRPr="00693063">
        <w:rPr>
          <w:rFonts w:ascii="Times New Roman" w:eastAsia="Times New Roman" w:hAnsi="Times New Roman"/>
          <w:color w:val="000000"/>
          <w:sz w:val="24"/>
        </w:rPr>
        <w:t>информации.</w:t>
      </w:r>
    </w:p>
    <w:p w14:paraId="37AE79F3" w14:textId="77777777" w:rsidR="00905026" w:rsidRDefault="00905026" w:rsidP="00905026">
      <w:pPr>
        <w:tabs>
          <w:tab w:val="left" w:pos="180"/>
        </w:tabs>
        <w:autoSpaceDE w:val="0"/>
        <w:autoSpaceDN w:val="0"/>
        <w:spacing w:after="0" w:line="240" w:lineRule="auto"/>
        <w:ind w:right="144"/>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Раздел 3. Население России</w:t>
      </w:r>
    </w:p>
    <w:p w14:paraId="3B8936A5" w14:textId="77777777" w:rsidR="00905026" w:rsidRDefault="00905026" w:rsidP="00905026">
      <w:pPr>
        <w:tabs>
          <w:tab w:val="left" w:pos="180"/>
        </w:tabs>
        <w:autoSpaceDE w:val="0"/>
        <w:autoSpaceDN w:val="0"/>
        <w:spacing w:after="0" w:line="240" w:lineRule="auto"/>
        <w:ind w:right="144"/>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 xml:space="preserve">Тема 1. Численность населения России </w:t>
      </w:r>
    </w:p>
    <w:p w14:paraId="1A0229D7" w14:textId="77777777" w:rsidR="00905026" w:rsidRPr="00693063" w:rsidRDefault="00905026" w:rsidP="00905026">
      <w:pPr>
        <w:tabs>
          <w:tab w:val="left" w:pos="180"/>
        </w:tabs>
        <w:autoSpaceDE w:val="0"/>
        <w:autoSpaceDN w:val="0"/>
        <w:spacing w:after="0" w:line="240" w:lineRule="auto"/>
        <w:ind w:right="144"/>
        <w:jc w:val="both"/>
      </w:pPr>
      <w:r w:rsidRPr="00693063">
        <w:tab/>
      </w:r>
      <w:r w:rsidRPr="00693063">
        <w:rPr>
          <w:rFonts w:ascii="Times New Roman" w:eastAsia="Times New Roman" w:hAnsi="Times New Roman"/>
          <w:color w:val="000000"/>
          <w:sz w:val="24"/>
        </w:rPr>
        <w:t xml:space="preserve">Динамика численности населения России в </w:t>
      </w:r>
      <w:r>
        <w:rPr>
          <w:rFonts w:ascii="Times New Roman" w:eastAsia="Times New Roman" w:hAnsi="Times New Roman"/>
          <w:color w:val="000000"/>
          <w:sz w:val="24"/>
        </w:rPr>
        <w:t>XX</w:t>
      </w:r>
      <w:r w:rsidRPr="00693063">
        <w:rPr>
          <w:rFonts w:ascii="Times New Roman" w:eastAsia="Times New Roman" w:hAnsi="Times New Roman"/>
          <w:color w:val="000000"/>
          <w:sz w:val="24"/>
        </w:rPr>
        <w:t>—</w:t>
      </w:r>
      <w:r>
        <w:rPr>
          <w:rFonts w:ascii="Times New Roman" w:eastAsia="Times New Roman" w:hAnsi="Times New Roman"/>
          <w:color w:val="000000"/>
          <w:sz w:val="24"/>
        </w:rPr>
        <w:t>XXI</w:t>
      </w:r>
      <w:r w:rsidRPr="00693063">
        <w:rPr>
          <w:rFonts w:ascii="Times New Roman" w:eastAsia="Times New Roman" w:hAnsi="Times New Roman"/>
          <w:color w:val="000000"/>
          <w:sz w:val="24"/>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600BE509" w14:textId="77777777" w:rsidR="00905026" w:rsidRPr="00693063" w:rsidRDefault="00905026" w:rsidP="00905026">
      <w:pPr>
        <w:tabs>
          <w:tab w:val="left" w:pos="180"/>
        </w:tabs>
        <w:autoSpaceDE w:val="0"/>
        <w:autoSpaceDN w:val="0"/>
        <w:spacing w:after="0" w:line="240" w:lineRule="auto"/>
        <w:ind w:right="144"/>
        <w:jc w:val="both"/>
      </w:pPr>
      <w:r w:rsidRPr="00693063">
        <w:tab/>
      </w:r>
      <w:r w:rsidRPr="00693063">
        <w:rPr>
          <w:rFonts w:ascii="Times New Roman" w:eastAsia="Times New Roman" w:hAnsi="Times New Roman"/>
          <w:b/>
          <w:color w:val="000000"/>
          <w:sz w:val="24"/>
        </w:rPr>
        <w:t xml:space="preserve">Практическая работа </w:t>
      </w:r>
      <w:r w:rsidRPr="00693063">
        <w:br/>
      </w:r>
      <w:r w:rsidRPr="00693063">
        <w:tab/>
      </w:r>
      <w:r w:rsidRPr="00693063">
        <w:rPr>
          <w:rFonts w:ascii="Times New Roman" w:eastAsia="Times New Roman" w:hAnsi="Times New Roman"/>
          <w:color w:val="000000"/>
          <w:sz w:val="24"/>
        </w:rPr>
        <w:t xml:space="preserve">1. Определение по статистическим данным общего, естественного (или) миграционного </w:t>
      </w:r>
      <w:r w:rsidRPr="00693063">
        <w:rPr>
          <w:rFonts w:ascii="Times New Roman" w:eastAsia="Times New Roman" w:hAnsi="Times New Roman"/>
          <w:color w:val="000000"/>
          <w:sz w:val="24"/>
        </w:rPr>
        <w:lastRenderedPageBreak/>
        <w:t>прироста населения отдельных субъектов (федеральных округов) Российской Федерации или своего региона.</w:t>
      </w:r>
    </w:p>
    <w:p w14:paraId="435E727F" w14:textId="77777777" w:rsidR="00905026" w:rsidRPr="00693063" w:rsidRDefault="00905026" w:rsidP="00905026">
      <w:pPr>
        <w:tabs>
          <w:tab w:val="left" w:pos="180"/>
        </w:tabs>
        <w:autoSpaceDE w:val="0"/>
        <w:autoSpaceDN w:val="0"/>
        <w:spacing w:after="0" w:line="240" w:lineRule="auto"/>
        <w:jc w:val="both"/>
      </w:pPr>
      <w:r w:rsidRPr="00693063">
        <w:tab/>
      </w:r>
      <w:r w:rsidRPr="00693063">
        <w:rPr>
          <w:rFonts w:ascii="Times New Roman" w:eastAsia="Times New Roman" w:hAnsi="Times New Roman"/>
          <w:b/>
          <w:color w:val="000000"/>
          <w:sz w:val="24"/>
        </w:rPr>
        <w:t xml:space="preserve">Тема 2. Территориальные особенности размещения населения России </w:t>
      </w:r>
      <w:r w:rsidRPr="00693063">
        <w:br/>
      </w:r>
      <w:r w:rsidRPr="00693063">
        <w:tab/>
      </w:r>
      <w:r w:rsidRPr="00693063">
        <w:rPr>
          <w:rFonts w:ascii="Times New Roman" w:eastAsia="Times New Roman" w:hAnsi="Times New Roman"/>
          <w:color w:val="000000"/>
          <w:sz w:val="24"/>
        </w:rPr>
        <w:t xml:space="preserve">Географические особенности размещения населения: их обусловленность природными, </w:t>
      </w:r>
      <w:r w:rsidRPr="00693063">
        <w:br/>
      </w:r>
      <w:r w:rsidRPr="00693063">
        <w:rPr>
          <w:rFonts w:ascii="Times New Roman" w:eastAsia="Times New Roman" w:hAnsi="Times New Roman"/>
          <w:color w:val="000000"/>
          <w:sz w:val="24"/>
        </w:rPr>
        <w:t>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195B3F04" w14:textId="77777777" w:rsidR="00905026" w:rsidRPr="00693063" w:rsidRDefault="00905026" w:rsidP="00900C1B">
      <w:pPr>
        <w:autoSpaceDE w:val="0"/>
        <w:autoSpaceDN w:val="0"/>
        <w:spacing w:after="0" w:line="240" w:lineRule="auto"/>
        <w:ind w:left="180" w:right="-142"/>
        <w:jc w:val="both"/>
      </w:pPr>
      <w:r w:rsidRPr="00693063">
        <w:rPr>
          <w:rFonts w:ascii="Times New Roman" w:eastAsia="Times New Roman" w:hAnsi="Times New Roman"/>
          <w:b/>
          <w:color w:val="000000"/>
          <w:sz w:val="24"/>
        </w:rPr>
        <w:t>Тема 3. Народы и религии России</w:t>
      </w:r>
    </w:p>
    <w:p w14:paraId="5C8D3DDD" w14:textId="77777777" w:rsidR="00905026" w:rsidRPr="00693063" w:rsidRDefault="00905026" w:rsidP="00900C1B">
      <w:pPr>
        <w:autoSpaceDE w:val="0"/>
        <w:autoSpaceDN w:val="0"/>
        <w:spacing w:after="0" w:line="240" w:lineRule="auto"/>
        <w:ind w:right="-142" w:firstLine="180"/>
        <w:jc w:val="both"/>
      </w:pPr>
      <w:r w:rsidRPr="00693063">
        <w:rPr>
          <w:rFonts w:ascii="Times New Roman" w:eastAsia="Times New Roman" w:hAnsi="Times New Roman"/>
          <w:color w:val="000000"/>
          <w:sz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18B3714" w14:textId="77777777" w:rsidR="00905026" w:rsidRDefault="00905026" w:rsidP="00900C1B">
      <w:pPr>
        <w:tabs>
          <w:tab w:val="left" w:pos="180"/>
        </w:tabs>
        <w:autoSpaceDE w:val="0"/>
        <w:autoSpaceDN w:val="0"/>
        <w:spacing w:after="0" w:line="240" w:lineRule="auto"/>
        <w:ind w:right="-142"/>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Практическая работа</w:t>
      </w:r>
    </w:p>
    <w:p w14:paraId="44CCD468" w14:textId="77777777" w:rsidR="00905026" w:rsidRPr="00693063" w:rsidRDefault="00905026" w:rsidP="00900C1B">
      <w:pPr>
        <w:tabs>
          <w:tab w:val="left" w:pos="180"/>
        </w:tabs>
        <w:autoSpaceDE w:val="0"/>
        <w:autoSpaceDN w:val="0"/>
        <w:spacing w:after="0" w:line="240" w:lineRule="auto"/>
        <w:jc w:val="both"/>
      </w:pPr>
      <w:r w:rsidRPr="00693063">
        <w:tab/>
      </w:r>
      <w:r w:rsidRPr="00693063">
        <w:rPr>
          <w:rFonts w:ascii="Times New Roman" w:eastAsia="Times New Roman" w:hAnsi="Times New Roman"/>
          <w:color w:val="000000"/>
          <w:sz w:val="24"/>
        </w:rPr>
        <w:t>1. Построение картограммы «Доля титульных этносов в численности населения республик и автономных округов РФ».</w:t>
      </w:r>
    </w:p>
    <w:p w14:paraId="00FD60F8" w14:textId="77777777" w:rsidR="00905026" w:rsidRDefault="00905026" w:rsidP="00900C1B">
      <w:pPr>
        <w:tabs>
          <w:tab w:val="left" w:pos="180"/>
        </w:tabs>
        <w:autoSpaceDE w:val="0"/>
        <w:autoSpaceDN w:val="0"/>
        <w:spacing w:after="0" w:line="240" w:lineRule="auto"/>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Тема 4. Половой и возрастной состав населения России</w:t>
      </w:r>
    </w:p>
    <w:p w14:paraId="137DACA4" w14:textId="77777777" w:rsidR="00905026" w:rsidRPr="00693063" w:rsidRDefault="00905026" w:rsidP="00900C1B">
      <w:pPr>
        <w:tabs>
          <w:tab w:val="left" w:pos="180"/>
        </w:tabs>
        <w:autoSpaceDE w:val="0"/>
        <w:autoSpaceDN w:val="0"/>
        <w:spacing w:after="0" w:line="240" w:lineRule="auto"/>
        <w:jc w:val="both"/>
      </w:pPr>
      <w:r w:rsidRPr="00693063">
        <w:tab/>
      </w:r>
      <w:r w:rsidRPr="00693063">
        <w:rPr>
          <w:rFonts w:ascii="Times New Roman" w:eastAsia="Times New Roman" w:hAnsi="Times New Roman"/>
          <w:color w:val="000000"/>
          <w:sz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5754B8F0" w14:textId="77777777" w:rsidR="00905026" w:rsidRDefault="00905026" w:rsidP="00900C1B">
      <w:pPr>
        <w:tabs>
          <w:tab w:val="left" w:pos="180"/>
        </w:tabs>
        <w:autoSpaceDE w:val="0"/>
        <w:autoSpaceDN w:val="0"/>
        <w:spacing w:after="0" w:line="240" w:lineRule="auto"/>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Практическая работа</w:t>
      </w:r>
    </w:p>
    <w:p w14:paraId="6847BEB7" w14:textId="77777777" w:rsidR="00905026" w:rsidRPr="00693063" w:rsidRDefault="00905026" w:rsidP="00900C1B">
      <w:pPr>
        <w:tabs>
          <w:tab w:val="left" w:pos="180"/>
        </w:tabs>
        <w:autoSpaceDE w:val="0"/>
        <w:autoSpaceDN w:val="0"/>
        <w:spacing w:after="0" w:line="240" w:lineRule="auto"/>
        <w:jc w:val="both"/>
      </w:pPr>
      <w:r w:rsidRPr="00693063">
        <w:tab/>
      </w:r>
      <w:r w:rsidRPr="00693063">
        <w:rPr>
          <w:rFonts w:ascii="Times New Roman" w:eastAsia="Times New Roman" w:hAnsi="Times New Roman"/>
          <w:color w:val="000000"/>
          <w:sz w:val="24"/>
        </w:rPr>
        <w:t>1. Объяснение динамики половозрастного состава населения России на основе анализа половозрастных пирамид.</w:t>
      </w:r>
    </w:p>
    <w:p w14:paraId="236C6DD1" w14:textId="77777777" w:rsidR="00905026" w:rsidRDefault="00905026" w:rsidP="00900C1B">
      <w:pPr>
        <w:tabs>
          <w:tab w:val="left" w:pos="180"/>
        </w:tabs>
        <w:autoSpaceDE w:val="0"/>
        <w:autoSpaceDN w:val="0"/>
        <w:spacing w:after="0" w:line="240" w:lineRule="auto"/>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 xml:space="preserve">Тема 5. Человеческий капитал России </w:t>
      </w:r>
    </w:p>
    <w:p w14:paraId="11BD9DA8" w14:textId="77777777" w:rsidR="00905026" w:rsidRPr="00693063" w:rsidRDefault="00905026" w:rsidP="00900C1B">
      <w:pPr>
        <w:tabs>
          <w:tab w:val="left" w:pos="180"/>
          <w:tab w:val="left" w:pos="9639"/>
        </w:tabs>
        <w:autoSpaceDE w:val="0"/>
        <w:autoSpaceDN w:val="0"/>
        <w:spacing w:after="0" w:line="240" w:lineRule="auto"/>
        <w:ind w:right="142"/>
        <w:jc w:val="both"/>
      </w:pPr>
      <w:r w:rsidRPr="00693063">
        <w:rPr>
          <w:rFonts w:ascii="Times New Roman" w:eastAsia="Times New Roman" w:hAnsi="Times New Roman"/>
          <w:color w:val="000000"/>
          <w:sz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3255E862" w14:textId="77777777" w:rsidR="00905026" w:rsidRDefault="00905026" w:rsidP="00900C1B">
      <w:pPr>
        <w:tabs>
          <w:tab w:val="left" w:pos="180"/>
          <w:tab w:val="left" w:pos="9639"/>
        </w:tabs>
        <w:autoSpaceDE w:val="0"/>
        <w:autoSpaceDN w:val="0"/>
        <w:spacing w:after="0" w:line="240" w:lineRule="auto"/>
        <w:ind w:right="142"/>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Практическая работа</w:t>
      </w:r>
    </w:p>
    <w:p w14:paraId="24C0D3D7" w14:textId="77777777" w:rsidR="00905026" w:rsidRPr="00693063" w:rsidRDefault="00905026" w:rsidP="00900C1B">
      <w:pPr>
        <w:tabs>
          <w:tab w:val="left" w:pos="180"/>
          <w:tab w:val="left" w:pos="9639"/>
        </w:tabs>
        <w:autoSpaceDE w:val="0"/>
        <w:autoSpaceDN w:val="0"/>
        <w:spacing w:after="0" w:line="240" w:lineRule="auto"/>
        <w:ind w:right="142"/>
        <w:jc w:val="both"/>
      </w:pPr>
      <w:r w:rsidRPr="00693063">
        <w:br/>
      </w:r>
      <w:r w:rsidRPr="00693063">
        <w:tab/>
      </w:r>
      <w:r w:rsidRPr="00693063">
        <w:rPr>
          <w:rFonts w:ascii="Times New Roman" w:eastAsia="Times New Roman" w:hAnsi="Times New Roman"/>
          <w:color w:val="000000"/>
          <w:sz w:val="24"/>
        </w:rPr>
        <w:t>1. Классификация Федеральных округов по особенностям естественного и механического движения населения.</w:t>
      </w:r>
    </w:p>
    <w:p w14:paraId="148BA996" w14:textId="77777777" w:rsidR="00905026" w:rsidRPr="00693063" w:rsidRDefault="00905026" w:rsidP="00900C1B">
      <w:pPr>
        <w:tabs>
          <w:tab w:val="left" w:pos="9639"/>
        </w:tabs>
        <w:autoSpaceDE w:val="0"/>
        <w:autoSpaceDN w:val="0"/>
        <w:spacing w:after="0" w:line="240" w:lineRule="auto"/>
        <w:ind w:right="142"/>
        <w:jc w:val="both"/>
      </w:pPr>
      <w:r w:rsidRPr="00693063">
        <w:rPr>
          <w:rFonts w:ascii="Times New Roman" w:eastAsia="Times New Roman" w:hAnsi="Times New Roman"/>
          <w:b/>
          <w:color w:val="000000"/>
          <w:sz w:val="24"/>
        </w:rPr>
        <w:t>9 КЛАСС</w:t>
      </w:r>
    </w:p>
    <w:p w14:paraId="4CF5A819" w14:textId="77777777" w:rsidR="00905026" w:rsidRDefault="00905026" w:rsidP="00900C1B">
      <w:pPr>
        <w:tabs>
          <w:tab w:val="left" w:pos="180"/>
          <w:tab w:val="left" w:pos="9639"/>
        </w:tabs>
        <w:autoSpaceDE w:val="0"/>
        <w:autoSpaceDN w:val="0"/>
        <w:spacing w:after="0" w:line="240" w:lineRule="auto"/>
        <w:ind w:right="142"/>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 xml:space="preserve">Раздел 4. Хозяйство России </w:t>
      </w:r>
    </w:p>
    <w:p w14:paraId="073EA14D" w14:textId="77777777" w:rsidR="00905026" w:rsidRDefault="00905026" w:rsidP="00900C1B">
      <w:pPr>
        <w:tabs>
          <w:tab w:val="left" w:pos="180"/>
          <w:tab w:val="left" w:pos="9639"/>
        </w:tabs>
        <w:autoSpaceDE w:val="0"/>
        <w:autoSpaceDN w:val="0"/>
        <w:spacing w:after="0" w:line="240" w:lineRule="auto"/>
        <w:ind w:right="142"/>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 xml:space="preserve">Тема 1. Общая характеристика хозяйства России </w:t>
      </w:r>
    </w:p>
    <w:p w14:paraId="08BEAEC3" w14:textId="77777777" w:rsidR="00905026" w:rsidRPr="00693063" w:rsidRDefault="00905026" w:rsidP="00900C1B">
      <w:pPr>
        <w:tabs>
          <w:tab w:val="left" w:pos="180"/>
          <w:tab w:val="left" w:pos="9639"/>
        </w:tabs>
        <w:autoSpaceDE w:val="0"/>
        <w:autoSpaceDN w:val="0"/>
        <w:spacing w:after="0" w:line="240" w:lineRule="auto"/>
        <w:ind w:right="142"/>
        <w:jc w:val="both"/>
      </w:pPr>
      <w:r w:rsidRPr="00693063">
        <w:tab/>
      </w:r>
      <w:r w:rsidRPr="00693063">
        <w:rPr>
          <w:rFonts w:ascii="Times New Roman" w:eastAsia="Times New Roman" w:hAnsi="Times New Roman"/>
          <w:color w:val="000000"/>
          <w:sz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164333A0" w14:textId="77777777" w:rsidR="00905026" w:rsidRPr="00693063" w:rsidRDefault="00905026" w:rsidP="00900C1B">
      <w:pPr>
        <w:tabs>
          <w:tab w:val="left" w:pos="180"/>
          <w:tab w:val="left" w:pos="9639"/>
        </w:tabs>
        <w:autoSpaceDE w:val="0"/>
        <w:autoSpaceDN w:val="0"/>
        <w:spacing w:after="0" w:line="240" w:lineRule="auto"/>
        <w:ind w:right="142"/>
        <w:jc w:val="both"/>
      </w:pPr>
      <w:r w:rsidRPr="00693063">
        <w:tab/>
      </w:r>
      <w:r w:rsidRPr="00693063">
        <w:rPr>
          <w:rFonts w:ascii="Times New Roman" w:eastAsia="Times New Roman" w:hAnsi="Times New Roman"/>
          <w:color w:val="000000"/>
          <w:sz w:val="24"/>
        </w:rPr>
        <w:t>Производственный капитал. Распределение производственного капитала по территории страны. Условия и факторы размещения хозяйства.</w:t>
      </w:r>
    </w:p>
    <w:p w14:paraId="2B20513A" w14:textId="77777777" w:rsidR="00905026" w:rsidRDefault="00905026" w:rsidP="00900C1B">
      <w:pPr>
        <w:tabs>
          <w:tab w:val="left" w:pos="180"/>
          <w:tab w:val="left" w:pos="9639"/>
        </w:tabs>
        <w:autoSpaceDE w:val="0"/>
        <w:autoSpaceDN w:val="0"/>
        <w:spacing w:after="0" w:line="240" w:lineRule="auto"/>
        <w:ind w:right="142"/>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 xml:space="preserve">Тема 2. Топливно-энергетический комплекс (ТЭК) </w:t>
      </w:r>
    </w:p>
    <w:p w14:paraId="11D8D838" w14:textId="77777777" w:rsidR="00905026" w:rsidRPr="00693063" w:rsidRDefault="00905026" w:rsidP="00900C1B">
      <w:pPr>
        <w:tabs>
          <w:tab w:val="left" w:pos="180"/>
          <w:tab w:val="left" w:pos="9639"/>
        </w:tabs>
        <w:autoSpaceDE w:val="0"/>
        <w:autoSpaceDN w:val="0"/>
        <w:spacing w:after="0" w:line="240" w:lineRule="auto"/>
        <w:ind w:right="142"/>
        <w:jc w:val="both"/>
      </w:pPr>
      <w:r w:rsidRPr="00693063">
        <w:rPr>
          <w:rFonts w:ascii="Times New Roman" w:eastAsia="Times New Roman" w:hAnsi="Times New Roman"/>
          <w:color w:val="000000"/>
          <w:sz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w:t>
      </w:r>
    </w:p>
    <w:p w14:paraId="46EB8E05" w14:textId="77777777" w:rsidR="00905026" w:rsidRPr="00693063" w:rsidRDefault="00905026" w:rsidP="00900C1B">
      <w:pPr>
        <w:tabs>
          <w:tab w:val="left" w:pos="9639"/>
        </w:tabs>
        <w:autoSpaceDE w:val="0"/>
        <w:autoSpaceDN w:val="0"/>
        <w:spacing w:after="0" w:line="240" w:lineRule="auto"/>
        <w:ind w:right="142"/>
        <w:jc w:val="both"/>
      </w:pPr>
      <w:r w:rsidRPr="00693063">
        <w:rPr>
          <w:rFonts w:ascii="Times New Roman" w:eastAsia="Times New Roman" w:hAnsi="Times New Roman"/>
          <w:color w:val="000000"/>
          <w:sz w:val="24"/>
        </w:rPr>
        <w:lastRenderedPageBreak/>
        <w:t>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w:t>
      </w:r>
    </w:p>
    <w:p w14:paraId="55B44010" w14:textId="77777777" w:rsidR="00905026" w:rsidRPr="00693063" w:rsidRDefault="00905026" w:rsidP="00900C1B">
      <w:pPr>
        <w:tabs>
          <w:tab w:val="left" w:pos="9639"/>
        </w:tabs>
        <w:autoSpaceDE w:val="0"/>
        <w:autoSpaceDN w:val="0"/>
        <w:spacing w:after="66" w:line="240" w:lineRule="auto"/>
        <w:ind w:right="142"/>
        <w:jc w:val="both"/>
      </w:pPr>
    </w:p>
    <w:p w14:paraId="7F0A9561" w14:textId="77777777" w:rsidR="00905026" w:rsidRPr="00693063" w:rsidRDefault="00905026" w:rsidP="00900C1B">
      <w:pPr>
        <w:tabs>
          <w:tab w:val="left" w:pos="9639"/>
        </w:tabs>
        <w:autoSpaceDE w:val="0"/>
        <w:autoSpaceDN w:val="0"/>
        <w:spacing w:after="0" w:line="240" w:lineRule="auto"/>
        <w:ind w:right="142"/>
        <w:jc w:val="both"/>
      </w:pPr>
      <w:r w:rsidRPr="00693063">
        <w:rPr>
          <w:rFonts w:ascii="Times New Roman" w:eastAsia="Times New Roman" w:hAnsi="Times New Roman"/>
          <w:color w:val="000000"/>
          <w:sz w:val="24"/>
        </w:rPr>
        <w:t>возобновляемые источники энергии (ВИЭ), их особенности и доля в производстве электроэнергии.</w:t>
      </w:r>
    </w:p>
    <w:p w14:paraId="541195D6" w14:textId="77777777" w:rsidR="00905026" w:rsidRPr="00693063" w:rsidRDefault="00905026" w:rsidP="00900C1B">
      <w:pPr>
        <w:tabs>
          <w:tab w:val="left" w:pos="9639"/>
        </w:tabs>
        <w:autoSpaceDE w:val="0"/>
        <w:autoSpaceDN w:val="0"/>
        <w:spacing w:after="0" w:line="240" w:lineRule="auto"/>
        <w:ind w:right="142"/>
        <w:jc w:val="both"/>
      </w:pPr>
      <w:r w:rsidRPr="00693063">
        <w:rPr>
          <w:rFonts w:ascii="Times New Roman" w:eastAsia="Times New Roman" w:hAnsi="Times New Roman"/>
          <w:color w:val="000000"/>
          <w:sz w:val="24"/>
        </w:rPr>
        <w:t>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09EE114E" w14:textId="77777777" w:rsidR="00900C1B" w:rsidRDefault="00905026" w:rsidP="00900C1B">
      <w:pPr>
        <w:tabs>
          <w:tab w:val="left" w:pos="180"/>
          <w:tab w:val="left" w:pos="9639"/>
        </w:tabs>
        <w:autoSpaceDE w:val="0"/>
        <w:autoSpaceDN w:val="0"/>
        <w:spacing w:after="0" w:line="240" w:lineRule="auto"/>
        <w:ind w:right="142"/>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 xml:space="preserve">Практические работы </w:t>
      </w:r>
    </w:p>
    <w:p w14:paraId="41AE064A" w14:textId="0D1A9682" w:rsidR="00905026" w:rsidRPr="00693063" w:rsidRDefault="00905026" w:rsidP="00900C1B">
      <w:pPr>
        <w:tabs>
          <w:tab w:val="left" w:pos="180"/>
          <w:tab w:val="left" w:pos="9639"/>
        </w:tabs>
        <w:autoSpaceDE w:val="0"/>
        <w:autoSpaceDN w:val="0"/>
        <w:spacing w:after="0" w:line="240" w:lineRule="auto"/>
        <w:ind w:right="142"/>
        <w:jc w:val="both"/>
      </w:pPr>
      <w:r w:rsidRPr="00693063">
        <w:tab/>
      </w:r>
      <w:r w:rsidRPr="00693063">
        <w:rPr>
          <w:rFonts w:ascii="Times New Roman" w:eastAsia="Times New Roman" w:hAnsi="Times New Roman"/>
          <w:color w:val="000000"/>
          <w:sz w:val="24"/>
        </w:rPr>
        <w:t>1. Анализ статистических и текстовых материалов с целью сравнения стоимости электроэнергии для населения России в различных регионах.</w:t>
      </w:r>
    </w:p>
    <w:p w14:paraId="4C340CAA" w14:textId="77777777" w:rsidR="00905026" w:rsidRPr="00693063" w:rsidRDefault="00905026" w:rsidP="00900C1B">
      <w:pPr>
        <w:tabs>
          <w:tab w:val="left" w:pos="9639"/>
        </w:tabs>
        <w:autoSpaceDE w:val="0"/>
        <w:autoSpaceDN w:val="0"/>
        <w:spacing w:after="0" w:line="240" w:lineRule="auto"/>
        <w:ind w:right="142"/>
        <w:jc w:val="both"/>
      </w:pPr>
      <w:r w:rsidRPr="00693063">
        <w:rPr>
          <w:rFonts w:ascii="Times New Roman" w:eastAsia="Times New Roman" w:hAnsi="Times New Roman"/>
          <w:color w:val="000000"/>
          <w:sz w:val="24"/>
        </w:rPr>
        <w:t>2. Сравнительная оценка возможностей для развития энергетики ВИЭ в отдельных регионах страны.</w:t>
      </w:r>
    </w:p>
    <w:p w14:paraId="03D6B00D" w14:textId="77777777" w:rsidR="00905026" w:rsidRDefault="00905026" w:rsidP="00900C1B">
      <w:pPr>
        <w:tabs>
          <w:tab w:val="left" w:pos="180"/>
          <w:tab w:val="left" w:pos="9639"/>
        </w:tabs>
        <w:autoSpaceDE w:val="0"/>
        <w:autoSpaceDN w:val="0"/>
        <w:spacing w:after="0" w:line="240" w:lineRule="auto"/>
        <w:ind w:right="142"/>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Тема 3. Металлургический комплекс</w:t>
      </w:r>
    </w:p>
    <w:p w14:paraId="5E2C917A" w14:textId="77777777" w:rsidR="00905026" w:rsidRDefault="00905026" w:rsidP="00900C1B">
      <w:pPr>
        <w:tabs>
          <w:tab w:val="left" w:pos="180"/>
          <w:tab w:val="left" w:pos="9639"/>
        </w:tabs>
        <w:autoSpaceDE w:val="0"/>
        <w:autoSpaceDN w:val="0"/>
        <w:spacing w:after="0" w:line="240" w:lineRule="auto"/>
        <w:ind w:right="142"/>
        <w:jc w:val="both"/>
      </w:pPr>
    </w:p>
    <w:p w14:paraId="6ED5DC58" w14:textId="77777777" w:rsidR="00905026" w:rsidRPr="00693063" w:rsidRDefault="00905026" w:rsidP="00900C1B">
      <w:pPr>
        <w:tabs>
          <w:tab w:val="left" w:pos="180"/>
          <w:tab w:val="left" w:pos="9639"/>
        </w:tabs>
        <w:autoSpaceDE w:val="0"/>
        <w:autoSpaceDN w:val="0"/>
        <w:spacing w:after="0" w:line="240" w:lineRule="auto"/>
        <w:ind w:right="142"/>
        <w:jc w:val="both"/>
      </w:pPr>
      <w:r w:rsidRPr="00693063">
        <w:tab/>
      </w:r>
      <w:r w:rsidRPr="00693063">
        <w:rPr>
          <w:rFonts w:ascii="Times New Roman" w:eastAsia="Times New Roman" w:hAnsi="Times New Roman"/>
          <w:color w:val="000000"/>
          <w:sz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14:paraId="1D7312CF" w14:textId="77777777" w:rsidR="00905026" w:rsidRDefault="00905026" w:rsidP="00900C1B">
      <w:pPr>
        <w:tabs>
          <w:tab w:val="left" w:pos="180"/>
          <w:tab w:val="left" w:pos="9639"/>
        </w:tabs>
        <w:autoSpaceDE w:val="0"/>
        <w:autoSpaceDN w:val="0"/>
        <w:spacing w:after="0" w:line="240" w:lineRule="auto"/>
        <w:ind w:right="142"/>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Тема 4. Машиностроительный комплекс</w:t>
      </w:r>
    </w:p>
    <w:p w14:paraId="4B6649F7" w14:textId="77777777" w:rsidR="00900C1B" w:rsidRDefault="00905026" w:rsidP="00900C1B">
      <w:pPr>
        <w:tabs>
          <w:tab w:val="left" w:pos="180"/>
          <w:tab w:val="left" w:pos="9639"/>
          <w:tab w:val="left" w:pos="9781"/>
        </w:tabs>
        <w:autoSpaceDE w:val="0"/>
        <w:autoSpaceDN w:val="0"/>
        <w:spacing w:after="0" w:line="240" w:lineRule="auto"/>
        <w:ind w:right="142"/>
        <w:jc w:val="both"/>
        <w:rPr>
          <w:rFonts w:ascii="Times New Roman" w:eastAsia="Times New Roman" w:hAnsi="Times New Roman"/>
          <w:color w:val="000000"/>
          <w:sz w:val="24"/>
        </w:rPr>
      </w:pPr>
      <w:r w:rsidRPr="00693063">
        <w:tab/>
      </w:r>
      <w:r w:rsidRPr="00693063">
        <w:rPr>
          <w:rFonts w:ascii="Times New Roman" w:eastAsia="Times New Roman" w:hAnsi="Times New Roman"/>
          <w:color w:val="000000"/>
          <w:sz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w:t>
      </w:r>
    </w:p>
    <w:p w14:paraId="62A545F8" w14:textId="2E3065F1" w:rsidR="00905026" w:rsidRPr="00693063" w:rsidRDefault="00905026" w:rsidP="00900C1B">
      <w:pPr>
        <w:tabs>
          <w:tab w:val="left" w:pos="180"/>
          <w:tab w:val="left" w:pos="9639"/>
          <w:tab w:val="left" w:pos="9781"/>
        </w:tabs>
        <w:autoSpaceDE w:val="0"/>
        <w:autoSpaceDN w:val="0"/>
        <w:spacing w:after="0" w:line="240" w:lineRule="auto"/>
        <w:ind w:right="142"/>
        <w:jc w:val="both"/>
      </w:pPr>
      <w:r w:rsidRPr="00693063">
        <w:rPr>
          <w:rFonts w:ascii="Times New Roman" w:eastAsia="Times New Roman" w:hAnsi="Times New Roman"/>
          <w:color w:val="000000"/>
          <w:sz w:val="24"/>
        </w:rPr>
        <w:t>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w:t>
      </w:r>
    </w:p>
    <w:p w14:paraId="797A32D3" w14:textId="77777777" w:rsidR="00905026" w:rsidRPr="00693063" w:rsidRDefault="00905026" w:rsidP="00900C1B">
      <w:pPr>
        <w:tabs>
          <w:tab w:val="left" w:pos="9781"/>
        </w:tabs>
        <w:autoSpaceDE w:val="0"/>
        <w:autoSpaceDN w:val="0"/>
        <w:spacing w:after="0" w:line="240" w:lineRule="auto"/>
        <w:jc w:val="both"/>
      </w:pPr>
      <w:r w:rsidRPr="00693063">
        <w:rPr>
          <w:rFonts w:ascii="Times New Roman" w:eastAsia="Times New Roman" w:hAnsi="Times New Roman"/>
          <w:color w:val="000000"/>
          <w:sz w:val="24"/>
        </w:rPr>
        <w:t>Основные положения документов, определяющих стратегию развития отраслей машиностроительного комплекса.</w:t>
      </w:r>
    </w:p>
    <w:p w14:paraId="5FFCD2E5" w14:textId="77777777" w:rsidR="00905026" w:rsidRDefault="00905026" w:rsidP="00E04302">
      <w:pPr>
        <w:tabs>
          <w:tab w:val="left" w:pos="180"/>
          <w:tab w:val="left" w:pos="9781"/>
        </w:tabs>
        <w:autoSpaceDE w:val="0"/>
        <w:autoSpaceDN w:val="0"/>
        <w:spacing w:after="0" w:line="240" w:lineRule="auto"/>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Практическая работа</w:t>
      </w:r>
    </w:p>
    <w:p w14:paraId="013379FB" w14:textId="77777777" w:rsidR="00905026" w:rsidRPr="00693063" w:rsidRDefault="00905026" w:rsidP="00E04302">
      <w:pPr>
        <w:tabs>
          <w:tab w:val="left" w:pos="180"/>
          <w:tab w:val="left" w:pos="9781"/>
        </w:tabs>
        <w:autoSpaceDE w:val="0"/>
        <w:autoSpaceDN w:val="0"/>
        <w:spacing w:after="0" w:line="240" w:lineRule="auto"/>
        <w:jc w:val="both"/>
      </w:pPr>
      <w:r w:rsidRPr="00693063">
        <w:tab/>
      </w:r>
      <w:r w:rsidRPr="00693063">
        <w:rPr>
          <w:rFonts w:ascii="Times New Roman" w:eastAsia="Times New Roman" w:hAnsi="Times New Roman"/>
          <w:color w:val="000000"/>
          <w:sz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EDB3D0B" w14:textId="77777777" w:rsidR="00905026" w:rsidRDefault="00905026" w:rsidP="00E04302">
      <w:pPr>
        <w:tabs>
          <w:tab w:val="left" w:pos="180"/>
          <w:tab w:val="left" w:pos="9781"/>
        </w:tabs>
        <w:autoSpaceDE w:val="0"/>
        <w:autoSpaceDN w:val="0"/>
        <w:spacing w:after="0" w:line="240" w:lineRule="auto"/>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 xml:space="preserve">Тема 5. Химико-лесной комплекс </w:t>
      </w:r>
    </w:p>
    <w:p w14:paraId="2BC1A4F1" w14:textId="77777777" w:rsidR="00905026" w:rsidRDefault="00905026" w:rsidP="00E04302">
      <w:pPr>
        <w:tabs>
          <w:tab w:val="left" w:pos="180"/>
          <w:tab w:val="left" w:pos="9781"/>
        </w:tabs>
        <w:autoSpaceDE w:val="0"/>
        <w:autoSpaceDN w:val="0"/>
        <w:spacing w:after="0" w:line="240" w:lineRule="auto"/>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Химическая промышленность</w:t>
      </w:r>
    </w:p>
    <w:p w14:paraId="3EE17DA4" w14:textId="77777777" w:rsidR="00905026" w:rsidRPr="00693063" w:rsidRDefault="00905026" w:rsidP="00E04302">
      <w:pPr>
        <w:tabs>
          <w:tab w:val="left" w:pos="180"/>
          <w:tab w:val="left" w:pos="9781"/>
        </w:tabs>
        <w:autoSpaceDE w:val="0"/>
        <w:autoSpaceDN w:val="0"/>
        <w:spacing w:after="0" w:line="240" w:lineRule="auto"/>
        <w:jc w:val="both"/>
      </w:pPr>
      <w:r w:rsidRPr="00693063">
        <w:tab/>
      </w:r>
      <w:r w:rsidRPr="00693063">
        <w:rPr>
          <w:rFonts w:ascii="Times New Roman" w:eastAsia="Times New Roman" w:hAnsi="Times New Roman"/>
          <w:color w:val="000000"/>
          <w:sz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2F230F75" w14:textId="77777777" w:rsidR="00E04302" w:rsidRDefault="00905026" w:rsidP="00E04302">
      <w:pPr>
        <w:tabs>
          <w:tab w:val="left" w:pos="180"/>
          <w:tab w:val="left" w:pos="9781"/>
        </w:tabs>
        <w:autoSpaceDE w:val="0"/>
        <w:autoSpaceDN w:val="0"/>
        <w:spacing w:after="0" w:line="240" w:lineRule="auto"/>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Лесопромышленный комплекс</w:t>
      </w:r>
    </w:p>
    <w:p w14:paraId="6B9DD4BB" w14:textId="08C016E4" w:rsidR="00905026" w:rsidRPr="00693063" w:rsidRDefault="00905026" w:rsidP="00E04302">
      <w:pPr>
        <w:tabs>
          <w:tab w:val="left" w:pos="180"/>
          <w:tab w:val="left" w:pos="9781"/>
        </w:tabs>
        <w:autoSpaceDE w:val="0"/>
        <w:autoSpaceDN w:val="0"/>
        <w:spacing w:after="0" w:line="240" w:lineRule="auto"/>
        <w:jc w:val="both"/>
      </w:pPr>
      <w:r w:rsidRPr="00693063">
        <w:tab/>
      </w:r>
      <w:r w:rsidRPr="00693063">
        <w:rPr>
          <w:rFonts w:ascii="Times New Roman" w:eastAsia="Times New Roman" w:hAnsi="Times New Roman"/>
          <w:color w:val="000000"/>
          <w:sz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w:t>
      </w:r>
    </w:p>
    <w:p w14:paraId="20F6EB7E" w14:textId="77777777" w:rsidR="00905026" w:rsidRPr="00693063" w:rsidRDefault="00905026" w:rsidP="00E04302">
      <w:pPr>
        <w:autoSpaceDE w:val="0"/>
        <w:autoSpaceDN w:val="0"/>
        <w:spacing w:after="0" w:line="240" w:lineRule="auto"/>
        <w:jc w:val="both"/>
      </w:pPr>
      <w:r w:rsidRPr="00693063">
        <w:rPr>
          <w:rFonts w:ascii="Times New Roman" w:eastAsia="Times New Roman" w:hAnsi="Times New Roman"/>
          <w:color w:val="000000"/>
          <w:sz w:val="24"/>
        </w:rPr>
        <w:t>Факторы размещения предприятий. География важнейших отраслей: основные районы и лесоперерабатывающие комплексы.</w:t>
      </w:r>
    </w:p>
    <w:p w14:paraId="3BB5076E" w14:textId="77777777" w:rsidR="00905026" w:rsidRPr="00693063" w:rsidRDefault="00905026" w:rsidP="00E04302">
      <w:pPr>
        <w:tabs>
          <w:tab w:val="left" w:pos="180"/>
        </w:tabs>
        <w:autoSpaceDE w:val="0"/>
        <w:autoSpaceDN w:val="0"/>
        <w:spacing w:after="0" w:line="240" w:lineRule="auto"/>
        <w:jc w:val="both"/>
      </w:pPr>
      <w:r w:rsidRPr="00693063">
        <w:tab/>
      </w:r>
      <w:r w:rsidRPr="00693063">
        <w:rPr>
          <w:rFonts w:ascii="Times New Roman" w:eastAsia="Times New Roman" w:hAnsi="Times New Roman"/>
          <w:color w:val="000000"/>
          <w:sz w:val="24"/>
        </w:rPr>
        <w:t>Лесное хозяйство и окружающая среда. Проблемы и перспективы развития. Основные положения«Стратегии развития лесного комплекса Российской Федерации до 2030 года».</w:t>
      </w:r>
    </w:p>
    <w:p w14:paraId="2AEAEBD1" w14:textId="77777777" w:rsidR="00905026" w:rsidRDefault="00905026" w:rsidP="00E04302">
      <w:pPr>
        <w:tabs>
          <w:tab w:val="left" w:pos="180"/>
        </w:tabs>
        <w:autoSpaceDE w:val="0"/>
        <w:autoSpaceDN w:val="0"/>
        <w:spacing w:after="0" w:line="240" w:lineRule="auto"/>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 xml:space="preserve">Практическая работа </w:t>
      </w:r>
    </w:p>
    <w:p w14:paraId="11657723" w14:textId="77777777" w:rsidR="00905026" w:rsidRPr="00693063" w:rsidRDefault="00905026" w:rsidP="00E04302">
      <w:pPr>
        <w:tabs>
          <w:tab w:val="left" w:pos="180"/>
        </w:tabs>
        <w:autoSpaceDE w:val="0"/>
        <w:autoSpaceDN w:val="0"/>
        <w:spacing w:after="0" w:line="240" w:lineRule="auto"/>
        <w:jc w:val="both"/>
      </w:pPr>
      <w:r w:rsidRPr="00693063">
        <w:tab/>
      </w:r>
      <w:r w:rsidRPr="00693063">
        <w:rPr>
          <w:rFonts w:ascii="Times New Roman" w:eastAsia="Times New Roman" w:hAnsi="Times New Roman"/>
          <w:color w:val="000000"/>
          <w:sz w:val="24"/>
        </w:rPr>
        <w:t xml:space="preserve">1. Анализ документов «Прогноз развития лесного сектора Российской Федерации до 2030 года»(Гл.1, 3 и 11) и «Стратегия развития лесного комплекса Российской Федерации до 2030 года» (Гл. </w:t>
      </w:r>
      <w:r>
        <w:rPr>
          <w:rFonts w:ascii="Times New Roman" w:eastAsia="Times New Roman" w:hAnsi="Times New Roman"/>
          <w:color w:val="000000"/>
          <w:sz w:val="24"/>
        </w:rPr>
        <w:t>II</w:t>
      </w:r>
      <w:r w:rsidRPr="00693063">
        <w:rPr>
          <w:rFonts w:ascii="Times New Roman" w:eastAsia="Times New Roman" w:hAnsi="Times New Roman"/>
          <w:color w:val="000000"/>
          <w:sz w:val="24"/>
        </w:rPr>
        <w:t xml:space="preserve"> и </w:t>
      </w:r>
      <w:r>
        <w:rPr>
          <w:rFonts w:ascii="Times New Roman" w:eastAsia="Times New Roman" w:hAnsi="Times New Roman"/>
          <w:color w:val="000000"/>
          <w:sz w:val="24"/>
        </w:rPr>
        <w:t>III</w:t>
      </w:r>
      <w:r w:rsidRPr="00693063">
        <w:rPr>
          <w:rFonts w:ascii="Times New Roman" w:eastAsia="Times New Roman" w:hAnsi="Times New Roman"/>
          <w:color w:val="000000"/>
          <w:sz w:val="24"/>
        </w:rPr>
        <w:t>, Приложения № 1 и № 18) с целью определения перспектив и проблем развития комплекса.</w:t>
      </w:r>
    </w:p>
    <w:p w14:paraId="7C9834C1" w14:textId="77777777" w:rsidR="00905026" w:rsidRDefault="00905026" w:rsidP="00905026">
      <w:pPr>
        <w:autoSpaceDE w:val="0"/>
        <w:autoSpaceDN w:val="0"/>
        <w:spacing w:after="0" w:line="240" w:lineRule="auto"/>
        <w:ind w:left="284"/>
        <w:jc w:val="both"/>
        <w:rPr>
          <w:rFonts w:ascii="Times New Roman" w:eastAsia="Times New Roman" w:hAnsi="Times New Roman"/>
          <w:b/>
          <w:color w:val="000000"/>
          <w:sz w:val="24"/>
        </w:rPr>
      </w:pPr>
      <w:r w:rsidRPr="00693063">
        <w:rPr>
          <w:rFonts w:ascii="Times New Roman" w:eastAsia="Times New Roman" w:hAnsi="Times New Roman"/>
          <w:b/>
          <w:color w:val="000000"/>
          <w:sz w:val="24"/>
        </w:rPr>
        <w:t>Тема 6. Агропромышленный комплекс (АПК)</w:t>
      </w:r>
    </w:p>
    <w:p w14:paraId="762CD568" w14:textId="77777777" w:rsidR="00905026" w:rsidRPr="00693063" w:rsidRDefault="00905026" w:rsidP="00E04302">
      <w:pPr>
        <w:autoSpaceDE w:val="0"/>
        <w:autoSpaceDN w:val="0"/>
        <w:spacing w:after="0" w:line="240" w:lineRule="auto"/>
        <w:jc w:val="both"/>
      </w:pPr>
      <w:r w:rsidRPr="00693063">
        <w:rPr>
          <w:rFonts w:ascii="Times New Roman" w:eastAsia="Times New Roman" w:hAnsi="Times New Roman"/>
          <w:color w:val="000000"/>
          <w:sz w:val="24"/>
        </w:rPr>
        <w:t>Состав, место и значение в экономике страны. Сельское хозяйство. Состав, место и значение в</w:t>
      </w:r>
    </w:p>
    <w:p w14:paraId="3103FC61" w14:textId="77777777" w:rsidR="00905026" w:rsidRPr="00693063" w:rsidRDefault="00905026" w:rsidP="00E04302">
      <w:pPr>
        <w:autoSpaceDE w:val="0"/>
        <w:autoSpaceDN w:val="0"/>
        <w:spacing w:after="0" w:line="240" w:lineRule="auto"/>
        <w:jc w:val="both"/>
      </w:pPr>
      <w:r w:rsidRPr="00693063">
        <w:rPr>
          <w:rFonts w:ascii="Times New Roman" w:eastAsia="Times New Roman" w:hAnsi="Times New Roman"/>
          <w:color w:val="000000"/>
          <w:sz w:val="24"/>
        </w:rPr>
        <w:lastRenderedPageBreak/>
        <w:t>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0F5E9FD" w14:textId="77777777" w:rsidR="00905026" w:rsidRPr="00693063" w:rsidRDefault="00905026" w:rsidP="00E04302">
      <w:pPr>
        <w:autoSpaceDE w:val="0"/>
        <w:autoSpaceDN w:val="0"/>
        <w:spacing w:after="0" w:line="240" w:lineRule="auto"/>
        <w:ind w:firstLine="180"/>
        <w:jc w:val="both"/>
      </w:pPr>
      <w:r w:rsidRPr="00693063">
        <w:rPr>
          <w:rFonts w:ascii="Times New Roman" w:eastAsia="Times New Roman" w:hAnsi="Times New Roman"/>
          <w:color w:val="000000"/>
          <w:sz w:val="24"/>
        </w:rPr>
        <w:t xml:space="preserve">Пищевая промышленность. Состав, место и значение в хозяйстве. Факторы размещения </w:t>
      </w:r>
      <w:r w:rsidRPr="00693063">
        <w:br/>
      </w:r>
      <w:r w:rsidRPr="00693063">
        <w:rPr>
          <w:rFonts w:ascii="Times New Roman" w:eastAsia="Times New Roman" w:hAnsi="Times New Roman"/>
          <w:color w:val="000000"/>
          <w:sz w:val="24"/>
        </w:rPr>
        <w:t xml:space="preserve">предприятий. География важнейших отраслей: основные районы и центры. Пищевая </w:t>
      </w:r>
      <w:r w:rsidRPr="00693063">
        <w:br/>
      </w:r>
      <w:r w:rsidRPr="00693063">
        <w:rPr>
          <w:rFonts w:ascii="Times New Roman" w:eastAsia="Times New Roman" w:hAnsi="Times New Roman"/>
          <w:color w:val="000000"/>
          <w:sz w:val="24"/>
        </w:rPr>
        <w:t xml:space="preserve">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w:t>
      </w:r>
      <w:r w:rsidRPr="00693063">
        <w:br/>
      </w:r>
      <w:r w:rsidRPr="00693063">
        <w:rPr>
          <w:rFonts w:ascii="Times New Roman" w:eastAsia="Times New Roman" w:hAnsi="Times New Roman"/>
          <w:color w:val="000000"/>
          <w:sz w:val="24"/>
        </w:rPr>
        <w:t>агропромышленного и рыбохозяйственного комплексов Российской Федерации на период до 2030 года». Особенности АПК своего края.</w:t>
      </w:r>
    </w:p>
    <w:p w14:paraId="751E2CBB" w14:textId="77777777" w:rsidR="00905026" w:rsidRDefault="00905026" w:rsidP="00905026">
      <w:pPr>
        <w:autoSpaceDE w:val="0"/>
        <w:autoSpaceDN w:val="0"/>
        <w:spacing w:after="0" w:line="240" w:lineRule="auto"/>
        <w:ind w:left="180" w:right="1008"/>
        <w:jc w:val="both"/>
        <w:rPr>
          <w:rFonts w:ascii="Times New Roman" w:eastAsia="Times New Roman" w:hAnsi="Times New Roman"/>
          <w:b/>
          <w:color w:val="000000"/>
          <w:sz w:val="24"/>
        </w:rPr>
      </w:pPr>
      <w:r w:rsidRPr="00693063">
        <w:rPr>
          <w:rFonts w:ascii="Times New Roman" w:eastAsia="Times New Roman" w:hAnsi="Times New Roman"/>
          <w:b/>
          <w:color w:val="000000"/>
          <w:sz w:val="24"/>
        </w:rPr>
        <w:t>Практическая работа</w:t>
      </w:r>
    </w:p>
    <w:p w14:paraId="21A6E704" w14:textId="30533A0F" w:rsidR="00905026" w:rsidRPr="00693063" w:rsidRDefault="00905026" w:rsidP="00E04302">
      <w:pPr>
        <w:autoSpaceDE w:val="0"/>
        <w:autoSpaceDN w:val="0"/>
        <w:spacing w:after="0" w:line="240" w:lineRule="auto"/>
        <w:jc w:val="both"/>
      </w:pPr>
      <w:r w:rsidRPr="00693063">
        <w:rPr>
          <w:rFonts w:ascii="Times New Roman" w:eastAsia="Times New Roman" w:hAnsi="Times New Roman"/>
          <w:color w:val="000000"/>
          <w:sz w:val="24"/>
        </w:rPr>
        <w:t>1. Определение влияния природных и социальных факторов на размещение отраслей АПК.</w:t>
      </w:r>
    </w:p>
    <w:p w14:paraId="1AF944D2" w14:textId="77777777" w:rsidR="00905026" w:rsidRDefault="00905026" w:rsidP="00E04302">
      <w:pPr>
        <w:tabs>
          <w:tab w:val="left" w:pos="180"/>
        </w:tabs>
        <w:autoSpaceDE w:val="0"/>
        <w:autoSpaceDN w:val="0"/>
        <w:spacing w:after="0" w:line="240" w:lineRule="auto"/>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Тема 7. Инфраструктурный комплекс</w:t>
      </w:r>
    </w:p>
    <w:p w14:paraId="67D1E0E3" w14:textId="77777777" w:rsidR="00905026" w:rsidRPr="00693063" w:rsidRDefault="00905026" w:rsidP="00E04302">
      <w:pPr>
        <w:tabs>
          <w:tab w:val="left" w:pos="180"/>
        </w:tabs>
        <w:autoSpaceDE w:val="0"/>
        <w:autoSpaceDN w:val="0"/>
        <w:spacing w:after="0" w:line="240" w:lineRule="auto"/>
        <w:jc w:val="both"/>
      </w:pPr>
      <w:r w:rsidRPr="00693063">
        <w:tab/>
      </w:r>
      <w:r w:rsidRPr="00693063">
        <w:rPr>
          <w:rFonts w:ascii="Times New Roman" w:eastAsia="Times New Roman" w:hAnsi="Times New Roman"/>
          <w:color w:val="000000"/>
          <w:sz w:val="24"/>
        </w:rPr>
        <w:t>Состав: транспорт, информационная инфраструктура; сфера обслуживания, рекреационное хозяйство — место и значение в хозяйстве.</w:t>
      </w:r>
    </w:p>
    <w:p w14:paraId="79AD51EF" w14:textId="77777777" w:rsidR="00905026" w:rsidRPr="00693063" w:rsidRDefault="00905026" w:rsidP="00E04302">
      <w:pPr>
        <w:autoSpaceDE w:val="0"/>
        <w:autoSpaceDN w:val="0"/>
        <w:spacing w:after="0" w:line="240" w:lineRule="auto"/>
        <w:ind w:firstLine="180"/>
        <w:jc w:val="both"/>
      </w:pPr>
      <w:r w:rsidRPr="00693063">
        <w:rPr>
          <w:rFonts w:ascii="Times New Roman" w:eastAsia="Times New Roman" w:hAnsi="Times New Roman"/>
          <w:color w:val="000000"/>
          <w:sz w:val="24"/>
        </w:rPr>
        <w:t xml:space="preserve">Транспорт и связь. Состав, место и значение в хозяйстве. Морской, внутренний водный, </w:t>
      </w:r>
      <w:r w:rsidRPr="00693063">
        <w:br/>
      </w:r>
      <w:r w:rsidRPr="00693063">
        <w:rPr>
          <w:rFonts w:ascii="Times New Roman" w:eastAsia="Times New Roman" w:hAnsi="Times New Roman"/>
          <w:color w:val="000000"/>
          <w:sz w:val="24"/>
        </w:rPr>
        <w:t>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092D2621" w14:textId="77777777" w:rsidR="00905026" w:rsidRPr="00693063" w:rsidRDefault="00905026" w:rsidP="00E04302">
      <w:pPr>
        <w:autoSpaceDE w:val="0"/>
        <w:autoSpaceDN w:val="0"/>
        <w:spacing w:after="0" w:line="240" w:lineRule="auto"/>
        <w:jc w:val="both"/>
      </w:pPr>
      <w:r w:rsidRPr="00693063">
        <w:rPr>
          <w:rFonts w:ascii="Times New Roman" w:eastAsia="Times New Roman" w:hAnsi="Times New Roman"/>
          <w:color w:val="000000"/>
          <w:sz w:val="24"/>
        </w:rPr>
        <w:t>Транспорт и охрана окружающей среды.</w:t>
      </w:r>
    </w:p>
    <w:p w14:paraId="241C6D79" w14:textId="77777777" w:rsidR="00905026" w:rsidRPr="00693063" w:rsidRDefault="00905026" w:rsidP="00E04302">
      <w:pPr>
        <w:tabs>
          <w:tab w:val="left" w:pos="180"/>
        </w:tabs>
        <w:autoSpaceDE w:val="0"/>
        <w:autoSpaceDN w:val="0"/>
        <w:spacing w:after="0" w:line="240" w:lineRule="auto"/>
        <w:jc w:val="both"/>
      </w:pPr>
      <w:r w:rsidRPr="00693063">
        <w:tab/>
      </w:r>
      <w:r w:rsidRPr="00693063">
        <w:rPr>
          <w:rFonts w:ascii="Times New Roman" w:eastAsia="Times New Roman" w:hAnsi="Times New Roman"/>
          <w:color w:val="000000"/>
          <w:sz w:val="24"/>
        </w:rPr>
        <w:t>Информационная инфраструктура. Рекреационное хозяйство. Особенности сферы обслуживания своего края.</w:t>
      </w:r>
    </w:p>
    <w:p w14:paraId="71A0783F" w14:textId="77777777" w:rsidR="00905026" w:rsidRPr="00693063" w:rsidRDefault="00905026" w:rsidP="00E04302">
      <w:pPr>
        <w:tabs>
          <w:tab w:val="left" w:pos="180"/>
        </w:tabs>
        <w:autoSpaceDE w:val="0"/>
        <w:autoSpaceDN w:val="0"/>
        <w:spacing w:after="0" w:line="240" w:lineRule="auto"/>
        <w:jc w:val="both"/>
      </w:pPr>
      <w:r w:rsidRPr="00693063">
        <w:tab/>
      </w:r>
      <w:r w:rsidRPr="00693063">
        <w:rPr>
          <w:rFonts w:ascii="Times New Roman" w:eastAsia="Times New Roman" w:hAnsi="Times New Roman"/>
          <w:color w:val="000000"/>
          <w:sz w:val="24"/>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14:paraId="3431F90E" w14:textId="77777777" w:rsidR="00905026" w:rsidRDefault="00905026" w:rsidP="00E04302">
      <w:pPr>
        <w:tabs>
          <w:tab w:val="left" w:pos="180"/>
        </w:tabs>
        <w:autoSpaceDE w:val="0"/>
        <w:autoSpaceDN w:val="0"/>
        <w:spacing w:after="0" w:line="240" w:lineRule="auto"/>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Практические работы</w:t>
      </w:r>
    </w:p>
    <w:p w14:paraId="7C2C64C6" w14:textId="77777777" w:rsidR="00905026" w:rsidRPr="00693063" w:rsidRDefault="00905026" w:rsidP="00E04302">
      <w:pPr>
        <w:tabs>
          <w:tab w:val="left" w:pos="180"/>
        </w:tabs>
        <w:autoSpaceDE w:val="0"/>
        <w:autoSpaceDN w:val="0"/>
        <w:spacing w:after="0" w:line="240" w:lineRule="auto"/>
        <w:jc w:val="both"/>
      </w:pPr>
      <w:r w:rsidRPr="00693063">
        <w:tab/>
      </w:r>
      <w:r w:rsidRPr="00693063">
        <w:rPr>
          <w:rFonts w:ascii="Times New Roman" w:eastAsia="Times New Roman" w:hAnsi="Times New Roman"/>
          <w:color w:val="000000"/>
          <w:sz w:val="24"/>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4E230633" w14:textId="77777777" w:rsidR="00905026" w:rsidRPr="00693063" w:rsidRDefault="00905026" w:rsidP="00E04302">
      <w:pPr>
        <w:autoSpaceDE w:val="0"/>
        <w:autoSpaceDN w:val="0"/>
        <w:spacing w:after="0" w:line="240" w:lineRule="auto"/>
        <w:jc w:val="both"/>
      </w:pPr>
      <w:r w:rsidRPr="00693063">
        <w:rPr>
          <w:rFonts w:ascii="Times New Roman" w:eastAsia="Times New Roman" w:hAnsi="Times New Roman"/>
          <w:color w:val="000000"/>
          <w:sz w:val="24"/>
        </w:rPr>
        <w:t>2. Характеристика туристско-рекреационного потенциала своего края.</w:t>
      </w:r>
    </w:p>
    <w:p w14:paraId="30B1BF8D" w14:textId="77777777" w:rsidR="00905026" w:rsidRDefault="00905026" w:rsidP="00E04302">
      <w:pPr>
        <w:tabs>
          <w:tab w:val="left" w:pos="180"/>
        </w:tabs>
        <w:autoSpaceDE w:val="0"/>
        <w:autoSpaceDN w:val="0"/>
        <w:spacing w:after="0" w:line="240" w:lineRule="auto"/>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Тема 8. Обобщение знаний</w:t>
      </w:r>
    </w:p>
    <w:p w14:paraId="2E0E42B7" w14:textId="77777777" w:rsidR="00905026" w:rsidRPr="00693063" w:rsidRDefault="00905026" w:rsidP="00E04302">
      <w:pPr>
        <w:tabs>
          <w:tab w:val="left" w:pos="180"/>
        </w:tabs>
        <w:autoSpaceDE w:val="0"/>
        <w:autoSpaceDN w:val="0"/>
        <w:spacing w:after="0" w:line="240" w:lineRule="auto"/>
        <w:jc w:val="both"/>
      </w:pPr>
      <w:r w:rsidRPr="00693063">
        <w:tab/>
      </w:r>
      <w:r w:rsidRPr="00693063">
        <w:rPr>
          <w:rFonts w:ascii="Times New Roman" w:eastAsia="Times New Roman" w:hAnsi="Times New Roman"/>
          <w:color w:val="000000"/>
          <w:sz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74222CAF" w14:textId="77777777" w:rsidR="00905026" w:rsidRPr="00693063" w:rsidRDefault="00905026" w:rsidP="00E04302">
      <w:pPr>
        <w:autoSpaceDE w:val="0"/>
        <w:autoSpaceDN w:val="0"/>
        <w:spacing w:after="0" w:line="240" w:lineRule="auto"/>
        <w:jc w:val="both"/>
      </w:pPr>
      <w:r w:rsidRPr="00693063">
        <w:rPr>
          <w:rFonts w:ascii="Times New Roman" w:eastAsia="Times New Roman" w:hAnsi="Times New Roman"/>
          <w:color w:val="000000"/>
          <w:sz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5E193D58" w14:textId="77777777" w:rsidR="00905026" w:rsidRDefault="00905026" w:rsidP="00E04302">
      <w:pPr>
        <w:tabs>
          <w:tab w:val="left" w:pos="180"/>
        </w:tabs>
        <w:autoSpaceDE w:val="0"/>
        <w:autoSpaceDN w:val="0"/>
        <w:spacing w:after="0" w:line="240" w:lineRule="auto"/>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Практическая работа</w:t>
      </w:r>
    </w:p>
    <w:p w14:paraId="095337E8" w14:textId="77777777" w:rsidR="00905026" w:rsidRPr="00693063" w:rsidRDefault="00905026" w:rsidP="00E04302">
      <w:pPr>
        <w:tabs>
          <w:tab w:val="left" w:pos="180"/>
        </w:tabs>
        <w:autoSpaceDE w:val="0"/>
        <w:autoSpaceDN w:val="0"/>
        <w:spacing w:after="0" w:line="240" w:lineRule="auto"/>
        <w:jc w:val="both"/>
      </w:pPr>
      <w:r w:rsidRPr="00693063">
        <w:tab/>
      </w:r>
      <w:r w:rsidRPr="00693063">
        <w:rPr>
          <w:rFonts w:ascii="Times New Roman" w:eastAsia="Times New Roman" w:hAnsi="Times New Roman"/>
          <w:color w:val="000000"/>
          <w:sz w:val="24"/>
        </w:rPr>
        <w:t>1. Сравнительная оценка вклада отдельных отраслей хозяйства в загрязнение окружающей среды на основе анализа статистических материалов.</w:t>
      </w:r>
    </w:p>
    <w:p w14:paraId="58947813" w14:textId="77777777" w:rsidR="00905026" w:rsidRDefault="00905026" w:rsidP="00E04302">
      <w:pPr>
        <w:tabs>
          <w:tab w:val="left" w:pos="180"/>
        </w:tabs>
        <w:autoSpaceDE w:val="0"/>
        <w:autoSpaceDN w:val="0"/>
        <w:spacing w:after="0" w:line="240" w:lineRule="auto"/>
        <w:jc w:val="both"/>
        <w:rPr>
          <w:rFonts w:ascii="Times New Roman" w:eastAsia="Times New Roman" w:hAnsi="Times New Roman"/>
          <w:b/>
          <w:color w:val="000000"/>
          <w:sz w:val="24"/>
        </w:rPr>
      </w:pPr>
      <w:r w:rsidRPr="00693063">
        <w:tab/>
      </w:r>
      <w:r w:rsidRPr="00693063">
        <w:rPr>
          <w:rFonts w:ascii="Times New Roman" w:eastAsia="Times New Roman" w:hAnsi="Times New Roman"/>
          <w:b/>
          <w:color w:val="000000"/>
          <w:sz w:val="24"/>
        </w:rPr>
        <w:t>Раздел 5. Регионы России</w:t>
      </w:r>
    </w:p>
    <w:p w14:paraId="5EFB096A" w14:textId="77777777" w:rsidR="00E53D0D" w:rsidRDefault="00905026" w:rsidP="00E04302">
      <w:pPr>
        <w:tabs>
          <w:tab w:val="left" w:pos="180"/>
        </w:tabs>
        <w:autoSpaceDE w:val="0"/>
        <w:autoSpaceDN w:val="0"/>
        <w:spacing w:after="0" w:line="240" w:lineRule="auto"/>
        <w:jc w:val="both"/>
        <w:rPr>
          <w:rFonts w:ascii="Times New Roman" w:eastAsia="Times New Roman" w:hAnsi="Times New Roman"/>
          <w:color w:val="000000"/>
          <w:sz w:val="24"/>
        </w:rPr>
      </w:pPr>
      <w:r w:rsidRPr="00693063">
        <w:tab/>
      </w:r>
      <w:r w:rsidRPr="00693063">
        <w:rPr>
          <w:rFonts w:ascii="Times New Roman" w:eastAsia="Times New Roman" w:hAnsi="Times New Roman"/>
          <w:color w:val="000000"/>
          <w:sz w:val="24"/>
        </w:rPr>
        <w:t xml:space="preserve">Тема 1. Западный макрорегион (Европейская часть) России </w:t>
      </w:r>
    </w:p>
    <w:p w14:paraId="52CF64F7" w14:textId="5FA520F7" w:rsidR="00905026" w:rsidRDefault="00905026" w:rsidP="00E04302">
      <w:pPr>
        <w:tabs>
          <w:tab w:val="left" w:pos="180"/>
        </w:tabs>
        <w:autoSpaceDE w:val="0"/>
        <w:autoSpaceDN w:val="0"/>
        <w:spacing w:after="0" w:line="240" w:lineRule="auto"/>
        <w:jc w:val="both"/>
        <w:rPr>
          <w:rFonts w:ascii="Times New Roman" w:eastAsia="Times New Roman" w:hAnsi="Times New Roman"/>
          <w:color w:val="000000"/>
          <w:sz w:val="24"/>
        </w:rPr>
      </w:pPr>
      <w:r w:rsidRPr="00693063">
        <w:tab/>
      </w:r>
      <w:r w:rsidRPr="00693063">
        <w:rPr>
          <w:rFonts w:ascii="Times New Roman" w:eastAsia="Times New Roman" w:hAnsi="Times New Roman"/>
          <w:color w:val="000000"/>
          <w:sz w:val="24"/>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 графическое положение. Особенности природно-ресурсного потенциала, население и хозяйство. </w:t>
      </w:r>
    </w:p>
    <w:p w14:paraId="79613F6E" w14:textId="77777777" w:rsidR="00905026" w:rsidRPr="00693063" w:rsidRDefault="00905026" w:rsidP="00E04302">
      <w:pPr>
        <w:tabs>
          <w:tab w:val="left" w:pos="180"/>
        </w:tabs>
        <w:autoSpaceDE w:val="0"/>
        <w:autoSpaceDN w:val="0"/>
        <w:spacing w:after="0" w:line="240" w:lineRule="auto"/>
        <w:jc w:val="both"/>
      </w:pPr>
      <w:r w:rsidRPr="00693063">
        <w:rPr>
          <w:rFonts w:ascii="Times New Roman" w:eastAsia="Times New Roman" w:hAnsi="Times New Roman"/>
          <w:color w:val="000000"/>
          <w:sz w:val="24"/>
        </w:rPr>
        <w:t>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05CBD840" w14:textId="77777777" w:rsidR="00E04302" w:rsidRDefault="00905026" w:rsidP="00905026">
      <w:pPr>
        <w:autoSpaceDE w:val="0"/>
        <w:autoSpaceDN w:val="0"/>
        <w:spacing w:after="0" w:line="240" w:lineRule="auto"/>
        <w:ind w:left="180" w:right="720"/>
        <w:jc w:val="both"/>
        <w:rPr>
          <w:rFonts w:ascii="Times New Roman" w:eastAsia="Times New Roman" w:hAnsi="Times New Roman"/>
          <w:b/>
          <w:color w:val="000000"/>
          <w:sz w:val="24"/>
        </w:rPr>
      </w:pPr>
      <w:r w:rsidRPr="00693063">
        <w:rPr>
          <w:rFonts w:ascii="Times New Roman" w:eastAsia="Times New Roman" w:hAnsi="Times New Roman"/>
          <w:b/>
          <w:color w:val="000000"/>
          <w:sz w:val="24"/>
        </w:rPr>
        <w:t xml:space="preserve">Практические работы </w:t>
      </w:r>
    </w:p>
    <w:p w14:paraId="22CB47CA" w14:textId="7833C306" w:rsidR="00905026" w:rsidRPr="00693063" w:rsidRDefault="00905026" w:rsidP="00E04302">
      <w:pPr>
        <w:autoSpaceDE w:val="0"/>
        <w:autoSpaceDN w:val="0"/>
        <w:spacing w:after="0" w:line="240" w:lineRule="auto"/>
        <w:jc w:val="both"/>
      </w:pPr>
      <w:r w:rsidRPr="00693063">
        <w:rPr>
          <w:rFonts w:ascii="Times New Roman" w:eastAsia="Times New Roman" w:hAnsi="Times New Roman"/>
          <w:color w:val="000000"/>
          <w:sz w:val="24"/>
        </w:rPr>
        <w:t>1. Сравнение ЭГП двух географических районов страны по разным источникам информации.</w:t>
      </w:r>
    </w:p>
    <w:p w14:paraId="6B8DC85A" w14:textId="77777777" w:rsidR="00905026" w:rsidRPr="00693063" w:rsidRDefault="00905026" w:rsidP="00E04302">
      <w:pPr>
        <w:tabs>
          <w:tab w:val="left" w:pos="180"/>
        </w:tabs>
        <w:autoSpaceDE w:val="0"/>
        <w:autoSpaceDN w:val="0"/>
        <w:spacing w:after="0" w:line="240" w:lineRule="auto"/>
        <w:jc w:val="both"/>
      </w:pPr>
      <w:r w:rsidRPr="00693063">
        <w:tab/>
      </w:r>
      <w:r w:rsidRPr="00693063">
        <w:rPr>
          <w:rFonts w:ascii="Times New Roman" w:eastAsia="Times New Roman" w:hAnsi="Times New Roman"/>
          <w:color w:val="000000"/>
          <w:sz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3A0EF7DC" w14:textId="77777777" w:rsidR="00E53D0D" w:rsidRDefault="00905026" w:rsidP="00E04302">
      <w:pPr>
        <w:tabs>
          <w:tab w:val="left" w:pos="180"/>
        </w:tabs>
        <w:autoSpaceDE w:val="0"/>
        <w:autoSpaceDN w:val="0"/>
        <w:spacing w:after="0" w:line="240" w:lineRule="auto"/>
        <w:jc w:val="both"/>
        <w:rPr>
          <w:rFonts w:ascii="Times New Roman" w:eastAsia="Times New Roman" w:hAnsi="Times New Roman"/>
          <w:b/>
          <w:color w:val="000000"/>
          <w:sz w:val="24"/>
        </w:rPr>
      </w:pPr>
      <w:r w:rsidRPr="00693063">
        <w:rPr>
          <w:rFonts w:ascii="Times New Roman" w:eastAsia="Times New Roman" w:hAnsi="Times New Roman"/>
          <w:b/>
          <w:color w:val="000000"/>
          <w:sz w:val="24"/>
        </w:rPr>
        <w:t>Тема 2. Азиатская (Восточная) часть России</w:t>
      </w:r>
    </w:p>
    <w:p w14:paraId="394C18D6" w14:textId="3265ECB8" w:rsidR="00905026" w:rsidRPr="00693063" w:rsidRDefault="00905026" w:rsidP="00E04302">
      <w:pPr>
        <w:tabs>
          <w:tab w:val="left" w:pos="180"/>
        </w:tabs>
        <w:autoSpaceDE w:val="0"/>
        <w:autoSpaceDN w:val="0"/>
        <w:spacing w:after="0" w:line="240" w:lineRule="auto"/>
        <w:jc w:val="both"/>
      </w:pPr>
      <w:r w:rsidRPr="00693063">
        <w:rPr>
          <w:rFonts w:ascii="Times New Roman" w:eastAsia="Times New Roman" w:hAnsi="Times New Roman"/>
          <w:color w:val="000000"/>
          <w:sz w:val="24"/>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w:t>
      </w:r>
      <w:r w:rsidRPr="00693063">
        <w:rPr>
          <w:rFonts w:ascii="Times New Roman" w:eastAsia="Times New Roman" w:hAnsi="Times New Roman"/>
          <w:color w:val="000000"/>
          <w:sz w:val="24"/>
        </w:rPr>
        <w:lastRenderedPageBreak/>
        <w:t>Классификация субъектов Российской Федерации Восточного макрорегиона по уровню социально-экономического развития; их внутренние различия.</w:t>
      </w:r>
    </w:p>
    <w:p w14:paraId="37619233" w14:textId="58B21CD2" w:rsidR="00905026" w:rsidRDefault="00905026" w:rsidP="00E04302">
      <w:pPr>
        <w:tabs>
          <w:tab w:val="left" w:pos="180"/>
        </w:tabs>
        <w:autoSpaceDE w:val="0"/>
        <w:autoSpaceDN w:val="0"/>
        <w:spacing w:after="0" w:line="240" w:lineRule="auto"/>
        <w:jc w:val="both"/>
        <w:rPr>
          <w:rFonts w:ascii="Times New Roman" w:eastAsia="Times New Roman" w:hAnsi="Times New Roman"/>
          <w:b/>
          <w:color w:val="000000"/>
          <w:sz w:val="24"/>
        </w:rPr>
      </w:pPr>
      <w:r w:rsidRPr="00693063">
        <w:rPr>
          <w:rFonts w:ascii="Times New Roman" w:eastAsia="Times New Roman" w:hAnsi="Times New Roman"/>
          <w:b/>
          <w:color w:val="000000"/>
          <w:sz w:val="24"/>
        </w:rPr>
        <w:t>Практическая работа</w:t>
      </w:r>
    </w:p>
    <w:p w14:paraId="35327ACE" w14:textId="77777777" w:rsidR="00905026" w:rsidRPr="00693063" w:rsidRDefault="00905026" w:rsidP="00E04302">
      <w:pPr>
        <w:tabs>
          <w:tab w:val="left" w:pos="180"/>
        </w:tabs>
        <w:autoSpaceDE w:val="0"/>
        <w:autoSpaceDN w:val="0"/>
        <w:spacing w:after="0" w:line="240" w:lineRule="auto"/>
        <w:jc w:val="both"/>
      </w:pPr>
      <w:r w:rsidRPr="00693063">
        <w:tab/>
      </w:r>
      <w:r w:rsidRPr="00693063">
        <w:rPr>
          <w:rFonts w:ascii="Times New Roman" w:eastAsia="Times New Roman" w:hAnsi="Times New Roman"/>
          <w:color w:val="000000"/>
          <w:sz w:val="24"/>
        </w:rPr>
        <w:t>1. Сравнение человеческого капитала двух географических районов (субъектов Российской Федерации) по заданным критериям.</w:t>
      </w:r>
    </w:p>
    <w:p w14:paraId="6C9E073A" w14:textId="1F15D4DF" w:rsidR="00905026" w:rsidRDefault="00905026" w:rsidP="00E04302">
      <w:pPr>
        <w:tabs>
          <w:tab w:val="left" w:pos="180"/>
        </w:tabs>
        <w:autoSpaceDE w:val="0"/>
        <w:autoSpaceDN w:val="0"/>
        <w:spacing w:after="0" w:line="240" w:lineRule="auto"/>
        <w:jc w:val="both"/>
        <w:rPr>
          <w:rFonts w:ascii="Times New Roman" w:eastAsia="Times New Roman" w:hAnsi="Times New Roman"/>
          <w:b/>
          <w:color w:val="000000"/>
          <w:sz w:val="24"/>
        </w:rPr>
      </w:pPr>
      <w:r w:rsidRPr="00693063">
        <w:rPr>
          <w:rFonts w:ascii="Times New Roman" w:eastAsia="Times New Roman" w:hAnsi="Times New Roman"/>
          <w:b/>
          <w:color w:val="000000"/>
          <w:sz w:val="24"/>
        </w:rPr>
        <w:t>Тема 3. Обобщение знаний</w:t>
      </w:r>
    </w:p>
    <w:p w14:paraId="05882679" w14:textId="23942F3A" w:rsidR="00905026" w:rsidRPr="00693063" w:rsidRDefault="00905026" w:rsidP="00E04302">
      <w:pPr>
        <w:tabs>
          <w:tab w:val="left" w:pos="180"/>
        </w:tabs>
        <w:autoSpaceDE w:val="0"/>
        <w:autoSpaceDN w:val="0"/>
        <w:spacing w:after="0" w:line="240" w:lineRule="auto"/>
        <w:jc w:val="both"/>
      </w:pPr>
      <w:r w:rsidRPr="00693063">
        <w:rPr>
          <w:rFonts w:ascii="Times New Roman" w:eastAsia="Times New Roman" w:hAnsi="Times New Roman"/>
          <w:color w:val="000000"/>
          <w:sz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5338A0BC" w14:textId="06E4911A" w:rsidR="00905026" w:rsidRDefault="00905026" w:rsidP="00E04302">
      <w:pPr>
        <w:tabs>
          <w:tab w:val="left" w:pos="180"/>
        </w:tabs>
        <w:autoSpaceDE w:val="0"/>
        <w:autoSpaceDN w:val="0"/>
        <w:spacing w:after="0" w:line="240" w:lineRule="auto"/>
        <w:jc w:val="both"/>
        <w:rPr>
          <w:rFonts w:ascii="Times New Roman" w:eastAsia="Times New Roman" w:hAnsi="Times New Roman"/>
          <w:b/>
          <w:color w:val="000000"/>
          <w:sz w:val="24"/>
        </w:rPr>
      </w:pPr>
      <w:r w:rsidRPr="00693063">
        <w:rPr>
          <w:rFonts w:ascii="Times New Roman" w:eastAsia="Times New Roman" w:hAnsi="Times New Roman"/>
          <w:b/>
          <w:color w:val="000000"/>
          <w:sz w:val="24"/>
        </w:rPr>
        <w:t>Раздел 6. Россия в современном мире</w:t>
      </w:r>
    </w:p>
    <w:p w14:paraId="3E7B2FA7" w14:textId="099F3B6F" w:rsidR="00905026" w:rsidRPr="00693063" w:rsidRDefault="00905026" w:rsidP="00E04302">
      <w:pPr>
        <w:tabs>
          <w:tab w:val="left" w:pos="180"/>
        </w:tabs>
        <w:autoSpaceDE w:val="0"/>
        <w:autoSpaceDN w:val="0"/>
        <w:spacing w:after="0" w:line="240" w:lineRule="auto"/>
        <w:jc w:val="both"/>
      </w:pPr>
      <w:r w:rsidRPr="00693063">
        <w:rPr>
          <w:rFonts w:ascii="Times New Roman" w:eastAsia="Times New Roman" w:hAnsi="Times New Roman"/>
          <w:color w:val="000000"/>
          <w:sz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14:paraId="16DFEDF7" w14:textId="77777777" w:rsidR="00905026" w:rsidRPr="00693063" w:rsidRDefault="00905026" w:rsidP="00905026">
      <w:pPr>
        <w:autoSpaceDE w:val="0"/>
        <w:autoSpaceDN w:val="0"/>
        <w:spacing w:after="0" w:line="240" w:lineRule="auto"/>
        <w:ind w:firstLine="180"/>
        <w:jc w:val="both"/>
      </w:pPr>
      <w:r w:rsidRPr="00693063">
        <w:rPr>
          <w:rFonts w:ascii="Times New Roman" w:eastAsia="Times New Roman" w:hAnsi="Times New Roman"/>
          <w:color w:val="000000"/>
          <w:sz w:val="24"/>
        </w:rPr>
        <w:t xml:space="preserve">Значение для мировой цивилизации географического пространства России как комплекса </w:t>
      </w:r>
      <w:r w:rsidRPr="00693063">
        <w:br/>
      </w:r>
      <w:r w:rsidRPr="00693063">
        <w:rPr>
          <w:rFonts w:ascii="Times New Roman" w:eastAsia="Times New Roman" w:hAnsi="Times New Roman"/>
          <w:color w:val="000000"/>
          <w:sz w:val="24"/>
        </w:rPr>
        <w:t>природных, культурных и экономических ценностей. Объекты Всемирного природного и культурного наследия России.</w:t>
      </w:r>
    </w:p>
    <w:p w14:paraId="2BE26EED" w14:textId="24C90594" w:rsidR="003F6208" w:rsidRDefault="001804FA" w:rsidP="007D3442">
      <w:pPr>
        <w:rPr>
          <w:rFonts w:ascii="Times New Roman" w:eastAsia="Times New Roman" w:hAnsi="Times New Roman"/>
          <w:b/>
          <w:caps/>
          <w:color w:val="000000"/>
          <w:sz w:val="24"/>
        </w:rPr>
      </w:pPr>
      <w:r w:rsidRPr="0095278D">
        <w:rPr>
          <w:rFonts w:ascii="Times New Roman" w:eastAsia="Times New Roman" w:hAnsi="Times New Roman"/>
          <w:b/>
          <w:caps/>
          <w:color w:val="000000"/>
          <w:sz w:val="24"/>
        </w:rPr>
        <w:t>Тематическое   ПЛАНИРОВАНИЕ</w:t>
      </w:r>
    </w:p>
    <w:p w14:paraId="45477CF3" w14:textId="77777777" w:rsidR="001804FA" w:rsidRDefault="001804FA" w:rsidP="001804FA">
      <w:pPr>
        <w:autoSpaceDE w:val="0"/>
        <w:autoSpaceDN w:val="0"/>
        <w:spacing w:after="140" w:line="382" w:lineRule="auto"/>
        <w:ind w:right="6768"/>
      </w:pPr>
      <w:r>
        <w:rPr>
          <w:rFonts w:ascii="Times New Roman" w:eastAsia="Times New Roman" w:hAnsi="Times New Roman"/>
          <w:b/>
          <w:color w:val="000000"/>
          <w:sz w:val="24"/>
        </w:rPr>
        <w:t>5 КЛАСС</w:t>
      </w:r>
    </w:p>
    <w:tbl>
      <w:tblPr>
        <w:tblW w:w="10205" w:type="dxa"/>
        <w:tblInd w:w="6" w:type="dxa"/>
        <w:tblLayout w:type="fixed"/>
        <w:tblLook w:val="04A0" w:firstRow="1" w:lastRow="0" w:firstColumn="1" w:lastColumn="0" w:noHBand="0" w:noVBand="1"/>
      </w:tblPr>
      <w:tblGrid>
        <w:gridCol w:w="504"/>
        <w:gridCol w:w="5024"/>
        <w:gridCol w:w="708"/>
        <w:gridCol w:w="851"/>
        <w:gridCol w:w="964"/>
        <w:gridCol w:w="2154"/>
      </w:tblGrid>
      <w:tr w:rsidR="001804FA" w:rsidRPr="001804FA" w14:paraId="26AA01CF" w14:textId="77777777" w:rsidTr="008154FC">
        <w:trPr>
          <w:trHeight w:hRule="exact" w:val="492"/>
        </w:trPr>
        <w:tc>
          <w:tcPr>
            <w:tcW w:w="50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629143AD" w14:textId="77777777" w:rsidR="001804FA" w:rsidRPr="001804FA" w:rsidRDefault="001804FA" w:rsidP="008154FC">
            <w:pPr>
              <w:autoSpaceDE w:val="0"/>
              <w:autoSpaceDN w:val="0"/>
              <w:spacing w:after="0" w:line="262" w:lineRule="auto"/>
              <w:ind w:left="72"/>
              <w:jc w:val="center"/>
              <w:rPr>
                <w:rFonts w:ascii="Times New Roman" w:hAnsi="Times New Roman" w:cs="Times New Roman"/>
              </w:rPr>
            </w:pPr>
            <w:r w:rsidRPr="001804FA">
              <w:rPr>
                <w:rFonts w:ascii="Times New Roman" w:eastAsia="Times New Roman" w:hAnsi="Times New Roman" w:cs="Times New Roman"/>
                <w:b/>
                <w:color w:val="000000"/>
              </w:rPr>
              <w:t>№</w:t>
            </w:r>
            <w:r w:rsidRPr="001804FA">
              <w:rPr>
                <w:rFonts w:ascii="Times New Roman" w:hAnsi="Times New Roman" w:cs="Times New Roman"/>
              </w:rPr>
              <w:br/>
            </w:r>
            <w:r w:rsidRPr="001804FA">
              <w:rPr>
                <w:rFonts w:ascii="Times New Roman" w:eastAsia="Times New Roman" w:hAnsi="Times New Roman" w:cs="Times New Roman"/>
                <w:b/>
                <w:color w:val="000000"/>
              </w:rPr>
              <w:t>п/п</w:t>
            </w:r>
          </w:p>
        </w:tc>
        <w:tc>
          <w:tcPr>
            <w:tcW w:w="502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79DE3609"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b/>
                <w:color w:val="000000"/>
              </w:rPr>
              <w:t>Тема урока</w:t>
            </w:r>
          </w:p>
        </w:tc>
        <w:tc>
          <w:tcPr>
            <w:tcW w:w="2523"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5CCBF094"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b/>
                <w:color w:val="000000"/>
              </w:rPr>
              <w:t>Количество часов</w:t>
            </w:r>
          </w:p>
        </w:tc>
        <w:tc>
          <w:tcPr>
            <w:tcW w:w="215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16D93A9B" w14:textId="77777777" w:rsidR="001804FA" w:rsidRPr="001804FA" w:rsidRDefault="001804FA" w:rsidP="008154FC">
            <w:pPr>
              <w:autoSpaceDE w:val="0"/>
              <w:autoSpaceDN w:val="0"/>
              <w:spacing w:after="0" w:line="262" w:lineRule="auto"/>
              <w:ind w:left="72" w:right="144"/>
              <w:jc w:val="center"/>
              <w:rPr>
                <w:rFonts w:ascii="Times New Roman" w:hAnsi="Times New Roman" w:cs="Times New Roman"/>
              </w:rPr>
            </w:pPr>
            <w:r w:rsidRPr="001804FA">
              <w:rPr>
                <w:rFonts w:ascii="Times New Roman" w:eastAsia="Times New Roman" w:hAnsi="Times New Roman" w:cs="Times New Roman"/>
                <w:b/>
                <w:color w:val="000000"/>
                <w:w w:val="97"/>
              </w:rPr>
              <w:t>Электронные (цифровые) образовательные ресурсы</w:t>
            </w:r>
          </w:p>
        </w:tc>
      </w:tr>
      <w:tr w:rsidR="001804FA" w:rsidRPr="001804FA" w14:paraId="58882078" w14:textId="77777777" w:rsidTr="008154FC">
        <w:trPr>
          <w:trHeight w:hRule="exact" w:val="926"/>
        </w:trPr>
        <w:tc>
          <w:tcPr>
            <w:tcW w:w="504" w:type="dxa"/>
            <w:vMerge/>
            <w:tcBorders>
              <w:top w:val="single" w:sz="4" w:space="0" w:color="000000"/>
              <w:left w:val="single" w:sz="4" w:space="0" w:color="000000"/>
              <w:bottom w:val="single" w:sz="4" w:space="0" w:color="000000"/>
              <w:right w:val="single" w:sz="4" w:space="0" w:color="000000"/>
            </w:tcBorders>
          </w:tcPr>
          <w:p w14:paraId="63143033" w14:textId="77777777" w:rsidR="001804FA" w:rsidRPr="001804FA" w:rsidRDefault="001804FA" w:rsidP="008154FC">
            <w:pPr>
              <w:rPr>
                <w:rFonts w:ascii="Times New Roman" w:hAnsi="Times New Roman" w:cs="Times New Roman"/>
              </w:rPr>
            </w:pPr>
          </w:p>
        </w:tc>
        <w:tc>
          <w:tcPr>
            <w:tcW w:w="5024" w:type="dxa"/>
            <w:vMerge/>
            <w:tcBorders>
              <w:top w:val="single" w:sz="4" w:space="0" w:color="000000"/>
              <w:left w:val="single" w:sz="4" w:space="0" w:color="000000"/>
              <w:bottom w:val="single" w:sz="4" w:space="0" w:color="000000"/>
              <w:right w:val="single" w:sz="4" w:space="0" w:color="000000"/>
            </w:tcBorders>
          </w:tcPr>
          <w:p w14:paraId="1889F1BE" w14:textId="77777777" w:rsidR="001804FA" w:rsidRPr="001804FA" w:rsidRDefault="001804FA" w:rsidP="008154FC">
            <w:pPr>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F0BB7FF" w14:textId="63819B7A"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b/>
                <w:color w:val="000000"/>
              </w:rPr>
              <w:t>всего</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7F9EB7C1" w14:textId="77777777" w:rsidR="001804FA" w:rsidRPr="001804FA" w:rsidRDefault="001804FA" w:rsidP="008154FC">
            <w:pPr>
              <w:autoSpaceDE w:val="0"/>
              <w:autoSpaceDN w:val="0"/>
              <w:spacing w:after="0" w:line="262" w:lineRule="auto"/>
              <w:ind w:left="72"/>
              <w:jc w:val="center"/>
              <w:rPr>
                <w:rFonts w:ascii="Times New Roman" w:hAnsi="Times New Roman" w:cs="Times New Roman"/>
              </w:rPr>
            </w:pPr>
            <w:r w:rsidRPr="001804FA">
              <w:rPr>
                <w:rFonts w:ascii="Times New Roman" w:eastAsia="Times New Roman" w:hAnsi="Times New Roman" w:cs="Times New Roman"/>
                <w:b/>
                <w:color w:val="000000"/>
              </w:rPr>
              <w:t>контрольные работы</w:t>
            </w:r>
          </w:p>
        </w:tc>
        <w:tc>
          <w:tcPr>
            <w:tcW w:w="9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6FC6CB7" w14:textId="77777777" w:rsidR="001804FA" w:rsidRPr="001804FA" w:rsidRDefault="001804FA" w:rsidP="008154FC">
            <w:pPr>
              <w:autoSpaceDE w:val="0"/>
              <w:autoSpaceDN w:val="0"/>
              <w:spacing w:after="0" w:line="262" w:lineRule="auto"/>
              <w:ind w:left="72"/>
              <w:jc w:val="center"/>
              <w:rPr>
                <w:rFonts w:ascii="Times New Roman" w:hAnsi="Times New Roman" w:cs="Times New Roman"/>
              </w:rPr>
            </w:pPr>
            <w:r w:rsidRPr="001804FA">
              <w:rPr>
                <w:rFonts w:ascii="Times New Roman" w:eastAsia="Times New Roman" w:hAnsi="Times New Roman" w:cs="Times New Roman"/>
                <w:b/>
                <w:color w:val="000000"/>
              </w:rPr>
              <w:t>практические работы</w:t>
            </w:r>
          </w:p>
        </w:tc>
        <w:tc>
          <w:tcPr>
            <w:tcW w:w="2154" w:type="dxa"/>
            <w:vMerge/>
            <w:tcBorders>
              <w:top w:val="single" w:sz="4" w:space="0" w:color="000000"/>
              <w:left w:val="single" w:sz="4" w:space="0" w:color="000000"/>
              <w:bottom w:val="single" w:sz="4" w:space="0" w:color="000000"/>
              <w:right w:val="single" w:sz="4" w:space="0" w:color="000000"/>
            </w:tcBorders>
          </w:tcPr>
          <w:p w14:paraId="1CE356DD" w14:textId="77777777" w:rsidR="001804FA" w:rsidRPr="001804FA" w:rsidRDefault="001804FA" w:rsidP="008154FC">
            <w:pPr>
              <w:rPr>
                <w:rFonts w:ascii="Times New Roman" w:hAnsi="Times New Roman" w:cs="Times New Roman"/>
              </w:rPr>
            </w:pPr>
          </w:p>
        </w:tc>
      </w:tr>
      <w:tr w:rsidR="001804FA" w:rsidRPr="001804FA" w14:paraId="1C6A9776" w14:textId="77777777" w:rsidTr="008154FC">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795280AB" w14:textId="77777777" w:rsidR="001804FA" w:rsidRPr="001804FA" w:rsidRDefault="001804FA" w:rsidP="008154FC">
            <w:pPr>
              <w:autoSpaceDE w:val="0"/>
              <w:autoSpaceDN w:val="0"/>
              <w:spacing w:after="0" w:line="230" w:lineRule="auto"/>
              <w:ind w:left="72"/>
              <w:rPr>
                <w:rFonts w:ascii="Times New Roman" w:hAnsi="Times New Roman" w:cs="Times New Roman"/>
              </w:rPr>
            </w:pPr>
            <w:r w:rsidRPr="001804FA">
              <w:rPr>
                <w:rFonts w:ascii="Times New Roman" w:eastAsia="Times New Roman" w:hAnsi="Times New Roman" w:cs="Times New Roman"/>
                <w:color w:val="000000"/>
              </w:rPr>
              <w:t>1.</w:t>
            </w:r>
          </w:p>
        </w:tc>
        <w:tc>
          <w:tcPr>
            <w:tcW w:w="5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6D1F2198" w14:textId="77777777" w:rsidR="001804FA" w:rsidRPr="001804FA" w:rsidRDefault="001804FA" w:rsidP="008154FC">
            <w:pPr>
              <w:autoSpaceDE w:val="0"/>
              <w:autoSpaceDN w:val="0"/>
              <w:spacing w:after="0" w:line="230" w:lineRule="auto"/>
              <w:ind w:left="72"/>
              <w:rPr>
                <w:rFonts w:ascii="Times New Roman" w:hAnsi="Times New Roman" w:cs="Times New Roman"/>
              </w:rPr>
            </w:pPr>
            <w:r w:rsidRPr="001804FA">
              <w:rPr>
                <w:rFonts w:ascii="Times New Roman" w:eastAsia="Times New Roman" w:hAnsi="Times New Roman" w:cs="Times New Roman"/>
                <w:color w:val="000000"/>
              </w:rPr>
              <w:t>География как наука.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E58BFA0"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DBC3D43"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0</w:t>
            </w:r>
          </w:p>
        </w:tc>
        <w:tc>
          <w:tcPr>
            <w:tcW w:w="9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986E88B"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0</w:t>
            </w:r>
          </w:p>
        </w:tc>
        <w:tc>
          <w:tcPr>
            <w:tcW w:w="2154" w:type="dxa"/>
            <w:tcBorders>
              <w:top w:val="single" w:sz="4" w:space="0" w:color="000000"/>
              <w:left w:val="single" w:sz="4" w:space="0" w:color="000000"/>
              <w:bottom w:val="single" w:sz="4" w:space="0" w:color="000000"/>
              <w:right w:val="single" w:sz="4" w:space="0" w:color="000000"/>
            </w:tcBorders>
            <w:tcMar>
              <w:left w:w="0" w:type="dxa"/>
              <w:right w:w="0" w:type="dxa"/>
            </w:tcMar>
          </w:tcPr>
          <w:p w14:paraId="1793CEA0" w14:textId="77777777" w:rsidR="001804FA" w:rsidRPr="001804FA" w:rsidRDefault="001804FA" w:rsidP="008154FC">
            <w:pPr>
              <w:autoSpaceDE w:val="0"/>
              <w:autoSpaceDN w:val="0"/>
              <w:spacing w:after="0" w:line="230" w:lineRule="auto"/>
              <w:ind w:left="72"/>
              <w:rPr>
                <w:rFonts w:ascii="Times New Roman" w:hAnsi="Times New Roman" w:cs="Times New Roman"/>
              </w:rPr>
            </w:pPr>
            <w:r w:rsidRPr="001804FA">
              <w:rPr>
                <w:rFonts w:ascii="Times New Roman" w:eastAsia="Times New Roman" w:hAnsi="Times New Roman" w:cs="Times New Roman"/>
                <w:color w:val="000000"/>
                <w:w w:val="97"/>
              </w:rPr>
              <w:t>https://resh.edu.ru/</w:t>
            </w:r>
          </w:p>
        </w:tc>
      </w:tr>
      <w:tr w:rsidR="001804FA" w:rsidRPr="001804FA" w14:paraId="37837FA9" w14:textId="77777777" w:rsidTr="008154FC">
        <w:trPr>
          <w:trHeight w:hRule="exact" w:val="492"/>
        </w:trPr>
        <w:tc>
          <w:tcPr>
            <w:tcW w:w="504" w:type="dxa"/>
            <w:tcBorders>
              <w:top w:val="single" w:sz="4" w:space="0" w:color="000000"/>
              <w:left w:val="single" w:sz="4" w:space="0" w:color="000000"/>
              <w:bottom w:val="single" w:sz="5" w:space="0" w:color="000000"/>
              <w:right w:val="single" w:sz="4" w:space="0" w:color="000000"/>
            </w:tcBorders>
            <w:tcMar>
              <w:left w:w="0" w:type="dxa"/>
              <w:right w:w="0" w:type="dxa"/>
            </w:tcMar>
          </w:tcPr>
          <w:p w14:paraId="40413A59" w14:textId="77777777" w:rsidR="001804FA" w:rsidRPr="001804FA" w:rsidRDefault="001804FA" w:rsidP="008154FC">
            <w:pPr>
              <w:autoSpaceDE w:val="0"/>
              <w:autoSpaceDN w:val="0"/>
              <w:spacing w:after="0" w:line="230" w:lineRule="auto"/>
              <w:ind w:left="72"/>
              <w:rPr>
                <w:rFonts w:ascii="Times New Roman" w:hAnsi="Times New Roman" w:cs="Times New Roman"/>
              </w:rPr>
            </w:pPr>
            <w:r w:rsidRPr="001804FA">
              <w:rPr>
                <w:rFonts w:ascii="Times New Roman" w:eastAsia="Times New Roman" w:hAnsi="Times New Roman" w:cs="Times New Roman"/>
                <w:color w:val="000000"/>
              </w:rPr>
              <w:t>2.</w:t>
            </w:r>
          </w:p>
        </w:tc>
        <w:tc>
          <w:tcPr>
            <w:tcW w:w="5024" w:type="dxa"/>
            <w:tcBorders>
              <w:top w:val="single" w:sz="4" w:space="0" w:color="000000"/>
              <w:left w:val="single" w:sz="4" w:space="0" w:color="000000"/>
              <w:bottom w:val="single" w:sz="5" w:space="0" w:color="000000"/>
              <w:right w:val="single" w:sz="4" w:space="0" w:color="000000"/>
            </w:tcBorders>
            <w:tcMar>
              <w:left w:w="0" w:type="dxa"/>
              <w:right w:w="0" w:type="dxa"/>
            </w:tcMar>
          </w:tcPr>
          <w:p w14:paraId="21682FD1" w14:textId="77777777" w:rsidR="001804FA" w:rsidRPr="001804FA" w:rsidRDefault="001804FA" w:rsidP="008154FC">
            <w:pPr>
              <w:autoSpaceDE w:val="0"/>
              <w:autoSpaceDN w:val="0"/>
              <w:spacing w:after="0" w:line="230" w:lineRule="auto"/>
              <w:ind w:left="72"/>
              <w:rPr>
                <w:rFonts w:ascii="Times New Roman" w:hAnsi="Times New Roman" w:cs="Times New Roman"/>
              </w:rPr>
            </w:pPr>
            <w:r w:rsidRPr="001804FA">
              <w:rPr>
                <w:rFonts w:ascii="Times New Roman" w:eastAsia="Times New Roman" w:hAnsi="Times New Roman" w:cs="Times New Roman"/>
                <w:color w:val="000000"/>
              </w:rPr>
              <w:t>Представление об устройстве мира.</w:t>
            </w:r>
          </w:p>
        </w:tc>
        <w:tc>
          <w:tcPr>
            <w:tcW w:w="708" w:type="dxa"/>
            <w:tcBorders>
              <w:top w:val="single" w:sz="4" w:space="0" w:color="000000"/>
              <w:left w:val="single" w:sz="4" w:space="0" w:color="000000"/>
              <w:bottom w:val="single" w:sz="5" w:space="0" w:color="000000"/>
              <w:right w:val="single" w:sz="4" w:space="0" w:color="000000"/>
            </w:tcBorders>
            <w:tcMar>
              <w:left w:w="0" w:type="dxa"/>
              <w:right w:w="0" w:type="dxa"/>
            </w:tcMar>
          </w:tcPr>
          <w:p w14:paraId="34FF2358"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1</w:t>
            </w:r>
          </w:p>
        </w:tc>
        <w:tc>
          <w:tcPr>
            <w:tcW w:w="851" w:type="dxa"/>
            <w:tcBorders>
              <w:top w:val="single" w:sz="4" w:space="0" w:color="000000"/>
              <w:left w:val="single" w:sz="4" w:space="0" w:color="000000"/>
              <w:bottom w:val="single" w:sz="5" w:space="0" w:color="000000"/>
              <w:right w:val="single" w:sz="4" w:space="0" w:color="000000"/>
            </w:tcBorders>
            <w:tcMar>
              <w:left w:w="0" w:type="dxa"/>
              <w:right w:w="0" w:type="dxa"/>
            </w:tcMar>
          </w:tcPr>
          <w:p w14:paraId="3AFBA635"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0</w:t>
            </w:r>
          </w:p>
        </w:tc>
        <w:tc>
          <w:tcPr>
            <w:tcW w:w="964" w:type="dxa"/>
            <w:tcBorders>
              <w:top w:val="single" w:sz="4" w:space="0" w:color="000000"/>
              <w:left w:val="single" w:sz="4" w:space="0" w:color="000000"/>
              <w:bottom w:val="single" w:sz="5" w:space="0" w:color="000000"/>
              <w:right w:val="single" w:sz="4" w:space="0" w:color="000000"/>
            </w:tcBorders>
            <w:tcMar>
              <w:left w:w="0" w:type="dxa"/>
              <w:right w:w="0" w:type="dxa"/>
            </w:tcMar>
          </w:tcPr>
          <w:p w14:paraId="632424C8"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0</w:t>
            </w:r>
          </w:p>
        </w:tc>
        <w:tc>
          <w:tcPr>
            <w:tcW w:w="2154" w:type="dxa"/>
            <w:tcBorders>
              <w:top w:val="single" w:sz="4" w:space="0" w:color="000000"/>
              <w:left w:val="single" w:sz="4" w:space="0" w:color="000000"/>
              <w:bottom w:val="single" w:sz="5" w:space="0" w:color="000000"/>
              <w:right w:val="single" w:sz="4" w:space="0" w:color="000000"/>
            </w:tcBorders>
            <w:tcMar>
              <w:left w:w="0" w:type="dxa"/>
              <w:right w:w="0" w:type="dxa"/>
            </w:tcMar>
          </w:tcPr>
          <w:p w14:paraId="7CA3EB36" w14:textId="77777777" w:rsidR="001804FA" w:rsidRPr="001804FA" w:rsidRDefault="001804FA" w:rsidP="008154FC">
            <w:pPr>
              <w:autoSpaceDE w:val="0"/>
              <w:autoSpaceDN w:val="0"/>
              <w:spacing w:after="0" w:line="230" w:lineRule="auto"/>
              <w:ind w:left="72"/>
              <w:rPr>
                <w:rFonts w:ascii="Times New Roman" w:hAnsi="Times New Roman" w:cs="Times New Roman"/>
              </w:rPr>
            </w:pPr>
            <w:r w:rsidRPr="001804FA">
              <w:rPr>
                <w:rFonts w:ascii="Times New Roman" w:eastAsia="Times New Roman" w:hAnsi="Times New Roman" w:cs="Times New Roman"/>
                <w:color w:val="000000"/>
                <w:w w:val="97"/>
              </w:rPr>
              <w:t>https://resh.edu.ru/</w:t>
            </w:r>
          </w:p>
        </w:tc>
      </w:tr>
      <w:tr w:rsidR="001804FA" w:rsidRPr="001804FA" w14:paraId="18B22FB7" w14:textId="77777777" w:rsidTr="008154FC">
        <w:trPr>
          <w:trHeight w:hRule="exact" w:val="431"/>
        </w:trPr>
        <w:tc>
          <w:tcPr>
            <w:tcW w:w="504" w:type="dxa"/>
            <w:tcBorders>
              <w:top w:val="single" w:sz="5" w:space="0" w:color="000000"/>
              <w:left w:val="single" w:sz="4" w:space="0" w:color="000000"/>
              <w:bottom w:val="single" w:sz="4" w:space="0" w:color="000000"/>
              <w:right w:val="single" w:sz="4" w:space="0" w:color="000000"/>
            </w:tcBorders>
            <w:tcMar>
              <w:left w:w="0" w:type="dxa"/>
              <w:right w:w="0" w:type="dxa"/>
            </w:tcMar>
          </w:tcPr>
          <w:p w14:paraId="4AC558C6" w14:textId="77777777" w:rsidR="001804FA" w:rsidRPr="001804FA" w:rsidRDefault="001804FA" w:rsidP="008154FC">
            <w:pPr>
              <w:autoSpaceDE w:val="0"/>
              <w:autoSpaceDN w:val="0"/>
              <w:spacing w:after="0" w:line="230" w:lineRule="auto"/>
              <w:ind w:left="72"/>
              <w:rPr>
                <w:rFonts w:ascii="Times New Roman" w:hAnsi="Times New Roman" w:cs="Times New Roman"/>
              </w:rPr>
            </w:pPr>
            <w:r w:rsidRPr="001804FA">
              <w:rPr>
                <w:rFonts w:ascii="Times New Roman" w:eastAsia="Times New Roman" w:hAnsi="Times New Roman" w:cs="Times New Roman"/>
                <w:color w:val="000000"/>
              </w:rPr>
              <w:t>3.</w:t>
            </w:r>
          </w:p>
        </w:tc>
        <w:tc>
          <w:tcPr>
            <w:tcW w:w="5024" w:type="dxa"/>
            <w:tcBorders>
              <w:top w:val="single" w:sz="5" w:space="0" w:color="000000"/>
              <w:left w:val="single" w:sz="4" w:space="0" w:color="000000"/>
              <w:bottom w:val="single" w:sz="4" w:space="0" w:color="000000"/>
              <w:right w:val="single" w:sz="4" w:space="0" w:color="000000"/>
            </w:tcBorders>
            <w:tcMar>
              <w:left w:w="0" w:type="dxa"/>
              <w:right w:w="0" w:type="dxa"/>
            </w:tcMar>
          </w:tcPr>
          <w:p w14:paraId="0FEB90BB" w14:textId="77777777" w:rsidR="001804FA" w:rsidRPr="001804FA" w:rsidRDefault="001804FA" w:rsidP="008154FC">
            <w:pPr>
              <w:autoSpaceDE w:val="0"/>
              <w:autoSpaceDN w:val="0"/>
              <w:spacing w:after="0" w:line="230" w:lineRule="auto"/>
              <w:ind w:left="72"/>
              <w:rPr>
                <w:rFonts w:ascii="Times New Roman" w:hAnsi="Times New Roman" w:cs="Times New Roman"/>
              </w:rPr>
            </w:pPr>
            <w:r w:rsidRPr="001804FA">
              <w:rPr>
                <w:rFonts w:ascii="Times New Roman" w:eastAsia="Times New Roman" w:hAnsi="Times New Roman" w:cs="Times New Roman"/>
                <w:color w:val="000000"/>
              </w:rPr>
              <w:t>Звезды и галактики.</w:t>
            </w:r>
          </w:p>
        </w:tc>
        <w:tc>
          <w:tcPr>
            <w:tcW w:w="708" w:type="dxa"/>
            <w:tcBorders>
              <w:top w:val="single" w:sz="5" w:space="0" w:color="000000"/>
              <w:left w:val="single" w:sz="4" w:space="0" w:color="000000"/>
              <w:bottom w:val="single" w:sz="4" w:space="0" w:color="000000"/>
              <w:right w:val="single" w:sz="4" w:space="0" w:color="000000"/>
            </w:tcBorders>
            <w:tcMar>
              <w:left w:w="0" w:type="dxa"/>
              <w:right w:w="0" w:type="dxa"/>
            </w:tcMar>
          </w:tcPr>
          <w:p w14:paraId="5B1BFF84"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1</w:t>
            </w:r>
          </w:p>
        </w:tc>
        <w:tc>
          <w:tcPr>
            <w:tcW w:w="851" w:type="dxa"/>
            <w:tcBorders>
              <w:top w:val="single" w:sz="5" w:space="0" w:color="000000"/>
              <w:left w:val="single" w:sz="4" w:space="0" w:color="000000"/>
              <w:bottom w:val="single" w:sz="4" w:space="0" w:color="000000"/>
              <w:right w:val="single" w:sz="4" w:space="0" w:color="000000"/>
            </w:tcBorders>
            <w:tcMar>
              <w:left w:w="0" w:type="dxa"/>
              <w:right w:w="0" w:type="dxa"/>
            </w:tcMar>
          </w:tcPr>
          <w:p w14:paraId="5C2663E3"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0</w:t>
            </w:r>
          </w:p>
        </w:tc>
        <w:tc>
          <w:tcPr>
            <w:tcW w:w="964" w:type="dxa"/>
            <w:tcBorders>
              <w:top w:val="single" w:sz="5" w:space="0" w:color="000000"/>
              <w:left w:val="single" w:sz="4" w:space="0" w:color="000000"/>
              <w:bottom w:val="single" w:sz="4" w:space="0" w:color="000000"/>
              <w:right w:val="single" w:sz="4" w:space="0" w:color="000000"/>
            </w:tcBorders>
            <w:tcMar>
              <w:left w:w="0" w:type="dxa"/>
              <w:right w:w="0" w:type="dxa"/>
            </w:tcMar>
          </w:tcPr>
          <w:p w14:paraId="47D2DBBF"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0</w:t>
            </w:r>
          </w:p>
        </w:tc>
        <w:tc>
          <w:tcPr>
            <w:tcW w:w="2154" w:type="dxa"/>
            <w:tcBorders>
              <w:top w:val="single" w:sz="5" w:space="0" w:color="000000"/>
              <w:left w:val="single" w:sz="4" w:space="0" w:color="000000"/>
              <w:bottom w:val="single" w:sz="4" w:space="0" w:color="000000"/>
              <w:right w:val="single" w:sz="4" w:space="0" w:color="000000"/>
            </w:tcBorders>
            <w:tcMar>
              <w:left w:w="0" w:type="dxa"/>
              <w:right w:w="0" w:type="dxa"/>
            </w:tcMar>
          </w:tcPr>
          <w:p w14:paraId="7F4517E2" w14:textId="77777777" w:rsidR="001804FA" w:rsidRPr="001804FA" w:rsidRDefault="001804FA" w:rsidP="008154FC">
            <w:pPr>
              <w:autoSpaceDE w:val="0"/>
              <w:autoSpaceDN w:val="0"/>
              <w:spacing w:after="0" w:line="262" w:lineRule="auto"/>
              <w:ind w:left="72" w:right="288"/>
              <w:rPr>
                <w:rFonts w:ascii="Times New Roman" w:hAnsi="Times New Roman" w:cs="Times New Roman"/>
              </w:rPr>
            </w:pPr>
            <w:r w:rsidRPr="001804FA">
              <w:rPr>
                <w:rFonts w:ascii="Times New Roman" w:eastAsia="Times New Roman" w:hAnsi="Times New Roman" w:cs="Times New Roman"/>
                <w:color w:val="000000"/>
                <w:w w:val="97"/>
              </w:rPr>
              <w:t>https://resh.edu.ru/</w:t>
            </w:r>
          </w:p>
        </w:tc>
      </w:tr>
      <w:tr w:rsidR="001804FA" w:rsidRPr="001804FA" w14:paraId="7BC88D00" w14:textId="77777777" w:rsidTr="008154FC">
        <w:trPr>
          <w:trHeight w:hRule="exact" w:val="421"/>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06DD47A4" w14:textId="77777777" w:rsidR="001804FA" w:rsidRPr="001804FA" w:rsidRDefault="001804FA" w:rsidP="008154FC">
            <w:pPr>
              <w:autoSpaceDE w:val="0"/>
              <w:autoSpaceDN w:val="0"/>
              <w:spacing w:after="0" w:line="230" w:lineRule="auto"/>
              <w:ind w:left="72"/>
              <w:rPr>
                <w:rFonts w:ascii="Times New Roman" w:hAnsi="Times New Roman" w:cs="Times New Roman"/>
              </w:rPr>
            </w:pPr>
            <w:r w:rsidRPr="001804FA">
              <w:rPr>
                <w:rFonts w:ascii="Times New Roman" w:eastAsia="Times New Roman" w:hAnsi="Times New Roman" w:cs="Times New Roman"/>
                <w:color w:val="000000"/>
              </w:rPr>
              <w:t>4.</w:t>
            </w:r>
          </w:p>
        </w:tc>
        <w:tc>
          <w:tcPr>
            <w:tcW w:w="5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72120EFB" w14:textId="77777777" w:rsidR="001804FA" w:rsidRPr="001804FA" w:rsidRDefault="001804FA" w:rsidP="008154FC">
            <w:pPr>
              <w:autoSpaceDE w:val="0"/>
              <w:autoSpaceDN w:val="0"/>
              <w:spacing w:after="0" w:line="230" w:lineRule="auto"/>
              <w:ind w:left="72"/>
              <w:rPr>
                <w:rFonts w:ascii="Times New Roman" w:hAnsi="Times New Roman" w:cs="Times New Roman"/>
              </w:rPr>
            </w:pPr>
            <w:r w:rsidRPr="001804FA">
              <w:rPr>
                <w:rFonts w:ascii="Times New Roman" w:eastAsia="Times New Roman" w:hAnsi="Times New Roman" w:cs="Times New Roman"/>
                <w:color w:val="000000"/>
              </w:rPr>
              <w:t>Солнечная система.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9D59A10"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52841A6C"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0</w:t>
            </w:r>
          </w:p>
        </w:tc>
        <w:tc>
          <w:tcPr>
            <w:tcW w:w="9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0F68D6F"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0</w:t>
            </w:r>
          </w:p>
        </w:tc>
        <w:tc>
          <w:tcPr>
            <w:tcW w:w="2154" w:type="dxa"/>
            <w:tcBorders>
              <w:top w:val="single" w:sz="4" w:space="0" w:color="000000"/>
              <w:left w:val="single" w:sz="4" w:space="0" w:color="000000"/>
              <w:bottom w:val="single" w:sz="4" w:space="0" w:color="000000"/>
              <w:right w:val="single" w:sz="4" w:space="0" w:color="000000"/>
            </w:tcBorders>
            <w:tcMar>
              <w:left w:w="0" w:type="dxa"/>
              <w:right w:w="0" w:type="dxa"/>
            </w:tcMar>
          </w:tcPr>
          <w:p w14:paraId="7D9C99E3" w14:textId="77777777" w:rsidR="001804FA" w:rsidRPr="001804FA" w:rsidRDefault="001804FA" w:rsidP="008154FC">
            <w:pPr>
              <w:autoSpaceDE w:val="0"/>
              <w:autoSpaceDN w:val="0"/>
              <w:spacing w:after="0" w:line="262" w:lineRule="auto"/>
              <w:ind w:left="72" w:right="288"/>
              <w:rPr>
                <w:rFonts w:ascii="Times New Roman" w:hAnsi="Times New Roman" w:cs="Times New Roman"/>
              </w:rPr>
            </w:pPr>
            <w:r w:rsidRPr="001804FA">
              <w:rPr>
                <w:rFonts w:ascii="Times New Roman" w:eastAsia="Times New Roman" w:hAnsi="Times New Roman" w:cs="Times New Roman"/>
                <w:color w:val="000000"/>
                <w:w w:val="97"/>
              </w:rPr>
              <w:t>https://resh.edu.ru/</w:t>
            </w:r>
          </w:p>
        </w:tc>
      </w:tr>
      <w:tr w:rsidR="001804FA" w:rsidRPr="001804FA" w14:paraId="528728A5" w14:textId="77777777" w:rsidTr="008154FC">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57D63CCC" w14:textId="77777777" w:rsidR="001804FA" w:rsidRPr="001804FA" w:rsidRDefault="001804FA" w:rsidP="008154FC">
            <w:pPr>
              <w:autoSpaceDE w:val="0"/>
              <w:autoSpaceDN w:val="0"/>
              <w:spacing w:after="0" w:line="230" w:lineRule="auto"/>
              <w:ind w:left="72"/>
              <w:rPr>
                <w:rFonts w:ascii="Times New Roman" w:hAnsi="Times New Roman" w:cs="Times New Roman"/>
              </w:rPr>
            </w:pPr>
            <w:r w:rsidRPr="001804FA">
              <w:rPr>
                <w:rFonts w:ascii="Times New Roman" w:eastAsia="Times New Roman" w:hAnsi="Times New Roman" w:cs="Times New Roman"/>
                <w:color w:val="000000"/>
              </w:rPr>
              <w:t>5.</w:t>
            </w:r>
          </w:p>
        </w:tc>
        <w:tc>
          <w:tcPr>
            <w:tcW w:w="5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50E74B6E" w14:textId="77777777" w:rsidR="001804FA" w:rsidRPr="001804FA" w:rsidRDefault="001804FA" w:rsidP="008154FC">
            <w:pPr>
              <w:autoSpaceDE w:val="0"/>
              <w:autoSpaceDN w:val="0"/>
              <w:spacing w:after="0" w:line="230" w:lineRule="auto"/>
              <w:ind w:left="72"/>
              <w:rPr>
                <w:rFonts w:ascii="Times New Roman" w:hAnsi="Times New Roman" w:cs="Times New Roman"/>
              </w:rPr>
            </w:pPr>
            <w:r w:rsidRPr="001804FA">
              <w:rPr>
                <w:rFonts w:ascii="Times New Roman" w:eastAsia="Times New Roman" w:hAnsi="Times New Roman" w:cs="Times New Roman"/>
                <w:color w:val="000000"/>
              </w:rPr>
              <w:t>Луна - спутник Земли.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4459553"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C7E6D3E"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0</w:t>
            </w:r>
          </w:p>
        </w:tc>
        <w:tc>
          <w:tcPr>
            <w:tcW w:w="9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931A010"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0</w:t>
            </w:r>
          </w:p>
        </w:tc>
        <w:tc>
          <w:tcPr>
            <w:tcW w:w="2154" w:type="dxa"/>
            <w:tcBorders>
              <w:top w:val="single" w:sz="4" w:space="0" w:color="000000"/>
              <w:left w:val="single" w:sz="4" w:space="0" w:color="000000"/>
              <w:bottom w:val="single" w:sz="4" w:space="0" w:color="000000"/>
              <w:right w:val="single" w:sz="4" w:space="0" w:color="000000"/>
            </w:tcBorders>
            <w:tcMar>
              <w:left w:w="0" w:type="dxa"/>
              <w:right w:w="0" w:type="dxa"/>
            </w:tcMar>
          </w:tcPr>
          <w:p w14:paraId="2FD67D06" w14:textId="77777777" w:rsidR="001804FA" w:rsidRPr="001804FA" w:rsidRDefault="001804FA" w:rsidP="008154FC">
            <w:pPr>
              <w:autoSpaceDE w:val="0"/>
              <w:autoSpaceDN w:val="0"/>
              <w:spacing w:after="0" w:line="230" w:lineRule="auto"/>
              <w:ind w:left="72"/>
              <w:rPr>
                <w:rFonts w:ascii="Times New Roman" w:hAnsi="Times New Roman" w:cs="Times New Roman"/>
              </w:rPr>
            </w:pPr>
            <w:r w:rsidRPr="001804FA">
              <w:rPr>
                <w:rFonts w:ascii="Times New Roman" w:eastAsia="Times New Roman" w:hAnsi="Times New Roman" w:cs="Times New Roman"/>
                <w:color w:val="000000"/>
                <w:w w:val="97"/>
              </w:rPr>
              <w:t>https://resh.edu.ru/</w:t>
            </w:r>
          </w:p>
        </w:tc>
      </w:tr>
      <w:tr w:rsidR="001804FA" w:rsidRPr="001804FA" w14:paraId="302D0568" w14:textId="77777777" w:rsidTr="008154FC">
        <w:trPr>
          <w:trHeight w:hRule="exact" w:val="363"/>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262F1723" w14:textId="77777777" w:rsidR="001804FA" w:rsidRPr="001804FA" w:rsidRDefault="001804FA" w:rsidP="008154FC">
            <w:pPr>
              <w:autoSpaceDE w:val="0"/>
              <w:autoSpaceDN w:val="0"/>
              <w:spacing w:after="0" w:line="230" w:lineRule="auto"/>
              <w:ind w:left="72"/>
              <w:rPr>
                <w:rFonts w:ascii="Times New Roman" w:hAnsi="Times New Roman" w:cs="Times New Roman"/>
              </w:rPr>
            </w:pPr>
            <w:r w:rsidRPr="001804FA">
              <w:rPr>
                <w:rFonts w:ascii="Times New Roman" w:eastAsia="Times New Roman" w:hAnsi="Times New Roman" w:cs="Times New Roman"/>
                <w:color w:val="000000"/>
              </w:rPr>
              <w:t>6.</w:t>
            </w:r>
          </w:p>
        </w:tc>
        <w:tc>
          <w:tcPr>
            <w:tcW w:w="5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77976158" w14:textId="77777777" w:rsidR="001804FA" w:rsidRPr="001804FA" w:rsidRDefault="001804FA" w:rsidP="008154FC">
            <w:pPr>
              <w:autoSpaceDE w:val="0"/>
              <w:autoSpaceDN w:val="0"/>
              <w:spacing w:after="0" w:line="230" w:lineRule="auto"/>
              <w:ind w:left="72"/>
              <w:rPr>
                <w:rFonts w:ascii="Times New Roman" w:hAnsi="Times New Roman" w:cs="Times New Roman"/>
              </w:rPr>
            </w:pPr>
            <w:r w:rsidRPr="001804FA">
              <w:rPr>
                <w:rFonts w:ascii="Times New Roman" w:eastAsia="Times New Roman" w:hAnsi="Times New Roman" w:cs="Times New Roman"/>
                <w:color w:val="000000"/>
              </w:rPr>
              <w:t>Земля – планета солнечной системы.</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57E5FB0"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5C299A02"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0</w:t>
            </w:r>
          </w:p>
        </w:tc>
        <w:tc>
          <w:tcPr>
            <w:tcW w:w="9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3062BF9"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0</w:t>
            </w:r>
          </w:p>
        </w:tc>
        <w:tc>
          <w:tcPr>
            <w:tcW w:w="2154" w:type="dxa"/>
            <w:tcBorders>
              <w:top w:val="single" w:sz="4" w:space="0" w:color="000000"/>
              <w:left w:val="single" w:sz="4" w:space="0" w:color="000000"/>
              <w:bottom w:val="single" w:sz="4" w:space="0" w:color="000000"/>
              <w:right w:val="single" w:sz="4" w:space="0" w:color="000000"/>
            </w:tcBorders>
            <w:tcMar>
              <w:left w:w="0" w:type="dxa"/>
              <w:right w:w="0" w:type="dxa"/>
            </w:tcMar>
          </w:tcPr>
          <w:p w14:paraId="5ED1C2DA" w14:textId="77777777" w:rsidR="001804FA" w:rsidRPr="001804FA" w:rsidRDefault="001804FA" w:rsidP="008154FC">
            <w:pPr>
              <w:autoSpaceDE w:val="0"/>
              <w:autoSpaceDN w:val="0"/>
              <w:spacing w:after="0"/>
              <w:ind w:left="72"/>
              <w:rPr>
                <w:rFonts w:ascii="Times New Roman" w:hAnsi="Times New Roman" w:cs="Times New Roman"/>
              </w:rPr>
            </w:pPr>
            <w:r w:rsidRPr="001804FA">
              <w:rPr>
                <w:rFonts w:ascii="Times New Roman" w:eastAsia="Times New Roman" w:hAnsi="Times New Roman" w:cs="Times New Roman"/>
                <w:color w:val="000000"/>
                <w:w w:val="97"/>
              </w:rPr>
              <w:t>https://resh.edu.ru/</w:t>
            </w:r>
          </w:p>
        </w:tc>
      </w:tr>
      <w:tr w:rsidR="001804FA" w:rsidRPr="001804FA" w14:paraId="1555A651" w14:textId="77777777" w:rsidTr="008154FC">
        <w:trPr>
          <w:trHeight w:hRule="exact" w:val="425"/>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4A3522F3" w14:textId="77777777" w:rsidR="001804FA" w:rsidRPr="001804FA" w:rsidRDefault="001804FA" w:rsidP="008154FC">
            <w:pPr>
              <w:autoSpaceDE w:val="0"/>
              <w:autoSpaceDN w:val="0"/>
              <w:spacing w:after="0" w:line="230" w:lineRule="auto"/>
              <w:ind w:left="72"/>
              <w:rPr>
                <w:rFonts w:ascii="Times New Roman" w:hAnsi="Times New Roman" w:cs="Times New Roman"/>
              </w:rPr>
            </w:pPr>
            <w:r w:rsidRPr="001804FA">
              <w:rPr>
                <w:rFonts w:ascii="Times New Roman" w:eastAsia="Times New Roman" w:hAnsi="Times New Roman" w:cs="Times New Roman"/>
                <w:color w:val="000000"/>
              </w:rPr>
              <w:t>7.</w:t>
            </w:r>
          </w:p>
        </w:tc>
        <w:tc>
          <w:tcPr>
            <w:tcW w:w="5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738A98A5" w14:textId="77777777" w:rsidR="001804FA" w:rsidRPr="001804FA" w:rsidRDefault="001804FA" w:rsidP="008154FC">
            <w:pPr>
              <w:autoSpaceDE w:val="0"/>
              <w:autoSpaceDN w:val="0"/>
              <w:spacing w:after="0" w:line="230" w:lineRule="auto"/>
              <w:ind w:left="72"/>
              <w:rPr>
                <w:rFonts w:ascii="Times New Roman" w:hAnsi="Times New Roman" w:cs="Times New Roman"/>
              </w:rPr>
            </w:pPr>
            <w:r w:rsidRPr="001804FA">
              <w:rPr>
                <w:rFonts w:ascii="Times New Roman" w:eastAsia="Times New Roman" w:hAnsi="Times New Roman" w:cs="Times New Roman"/>
                <w:color w:val="000000"/>
              </w:rPr>
              <w:t>Облик земного шара.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70EE003"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0B4A67D"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0</w:t>
            </w:r>
          </w:p>
        </w:tc>
        <w:tc>
          <w:tcPr>
            <w:tcW w:w="9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D63C342"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0</w:t>
            </w:r>
          </w:p>
        </w:tc>
        <w:tc>
          <w:tcPr>
            <w:tcW w:w="2154" w:type="dxa"/>
            <w:tcBorders>
              <w:top w:val="single" w:sz="4" w:space="0" w:color="000000"/>
              <w:left w:val="single" w:sz="4" w:space="0" w:color="000000"/>
              <w:bottom w:val="single" w:sz="4" w:space="0" w:color="000000"/>
              <w:right w:val="single" w:sz="4" w:space="0" w:color="000000"/>
            </w:tcBorders>
            <w:tcMar>
              <w:left w:w="0" w:type="dxa"/>
              <w:right w:w="0" w:type="dxa"/>
            </w:tcMar>
          </w:tcPr>
          <w:p w14:paraId="67467725" w14:textId="77777777" w:rsidR="001804FA" w:rsidRPr="001804FA" w:rsidRDefault="001804FA" w:rsidP="008154FC">
            <w:pPr>
              <w:autoSpaceDE w:val="0"/>
              <w:autoSpaceDN w:val="0"/>
              <w:spacing w:after="0"/>
              <w:ind w:left="72"/>
              <w:rPr>
                <w:rFonts w:ascii="Times New Roman" w:hAnsi="Times New Roman" w:cs="Times New Roman"/>
              </w:rPr>
            </w:pPr>
            <w:r w:rsidRPr="001804FA">
              <w:rPr>
                <w:rFonts w:ascii="Times New Roman" w:eastAsia="Times New Roman" w:hAnsi="Times New Roman" w:cs="Times New Roman"/>
                <w:color w:val="000000"/>
                <w:w w:val="97"/>
              </w:rPr>
              <w:t>https://resh.edu.ru/</w:t>
            </w:r>
          </w:p>
        </w:tc>
      </w:tr>
      <w:tr w:rsidR="001804FA" w:rsidRPr="001804FA" w14:paraId="55E8AC06" w14:textId="77777777" w:rsidTr="008154FC">
        <w:trPr>
          <w:trHeight w:hRule="exact" w:val="573"/>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11DA2162" w14:textId="77777777" w:rsidR="001804FA" w:rsidRPr="001804FA" w:rsidRDefault="001804FA" w:rsidP="008154FC">
            <w:pPr>
              <w:autoSpaceDE w:val="0"/>
              <w:autoSpaceDN w:val="0"/>
              <w:spacing w:after="0" w:line="230" w:lineRule="auto"/>
              <w:ind w:left="72"/>
              <w:rPr>
                <w:rFonts w:ascii="Times New Roman" w:hAnsi="Times New Roman" w:cs="Times New Roman"/>
              </w:rPr>
            </w:pPr>
            <w:r w:rsidRPr="001804FA">
              <w:rPr>
                <w:rFonts w:ascii="Times New Roman" w:eastAsia="Times New Roman" w:hAnsi="Times New Roman" w:cs="Times New Roman"/>
                <w:color w:val="000000"/>
              </w:rPr>
              <w:t>8.</w:t>
            </w:r>
          </w:p>
        </w:tc>
        <w:tc>
          <w:tcPr>
            <w:tcW w:w="5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783F69AA" w14:textId="77777777" w:rsidR="001804FA" w:rsidRPr="001804FA" w:rsidRDefault="001804FA" w:rsidP="008154FC">
            <w:pPr>
              <w:autoSpaceDE w:val="0"/>
              <w:autoSpaceDN w:val="0"/>
              <w:spacing w:after="0" w:line="262" w:lineRule="auto"/>
              <w:ind w:left="72" w:right="576"/>
              <w:rPr>
                <w:rFonts w:ascii="Times New Roman" w:hAnsi="Times New Roman" w:cs="Times New Roman"/>
              </w:rPr>
            </w:pPr>
            <w:r w:rsidRPr="001804FA">
              <w:rPr>
                <w:rFonts w:ascii="Times New Roman" w:eastAsia="Times New Roman" w:hAnsi="Times New Roman" w:cs="Times New Roman"/>
                <w:color w:val="000000"/>
              </w:rPr>
              <w:t>Форма и размеры Земли. Глобус –модель Земли.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3C5A063"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FA6B2BB"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0</w:t>
            </w:r>
          </w:p>
        </w:tc>
        <w:tc>
          <w:tcPr>
            <w:tcW w:w="9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92395AF"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0</w:t>
            </w:r>
          </w:p>
        </w:tc>
        <w:tc>
          <w:tcPr>
            <w:tcW w:w="2154" w:type="dxa"/>
            <w:tcBorders>
              <w:top w:val="single" w:sz="4" w:space="0" w:color="000000"/>
              <w:left w:val="single" w:sz="4" w:space="0" w:color="000000"/>
              <w:bottom w:val="single" w:sz="4" w:space="0" w:color="000000"/>
              <w:right w:val="single" w:sz="4" w:space="0" w:color="000000"/>
            </w:tcBorders>
            <w:tcMar>
              <w:left w:w="0" w:type="dxa"/>
              <w:right w:w="0" w:type="dxa"/>
            </w:tcMar>
          </w:tcPr>
          <w:p w14:paraId="65324E09" w14:textId="77777777" w:rsidR="001804FA" w:rsidRPr="001804FA" w:rsidRDefault="001804FA" w:rsidP="008154FC">
            <w:pPr>
              <w:autoSpaceDE w:val="0"/>
              <w:autoSpaceDN w:val="0"/>
              <w:spacing w:after="0" w:line="230" w:lineRule="auto"/>
              <w:ind w:left="72"/>
              <w:rPr>
                <w:rFonts w:ascii="Times New Roman" w:hAnsi="Times New Roman" w:cs="Times New Roman"/>
              </w:rPr>
            </w:pPr>
            <w:r w:rsidRPr="001804FA">
              <w:rPr>
                <w:rFonts w:ascii="Times New Roman" w:eastAsia="Times New Roman" w:hAnsi="Times New Roman" w:cs="Times New Roman"/>
                <w:color w:val="000000"/>
                <w:w w:val="97"/>
              </w:rPr>
              <w:t>https://resh.edu.ru/</w:t>
            </w:r>
          </w:p>
        </w:tc>
      </w:tr>
      <w:tr w:rsidR="001804FA" w:rsidRPr="001804FA" w14:paraId="584E4F2A" w14:textId="77777777" w:rsidTr="008154FC">
        <w:trPr>
          <w:trHeight w:hRule="exact" w:val="425"/>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5A1C4C94" w14:textId="77777777" w:rsidR="001804FA" w:rsidRPr="001804FA" w:rsidRDefault="001804FA" w:rsidP="008154FC">
            <w:pPr>
              <w:autoSpaceDE w:val="0"/>
              <w:autoSpaceDN w:val="0"/>
              <w:spacing w:after="0" w:line="230" w:lineRule="auto"/>
              <w:ind w:left="72"/>
              <w:rPr>
                <w:rFonts w:ascii="Times New Roman" w:hAnsi="Times New Roman" w:cs="Times New Roman"/>
              </w:rPr>
            </w:pPr>
            <w:r w:rsidRPr="001804FA">
              <w:rPr>
                <w:rFonts w:ascii="Times New Roman" w:eastAsia="Times New Roman" w:hAnsi="Times New Roman" w:cs="Times New Roman"/>
                <w:color w:val="000000"/>
              </w:rPr>
              <w:t>9.</w:t>
            </w:r>
          </w:p>
        </w:tc>
        <w:tc>
          <w:tcPr>
            <w:tcW w:w="5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0AB2A0E9" w14:textId="77777777" w:rsidR="001804FA" w:rsidRPr="001804FA" w:rsidRDefault="001804FA" w:rsidP="008154FC">
            <w:pPr>
              <w:autoSpaceDE w:val="0"/>
              <w:autoSpaceDN w:val="0"/>
              <w:spacing w:after="0" w:line="262" w:lineRule="auto"/>
              <w:ind w:left="72" w:right="432"/>
              <w:rPr>
                <w:rFonts w:ascii="Times New Roman" w:hAnsi="Times New Roman" w:cs="Times New Roman"/>
              </w:rPr>
            </w:pPr>
            <w:r w:rsidRPr="001804FA">
              <w:rPr>
                <w:rFonts w:ascii="Times New Roman" w:eastAsia="Times New Roman" w:hAnsi="Times New Roman" w:cs="Times New Roman"/>
                <w:color w:val="000000"/>
              </w:rPr>
              <w:t>Параллели и меридианы. Градусная сеть</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1D3C7A4"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49E8C83"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0</w:t>
            </w:r>
          </w:p>
        </w:tc>
        <w:tc>
          <w:tcPr>
            <w:tcW w:w="9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1813E55"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0</w:t>
            </w:r>
          </w:p>
        </w:tc>
        <w:tc>
          <w:tcPr>
            <w:tcW w:w="2154" w:type="dxa"/>
            <w:tcBorders>
              <w:top w:val="single" w:sz="4" w:space="0" w:color="000000"/>
              <w:left w:val="single" w:sz="4" w:space="0" w:color="000000"/>
              <w:bottom w:val="single" w:sz="4" w:space="0" w:color="000000"/>
              <w:right w:val="single" w:sz="4" w:space="0" w:color="000000"/>
            </w:tcBorders>
            <w:tcMar>
              <w:left w:w="0" w:type="dxa"/>
              <w:right w:w="0" w:type="dxa"/>
            </w:tcMar>
          </w:tcPr>
          <w:p w14:paraId="16410AF6" w14:textId="77777777" w:rsidR="001804FA" w:rsidRPr="001804FA" w:rsidRDefault="001804FA" w:rsidP="008154FC">
            <w:pPr>
              <w:autoSpaceDE w:val="0"/>
              <w:autoSpaceDN w:val="0"/>
              <w:spacing w:after="0" w:line="262" w:lineRule="auto"/>
              <w:ind w:left="72" w:right="288"/>
              <w:rPr>
                <w:rFonts w:ascii="Times New Roman" w:hAnsi="Times New Roman" w:cs="Times New Roman"/>
              </w:rPr>
            </w:pPr>
            <w:r w:rsidRPr="001804FA">
              <w:rPr>
                <w:rFonts w:ascii="Times New Roman" w:eastAsia="Times New Roman" w:hAnsi="Times New Roman" w:cs="Times New Roman"/>
                <w:color w:val="000000"/>
                <w:w w:val="97"/>
              </w:rPr>
              <w:t>https://resh.edu.ru/</w:t>
            </w:r>
          </w:p>
        </w:tc>
      </w:tr>
      <w:tr w:rsidR="001804FA" w:rsidRPr="001804FA" w14:paraId="13305610" w14:textId="77777777" w:rsidTr="008154FC">
        <w:trPr>
          <w:trHeight w:hRule="exact" w:val="98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4F3FE941" w14:textId="77777777" w:rsidR="001804FA" w:rsidRPr="001804FA" w:rsidRDefault="001804FA" w:rsidP="008154FC">
            <w:pPr>
              <w:autoSpaceDE w:val="0"/>
              <w:autoSpaceDN w:val="0"/>
              <w:spacing w:after="0" w:line="230" w:lineRule="auto"/>
              <w:jc w:val="center"/>
              <w:rPr>
                <w:rFonts w:ascii="Times New Roman" w:hAnsi="Times New Roman" w:cs="Times New Roman"/>
              </w:rPr>
            </w:pPr>
            <w:r w:rsidRPr="001804FA">
              <w:rPr>
                <w:rFonts w:ascii="Times New Roman" w:eastAsia="Times New Roman" w:hAnsi="Times New Roman" w:cs="Times New Roman"/>
                <w:color w:val="000000"/>
              </w:rPr>
              <w:t>10.</w:t>
            </w:r>
          </w:p>
        </w:tc>
        <w:tc>
          <w:tcPr>
            <w:tcW w:w="5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61E44B23" w14:textId="77777777" w:rsidR="001804FA" w:rsidRPr="001804FA" w:rsidRDefault="001804FA" w:rsidP="008154FC">
            <w:pPr>
              <w:autoSpaceDE w:val="0"/>
              <w:autoSpaceDN w:val="0"/>
              <w:spacing w:after="0" w:line="274" w:lineRule="auto"/>
              <w:ind w:left="72" w:right="144"/>
              <w:rPr>
                <w:rFonts w:ascii="Times New Roman" w:hAnsi="Times New Roman" w:cs="Times New Roman"/>
              </w:rPr>
            </w:pPr>
            <w:r w:rsidRPr="001804FA">
              <w:rPr>
                <w:rFonts w:ascii="Times New Roman" w:eastAsia="Times New Roman" w:hAnsi="Times New Roman" w:cs="Times New Roman"/>
                <w:color w:val="000000"/>
              </w:rPr>
              <w:t xml:space="preserve">Практическая работа № 1 «Глобус как источник географической </w:t>
            </w:r>
            <w:r w:rsidRPr="001804FA">
              <w:rPr>
                <w:rFonts w:ascii="Times New Roman" w:hAnsi="Times New Roman" w:cs="Times New Roman"/>
              </w:rPr>
              <w:br/>
            </w:r>
            <w:r w:rsidRPr="001804FA">
              <w:rPr>
                <w:rFonts w:ascii="Times New Roman" w:eastAsia="Times New Roman" w:hAnsi="Times New Roman" w:cs="Times New Roman"/>
                <w:color w:val="000000"/>
              </w:rPr>
              <w:t>информации»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E236678"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7F1EBA85"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0</w:t>
            </w:r>
          </w:p>
        </w:tc>
        <w:tc>
          <w:tcPr>
            <w:tcW w:w="9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8E6719B"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1</w:t>
            </w:r>
          </w:p>
        </w:tc>
        <w:tc>
          <w:tcPr>
            <w:tcW w:w="2154" w:type="dxa"/>
            <w:tcBorders>
              <w:top w:val="single" w:sz="4" w:space="0" w:color="000000"/>
              <w:left w:val="single" w:sz="4" w:space="0" w:color="000000"/>
              <w:bottom w:val="single" w:sz="4" w:space="0" w:color="000000"/>
              <w:right w:val="single" w:sz="4" w:space="0" w:color="000000"/>
            </w:tcBorders>
            <w:tcMar>
              <w:left w:w="0" w:type="dxa"/>
              <w:right w:w="0" w:type="dxa"/>
            </w:tcMar>
          </w:tcPr>
          <w:p w14:paraId="1BA139BA" w14:textId="77777777" w:rsidR="001804FA" w:rsidRPr="001804FA" w:rsidRDefault="001804FA" w:rsidP="008154FC">
            <w:pPr>
              <w:autoSpaceDE w:val="0"/>
              <w:autoSpaceDN w:val="0"/>
              <w:spacing w:after="0" w:line="262" w:lineRule="auto"/>
              <w:ind w:left="72" w:right="288"/>
              <w:rPr>
                <w:rFonts w:ascii="Times New Roman" w:hAnsi="Times New Roman" w:cs="Times New Roman"/>
              </w:rPr>
            </w:pPr>
            <w:r w:rsidRPr="001804FA">
              <w:rPr>
                <w:rFonts w:ascii="Times New Roman" w:eastAsia="Times New Roman" w:hAnsi="Times New Roman" w:cs="Times New Roman"/>
                <w:color w:val="000000"/>
                <w:w w:val="97"/>
              </w:rPr>
              <w:t>https://resh.edu.ru/</w:t>
            </w:r>
          </w:p>
        </w:tc>
      </w:tr>
      <w:tr w:rsidR="001804FA" w:rsidRPr="001804FA" w14:paraId="19951B03" w14:textId="77777777" w:rsidTr="008154FC">
        <w:trPr>
          <w:trHeight w:hRule="exact" w:val="57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40624DD9" w14:textId="77777777" w:rsidR="001804FA" w:rsidRPr="001804FA" w:rsidRDefault="001804FA" w:rsidP="008154FC">
            <w:pPr>
              <w:autoSpaceDE w:val="0"/>
              <w:autoSpaceDN w:val="0"/>
              <w:spacing w:after="0" w:line="230" w:lineRule="auto"/>
              <w:jc w:val="center"/>
              <w:rPr>
                <w:rFonts w:ascii="Times New Roman" w:hAnsi="Times New Roman" w:cs="Times New Roman"/>
              </w:rPr>
            </w:pPr>
            <w:r w:rsidRPr="001804FA">
              <w:rPr>
                <w:rFonts w:ascii="Times New Roman" w:eastAsia="Times New Roman" w:hAnsi="Times New Roman" w:cs="Times New Roman"/>
                <w:color w:val="000000"/>
              </w:rPr>
              <w:t>11.</w:t>
            </w:r>
          </w:p>
        </w:tc>
        <w:tc>
          <w:tcPr>
            <w:tcW w:w="5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165153DA" w14:textId="77777777" w:rsidR="001804FA" w:rsidRPr="001804FA" w:rsidRDefault="001804FA" w:rsidP="008154FC">
            <w:pPr>
              <w:autoSpaceDE w:val="0"/>
              <w:autoSpaceDN w:val="0"/>
              <w:spacing w:after="0" w:line="262" w:lineRule="auto"/>
              <w:ind w:left="72" w:right="288"/>
              <w:rPr>
                <w:rFonts w:ascii="Times New Roman" w:hAnsi="Times New Roman" w:cs="Times New Roman"/>
              </w:rPr>
            </w:pPr>
            <w:r w:rsidRPr="001804FA">
              <w:rPr>
                <w:rFonts w:ascii="Times New Roman" w:eastAsia="Times New Roman" w:hAnsi="Times New Roman" w:cs="Times New Roman"/>
                <w:color w:val="000000"/>
              </w:rPr>
              <w:t>Обобщение знаний по разделу «Как устроен мир».</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90A99C0"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6B9467F"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0</w:t>
            </w:r>
          </w:p>
        </w:tc>
        <w:tc>
          <w:tcPr>
            <w:tcW w:w="9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CD2579D"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0</w:t>
            </w:r>
          </w:p>
        </w:tc>
        <w:tc>
          <w:tcPr>
            <w:tcW w:w="2154" w:type="dxa"/>
            <w:tcBorders>
              <w:top w:val="single" w:sz="4" w:space="0" w:color="000000"/>
              <w:left w:val="single" w:sz="4" w:space="0" w:color="000000"/>
              <w:bottom w:val="single" w:sz="4" w:space="0" w:color="000000"/>
              <w:right w:val="single" w:sz="4" w:space="0" w:color="000000"/>
            </w:tcBorders>
            <w:tcMar>
              <w:left w:w="0" w:type="dxa"/>
              <w:right w:w="0" w:type="dxa"/>
            </w:tcMar>
          </w:tcPr>
          <w:p w14:paraId="2C782E4D" w14:textId="77777777" w:rsidR="001804FA" w:rsidRPr="001804FA" w:rsidRDefault="001804FA" w:rsidP="008154FC">
            <w:pPr>
              <w:autoSpaceDE w:val="0"/>
              <w:autoSpaceDN w:val="0"/>
              <w:spacing w:after="0" w:line="230" w:lineRule="auto"/>
              <w:ind w:left="72"/>
              <w:rPr>
                <w:rFonts w:ascii="Times New Roman" w:hAnsi="Times New Roman" w:cs="Times New Roman"/>
              </w:rPr>
            </w:pPr>
            <w:r w:rsidRPr="001804FA">
              <w:rPr>
                <w:rFonts w:ascii="Times New Roman" w:eastAsia="Times New Roman" w:hAnsi="Times New Roman" w:cs="Times New Roman"/>
                <w:color w:val="000000"/>
                <w:w w:val="97"/>
              </w:rPr>
              <w:t>https://resh.edu.ru/</w:t>
            </w:r>
          </w:p>
        </w:tc>
      </w:tr>
      <w:tr w:rsidR="001804FA" w:rsidRPr="001804FA" w14:paraId="5F1D4A50" w14:textId="77777777" w:rsidTr="008154FC">
        <w:trPr>
          <w:trHeight w:hRule="exact" w:val="57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083A102B" w14:textId="77777777" w:rsidR="001804FA" w:rsidRPr="001804FA" w:rsidRDefault="001804FA" w:rsidP="008154FC">
            <w:pPr>
              <w:autoSpaceDE w:val="0"/>
              <w:autoSpaceDN w:val="0"/>
              <w:spacing w:after="0" w:line="230" w:lineRule="auto"/>
              <w:jc w:val="center"/>
              <w:rPr>
                <w:rFonts w:ascii="Times New Roman" w:hAnsi="Times New Roman" w:cs="Times New Roman"/>
              </w:rPr>
            </w:pPr>
            <w:r w:rsidRPr="001804FA">
              <w:rPr>
                <w:rFonts w:ascii="Times New Roman" w:eastAsia="Times New Roman" w:hAnsi="Times New Roman" w:cs="Times New Roman"/>
                <w:color w:val="000000"/>
              </w:rPr>
              <w:t>12.</w:t>
            </w:r>
          </w:p>
        </w:tc>
        <w:tc>
          <w:tcPr>
            <w:tcW w:w="5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368AFF70" w14:textId="77777777" w:rsidR="001804FA" w:rsidRPr="001804FA" w:rsidRDefault="001804FA" w:rsidP="008154FC">
            <w:pPr>
              <w:autoSpaceDE w:val="0"/>
              <w:autoSpaceDN w:val="0"/>
              <w:spacing w:after="0" w:line="262" w:lineRule="auto"/>
              <w:ind w:left="72" w:right="1008"/>
              <w:rPr>
                <w:rFonts w:ascii="Times New Roman" w:hAnsi="Times New Roman" w:cs="Times New Roman"/>
              </w:rPr>
            </w:pPr>
            <w:r w:rsidRPr="001804FA">
              <w:rPr>
                <w:rFonts w:ascii="Times New Roman" w:eastAsia="Times New Roman" w:hAnsi="Times New Roman" w:cs="Times New Roman"/>
                <w:color w:val="000000"/>
              </w:rPr>
              <w:t>Способы изображения земной поверхности.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D763FE9"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C7E876B"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0</w:t>
            </w:r>
          </w:p>
        </w:tc>
        <w:tc>
          <w:tcPr>
            <w:tcW w:w="9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D1DC911"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0</w:t>
            </w:r>
          </w:p>
        </w:tc>
        <w:tc>
          <w:tcPr>
            <w:tcW w:w="2154" w:type="dxa"/>
            <w:tcBorders>
              <w:top w:val="single" w:sz="4" w:space="0" w:color="000000"/>
              <w:left w:val="single" w:sz="4" w:space="0" w:color="000000"/>
              <w:bottom w:val="single" w:sz="4" w:space="0" w:color="000000"/>
              <w:right w:val="single" w:sz="4" w:space="0" w:color="000000"/>
            </w:tcBorders>
            <w:tcMar>
              <w:left w:w="0" w:type="dxa"/>
              <w:right w:w="0" w:type="dxa"/>
            </w:tcMar>
          </w:tcPr>
          <w:p w14:paraId="2AB79008" w14:textId="77777777" w:rsidR="001804FA" w:rsidRPr="001804FA" w:rsidRDefault="001804FA" w:rsidP="008154FC">
            <w:pPr>
              <w:autoSpaceDE w:val="0"/>
              <w:autoSpaceDN w:val="0"/>
              <w:spacing w:after="0"/>
              <w:ind w:left="72"/>
              <w:rPr>
                <w:rFonts w:ascii="Times New Roman" w:hAnsi="Times New Roman" w:cs="Times New Roman"/>
              </w:rPr>
            </w:pPr>
            <w:r w:rsidRPr="001804FA">
              <w:rPr>
                <w:rFonts w:ascii="Times New Roman" w:eastAsia="Times New Roman" w:hAnsi="Times New Roman" w:cs="Times New Roman"/>
                <w:color w:val="000000"/>
                <w:w w:val="97"/>
              </w:rPr>
              <w:t>https://resh.edu.ru/</w:t>
            </w:r>
          </w:p>
        </w:tc>
      </w:tr>
      <w:tr w:rsidR="001804FA" w:rsidRPr="001804FA" w14:paraId="00EBBD65" w14:textId="77777777" w:rsidTr="008154FC">
        <w:trPr>
          <w:trHeight w:hRule="exact" w:val="43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01B8BCE0" w14:textId="77777777" w:rsidR="001804FA" w:rsidRPr="001804FA" w:rsidRDefault="001804FA" w:rsidP="008154FC">
            <w:pPr>
              <w:autoSpaceDE w:val="0"/>
              <w:autoSpaceDN w:val="0"/>
              <w:spacing w:after="0" w:line="230" w:lineRule="auto"/>
              <w:jc w:val="center"/>
              <w:rPr>
                <w:rFonts w:ascii="Times New Roman" w:hAnsi="Times New Roman" w:cs="Times New Roman"/>
              </w:rPr>
            </w:pPr>
            <w:r w:rsidRPr="001804FA">
              <w:rPr>
                <w:rFonts w:ascii="Times New Roman" w:eastAsia="Times New Roman" w:hAnsi="Times New Roman" w:cs="Times New Roman"/>
                <w:color w:val="000000"/>
              </w:rPr>
              <w:t>13.</w:t>
            </w:r>
          </w:p>
        </w:tc>
        <w:tc>
          <w:tcPr>
            <w:tcW w:w="5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2732A0BD" w14:textId="77777777" w:rsidR="001804FA" w:rsidRPr="001804FA" w:rsidRDefault="001804FA" w:rsidP="008154FC">
            <w:pPr>
              <w:autoSpaceDE w:val="0"/>
              <w:autoSpaceDN w:val="0"/>
              <w:spacing w:after="0" w:line="230" w:lineRule="auto"/>
              <w:ind w:left="72"/>
              <w:rPr>
                <w:rFonts w:ascii="Times New Roman" w:hAnsi="Times New Roman" w:cs="Times New Roman"/>
              </w:rPr>
            </w:pPr>
            <w:r w:rsidRPr="001804FA">
              <w:rPr>
                <w:rFonts w:ascii="Times New Roman" w:eastAsia="Times New Roman" w:hAnsi="Times New Roman" w:cs="Times New Roman"/>
                <w:color w:val="000000"/>
              </w:rPr>
              <w:t>История географической карты.</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C4D3173"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186F01DD"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0</w:t>
            </w:r>
          </w:p>
        </w:tc>
        <w:tc>
          <w:tcPr>
            <w:tcW w:w="9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5A74323"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0</w:t>
            </w:r>
          </w:p>
        </w:tc>
        <w:tc>
          <w:tcPr>
            <w:tcW w:w="2154" w:type="dxa"/>
            <w:tcBorders>
              <w:top w:val="single" w:sz="4" w:space="0" w:color="000000"/>
              <w:left w:val="single" w:sz="4" w:space="0" w:color="000000"/>
              <w:bottom w:val="single" w:sz="4" w:space="0" w:color="000000"/>
              <w:right w:val="single" w:sz="4" w:space="0" w:color="000000"/>
            </w:tcBorders>
            <w:tcMar>
              <w:left w:w="0" w:type="dxa"/>
              <w:right w:w="0" w:type="dxa"/>
            </w:tcMar>
          </w:tcPr>
          <w:p w14:paraId="2CC79D56" w14:textId="77777777" w:rsidR="001804FA" w:rsidRPr="001804FA" w:rsidRDefault="001804FA" w:rsidP="008154FC">
            <w:pPr>
              <w:autoSpaceDE w:val="0"/>
              <w:autoSpaceDN w:val="0"/>
              <w:spacing w:after="0"/>
              <w:ind w:left="72"/>
              <w:rPr>
                <w:rFonts w:ascii="Times New Roman" w:hAnsi="Times New Roman" w:cs="Times New Roman"/>
              </w:rPr>
            </w:pPr>
            <w:r w:rsidRPr="001804FA">
              <w:rPr>
                <w:rFonts w:ascii="Times New Roman" w:eastAsia="Times New Roman" w:hAnsi="Times New Roman" w:cs="Times New Roman"/>
                <w:color w:val="000000"/>
                <w:w w:val="97"/>
              </w:rPr>
              <w:t>https://resh.edu.ru/</w:t>
            </w:r>
          </w:p>
        </w:tc>
      </w:tr>
      <w:tr w:rsidR="001804FA" w:rsidRPr="001804FA" w14:paraId="172FF33F" w14:textId="77777777" w:rsidTr="008154FC">
        <w:trPr>
          <w:trHeight w:hRule="exact" w:val="47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6ECD744D" w14:textId="77777777" w:rsidR="001804FA" w:rsidRPr="001804FA" w:rsidRDefault="001804FA" w:rsidP="008154FC">
            <w:pPr>
              <w:autoSpaceDE w:val="0"/>
              <w:autoSpaceDN w:val="0"/>
              <w:spacing w:after="0" w:line="230" w:lineRule="auto"/>
              <w:jc w:val="center"/>
              <w:rPr>
                <w:rFonts w:ascii="Times New Roman" w:hAnsi="Times New Roman" w:cs="Times New Roman"/>
              </w:rPr>
            </w:pPr>
            <w:r w:rsidRPr="001804FA">
              <w:rPr>
                <w:rFonts w:ascii="Times New Roman" w:eastAsia="Times New Roman" w:hAnsi="Times New Roman" w:cs="Times New Roman"/>
                <w:color w:val="000000"/>
              </w:rPr>
              <w:t>14.</w:t>
            </w:r>
          </w:p>
        </w:tc>
        <w:tc>
          <w:tcPr>
            <w:tcW w:w="5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5AF3990C" w14:textId="77777777" w:rsidR="001804FA" w:rsidRPr="001804FA" w:rsidRDefault="001804FA" w:rsidP="008154FC">
            <w:pPr>
              <w:autoSpaceDE w:val="0"/>
              <w:autoSpaceDN w:val="0"/>
              <w:spacing w:after="0" w:line="230" w:lineRule="auto"/>
              <w:ind w:left="72"/>
              <w:rPr>
                <w:rFonts w:ascii="Times New Roman" w:hAnsi="Times New Roman" w:cs="Times New Roman"/>
              </w:rPr>
            </w:pPr>
            <w:r w:rsidRPr="001804FA">
              <w:rPr>
                <w:rFonts w:ascii="Times New Roman" w:eastAsia="Times New Roman" w:hAnsi="Times New Roman" w:cs="Times New Roman"/>
                <w:color w:val="000000"/>
              </w:rPr>
              <w:t>Географические открытия древности.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E43361A"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37F6DFF"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0</w:t>
            </w:r>
          </w:p>
        </w:tc>
        <w:tc>
          <w:tcPr>
            <w:tcW w:w="9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AAB8E5A" w14:textId="77777777" w:rsidR="001804FA" w:rsidRPr="001804FA" w:rsidRDefault="001804FA" w:rsidP="008154FC">
            <w:pPr>
              <w:autoSpaceDE w:val="0"/>
              <w:autoSpaceDN w:val="0"/>
              <w:spacing w:after="0" w:line="230" w:lineRule="auto"/>
              <w:ind w:left="72"/>
              <w:jc w:val="center"/>
              <w:rPr>
                <w:rFonts w:ascii="Times New Roman" w:hAnsi="Times New Roman" w:cs="Times New Roman"/>
              </w:rPr>
            </w:pPr>
            <w:r w:rsidRPr="001804FA">
              <w:rPr>
                <w:rFonts w:ascii="Times New Roman" w:eastAsia="Times New Roman" w:hAnsi="Times New Roman" w:cs="Times New Roman"/>
                <w:color w:val="000000"/>
              </w:rPr>
              <w:t>0</w:t>
            </w:r>
          </w:p>
        </w:tc>
        <w:tc>
          <w:tcPr>
            <w:tcW w:w="2154" w:type="dxa"/>
            <w:tcBorders>
              <w:top w:val="single" w:sz="4" w:space="0" w:color="000000"/>
              <w:left w:val="single" w:sz="4" w:space="0" w:color="000000"/>
              <w:bottom w:val="single" w:sz="4" w:space="0" w:color="000000"/>
              <w:right w:val="single" w:sz="4" w:space="0" w:color="000000"/>
            </w:tcBorders>
            <w:tcMar>
              <w:left w:w="0" w:type="dxa"/>
              <w:right w:w="0" w:type="dxa"/>
            </w:tcMar>
          </w:tcPr>
          <w:p w14:paraId="3280EDCF" w14:textId="77777777" w:rsidR="001804FA" w:rsidRPr="001804FA" w:rsidRDefault="001804FA" w:rsidP="008154FC">
            <w:pPr>
              <w:autoSpaceDE w:val="0"/>
              <w:autoSpaceDN w:val="0"/>
              <w:spacing w:after="0" w:line="230" w:lineRule="auto"/>
              <w:ind w:left="72"/>
              <w:rPr>
                <w:rFonts w:ascii="Times New Roman" w:hAnsi="Times New Roman" w:cs="Times New Roman"/>
              </w:rPr>
            </w:pPr>
          </w:p>
        </w:tc>
      </w:tr>
    </w:tbl>
    <w:p w14:paraId="25937195" w14:textId="77777777" w:rsidR="001804FA" w:rsidRDefault="001804FA" w:rsidP="001804FA">
      <w:pPr>
        <w:autoSpaceDE w:val="0"/>
        <w:autoSpaceDN w:val="0"/>
        <w:spacing w:after="0" w:line="14" w:lineRule="exact"/>
      </w:pPr>
    </w:p>
    <w:p w14:paraId="247935BA" w14:textId="77777777" w:rsidR="001804FA" w:rsidRDefault="001804FA" w:rsidP="001804FA">
      <w:pPr>
        <w:sectPr w:rsidR="001804FA" w:rsidSect="00C526D0">
          <w:pgSz w:w="11900" w:h="16840"/>
          <w:pgMar w:top="298" w:right="1268" w:bottom="310" w:left="1134" w:header="720" w:footer="720" w:gutter="0"/>
          <w:cols w:space="720" w:equalWidth="0">
            <w:col w:w="9966" w:space="0"/>
          </w:cols>
          <w:docGrid w:linePitch="360"/>
        </w:sectPr>
      </w:pPr>
    </w:p>
    <w:p w14:paraId="590ED6D1" w14:textId="77777777" w:rsidR="001804FA" w:rsidRDefault="001804FA" w:rsidP="001804FA">
      <w:pPr>
        <w:autoSpaceDE w:val="0"/>
        <w:autoSpaceDN w:val="0"/>
        <w:spacing w:after="66" w:line="220" w:lineRule="exact"/>
      </w:pPr>
    </w:p>
    <w:tbl>
      <w:tblPr>
        <w:tblW w:w="0" w:type="auto"/>
        <w:tblInd w:w="431" w:type="dxa"/>
        <w:tblLayout w:type="fixed"/>
        <w:tblLook w:val="04A0" w:firstRow="1" w:lastRow="0" w:firstColumn="1" w:lastColumn="0" w:noHBand="0" w:noVBand="1"/>
      </w:tblPr>
      <w:tblGrid>
        <w:gridCol w:w="567"/>
        <w:gridCol w:w="5103"/>
        <w:gridCol w:w="708"/>
        <w:gridCol w:w="851"/>
        <w:gridCol w:w="850"/>
        <w:gridCol w:w="2048"/>
      </w:tblGrid>
      <w:tr w:rsidR="001804FA" w:rsidRPr="00270CD4" w14:paraId="06DB448D" w14:textId="77777777" w:rsidTr="00270CD4">
        <w:trPr>
          <w:trHeight w:hRule="exact" w:val="82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2953FD3F" w14:textId="77777777" w:rsidR="001804FA" w:rsidRPr="00270CD4" w:rsidRDefault="001804FA" w:rsidP="00B42031">
            <w:pPr>
              <w:autoSpaceDE w:val="0"/>
              <w:autoSpaceDN w:val="0"/>
              <w:spacing w:before="98" w:after="0" w:line="230" w:lineRule="auto"/>
              <w:jc w:val="center"/>
              <w:rPr>
                <w:rFonts w:ascii="Times New Roman" w:hAnsi="Times New Roman" w:cs="Times New Roman"/>
              </w:rPr>
            </w:pPr>
            <w:r w:rsidRPr="00270CD4">
              <w:rPr>
                <w:rFonts w:ascii="Times New Roman" w:eastAsia="Times New Roman" w:hAnsi="Times New Roman" w:cs="Times New Roman"/>
                <w:color w:val="000000"/>
              </w:rPr>
              <w:t>15.</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16273441" w14:textId="77777777" w:rsidR="001804FA" w:rsidRPr="00270CD4" w:rsidRDefault="001804FA" w:rsidP="00B42031">
            <w:pPr>
              <w:autoSpaceDE w:val="0"/>
              <w:autoSpaceDN w:val="0"/>
              <w:spacing w:before="98" w:after="0" w:line="262" w:lineRule="auto"/>
              <w:ind w:left="72" w:right="1296"/>
              <w:rPr>
                <w:rFonts w:ascii="Times New Roman" w:hAnsi="Times New Roman" w:cs="Times New Roman"/>
              </w:rPr>
            </w:pPr>
            <w:r w:rsidRPr="00270CD4">
              <w:rPr>
                <w:rFonts w:ascii="Times New Roman" w:eastAsia="Times New Roman" w:hAnsi="Times New Roman" w:cs="Times New Roman"/>
                <w:color w:val="000000"/>
              </w:rPr>
              <w:t>Географические открытия Средневековья.</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90C5755"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697F6125"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6BEBFA7"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6ECB4321"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w w:val="97"/>
              </w:rPr>
              <w:t>https://resh.edu.ru/</w:t>
            </w:r>
          </w:p>
        </w:tc>
      </w:tr>
      <w:tr w:rsidR="001804FA" w:rsidRPr="00270CD4" w14:paraId="57987CA0" w14:textId="77777777" w:rsidTr="00270CD4">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24E17691" w14:textId="77777777" w:rsidR="001804FA" w:rsidRPr="00270CD4" w:rsidRDefault="001804FA" w:rsidP="00B42031">
            <w:pPr>
              <w:autoSpaceDE w:val="0"/>
              <w:autoSpaceDN w:val="0"/>
              <w:spacing w:before="98" w:after="0" w:line="230" w:lineRule="auto"/>
              <w:jc w:val="center"/>
              <w:rPr>
                <w:rFonts w:ascii="Times New Roman" w:hAnsi="Times New Roman" w:cs="Times New Roman"/>
              </w:rPr>
            </w:pPr>
            <w:r w:rsidRPr="00270CD4">
              <w:rPr>
                <w:rFonts w:ascii="Times New Roman" w:eastAsia="Times New Roman" w:hAnsi="Times New Roman" w:cs="Times New Roman"/>
                <w:color w:val="000000"/>
              </w:rPr>
              <w:t>16.</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788E6BFE"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Великие географические открытия.</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AD1EEE1"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2C5EE1A"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E4C3668"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7CD02140"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w w:val="97"/>
              </w:rPr>
              <w:t>https://resh.edu.ru/</w:t>
            </w:r>
          </w:p>
        </w:tc>
      </w:tr>
      <w:tr w:rsidR="001804FA" w:rsidRPr="00270CD4" w14:paraId="2AE2F97A" w14:textId="77777777" w:rsidTr="00270CD4">
        <w:trPr>
          <w:trHeight w:hRule="exact" w:val="525"/>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0FF1E104" w14:textId="77777777" w:rsidR="001804FA" w:rsidRPr="00270CD4" w:rsidRDefault="001804FA" w:rsidP="00B42031">
            <w:pPr>
              <w:autoSpaceDE w:val="0"/>
              <w:autoSpaceDN w:val="0"/>
              <w:spacing w:before="98" w:after="0" w:line="230" w:lineRule="auto"/>
              <w:jc w:val="center"/>
              <w:rPr>
                <w:rFonts w:ascii="Times New Roman" w:hAnsi="Times New Roman" w:cs="Times New Roman"/>
              </w:rPr>
            </w:pPr>
            <w:r w:rsidRPr="00270CD4">
              <w:rPr>
                <w:rFonts w:ascii="Times New Roman" w:eastAsia="Times New Roman" w:hAnsi="Times New Roman" w:cs="Times New Roman"/>
                <w:color w:val="000000"/>
              </w:rPr>
              <w:t>17.</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4D521697"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В поисках Южной Земли.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1398B46"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77A0F643"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5144F83"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273B5971" w14:textId="77777777" w:rsidR="001804FA" w:rsidRPr="00270CD4" w:rsidRDefault="001804FA" w:rsidP="00B42031">
            <w:pPr>
              <w:autoSpaceDE w:val="0"/>
              <w:autoSpaceDN w:val="0"/>
              <w:spacing w:before="98" w:after="0"/>
              <w:ind w:left="72"/>
              <w:rPr>
                <w:rFonts w:ascii="Times New Roman" w:hAnsi="Times New Roman" w:cs="Times New Roman"/>
              </w:rPr>
            </w:pPr>
            <w:r w:rsidRPr="00270CD4">
              <w:rPr>
                <w:rFonts w:ascii="Times New Roman" w:eastAsia="Times New Roman" w:hAnsi="Times New Roman" w:cs="Times New Roman"/>
                <w:color w:val="000000"/>
                <w:w w:val="97"/>
              </w:rPr>
              <w:t>https://resh.edu.ru/</w:t>
            </w:r>
          </w:p>
        </w:tc>
      </w:tr>
      <w:tr w:rsidR="001804FA" w:rsidRPr="00270CD4" w14:paraId="6B08B47A" w14:textId="77777777" w:rsidTr="00270CD4">
        <w:trPr>
          <w:trHeight w:hRule="exact" w:val="85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6089845A" w14:textId="77777777" w:rsidR="001804FA" w:rsidRPr="00270CD4" w:rsidRDefault="001804FA" w:rsidP="00B42031">
            <w:pPr>
              <w:autoSpaceDE w:val="0"/>
              <w:autoSpaceDN w:val="0"/>
              <w:spacing w:before="98" w:after="0" w:line="230" w:lineRule="auto"/>
              <w:jc w:val="center"/>
              <w:rPr>
                <w:rFonts w:ascii="Times New Roman" w:hAnsi="Times New Roman" w:cs="Times New Roman"/>
              </w:rPr>
            </w:pPr>
            <w:r w:rsidRPr="00270CD4">
              <w:rPr>
                <w:rFonts w:ascii="Times New Roman" w:eastAsia="Times New Roman" w:hAnsi="Times New Roman" w:cs="Times New Roman"/>
                <w:color w:val="000000"/>
              </w:rPr>
              <w:t>18.</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16A75208" w14:textId="77777777" w:rsidR="001804FA" w:rsidRPr="00270CD4" w:rsidRDefault="001804FA" w:rsidP="00B42031">
            <w:pPr>
              <w:autoSpaceDE w:val="0"/>
              <w:autoSpaceDN w:val="0"/>
              <w:spacing w:before="98" w:after="0" w:line="262" w:lineRule="auto"/>
              <w:ind w:left="72" w:right="432"/>
              <w:rPr>
                <w:rFonts w:ascii="Times New Roman" w:hAnsi="Times New Roman" w:cs="Times New Roman"/>
              </w:rPr>
            </w:pPr>
            <w:r w:rsidRPr="00270CD4">
              <w:rPr>
                <w:rFonts w:ascii="Times New Roman" w:eastAsia="Times New Roman" w:hAnsi="Times New Roman" w:cs="Times New Roman"/>
                <w:color w:val="000000"/>
              </w:rPr>
              <w:t>Исследования океана и внутренних частей материков.</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C02AE83"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7DED9481"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E670C8E"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72596871" w14:textId="77777777" w:rsidR="001804FA" w:rsidRPr="00270CD4" w:rsidRDefault="001804FA" w:rsidP="00B42031">
            <w:pPr>
              <w:autoSpaceDE w:val="0"/>
              <w:autoSpaceDN w:val="0"/>
              <w:spacing w:before="98" w:after="0" w:line="278" w:lineRule="auto"/>
              <w:ind w:left="72"/>
              <w:rPr>
                <w:rFonts w:ascii="Times New Roman" w:hAnsi="Times New Roman" w:cs="Times New Roman"/>
              </w:rPr>
            </w:pPr>
            <w:r w:rsidRPr="00270CD4">
              <w:rPr>
                <w:rFonts w:ascii="Times New Roman" w:eastAsia="Times New Roman" w:hAnsi="Times New Roman" w:cs="Times New Roman"/>
                <w:color w:val="000000"/>
                <w:w w:val="97"/>
              </w:rPr>
              <w:t>https://resh.edu.ru/</w:t>
            </w:r>
          </w:p>
        </w:tc>
      </w:tr>
      <w:tr w:rsidR="001804FA" w:rsidRPr="00270CD4" w14:paraId="410009CC" w14:textId="77777777" w:rsidTr="00270CD4">
        <w:trPr>
          <w:trHeight w:hRule="exact" w:val="1281"/>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4800AF38" w14:textId="77777777" w:rsidR="001804FA" w:rsidRPr="00270CD4" w:rsidRDefault="001804FA" w:rsidP="00B42031">
            <w:pPr>
              <w:autoSpaceDE w:val="0"/>
              <w:autoSpaceDN w:val="0"/>
              <w:spacing w:before="98" w:after="0" w:line="230" w:lineRule="auto"/>
              <w:jc w:val="center"/>
              <w:rPr>
                <w:rFonts w:ascii="Times New Roman" w:hAnsi="Times New Roman" w:cs="Times New Roman"/>
              </w:rPr>
            </w:pPr>
            <w:r w:rsidRPr="00270CD4">
              <w:rPr>
                <w:rFonts w:ascii="Times New Roman" w:eastAsia="Times New Roman" w:hAnsi="Times New Roman" w:cs="Times New Roman"/>
                <w:color w:val="000000"/>
              </w:rPr>
              <w:t>19.</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5D4EDDC5" w14:textId="77777777" w:rsidR="001804FA" w:rsidRPr="00270CD4" w:rsidRDefault="001804FA" w:rsidP="00B42031">
            <w:pPr>
              <w:autoSpaceDE w:val="0"/>
              <w:autoSpaceDN w:val="0"/>
              <w:spacing w:before="98" w:after="0"/>
              <w:ind w:left="72" w:right="432"/>
              <w:rPr>
                <w:rFonts w:ascii="Times New Roman" w:hAnsi="Times New Roman" w:cs="Times New Roman"/>
              </w:rPr>
            </w:pPr>
            <w:r w:rsidRPr="00270CD4">
              <w:rPr>
                <w:rFonts w:ascii="Times New Roman" w:eastAsia="Times New Roman" w:hAnsi="Times New Roman" w:cs="Times New Roman"/>
                <w:color w:val="000000"/>
              </w:rPr>
              <w:t xml:space="preserve">Практическая работа № 2 «Записки путешественников и  литературные произведения как источники </w:t>
            </w:r>
            <w:r w:rsidRPr="00270CD4">
              <w:rPr>
                <w:rFonts w:ascii="Times New Roman" w:hAnsi="Times New Roman" w:cs="Times New Roman"/>
              </w:rPr>
              <w:br/>
            </w:r>
            <w:r w:rsidRPr="00270CD4">
              <w:rPr>
                <w:rFonts w:ascii="Times New Roman" w:eastAsia="Times New Roman" w:hAnsi="Times New Roman" w:cs="Times New Roman"/>
                <w:color w:val="000000"/>
              </w:rPr>
              <w:t xml:space="preserve">географической информации». </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59EB405"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246CFB69"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3F5AB96"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02C45510" w14:textId="77777777" w:rsidR="001804FA" w:rsidRPr="00270CD4" w:rsidRDefault="001804FA" w:rsidP="00B42031">
            <w:pPr>
              <w:autoSpaceDE w:val="0"/>
              <w:autoSpaceDN w:val="0"/>
              <w:spacing w:before="98" w:after="0" w:line="262" w:lineRule="auto"/>
              <w:ind w:left="72" w:right="288"/>
              <w:rPr>
                <w:rFonts w:ascii="Times New Roman" w:hAnsi="Times New Roman" w:cs="Times New Roman"/>
              </w:rPr>
            </w:pPr>
            <w:r w:rsidRPr="00270CD4">
              <w:rPr>
                <w:rFonts w:ascii="Times New Roman" w:eastAsia="Times New Roman" w:hAnsi="Times New Roman" w:cs="Times New Roman"/>
                <w:color w:val="000000"/>
                <w:w w:val="97"/>
              </w:rPr>
              <w:t>https://resh.edu.ru/</w:t>
            </w:r>
          </w:p>
        </w:tc>
      </w:tr>
      <w:tr w:rsidR="001804FA" w:rsidRPr="00270CD4" w14:paraId="307B9AE9" w14:textId="77777777" w:rsidTr="00270CD4">
        <w:trPr>
          <w:trHeight w:hRule="exact" w:val="549"/>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3984BFCA" w14:textId="77777777" w:rsidR="001804FA" w:rsidRPr="00270CD4" w:rsidRDefault="001804FA" w:rsidP="00B42031">
            <w:pPr>
              <w:autoSpaceDE w:val="0"/>
              <w:autoSpaceDN w:val="0"/>
              <w:spacing w:before="98" w:after="0" w:line="230" w:lineRule="auto"/>
              <w:jc w:val="center"/>
              <w:rPr>
                <w:rFonts w:ascii="Times New Roman" w:hAnsi="Times New Roman" w:cs="Times New Roman"/>
              </w:rPr>
            </w:pPr>
            <w:r w:rsidRPr="00270CD4">
              <w:rPr>
                <w:rFonts w:ascii="Times New Roman" w:eastAsia="Times New Roman" w:hAnsi="Times New Roman" w:cs="Times New Roman"/>
                <w:color w:val="000000"/>
              </w:rPr>
              <w:t>20.</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34BE6959"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Внутреннее строение Земли.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7DC4152"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27C28CEE"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DA54B64"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794A3FB9" w14:textId="77777777" w:rsidR="001804FA" w:rsidRPr="00270CD4" w:rsidRDefault="001804FA" w:rsidP="00B42031">
            <w:pPr>
              <w:autoSpaceDE w:val="0"/>
              <w:autoSpaceDN w:val="0"/>
              <w:spacing w:before="98" w:after="0"/>
              <w:ind w:left="72"/>
              <w:rPr>
                <w:rFonts w:ascii="Times New Roman" w:hAnsi="Times New Roman" w:cs="Times New Roman"/>
              </w:rPr>
            </w:pPr>
            <w:r w:rsidRPr="00270CD4">
              <w:rPr>
                <w:rFonts w:ascii="Times New Roman" w:eastAsia="Times New Roman" w:hAnsi="Times New Roman" w:cs="Times New Roman"/>
                <w:color w:val="000000"/>
                <w:w w:val="97"/>
              </w:rPr>
              <w:t>https://resh.edu.ru/</w:t>
            </w:r>
          </w:p>
        </w:tc>
      </w:tr>
      <w:tr w:rsidR="001804FA" w:rsidRPr="00270CD4" w14:paraId="1CB3A6B7" w14:textId="77777777" w:rsidTr="00270CD4">
        <w:trPr>
          <w:trHeight w:hRule="exact" w:val="584"/>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10F2BC7B" w14:textId="77777777" w:rsidR="001804FA" w:rsidRPr="00270CD4" w:rsidRDefault="001804FA" w:rsidP="00B42031">
            <w:pPr>
              <w:autoSpaceDE w:val="0"/>
              <w:autoSpaceDN w:val="0"/>
              <w:spacing w:before="98" w:after="0" w:line="230" w:lineRule="auto"/>
              <w:jc w:val="center"/>
              <w:rPr>
                <w:rFonts w:ascii="Times New Roman" w:hAnsi="Times New Roman" w:cs="Times New Roman"/>
              </w:rPr>
            </w:pPr>
            <w:r w:rsidRPr="00270CD4">
              <w:rPr>
                <w:rFonts w:ascii="Times New Roman" w:eastAsia="Times New Roman" w:hAnsi="Times New Roman" w:cs="Times New Roman"/>
                <w:color w:val="000000"/>
              </w:rPr>
              <w:t>21.</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4B357A5F" w14:textId="77777777" w:rsidR="001804FA" w:rsidRPr="00270CD4" w:rsidRDefault="001804FA" w:rsidP="00B42031">
            <w:pPr>
              <w:autoSpaceDE w:val="0"/>
              <w:autoSpaceDN w:val="0"/>
              <w:spacing w:before="98" w:after="0" w:line="262" w:lineRule="auto"/>
              <w:ind w:left="72" w:right="576"/>
              <w:rPr>
                <w:rFonts w:ascii="Times New Roman" w:hAnsi="Times New Roman" w:cs="Times New Roman"/>
              </w:rPr>
            </w:pPr>
            <w:r w:rsidRPr="00270CD4">
              <w:rPr>
                <w:rFonts w:ascii="Times New Roman" w:eastAsia="Times New Roman" w:hAnsi="Times New Roman" w:cs="Times New Roman"/>
                <w:color w:val="000000"/>
              </w:rPr>
              <w:t>Горные породы и их значение для человека.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DA4777C"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988BC3F"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DAA7B73"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704EDE50" w14:textId="77777777" w:rsidR="001804FA" w:rsidRPr="00270CD4" w:rsidRDefault="001804FA" w:rsidP="00B42031">
            <w:pPr>
              <w:autoSpaceDE w:val="0"/>
              <w:autoSpaceDN w:val="0"/>
              <w:spacing w:before="98" w:after="0"/>
              <w:ind w:left="72"/>
              <w:rPr>
                <w:rFonts w:ascii="Times New Roman" w:hAnsi="Times New Roman" w:cs="Times New Roman"/>
              </w:rPr>
            </w:pPr>
            <w:r w:rsidRPr="00270CD4">
              <w:rPr>
                <w:rFonts w:ascii="Times New Roman" w:eastAsia="Times New Roman" w:hAnsi="Times New Roman" w:cs="Times New Roman"/>
                <w:color w:val="000000"/>
                <w:w w:val="97"/>
              </w:rPr>
              <w:t>https://resh.edu.ru/</w:t>
            </w:r>
          </w:p>
        </w:tc>
      </w:tr>
      <w:tr w:rsidR="001804FA" w:rsidRPr="00270CD4" w14:paraId="2546708C" w14:textId="77777777" w:rsidTr="00270CD4">
        <w:trPr>
          <w:trHeight w:hRule="exact" w:val="990"/>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330F7381" w14:textId="77777777" w:rsidR="001804FA" w:rsidRPr="00270CD4" w:rsidRDefault="001804FA" w:rsidP="00B42031">
            <w:pPr>
              <w:autoSpaceDE w:val="0"/>
              <w:autoSpaceDN w:val="0"/>
              <w:spacing w:before="98" w:after="0" w:line="230" w:lineRule="auto"/>
              <w:jc w:val="center"/>
              <w:rPr>
                <w:rFonts w:ascii="Times New Roman" w:hAnsi="Times New Roman" w:cs="Times New Roman"/>
              </w:rPr>
            </w:pPr>
            <w:r w:rsidRPr="00270CD4">
              <w:rPr>
                <w:rFonts w:ascii="Times New Roman" w:eastAsia="Times New Roman" w:hAnsi="Times New Roman" w:cs="Times New Roman"/>
                <w:color w:val="000000"/>
              </w:rPr>
              <w:t>22.</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72CED81A" w14:textId="77777777" w:rsidR="001804FA" w:rsidRPr="00270CD4" w:rsidRDefault="001804FA" w:rsidP="00B42031">
            <w:pPr>
              <w:autoSpaceDE w:val="0"/>
              <w:autoSpaceDN w:val="0"/>
              <w:spacing w:before="98" w:after="0" w:line="271" w:lineRule="auto"/>
              <w:ind w:left="72" w:right="432"/>
              <w:rPr>
                <w:rFonts w:ascii="Times New Roman" w:hAnsi="Times New Roman" w:cs="Times New Roman"/>
              </w:rPr>
            </w:pPr>
            <w:r w:rsidRPr="00270CD4">
              <w:rPr>
                <w:rFonts w:ascii="Times New Roman" w:eastAsia="Times New Roman" w:hAnsi="Times New Roman" w:cs="Times New Roman"/>
                <w:color w:val="000000"/>
              </w:rPr>
              <w:t xml:space="preserve">Практическая работа № 3 «Работа с коллекцией горных пород и </w:t>
            </w:r>
            <w:r w:rsidRPr="00270CD4">
              <w:rPr>
                <w:rFonts w:ascii="Times New Roman" w:hAnsi="Times New Roman" w:cs="Times New Roman"/>
              </w:rPr>
              <w:br/>
            </w:r>
            <w:r w:rsidRPr="00270CD4">
              <w:rPr>
                <w:rFonts w:ascii="Times New Roman" w:eastAsia="Times New Roman" w:hAnsi="Times New Roman" w:cs="Times New Roman"/>
                <w:color w:val="000000"/>
              </w:rPr>
              <w:t>минералов».</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4455F26"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745FF876"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0CBC7E5"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44C06DF0" w14:textId="77777777" w:rsidR="001804FA" w:rsidRPr="00270CD4" w:rsidRDefault="001804FA" w:rsidP="00B42031">
            <w:pPr>
              <w:autoSpaceDE w:val="0"/>
              <w:autoSpaceDN w:val="0"/>
              <w:spacing w:before="98" w:after="0" w:line="262" w:lineRule="auto"/>
              <w:ind w:left="72" w:right="288"/>
              <w:rPr>
                <w:rFonts w:ascii="Times New Roman" w:hAnsi="Times New Roman" w:cs="Times New Roman"/>
              </w:rPr>
            </w:pPr>
            <w:r w:rsidRPr="00270CD4">
              <w:rPr>
                <w:rFonts w:ascii="Times New Roman" w:eastAsia="Times New Roman" w:hAnsi="Times New Roman" w:cs="Times New Roman"/>
                <w:color w:val="000000"/>
                <w:w w:val="97"/>
              </w:rPr>
              <w:t>https://resh.edu.ru/</w:t>
            </w:r>
          </w:p>
        </w:tc>
      </w:tr>
      <w:tr w:rsidR="001804FA" w:rsidRPr="00270CD4" w14:paraId="4842CD4A" w14:textId="77777777" w:rsidTr="00270CD4">
        <w:trPr>
          <w:trHeight w:hRule="exact" w:val="564"/>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1A5874F7" w14:textId="77777777" w:rsidR="001804FA" w:rsidRPr="00270CD4" w:rsidRDefault="001804FA" w:rsidP="00B42031">
            <w:pPr>
              <w:autoSpaceDE w:val="0"/>
              <w:autoSpaceDN w:val="0"/>
              <w:spacing w:before="98" w:after="0" w:line="230" w:lineRule="auto"/>
              <w:jc w:val="center"/>
              <w:rPr>
                <w:rFonts w:ascii="Times New Roman" w:hAnsi="Times New Roman" w:cs="Times New Roman"/>
              </w:rPr>
            </w:pPr>
            <w:r w:rsidRPr="00270CD4">
              <w:rPr>
                <w:rFonts w:ascii="Times New Roman" w:eastAsia="Times New Roman" w:hAnsi="Times New Roman" w:cs="Times New Roman"/>
                <w:color w:val="000000"/>
              </w:rPr>
              <w:t>23.</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4E8BF3DB"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Рельеф и его значение для человека.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A170760"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1082E085"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7EBFE59"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0389605F" w14:textId="77777777" w:rsidR="001804FA" w:rsidRPr="00270CD4" w:rsidRDefault="001804FA" w:rsidP="00B42031">
            <w:pPr>
              <w:autoSpaceDE w:val="0"/>
              <w:autoSpaceDN w:val="0"/>
              <w:spacing w:before="98" w:after="0" w:line="278" w:lineRule="auto"/>
              <w:ind w:left="72"/>
              <w:rPr>
                <w:rFonts w:ascii="Times New Roman" w:hAnsi="Times New Roman" w:cs="Times New Roman"/>
              </w:rPr>
            </w:pPr>
            <w:r w:rsidRPr="00270CD4">
              <w:rPr>
                <w:rFonts w:ascii="Times New Roman" w:eastAsia="Times New Roman" w:hAnsi="Times New Roman" w:cs="Times New Roman"/>
                <w:color w:val="000000"/>
                <w:w w:val="97"/>
              </w:rPr>
              <w:t>https://resh.edu.ru/</w:t>
            </w:r>
          </w:p>
        </w:tc>
      </w:tr>
      <w:tr w:rsidR="001804FA" w:rsidRPr="00270CD4" w14:paraId="1956FB5D" w14:textId="77777777" w:rsidTr="00270CD4">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45CA733D" w14:textId="77777777" w:rsidR="001804FA" w:rsidRPr="00270CD4" w:rsidRDefault="001804FA" w:rsidP="00B42031">
            <w:pPr>
              <w:autoSpaceDE w:val="0"/>
              <w:autoSpaceDN w:val="0"/>
              <w:spacing w:before="98" w:after="0" w:line="230" w:lineRule="auto"/>
              <w:jc w:val="center"/>
              <w:rPr>
                <w:rFonts w:ascii="Times New Roman" w:hAnsi="Times New Roman" w:cs="Times New Roman"/>
              </w:rPr>
            </w:pPr>
            <w:r w:rsidRPr="00270CD4">
              <w:rPr>
                <w:rFonts w:ascii="Times New Roman" w:eastAsia="Times New Roman" w:hAnsi="Times New Roman" w:cs="Times New Roman"/>
                <w:color w:val="000000"/>
              </w:rPr>
              <w:t>24.</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02B3BF75"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Основные формы рельефа Земли.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4C4AC3E"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48109DF8"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088FC99"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624F5AB0"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w w:val="97"/>
              </w:rPr>
              <w:t>https://resh.edu.ru/</w:t>
            </w:r>
          </w:p>
        </w:tc>
      </w:tr>
      <w:tr w:rsidR="001804FA" w:rsidRPr="00270CD4" w14:paraId="00106DBD" w14:textId="77777777" w:rsidTr="00270CD4">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38F5E811" w14:textId="77777777" w:rsidR="001804FA" w:rsidRPr="00270CD4" w:rsidRDefault="001804FA" w:rsidP="00B42031">
            <w:pPr>
              <w:autoSpaceDE w:val="0"/>
              <w:autoSpaceDN w:val="0"/>
              <w:spacing w:before="98" w:after="0" w:line="230" w:lineRule="auto"/>
              <w:jc w:val="center"/>
              <w:rPr>
                <w:rFonts w:ascii="Times New Roman" w:hAnsi="Times New Roman" w:cs="Times New Roman"/>
              </w:rPr>
            </w:pPr>
            <w:r w:rsidRPr="00270CD4">
              <w:rPr>
                <w:rFonts w:ascii="Times New Roman" w:eastAsia="Times New Roman" w:hAnsi="Times New Roman" w:cs="Times New Roman"/>
                <w:color w:val="000000"/>
              </w:rPr>
              <w:t>25.</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4CD4A061"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Мировой круговорот воды.</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41978AA"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036D9EA"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352BCC6"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5820DECE"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w w:val="97"/>
              </w:rPr>
              <w:t>https://resh.edu.ru/</w:t>
            </w:r>
          </w:p>
        </w:tc>
      </w:tr>
      <w:tr w:rsidR="001804FA" w:rsidRPr="00270CD4" w14:paraId="3FBDD2AB" w14:textId="77777777" w:rsidTr="00270CD4">
        <w:trPr>
          <w:trHeight w:hRule="exact" w:val="57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114EAA87" w14:textId="77777777" w:rsidR="001804FA" w:rsidRPr="00270CD4" w:rsidRDefault="001804FA" w:rsidP="00B42031">
            <w:pPr>
              <w:autoSpaceDE w:val="0"/>
              <w:autoSpaceDN w:val="0"/>
              <w:spacing w:before="98" w:after="0" w:line="230" w:lineRule="auto"/>
              <w:jc w:val="center"/>
              <w:rPr>
                <w:rFonts w:ascii="Times New Roman" w:hAnsi="Times New Roman" w:cs="Times New Roman"/>
              </w:rPr>
            </w:pPr>
            <w:r w:rsidRPr="00270CD4">
              <w:rPr>
                <w:rFonts w:ascii="Times New Roman" w:eastAsia="Times New Roman" w:hAnsi="Times New Roman" w:cs="Times New Roman"/>
                <w:color w:val="000000"/>
              </w:rPr>
              <w:t>26.</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11F0BFBC"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Мировой океан и его части.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BF84364"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5E3E2E88"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28C11EB"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2298172D" w14:textId="77777777" w:rsidR="001804FA" w:rsidRPr="00270CD4" w:rsidRDefault="001804FA" w:rsidP="00B42031">
            <w:pPr>
              <w:autoSpaceDE w:val="0"/>
              <w:autoSpaceDN w:val="0"/>
              <w:spacing w:before="98" w:after="0" w:line="262" w:lineRule="auto"/>
              <w:ind w:left="72" w:right="288"/>
              <w:rPr>
                <w:rFonts w:ascii="Times New Roman" w:hAnsi="Times New Roman" w:cs="Times New Roman"/>
              </w:rPr>
            </w:pPr>
            <w:r w:rsidRPr="00270CD4">
              <w:rPr>
                <w:rFonts w:ascii="Times New Roman" w:eastAsia="Times New Roman" w:hAnsi="Times New Roman" w:cs="Times New Roman"/>
                <w:color w:val="000000"/>
                <w:w w:val="97"/>
              </w:rPr>
              <w:t>https://resh.edu.ru/</w:t>
            </w:r>
          </w:p>
        </w:tc>
      </w:tr>
      <w:tr w:rsidR="001804FA" w:rsidRPr="00270CD4" w14:paraId="409E9F16" w14:textId="77777777" w:rsidTr="00270CD4">
        <w:trPr>
          <w:trHeight w:hRule="exact" w:val="439"/>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7047C23C" w14:textId="77777777" w:rsidR="001804FA" w:rsidRPr="00270CD4" w:rsidRDefault="001804FA" w:rsidP="00B42031">
            <w:pPr>
              <w:autoSpaceDE w:val="0"/>
              <w:autoSpaceDN w:val="0"/>
              <w:spacing w:before="98" w:after="0" w:line="230" w:lineRule="auto"/>
              <w:jc w:val="center"/>
              <w:rPr>
                <w:rFonts w:ascii="Times New Roman" w:hAnsi="Times New Roman" w:cs="Times New Roman"/>
              </w:rPr>
            </w:pPr>
            <w:r w:rsidRPr="00270CD4">
              <w:rPr>
                <w:rFonts w:ascii="Times New Roman" w:eastAsia="Times New Roman" w:hAnsi="Times New Roman" w:cs="Times New Roman"/>
                <w:color w:val="000000"/>
              </w:rPr>
              <w:t>27.</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0BF36904" w14:textId="77777777" w:rsidR="001804FA" w:rsidRPr="00270CD4" w:rsidRDefault="001804FA" w:rsidP="00B42031">
            <w:pPr>
              <w:autoSpaceDE w:val="0"/>
              <w:autoSpaceDN w:val="0"/>
              <w:spacing w:before="98" w:after="0" w:line="262" w:lineRule="auto"/>
              <w:ind w:left="72" w:right="432"/>
              <w:rPr>
                <w:rFonts w:ascii="Times New Roman" w:hAnsi="Times New Roman" w:cs="Times New Roman"/>
              </w:rPr>
            </w:pPr>
            <w:r w:rsidRPr="00270CD4">
              <w:rPr>
                <w:rFonts w:ascii="Times New Roman" w:eastAsia="Times New Roman" w:hAnsi="Times New Roman" w:cs="Times New Roman"/>
                <w:color w:val="000000"/>
              </w:rPr>
              <w:t>Гидросфера – кровеносная система Земли.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410839D"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5895EA9C"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A5654F1"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2D05551A" w14:textId="77777777" w:rsidR="001804FA" w:rsidRPr="00270CD4" w:rsidRDefault="001804FA" w:rsidP="00B42031">
            <w:pPr>
              <w:autoSpaceDE w:val="0"/>
              <w:autoSpaceDN w:val="0"/>
              <w:spacing w:before="98" w:after="0"/>
              <w:ind w:left="72"/>
              <w:rPr>
                <w:rFonts w:ascii="Times New Roman" w:hAnsi="Times New Roman" w:cs="Times New Roman"/>
              </w:rPr>
            </w:pPr>
            <w:r w:rsidRPr="00270CD4">
              <w:rPr>
                <w:rFonts w:ascii="Times New Roman" w:eastAsia="Times New Roman" w:hAnsi="Times New Roman" w:cs="Times New Roman"/>
                <w:color w:val="000000"/>
                <w:w w:val="97"/>
              </w:rPr>
              <w:t>https://resh.edu.ru/</w:t>
            </w:r>
          </w:p>
        </w:tc>
      </w:tr>
      <w:tr w:rsidR="001804FA" w:rsidRPr="00270CD4" w14:paraId="3EEF0BA0" w14:textId="77777777" w:rsidTr="00270CD4">
        <w:trPr>
          <w:trHeight w:hRule="exact" w:val="80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2049E443" w14:textId="77777777" w:rsidR="001804FA" w:rsidRPr="00270CD4" w:rsidRDefault="001804FA" w:rsidP="00B42031">
            <w:pPr>
              <w:autoSpaceDE w:val="0"/>
              <w:autoSpaceDN w:val="0"/>
              <w:spacing w:before="98" w:after="0" w:line="230" w:lineRule="auto"/>
              <w:jc w:val="center"/>
              <w:rPr>
                <w:rFonts w:ascii="Times New Roman" w:hAnsi="Times New Roman" w:cs="Times New Roman"/>
              </w:rPr>
            </w:pPr>
            <w:r w:rsidRPr="00270CD4">
              <w:rPr>
                <w:rFonts w:ascii="Times New Roman" w:eastAsia="Times New Roman" w:hAnsi="Times New Roman" w:cs="Times New Roman"/>
                <w:color w:val="000000"/>
              </w:rPr>
              <w:t>28.</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4DC6ACF0" w14:textId="77777777" w:rsidR="001804FA" w:rsidRPr="00270CD4" w:rsidRDefault="001804FA" w:rsidP="00B42031">
            <w:pPr>
              <w:autoSpaceDE w:val="0"/>
              <w:autoSpaceDN w:val="0"/>
              <w:spacing w:before="98" w:after="0" w:line="262" w:lineRule="auto"/>
              <w:ind w:left="72" w:right="432"/>
              <w:rPr>
                <w:rFonts w:ascii="Times New Roman" w:hAnsi="Times New Roman" w:cs="Times New Roman"/>
              </w:rPr>
            </w:pPr>
            <w:r w:rsidRPr="00270CD4">
              <w:rPr>
                <w:rFonts w:ascii="Times New Roman" w:eastAsia="Times New Roman" w:hAnsi="Times New Roman" w:cs="Times New Roman"/>
                <w:color w:val="000000"/>
              </w:rPr>
              <w:t>Атмосфера Земли и ее значение для человека.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9E561C8"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4FE51364"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225C616"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1E2CFCE8"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w w:val="97"/>
              </w:rPr>
              <w:t>https://resh.edu.ru/</w:t>
            </w:r>
          </w:p>
        </w:tc>
      </w:tr>
    </w:tbl>
    <w:p w14:paraId="739DCD91" w14:textId="77777777" w:rsidR="001804FA" w:rsidRDefault="001804FA" w:rsidP="001804FA">
      <w:pPr>
        <w:autoSpaceDE w:val="0"/>
        <w:autoSpaceDN w:val="0"/>
        <w:spacing w:after="0" w:line="14" w:lineRule="exact"/>
      </w:pPr>
    </w:p>
    <w:tbl>
      <w:tblPr>
        <w:tblW w:w="0" w:type="auto"/>
        <w:tblInd w:w="431" w:type="dxa"/>
        <w:tblLayout w:type="fixed"/>
        <w:tblLook w:val="04A0" w:firstRow="1" w:lastRow="0" w:firstColumn="1" w:lastColumn="0" w:noHBand="0" w:noVBand="1"/>
      </w:tblPr>
      <w:tblGrid>
        <w:gridCol w:w="567"/>
        <w:gridCol w:w="5103"/>
        <w:gridCol w:w="708"/>
        <w:gridCol w:w="851"/>
        <w:gridCol w:w="850"/>
        <w:gridCol w:w="2048"/>
      </w:tblGrid>
      <w:tr w:rsidR="001804FA" w14:paraId="273CAE6B" w14:textId="77777777" w:rsidTr="00270CD4">
        <w:trPr>
          <w:trHeight w:hRule="exact" w:val="82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6D378390"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29.</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05BF2C91" w14:textId="77777777" w:rsidR="001804FA" w:rsidRPr="00270CD4" w:rsidRDefault="001804FA" w:rsidP="00B42031">
            <w:pPr>
              <w:autoSpaceDE w:val="0"/>
              <w:autoSpaceDN w:val="0"/>
              <w:spacing w:before="98" w:after="0" w:line="262" w:lineRule="auto"/>
              <w:ind w:left="72" w:right="1008"/>
            </w:pPr>
            <w:r w:rsidRPr="00270CD4">
              <w:rPr>
                <w:rFonts w:ascii="Times New Roman" w:eastAsia="Times New Roman" w:hAnsi="Times New Roman"/>
                <w:color w:val="000000"/>
              </w:rPr>
              <w:t>Погода.  «Тропосфера – кухня погоды».</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21D76E4"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F66D5DC"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72701E8"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2E8108D5"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w w:val="97"/>
              </w:rPr>
              <w:t>https://resh.edu.ru/</w:t>
            </w:r>
          </w:p>
        </w:tc>
      </w:tr>
      <w:tr w:rsidR="001804FA" w14:paraId="105F3984" w14:textId="77777777" w:rsidTr="00270CD4">
        <w:trPr>
          <w:trHeight w:hRule="exact" w:val="1164"/>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5DFC0CF2"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30.</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29898418" w14:textId="77777777" w:rsidR="001804FA" w:rsidRPr="00270CD4" w:rsidRDefault="001804FA" w:rsidP="00B42031">
            <w:pPr>
              <w:autoSpaceDE w:val="0"/>
              <w:autoSpaceDN w:val="0"/>
              <w:spacing w:before="98" w:after="0" w:line="271" w:lineRule="auto"/>
              <w:ind w:left="72"/>
            </w:pPr>
            <w:r w:rsidRPr="00270CD4">
              <w:rPr>
                <w:rFonts w:ascii="Times New Roman" w:eastAsia="Times New Roman" w:hAnsi="Times New Roman"/>
                <w:color w:val="000000"/>
              </w:rPr>
              <w:t>Практическая работа № 4 «Знакомство с метеорологическими приборами и наблюдение за погодой».</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B9D60F1"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7F9CB751"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A31A05A"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1CE17557" w14:textId="77777777" w:rsidR="001804FA" w:rsidRPr="00270CD4" w:rsidRDefault="001804FA" w:rsidP="00B42031">
            <w:pPr>
              <w:autoSpaceDE w:val="0"/>
              <w:autoSpaceDN w:val="0"/>
              <w:spacing w:before="98" w:after="0" w:line="262" w:lineRule="auto"/>
              <w:ind w:left="72" w:right="288"/>
            </w:pPr>
            <w:r w:rsidRPr="00270CD4">
              <w:rPr>
                <w:rFonts w:ascii="Times New Roman" w:eastAsia="Times New Roman" w:hAnsi="Times New Roman"/>
                <w:color w:val="000000"/>
                <w:w w:val="97"/>
              </w:rPr>
              <w:t>https://resh.edu.ru/</w:t>
            </w:r>
          </w:p>
        </w:tc>
      </w:tr>
      <w:tr w:rsidR="001804FA" w14:paraId="0C3F5161" w14:textId="77777777" w:rsidTr="00270CD4">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302E2531"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31.</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75559107"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Биосфера – живая оболочка Земли.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EA9BDA4"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0DD1F6A"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E0AC919"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3ED1A8A3"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w w:val="97"/>
              </w:rPr>
              <w:t>https://resh.edu.ru/</w:t>
            </w:r>
          </w:p>
        </w:tc>
      </w:tr>
      <w:tr w:rsidR="001804FA" w14:paraId="406CEC2C" w14:textId="77777777" w:rsidTr="00270CD4">
        <w:trPr>
          <w:trHeight w:hRule="exact" w:val="830"/>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7421B9BF"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32.</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4CDFC77A" w14:textId="77777777" w:rsidR="001804FA" w:rsidRPr="00270CD4" w:rsidRDefault="001804FA" w:rsidP="00B42031">
            <w:pPr>
              <w:autoSpaceDE w:val="0"/>
              <w:autoSpaceDN w:val="0"/>
              <w:spacing w:before="98" w:after="0" w:line="262" w:lineRule="auto"/>
              <w:ind w:left="72" w:right="144"/>
            </w:pPr>
            <w:r w:rsidRPr="00270CD4">
              <w:rPr>
                <w:rFonts w:ascii="Times New Roman" w:eastAsia="Times New Roman" w:hAnsi="Times New Roman"/>
                <w:color w:val="000000"/>
              </w:rPr>
              <w:t>Практическая работа № 5 «Экскурсия в природу».</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FF46D29"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1F0C8F92"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FEC8711"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70066566" w14:textId="77777777" w:rsidR="001804FA" w:rsidRPr="00270CD4" w:rsidRDefault="001804FA" w:rsidP="00B42031">
            <w:pPr>
              <w:autoSpaceDE w:val="0"/>
              <w:autoSpaceDN w:val="0"/>
              <w:spacing w:before="98" w:after="0" w:line="262" w:lineRule="auto"/>
              <w:ind w:left="72" w:right="288"/>
            </w:pPr>
            <w:r w:rsidRPr="00270CD4">
              <w:rPr>
                <w:rFonts w:ascii="Times New Roman" w:eastAsia="Times New Roman" w:hAnsi="Times New Roman"/>
                <w:color w:val="000000"/>
                <w:w w:val="97"/>
              </w:rPr>
              <w:t>https://resh.edu.ru/</w:t>
            </w:r>
          </w:p>
        </w:tc>
      </w:tr>
      <w:tr w:rsidR="001804FA" w14:paraId="52ACD56E" w14:textId="77777777" w:rsidTr="00270CD4">
        <w:trPr>
          <w:trHeight w:hRule="exact" w:val="82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2DAD200A"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33.</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65B2E11E" w14:textId="77777777" w:rsidR="001804FA" w:rsidRPr="00270CD4" w:rsidRDefault="001804FA" w:rsidP="00B42031">
            <w:pPr>
              <w:autoSpaceDE w:val="0"/>
              <w:autoSpaceDN w:val="0"/>
              <w:spacing w:before="98" w:after="0" w:line="262" w:lineRule="auto"/>
              <w:ind w:left="72" w:right="576"/>
            </w:pPr>
            <w:r w:rsidRPr="00270CD4">
              <w:rPr>
                <w:rFonts w:ascii="Times New Roman" w:eastAsia="Times New Roman" w:hAnsi="Times New Roman"/>
                <w:color w:val="000000"/>
              </w:rPr>
              <w:t>Воздействие человека на природу Земли.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A7332AA"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506B5369"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06BD111"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03403E90"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w w:val="97"/>
              </w:rPr>
              <w:t>https://resh.edu.ru/</w:t>
            </w:r>
          </w:p>
        </w:tc>
      </w:tr>
      <w:tr w:rsidR="001804FA" w14:paraId="6F7F8768" w14:textId="77777777" w:rsidTr="00270CD4">
        <w:trPr>
          <w:trHeight w:hRule="exact" w:val="82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4B84C2DE"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34.</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3F348A54" w14:textId="77777777" w:rsidR="001804FA" w:rsidRPr="00270CD4" w:rsidRDefault="001804FA" w:rsidP="00B42031">
            <w:pPr>
              <w:autoSpaceDE w:val="0"/>
              <w:autoSpaceDN w:val="0"/>
              <w:spacing w:before="98" w:after="0" w:line="262" w:lineRule="auto"/>
              <w:ind w:left="72" w:right="288"/>
            </w:pPr>
            <w:r w:rsidRPr="00270CD4">
              <w:rPr>
                <w:rFonts w:ascii="Times New Roman" w:eastAsia="Times New Roman" w:hAnsi="Times New Roman"/>
                <w:color w:val="000000"/>
              </w:rPr>
              <w:t>Обобщение знаний по разделу «Как устроена наша планета».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DAB7D86"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16FB62B0"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505A7B8"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05001703"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w w:val="97"/>
              </w:rPr>
              <w:t>https://resh.edu.ru/</w:t>
            </w:r>
          </w:p>
        </w:tc>
      </w:tr>
      <w:tr w:rsidR="001804FA" w14:paraId="2A43C6F2" w14:textId="77777777" w:rsidTr="00270CD4">
        <w:trPr>
          <w:trHeight w:hRule="exact" w:val="828"/>
        </w:trPr>
        <w:tc>
          <w:tcPr>
            <w:tcW w:w="567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A7A9F44" w14:textId="77777777" w:rsidR="001804FA" w:rsidRPr="00693063" w:rsidRDefault="001804FA" w:rsidP="00B42031">
            <w:pPr>
              <w:autoSpaceDE w:val="0"/>
              <w:autoSpaceDN w:val="0"/>
              <w:spacing w:before="98" w:after="0" w:line="262" w:lineRule="auto"/>
              <w:ind w:left="72" w:right="720"/>
            </w:pPr>
            <w:r w:rsidRPr="00693063">
              <w:rPr>
                <w:rFonts w:ascii="Times New Roman" w:eastAsia="Times New Roman" w:hAnsi="Times New Roman"/>
                <w:color w:val="000000"/>
                <w:sz w:val="24"/>
              </w:rPr>
              <w:t>ОБЩЕЕ КОЛИЧЕСТВО ЧАСОВ ПО ПРОГРАММЕ</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D3C9832"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34</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8A77B40"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28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C300BDD"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5</w:t>
            </w:r>
          </w:p>
        </w:tc>
      </w:tr>
    </w:tbl>
    <w:p w14:paraId="05340B75" w14:textId="77777777" w:rsidR="001804FA" w:rsidRDefault="001804FA" w:rsidP="001804FA">
      <w:pPr>
        <w:autoSpaceDE w:val="0"/>
        <w:autoSpaceDN w:val="0"/>
        <w:spacing w:before="218" w:after="140" w:line="230" w:lineRule="auto"/>
      </w:pPr>
      <w:r>
        <w:rPr>
          <w:rFonts w:ascii="Times New Roman" w:eastAsia="Times New Roman" w:hAnsi="Times New Roman"/>
          <w:b/>
          <w:color w:val="000000"/>
          <w:sz w:val="24"/>
        </w:rPr>
        <w:lastRenderedPageBreak/>
        <w:t>6 КЛАСС</w:t>
      </w:r>
    </w:p>
    <w:tbl>
      <w:tblPr>
        <w:tblW w:w="0" w:type="auto"/>
        <w:tblInd w:w="6" w:type="dxa"/>
        <w:tblLayout w:type="fixed"/>
        <w:tblLook w:val="04A0" w:firstRow="1" w:lastRow="0" w:firstColumn="1" w:lastColumn="0" w:noHBand="0" w:noVBand="1"/>
      </w:tblPr>
      <w:tblGrid>
        <w:gridCol w:w="504"/>
        <w:gridCol w:w="5591"/>
        <w:gridCol w:w="708"/>
        <w:gridCol w:w="709"/>
        <w:gridCol w:w="851"/>
        <w:gridCol w:w="2189"/>
      </w:tblGrid>
      <w:tr w:rsidR="001804FA" w:rsidRPr="00270CD4" w14:paraId="43C1870E" w14:textId="77777777" w:rsidTr="00270CD4">
        <w:trPr>
          <w:trHeight w:hRule="exact" w:val="492"/>
        </w:trPr>
        <w:tc>
          <w:tcPr>
            <w:tcW w:w="50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38A83D4E" w14:textId="77777777" w:rsidR="001804FA" w:rsidRPr="00270CD4" w:rsidRDefault="001804FA" w:rsidP="00B42031">
            <w:pPr>
              <w:autoSpaceDE w:val="0"/>
              <w:autoSpaceDN w:val="0"/>
              <w:spacing w:before="98" w:after="0" w:line="262" w:lineRule="auto"/>
              <w:ind w:left="72"/>
              <w:rPr>
                <w:rFonts w:ascii="Times New Roman" w:hAnsi="Times New Roman" w:cs="Times New Roman"/>
              </w:rPr>
            </w:pPr>
            <w:r w:rsidRPr="00270CD4">
              <w:rPr>
                <w:rFonts w:ascii="Times New Roman" w:eastAsia="Times New Roman" w:hAnsi="Times New Roman" w:cs="Times New Roman"/>
                <w:b/>
                <w:color w:val="000000"/>
              </w:rPr>
              <w:t>№</w:t>
            </w:r>
            <w:r w:rsidRPr="00270CD4">
              <w:rPr>
                <w:rFonts w:ascii="Times New Roman" w:hAnsi="Times New Roman" w:cs="Times New Roman"/>
              </w:rPr>
              <w:br/>
            </w:r>
            <w:r w:rsidRPr="00270CD4">
              <w:rPr>
                <w:rFonts w:ascii="Times New Roman" w:eastAsia="Times New Roman" w:hAnsi="Times New Roman" w:cs="Times New Roman"/>
                <w:b/>
                <w:color w:val="000000"/>
              </w:rPr>
              <w:t>п/п</w:t>
            </w:r>
          </w:p>
        </w:tc>
        <w:tc>
          <w:tcPr>
            <w:tcW w:w="5591"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29449CD9"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b/>
                <w:color w:val="000000"/>
              </w:rPr>
              <w:t>Тема урока</w:t>
            </w:r>
          </w:p>
        </w:tc>
        <w:tc>
          <w:tcPr>
            <w:tcW w:w="2268"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4841FD8F" w14:textId="77777777" w:rsidR="001804FA" w:rsidRPr="00270CD4" w:rsidRDefault="001804FA" w:rsidP="00270CD4">
            <w:pPr>
              <w:autoSpaceDE w:val="0"/>
              <w:autoSpaceDN w:val="0"/>
              <w:spacing w:before="98" w:after="0" w:line="230" w:lineRule="auto"/>
              <w:ind w:left="72"/>
              <w:jc w:val="center"/>
              <w:rPr>
                <w:rFonts w:ascii="Times New Roman" w:hAnsi="Times New Roman" w:cs="Times New Roman"/>
              </w:rPr>
            </w:pPr>
            <w:r w:rsidRPr="00270CD4">
              <w:rPr>
                <w:rFonts w:ascii="Times New Roman" w:eastAsia="Times New Roman" w:hAnsi="Times New Roman" w:cs="Times New Roman"/>
                <w:b/>
                <w:color w:val="000000"/>
              </w:rPr>
              <w:t>Количество часов</w:t>
            </w:r>
          </w:p>
        </w:tc>
        <w:tc>
          <w:tcPr>
            <w:tcW w:w="218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26A930CA" w14:textId="77777777" w:rsidR="001804FA" w:rsidRPr="00270CD4" w:rsidRDefault="001804FA" w:rsidP="00B42031">
            <w:pPr>
              <w:autoSpaceDE w:val="0"/>
              <w:autoSpaceDN w:val="0"/>
              <w:spacing w:before="98" w:after="0" w:line="262" w:lineRule="auto"/>
              <w:ind w:left="72" w:right="144"/>
              <w:rPr>
                <w:rFonts w:ascii="Times New Roman" w:hAnsi="Times New Roman" w:cs="Times New Roman"/>
              </w:rPr>
            </w:pPr>
            <w:r w:rsidRPr="00270CD4">
              <w:rPr>
                <w:rFonts w:ascii="Times New Roman" w:eastAsia="Times New Roman" w:hAnsi="Times New Roman" w:cs="Times New Roman"/>
                <w:b/>
                <w:color w:val="000000"/>
                <w:w w:val="97"/>
              </w:rPr>
              <w:t>Электронные (цифровые) образовательные ресурсы</w:t>
            </w:r>
          </w:p>
        </w:tc>
      </w:tr>
      <w:tr w:rsidR="001804FA" w:rsidRPr="00270CD4" w14:paraId="6F2333AA" w14:textId="77777777" w:rsidTr="00270CD4">
        <w:trPr>
          <w:trHeight w:hRule="exact" w:val="1521"/>
        </w:trPr>
        <w:tc>
          <w:tcPr>
            <w:tcW w:w="504" w:type="dxa"/>
            <w:vMerge/>
            <w:tcBorders>
              <w:top w:val="single" w:sz="4" w:space="0" w:color="000000"/>
              <w:left w:val="single" w:sz="4" w:space="0" w:color="000000"/>
              <w:bottom w:val="single" w:sz="4" w:space="0" w:color="000000"/>
              <w:right w:val="single" w:sz="4" w:space="0" w:color="000000"/>
            </w:tcBorders>
          </w:tcPr>
          <w:p w14:paraId="7266FD79" w14:textId="77777777" w:rsidR="001804FA" w:rsidRPr="00270CD4" w:rsidRDefault="001804FA" w:rsidP="00B42031">
            <w:pPr>
              <w:rPr>
                <w:rFonts w:ascii="Times New Roman" w:hAnsi="Times New Roman" w:cs="Times New Roman"/>
              </w:rPr>
            </w:pPr>
          </w:p>
        </w:tc>
        <w:tc>
          <w:tcPr>
            <w:tcW w:w="5591" w:type="dxa"/>
            <w:vMerge/>
            <w:tcBorders>
              <w:top w:val="single" w:sz="4" w:space="0" w:color="000000"/>
              <w:left w:val="single" w:sz="4" w:space="0" w:color="000000"/>
              <w:bottom w:val="single" w:sz="4" w:space="0" w:color="000000"/>
              <w:right w:val="single" w:sz="4" w:space="0" w:color="000000"/>
            </w:tcBorders>
          </w:tcPr>
          <w:p w14:paraId="7416FF8B" w14:textId="77777777" w:rsidR="001804FA" w:rsidRPr="00270CD4" w:rsidRDefault="001804FA" w:rsidP="00B42031">
            <w:pPr>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156699D" w14:textId="3A1F5ECE" w:rsidR="001804FA" w:rsidRPr="00270CD4" w:rsidRDefault="001804FA" w:rsidP="00270CD4">
            <w:pPr>
              <w:autoSpaceDE w:val="0"/>
              <w:autoSpaceDN w:val="0"/>
              <w:spacing w:before="98" w:after="0" w:line="230" w:lineRule="auto"/>
              <w:ind w:left="72"/>
              <w:jc w:val="center"/>
              <w:rPr>
                <w:rFonts w:ascii="Times New Roman" w:hAnsi="Times New Roman" w:cs="Times New Roman"/>
              </w:rPr>
            </w:pPr>
            <w:r w:rsidRPr="00270CD4">
              <w:rPr>
                <w:rFonts w:ascii="Times New Roman" w:eastAsia="Times New Roman" w:hAnsi="Times New Roman" w:cs="Times New Roman"/>
                <w:b/>
                <w:color w:val="000000"/>
              </w:rPr>
              <w:t>всего</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B1E7816" w14:textId="77777777" w:rsidR="001804FA" w:rsidRPr="00270CD4" w:rsidRDefault="001804FA" w:rsidP="00270CD4">
            <w:pPr>
              <w:autoSpaceDE w:val="0"/>
              <w:autoSpaceDN w:val="0"/>
              <w:spacing w:before="98" w:after="0" w:line="262" w:lineRule="auto"/>
              <w:ind w:left="72"/>
              <w:jc w:val="center"/>
              <w:rPr>
                <w:rFonts w:ascii="Times New Roman" w:hAnsi="Times New Roman" w:cs="Times New Roman"/>
              </w:rPr>
            </w:pPr>
            <w:r w:rsidRPr="00270CD4">
              <w:rPr>
                <w:rFonts w:ascii="Times New Roman" w:eastAsia="Times New Roman" w:hAnsi="Times New Roman" w:cs="Times New Roman"/>
                <w:b/>
                <w:color w:val="000000"/>
              </w:rPr>
              <w:t>контрольные работы</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AF1CBD8" w14:textId="77777777" w:rsidR="001804FA" w:rsidRPr="00270CD4" w:rsidRDefault="001804FA" w:rsidP="00270CD4">
            <w:pPr>
              <w:autoSpaceDE w:val="0"/>
              <w:autoSpaceDN w:val="0"/>
              <w:spacing w:before="98" w:after="0" w:line="262" w:lineRule="auto"/>
              <w:ind w:left="72"/>
              <w:jc w:val="center"/>
              <w:rPr>
                <w:rFonts w:ascii="Times New Roman" w:hAnsi="Times New Roman" w:cs="Times New Roman"/>
              </w:rPr>
            </w:pPr>
            <w:r w:rsidRPr="00270CD4">
              <w:rPr>
                <w:rFonts w:ascii="Times New Roman" w:eastAsia="Times New Roman" w:hAnsi="Times New Roman" w:cs="Times New Roman"/>
                <w:b/>
                <w:color w:val="000000"/>
              </w:rPr>
              <w:t>практические работы</w:t>
            </w:r>
          </w:p>
        </w:tc>
        <w:tc>
          <w:tcPr>
            <w:tcW w:w="2189" w:type="dxa"/>
            <w:vMerge/>
            <w:tcBorders>
              <w:top w:val="single" w:sz="4" w:space="0" w:color="000000"/>
              <w:left w:val="single" w:sz="4" w:space="0" w:color="000000"/>
              <w:bottom w:val="single" w:sz="4" w:space="0" w:color="000000"/>
              <w:right w:val="single" w:sz="4" w:space="0" w:color="000000"/>
            </w:tcBorders>
          </w:tcPr>
          <w:p w14:paraId="6925EDDD" w14:textId="77777777" w:rsidR="001804FA" w:rsidRPr="00270CD4" w:rsidRDefault="001804FA" w:rsidP="00B42031">
            <w:pPr>
              <w:rPr>
                <w:rFonts w:ascii="Times New Roman" w:hAnsi="Times New Roman" w:cs="Times New Roman"/>
              </w:rPr>
            </w:pPr>
          </w:p>
        </w:tc>
      </w:tr>
      <w:tr w:rsidR="001804FA" w:rsidRPr="00270CD4" w14:paraId="28981985" w14:textId="77777777" w:rsidTr="00270CD4">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3481EEAE"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1.</w:t>
            </w:r>
          </w:p>
        </w:tc>
        <w:tc>
          <w:tcPr>
            <w:tcW w:w="5591" w:type="dxa"/>
            <w:tcBorders>
              <w:top w:val="single" w:sz="4" w:space="0" w:color="000000"/>
              <w:left w:val="single" w:sz="4" w:space="0" w:color="000000"/>
              <w:bottom w:val="single" w:sz="4" w:space="0" w:color="000000"/>
              <w:right w:val="single" w:sz="4" w:space="0" w:color="000000"/>
            </w:tcBorders>
            <w:tcMar>
              <w:left w:w="0" w:type="dxa"/>
              <w:right w:w="0" w:type="dxa"/>
            </w:tcMar>
          </w:tcPr>
          <w:p w14:paraId="77AE4EAB"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ВращениеЗемли и его следствия</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50CDE91" w14:textId="77777777" w:rsidR="001804FA" w:rsidRPr="00270CD4" w:rsidRDefault="001804FA" w:rsidP="00270CD4">
            <w:pPr>
              <w:autoSpaceDE w:val="0"/>
              <w:autoSpaceDN w:val="0"/>
              <w:spacing w:before="98" w:after="0" w:line="230" w:lineRule="auto"/>
              <w:ind w:left="72"/>
              <w:jc w:val="center"/>
              <w:rPr>
                <w:rFonts w:ascii="Times New Roman" w:hAnsi="Times New Roman" w:cs="Times New Roman"/>
              </w:rPr>
            </w:pPr>
            <w:r w:rsidRPr="00270CD4">
              <w:rPr>
                <w:rFonts w:ascii="Times New Roman" w:eastAsia="Times New Roman" w:hAnsi="Times New Roman" w:cs="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09C368F9" w14:textId="77777777" w:rsidR="001804FA" w:rsidRPr="00270CD4" w:rsidRDefault="001804FA" w:rsidP="00270CD4">
            <w:pPr>
              <w:autoSpaceDE w:val="0"/>
              <w:autoSpaceDN w:val="0"/>
              <w:spacing w:before="98" w:after="0" w:line="230" w:lineRule="auto"/>
              <w:ind w:left="72"/>
              <w:jc w:val="center"/>
              <w:rPr>
                <w:rFonts w:ascii="Times New Roman" w:hAnsi="Times New Roman" w:cs="Times New Roman"/>
              </w:rPr>
            </w:pPr>
            <w:r w:rsidRPr="00270CD4">
              <w:rPr>
                <w:rFonts w:ascii="Times New Roman" w:eastAsia="Times New Roman" w:hAnsi="Times New Roman" w:cs="Times New Roman"/>
                <w:color w:val="000000"/>
              </w:rPr>
              <w:t>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289EDB85" w14:textId="77777777" w:rsidR="001804FA" w:rsidRPr="00270CD4" w:rsidRDefault="001804FA" w:rsidP="00270CD4">
            <w:pPr>
              <w:autoSpaceDE w:val="0"/>
              <w:autoSpaceDN w:val="0"/>
              <w:spacing w:before="98" w:after="0" w:line="230" w:lineRule="auto"/>
              <w:ind w:left="72"/>
              <w:jc w:val="center"/>
              <w:rPr>
                <w:rFonts w:ascii="Times New Roman" w:hAnsi="Times New Roman" w:cs="Times New Roman"/>
              </w:rPr>
            </w:pPr>
            <w:r w:rsidRPr="00270CD4">
              <w:rPr>
                <w:rFonts w:ascii="Times New Roman" w:eastAsia="Times New Roman" w:hAnsi="Times New Roman" w:cs="Times New Roman"/>
                <w:color w:val="000000"/>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629927C8"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w w:val="97"/>
              </w:rPr>
              <w:t>https://resh.edu.ru/</w:t>
            </w:r>
          </w:p>
        </w:tc>
      </w:tr>
      <w:tr w:rsidR="001804FA" w:rsidRPr="00270CD4" w14:paraId="5BAC824E" w14:textId="77777777" w:rsidTr="00270CD4">
        <w:trPr>
          <w:trHeight w:hRule="exact" w:val="501"/>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6E17D270"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2.</w:t>
            </w:r>
          </w:p>
        </w:tc>
        <w:tc>
          <w:tcPr>
            <w:tcW w:w="5591" w:type="dxa"/>
            <w:tcBorders>
              <w:top w:val="single" w:sz="4" w:space="0" w:color="000000"/>
              <w:left w:val="single" w:sz="4" w:space="0" w:color="000000"/>
              <w:bottom w:val="single" w:sz="4" w:space="0" w:color="000000"/>
              <w:right w:val="single" w:sz="4" w:space="0" w:color="000000"/>
            </w:tcBorders>
            <w:tcMar>
              <w:left w:w="0" w:type="dxa"/>
              <w:right w:w="0" w:type="dxa"/>
            </w:tcMar>
          </w:tcPr>
          <w:p w14:paraId="22F10BB3"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Географические координаты.</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45A92FE" w14:textId="77777777" w:rsidR="001804FA" w:rsidRPr="00270CD4" w:rsidRDefault="001804FA" w:rsidP="00270CD4">
            <w:pPr>
              <w:autoSpaceDE w:val="0"/>
              <w:autoSpaceDN w:val="0"/>
              <w:spacing w:before="98" w:after="0" w:line="230" w:lineRule="auto"/>
              <w:ind w:left="72"/>
              <w:jc w:val="center"/>
              <w:rPr>
                <w:rFonts w:ascii="Times New Roman" w:hAnsi="Times New Roman" w:cs="Times New Roman"/>
              </w:rPr>
            </w:pPr>
            <w:r w:rsidRPr="00270CD4">
              <w:rPr>
                <w:rFonts w:ascii="Times New Roman" w:eastAsia="Times New Roman" w:hAnsi="Times New Roman" w:cs="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71C5E041" w14:textId="77777777" w:rsidR="001804FA" w:rsidRPr="00270CD4" w:rsidRDefault="001804FA" w:rsidP="00270CD4">
            <w:pPr>
              <w:autoSpaceDE w:val="0"/>
              <w:autoSpaceDN w:val="0"/>
              <w:spacing w:before="98" w:after="0" w:line="230" w:lineRule="auto"/>
              <w:ind w:left="72"/>
              <w:jc w:val="center"/>
              <w:rPr>
                <w:rFonts w:ascii="Times New Roman" w:hAnsi="Times New Roman" w:cs="Times New Roman"/>
              </w:rPr>
            </w:pPr>
            <w:r w:rsidRPr="00270CD4">
              <w:rPr>
                <w:rFonts w:ascii="Times New Roman" w:eastAsia="Times New Roman" w:hAnsi="Times New Roman" w:cs="Times New Roman"/>
                <w:color w:val="000000"/>
              </w:rPr>
              <w:t>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4F39107A" w14:textId="77777777" w:rsidR="001804FA" w:rsidRPr="00270CD4" w:rsidRDefault="001804FA" w:rsidP="00270CD4">
            <w:pPr>
              <w:autoSpaceDE w:val="0"/>
              <w:autoSpaceDN w:val="0"/>
              <w:spacing w:before="98" w:after="0" w:line="230" w:lineRule="auto"/>
              <w:ind w:left="72"/>
              <w:jc w:val="center"/>
              <w:rPr>
                <w:rFonts w:ascii="Times New Roman" w:hAnsi="Times New Roman" w:cs="Times New Roman"/>
              </w:rPr>
            </w:pPr>
            <w:r w:rsidRPr="00270CD4">
              <w:rPr>
                <w:rFonts w:ascii="Times New Roman" w:eastAsia="Times New Roman" w:hAnsi="Times New Roman" w:cs="Times New Roman"/>
                <w:color w:val="000000"/>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5B3A03B1" w14:textId="77777777" w:rsidR="001804FA" w:rsidRPr="00270CD4" w:rsidRDefault="001804FA" w:rsidP="00B42031">
            <w:pPr>
              <w:autoSpaceDE w:val="0"/>
              <w:autoSpaceDN w:val="0"/>
              <w:spacing w:before="98" w:after="0" w:line="262" w:lineRule="auto"/>
              <w:ind w:left="72" w:right="288"/>
              <w:rPr>
                <w:rFonts w:ascii="Times New Roman" w:hAnsi="Times New Roman" w:cs="Times New Roman"/>
              </w:rPr>
            </w:pPr>
            <w:r w:rsidRPr="00270CD4">
              <w:rPr>
                <w:rFonts w:ascii="Times New Roman" w:eastAsia="Times New Roman" w:hAnsi="Times New Roman" w:cs="Times New Roman"/>
                <w:color w:val="000000"/>
                <w:w w:val="97"/>
              </w:rPr>
              <w:t>https://resh.edu.ru/</w:t>
            </w:r>
          </w:p>
        </w:tc>
      </w:tr>
      <w:tr w:rsidR="001804FA" w:rsidRPr="00270CD4" w14:paraId="2146051B" w14:textId="77777777" w:rsidTr="00270CD4">
        <w:trPr>
          <w:trHeight w:hRule="exact" w:val="72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040FBE7C"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3.</w:t>
            </w:r>
          </w:p>
        </w:tc>
        <w:tc>
          <w:tcPr>
            <w:tcW w:w="5591" w:type="dxa"/>
            <w:tcBorders>
              <w:top w:val="single" w:sz="4" w:space="0" w:color="000000"/>
              <w:left w:val="single" w:sz="4" w:space="0" w:color="000000"/>
              <w:bottom w:val="single" w:sz="4" w:space="0" w:color="000000"/>
              <w:right w:val="single" w:sz="4" w:space="0" w:color="000000"/>
            </w:tcBorders>
            <w:tcMar>
              <w:left w:w="0" w:type="dxa"/>
              <w:right w:w="0" w:type="dxa"/>
            </w:tcMar>
          </w:tcPr>
          <w:p w14:paraId="6B0B4DD9" w14:textId="77777777" w:rsidR="001804FA" w:rsidRPr="00270CD4" w:rsidRDefault="001804FA" w:rsidP="00B42031">
            <w:pPr>
              <w:autoSpaceDE w:val="0"/>
              <w:autoSpaceDN w:val="0"/>
              <w:spacing w:before="98" w:after="0" w:line="271" w:lineRule="auto"/>
              <w:ind w:left="72" w:right="288"/>
              <w:rPr>
                <w:rFonts w:ascii="Times New Roman" w:hAnsi="Times New Roman" w:cs="Times New Roman"/>
              </w:rPr>
            </w:pPr>
            <w:r w:rsidRPr="00270CD4">
              <w:rPr>
                <w:rFonts w:ascii="Times New Roman" w:eastAsia="Times New Roman" w:hAnsi="Times New Roman" w:cs="Times New Roman"/>
                <w:color w:val="000000"/>
              </w:rPr>
              <w:t xml:space="preserve">Урок-практикум. Определение </w:t>
            </w:r>
            <w:r w:rsidRPr="00270CD4">
              <w:rPr>
                <w:rFonts w:ascii="Times New Roman" w:hAnsi="Times New Roman" w:cs="Times New Roman"/>
              </w:rPr>
              <w:br/>
            </w:r>
            <w:r w:rsidRPr="00270CD4">
              <w:rPr>
                <w:rFonts w:ascii="Times New Roman" w:eastAsia="Times New Roman" w:hAnsi="Times New Roman" w:cs="Times New Roman"/>
                <w:color w:val="000000"/>
              </w:rPr>
              <w:t>географических координат точки по глобусу и карте.</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BB65D84" w14:textId="77777777" w:rsidR="001804FA" w:rsidRPr="00270CD4" w:rsidRDefault="001804FA" w:rsidP="00270CD4">
            <w:pPr>
              <w:autoSpaceDE w:val="0"/>
              <w:autoSpaceDN w:val="0"/>
              <w:spacing w:before="98" w:after="0" w:line="230" w:lineRule="auto"/>
              <w:ind w:left="72"/>
              <w:jc w:val="center"/>
              <w:rPr>
                <w:rFonts w:ascii="Times New Roman" w:hAnsi="Times New Roman" w:cs="Times New Roman"/>
              </w:rPr>
            </w:pPr>
            <w:r w:rsidRPr="00270CD4">
              <w:rPr>
                <w:rFonts w:ascii="Times New Roman" w:eastAsia="Times New Roman" w:hAnsi="Times New Roman" w:cs="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0E2E6926" w14:textId="77777777" w:rsidR="001804FA" w:rsidRPr="00270CD4" w:rsidRDefault="001804FA" w:rsidP="00270CD4">
            <w:pPr>
              <w:autoSpaceDE w:val="0"/>
              <w:autoSpaceDN w:val="0"/>
              <w:spacing w:before="98" w:after="0" w:line="230" w:lineRule="auto"/>
              <w:ind w:left="72"/>
              <w:jc w:val="center"/>
              <w:rPr>
                <w:rFonts w:ascii="Times New Roman" w:hAnsi="Times New Roman" w:cs="Times New Roman"/>
              </w:rPr>
            </w:pPr>
            <w:r w:rsidRPr="00270CD4">
              <w:rPr>
                <w:rFonts w:ascii="Times New Roman" w:eastAsia="Times New Roman" w:hAnsi="Times New Roman" w:cs="Times New Roman"/>
                <w:color w:val="000000"/>
              </w:rPr>
              <w:t>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25848244" w14:textId="77777777" w:rsidR="001804FA" w:rsidRPr="00270CD4" w:rsidRDefault="001804FA" w:rsidP="00270CD4">
            <w:pPr>
              <w:autoSpaceDE w:val="0"/>
              <w:autoSpaceDN w:val="0"/>
              <w:spacing w:before="98" w:after="0" w:line="230" w:lineRule="auto"/>
              <w:ind w:left="72"/>
              <w:jc w:val="center"/>
              <w:rPr>
                <w:rFonts w:ascii="Times New Roman" w:hAnsi="Times New Roman" w:cs="Times New Roman"/>
              </w:rPr>
            </w:pPr>
            <w:r w:rsidRPr="00270CD4">
              <w:rPr>
                <w:rFonts w:ascii="Times New Roman" w:eastAsia="Times New Roman" w:hAnsi="Times New Roman" w:cs="Times New Roman"/>
                <w:color w:val="000000"/>
              </w:rPr>
              <w:t>1</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67862BAA" w14:textId="77777777" w:rsidR="001804FA" w:rsidRPr="00270CD4" w:rsidRDefault="001804FA" w:rsidP="00B42031">
            <w:pPr>
              <w:autoSpaceDE w:val="0"/>
              <w:autoSpaceDN w:val="0"/>
              <w:spacing w:before="98" w:after="0" w:line="262" w:lineRule="auto"/>
              <w:ind w:left="72" w:right="288"/>
              <w:rPr>
                <w:rFonts w:ascii="Times New Roman" w:hAnsi="Times New Roman" w:cs="Times New Roman"/>
              </w:rPr>
            </w:pPr>
            <w:r w:rsidRPr="00270CD4">
              <w:rPr>
                <w:rFonts w:ascii="Times New Roman" w:eastAsia="Times New Roman" w:hAnsi="Times New Roman" w:cs="Times New Roman"/>
                <w:color w:val="000000"/>
                <w:w w:val="97"/>
              </w:rPr>
              <w:t>https://resh.edu.ru/</w:t>
            </w:r>
          </w:p>
        </w:tc>
      </w:tr>
      <w:tr w:rsidR="001804FA" w:rsidRPr="00270CD4" w14:paraId="55BCDD0E" w14:textId="77777777" w:rsidTr="00270CD4">
        <w:trPr>
          <w:trHeight w:hRule="exact" w:val="41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163EA950" w14:textId="77777777" w:rsidR="001804FA" w:rsidRPr="00270CD4" w:rsidRDefault="001804FA" w:rsidP="00B42031">
            <w:pPr>
              <w:autoSpaceDE w:val="0"/>
              <w:autoSpaceDN w:val="0"/>
              <w:spacing w:before="100" w:after="0" w:line="230" w:lineRule="auto"/>
              <w:ind w:left="72"/>
              <w:rPr>
                <w:rFonts w:ascii="Times New Roman" w:hAnsi="Times New Roman" w:cs="Times New Roman"/>
              </w:rPr>
            </w:pPr>
            <w:r w:rsidRPr="00270CD4">
              <w:rPr>
                <w:rFonts w:ascii="Times New Roman" w:eastAsia="Times New Roman" w:hAnsi="Times New Roman" w:cs="Times New Roman"/>
                <w:color w:val="000000"/>
              </w:rPr>
              <w:t>4.</w:t>
            </w:r>
          </w:p>
        </w:tc>
        <w:tc>
          <w:tcPr>
            <w:tcW w:w="5591" w:type="dxa"/>
            <w:tcBorders>
              <w:top w:val="single" w:sz="4" w:space="0" w:color="000000"/>
              <w:left w:val="single" w:sz="4" w:space="0" w:color="000000"/>
              <w:bottom w:val="single" w:sz="4" w:space="0" w:color="000000"/>
              <w:right w:val="single" w:sz="4" w:space="0" w:color="000000"/>
            </w:tcBorders>
            <w:tcMar>
              <w:left w:w="0" w:type="dxa"/>
              <w:right w:w="0" w:type="dxa"/>
            </w:tcMar>
          </w:tcPr>
          <w:p w14:paraId="7CF226FE" w14:textId="77777777" w:rsidR="001804FA" w:rsidRPr="00270CD4" w:rsidRDefault="001804FA" w:rsidP="00B42031">
            <w:pPr>
              <w:autoSpaceDE w:val="0"/>
              <w:autoSpaceDN w:val="0"/>
              <w:spacing w:before="100" w:after="0" w:line="230" w:lineRule="auto"/>
              <w:ind w:left="72"/>
              <w:rPr>
                <w:rFonts w:ascii="Times New Roman" w:hAnsi="Times New Roman" w:cs="Times New Roman"/>
              </w:rPr>
            </w:pPr>
            <w:r w:rsidRPr="00270CD4">
              <w:rPr>
                <w:rFonts w:ascii="Times New Roman" w:eastAsia="Times New Roman" w:hAnsi="Times New Roman" w:cs="Times New Roman"/>
                <w:color w:val="000000"/>
              </w:rPr>
              <w:t>План местности.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0CEE2AB" w14:textId="77777777" w:rsidR="001804FA" w:rsidRPr="00270CD4" w:rsidRDefault="001804FA" w:rsidP="00270CD4">
            <w:pPr>
              <w:autoSpaceDE w:val="0"/>
              <w:autoSpaceDN w:val="0"/>
              <w:spacing w:before="100" w:after="0" w:line="230" w:lineRule="auto"/>
              <w:ind w:left="72"/>
              <w:jc w:val="center"/>
              <w:rPr>
                <w:rFonts w:ascii="Times New Roman" w:hAnsi="Times New Roman" w:cs="Times New Roman"/>
              </w:rPr>
            </w:pPr>
            <w:r w:rsidRPr="00270CD4">
              <w:rPr>
                <w:rFonts w:ascii="Times New Roman" w:eastAsia="Times New Roman" w:hAnsi="Times New Roman" w:cs="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4BDAB8D3" w14:textId="77777777" w:rsidR="001804FA" w:rsidRPr="00270CD4" w:rsidRDefault="001804FA" w:rsidP="00270CD4">
            <w:pPr>
              <w:autoSpaceDE w:val="0"/>
              <w:autoSpaceDN w:val="0"/>
              <w:spacing w:before="100" w:after="0" w:line="230" w:lineRule="auto"/>
              <w:ind w:left="72"/>
              <w:jc w:val="center"/>
              <w:rPr>
                <w:rFonts w:ascii="Times New Roman" w:hAnsi="Times New Roman" w:cs="Times New Roman"/>
              </w:rPr>
            </w:pPr>
            <w:r w:rsidRPr="00270CD4">
              <w:rPr>
                <w:rFonts w:ascii="Times New Roman" w:eastAsia="Times New Roman" w:hAnsi="Times New Roman" w:cs="Times New Roman"/>
                <w:color w:val="000000"/>
              </w:rPr>
              <w:t>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20F1567D" w14:textId="77777777" w:rsidR="001804FA" w:rsidRPr="00270CD4" w:rsidRDefault="001804FA" w:rsidP="00270CD4">
            <w:pPr>
              <w:autoSpaceDE w:val="0"/>
              <w:autoSpaceDN w:val="0"/>
              <w:spacing w:before="100" w:after="0" w:line="230" w:lineRule="auto"/>
              <w:ind w:left="72"/>
              <w:jc w:val="center"/>
              <w:rPr>
                <w:rFonts w:ascii="Times New Roman" w:hAnsi="Times New Roman" w:cs="Times New Roman"/>
              </w:rPr>
            </w:pPr>
            <w:r w:rsidRPr="00270CD4">
              <w:rPr>
                <w:rFonts w:ascii="Times New Roman" w:eastAsia="Times New Roman" w:hAnsi="Times New Roman" w:cs="Times New Roman"/>
                <w:color w:val="000000"/>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658FB919" w14:textId="77777777" w:rsidR="001804FA" w:rsidRPr="00270CD4" w:rsidRDefault="001804FA" w:rsidP="00B42031">
            <w:pPr>
              <w:autoSpaceDE w:val="0"/>
              <w:autoSpaceDN w:val="0"/>
              <w:spacing w:before="100" w:after="0"/>
              <w:ind w:left="72"/>
              <w:rPr>
                <w:rFonts w:ascii="Times New Roman" w:hAnsi="Times New Roman" w:cs="Times New Roman"/>
              </w:rPr>
            </w:pPr>
            <w:r w:rsidRPr="00270CD4">
              <w:rPr>
                <w:rFonts w:ascii="Times New Roman" w:eastAsia="Times New Roman" w:hAnsi="Times New Roman" w:cs="Times New Roman"/>
                <w:color w:val="000000"/>
                <w:w w:val="97"/>
              </w:rPr>
              <w:t>https://resh.edu.ru/</w:t>
            </w:r>
          </w:p>
        </w:tc>
      </w:tr>
      <w:tr w:rsidR="001804FA" w:rsidRPr="00270CD4" w14:paraId="2257583C" w14:textId="77777777" w:rsidTr="00270CD4">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49794E48"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5.</w:t>
            </w:r>
          </w:p>
        </w:tc>
        <w:tc>
          <w:tcPr>
            <w:tcW w:w="5591" w:type="dxa"/>
            <w:tcBorders>
              <w:top w:val="single" w:sz="4" w:space="0" w:color="000000"/>
              <w:left w:val="single" w:sz="4" w:space="0" w:color="000000"/>
              <w:bottom w:val="single" w:sz="4" w:space="0" w:color="000000"/>
              <w:right w:val="single" w:sz="4" w:space="0" w:color="000000"/>
            </w:tcBorders>
            <w:tcMar>
              <w:left w:w="0" w:type="dxa"/>
              <w:right w:w="0" w:type="dxa"/>
            </w:tcMar>
          </w:tcPr>
          <w:p w14:paraId="4DBD0516"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 xml:space="preserve">Ориентирование на местности </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778EA2B" w14:textId="77777777" w:rsidR="001804FA" w:rsidRPr="00270CD4" w:rsidRDefault="001804FA" w:rsidP="00270CD4">
            <w:pPr>
              <w:autoSpaceDE w:val="0"/>
              <w:autoSpaceDN w:val="0"/>
              <w:spacing w:before="98" w:after="0" w:line="230" w:lineRule="auto"/>
              <w:ind w:left="72"/>
              <w:jc w:val="center"/>
              <w:rPr>
                <w:rFonts w:ascii="Times New Roman" w:hAnsi="Times New Roman" w:cs="Times New Roman"/>
              </w:rPr>
            </w:pPr>
            <w:r w:rsidRPr="00270CD4">
              <w:rPr>
                <w:rFonts w:ascii="Times New Roman" w:eastAsia="Times New Roman" w:hAnsi="Times New Roman" w:cs="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4BC50E9" w14:textId="77777777" w:rsidR="001804FA" w:rsidRPr="00270CD4" w:rsidRDefault="001804FA" w:rsidP="00270CD4">
            <w:pPr>
              <w:autoSpaceDE w:val="0"/>
              <w:autoSpaceDN w:val="0"/>
              <w:spacing w:before="98" w:after="0" w:line="230" w:lineRule="auto"/>
              <w:ind w:left="72"/>
              <w:jc w:val="center"/>
              <w:rPr>
                <w:rFonts w:ascii="Times New Roman" w:hAnsi="Times New Roman" w:cs="Times New Roman"/>
              </w:rPr>
            </w:pPr>
            <w:r w:rsidRPr="00270CD4">
              <w:rPr>
                <w:rFonts w:ascii="Times New Roman" w:eastAsia="Times New Roman" w:hAnsi="Times New Roman" w:cs="Times New Roman"/>
                <w:color w:val="000000"/>
              </w:rPr>
              <w:t>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6778B397" w14:textId="77777777" w:rsidR="001804FA" w:rsidRPr="00270CD4" w:rsidRDefault="001804FA" w:rsidP="00270CD4">
            <w:pPr>
              <w:autoSpaceDE w:val="0"/>
              <w:autoSpaceDN w:val="0"/>
              <w:spacing w:before="98" w:after="0" w:line="230" w:lineRule="auto"/>
              <w:ind w:left="72"/>
              <w:jc w:val="center"/>
              <w:rPr>
                <w:rFonts w:ascii="Times New Roman" w:hAnsi="Times New Roman" w:cs="Times New Roman"/>
              </w:rPr>
            </w:pPr>
            <w:r w:rsidRPr="00270CD4">
              <w:rPr>
                <w:rFonts w:ascii="Times New Roman" w:eastAsia="Times New Roman" w:hAnsi="Times New Roman" w:cs="Times New Roman"/>
                <w:color w:val="000000"/>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1C8E837F"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w w:val="97"/>
              </w:rPr>
              <w:t>https://resh.edu.ru/</w:t>
            </w:r>
          </w:p>
        </w:tc>
      </w:tr>
      <w:tr w:rsidR="001804FA" w:rsidRPr="00270CD4" w14:paraId="0EB01086" w14:textId="77777777" w:rsidTr="00270CD4">
        <w:trPr>
          <w:trHeight w:hRule="exact" w:val="503"/>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0BE0B903"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6.</w:t>
            </w:r>
          </w:p>
        </w:tc>
        <w:tc>
          <w:tcPr>
            <w:tcW w:w="5591" w:type="dxa"/>
            <w:tcBorders>
              <w:top w:val="single" w:sz="4" w:space="0" w:color="000000"/>
              <w:left w:val="single" w:sz="4" w:space="0" w:color="000000"/>
              <w:bottom w:val="single" w:sz="4" w:space="0" w:color="000000"/>
              <w:right w:val="single" w:sz="4" w:space="0" w:color="000000"/>
            </w:tcBorders>
            <w:tcMar>
              <w:left w:w="0" w:type="dxa"/>
              <w:right w:w="0" w:type="dxa"/>
            </w:tcMar>
          </w:tcPr>
          <w:p w14:paraId="472658F1" w14:textId="77777777" w:rsidR="001804FA" w:rsidRPr="00270CD4" w:rsidRDefault="001804FA" w:rsidP="00B42031">
            <w:pPr>
              <w:autoSpaceDE w:val="0"/>
              <w:autoSpaceDN w:val="0"/>
              <w:spacing w:before="98" w:after="0" w:line="262" w:lineRule="auto"/>
              <w:ind w:left="72" w:right="288"/>
              <w:rPr>
                <w:rFonts w:ascii="Times New Roman" w:hAnsi="Times New Roman" w:cs="Times New Roman"/>
              </w:rPr>
            </w:pPr>
            <w:r w:rsidRPr="00270CD4">
              <w:rPr>
                <w:rFonts w:ascii="Times New Roman" w:eastAsia="Times New Roman" w:hAnsi="Times New Roman" w:cs="Times New Roman"/>
                <w:color w:val="000000"/>
              </w:rPr>
              <w:t xml:space="preserve">Урок-практикум. Составление плана местности. </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52EFFE0" w14:textId="77777777" w:rsidR="001804FA" w:rsidRPr="00270CD4" w:rsidRDefault="001804FA" w:rsidP="00270CD4">
            <w:pPr>
              <w:autoSpaceDE w:val="0"/>
              <w:autoSpaceDN w:val="0"/>
              <w:spacing w:before="98" w:after="0" w:line="230" w:lineRule="auto"/>
              <w:ind w:left="72"/>
              <w:jc w:val="center"/>
              <w:rPr>
                <w:rFonts w:ascii="Times New Roman" w:hAnsi="Times New Roman" w:cs="Times New Roman"/>
              </w:rPr>
            </w:pPr>
            <w:r w:rsidRPr="00270CD4">
              <w:rPr>
                <w:rFonts w:ascii="Times New Roman" w:eastAsia="Times New Roman" w:hAnsi="Times New Roman" w:cs="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71B048D" w14:textId="77777777" w:rsidR="001804FA" w:rsidRPr="00270CD4" w:rsidRDefault="001804FA" w:rsidP="00270CD4">
            <w:pPr>
              <w:autoSpaceDE w:val="0"/>
              <w:autoSpaceDN w:val="0"/>
              <w:spacing w:before="98" w:after="0" w:line="230" w:lineRule="auto"/>
              <w:ind w:left="72"/>
              <w:jc w:val="center"/>
              <w:rPr>
                <w:rFonts w:ascii="Times New Roman" w:hAnsi="Times New Roman" w:cs="Times New Roman"/>
              </w:rPr>
            </w:pPr>
            <w:r w:rsidRPr="00270CD4">
              <w:rPr>
                <w:rFonts w:ascii="Times New Roman" w:eastAsia="Times New Roman" w:hAnsi="Times New Roman" w:cs="Times New Roman"/>
                <w:color w:val="000000"/>
              </w:rPr>
              <w:t>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28A5657" w14:textId="77777777" w:rsidR="001804FA" w:rsidRPr="00270CD4" w:rsidRDefault="001804FA" w:rsidP="00270CD4">
            <w:pPr>
              <w:autoSpaceDE w:val="0"/>
              <w:autoSpaceDN w:val="0"/>
              <w:spacing w:before="98" w:after="0" w:line="230" w:lineRule="auto"/>
              <w:ind w:left="72"/>
              <w:jc w:val="center"/>
              <w:rPr>
                <w:rFonts w:ascii="Times New Roman" w:hAnsi="Times New Roman" w:cs="Times New Roman"/>
              </w:rPr>
            </w:pPr>
            <w:r w:rsidRPr="00270CD4">
              <w:rPr>
                <w:rFonts w:ascii="Times New Roman" w:eastAsia="Times New Roman" w:hAnsi="Times New Roman" w:cs="Times New Roman"/>
                <w:color w:val="000000"/>
              </w:rPr>
              <w:t>1</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101EF52A" w14:textId="77777777" w:rsidR="001804FA" w:rsidRPr="00270CD4" w:rsidRDefault="001804FA" w:rsidP="00B42031">
            <w:pPr>
              <w:autoSpaceDE w:val="0"/>
              <w:autoSpaceDN w:val="0"/>
              <w:spacing w:before="98" w:after="0" w:line="262" w:lineRule="auto"/>
              <w:ind w:left="72" w:right="288"/>
              <w:rPr>
                <w:rFonts w:ascii="Times New Roman" w:hAnsi="Times New Roman" w:cs="Times New Roman"/>
              </w:rPr>
            </w:pPr>
            <w:r w:rsidRPr="00270CD4">
              <w:rPr>
                <w:rFonts w:ascii="Times New Roman" w:eastAsia="Times New Roman" w:hAnsi="Times New Roman" w:cs="Times New Roman"/>
                <w:color w:val="000000"/>
                <w:w w:val="97"/>
              </w:rPr>
              <w:t>https://resh.edu.ru/</w:t>
            </w:r>
          </w:p>
        </w:tc>
      </w:tr>
      <w:tr w:rsidR="001804FA" w:rsidRPr="00270CD4" w14:paraId="1FE4EA06" w14:textId="77777777" w:rsidTr="00270CD4">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13769B01"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7.</w:t>
            </w:r>
          </w:p>
        </w:tc>
        <w:tc>
          <w:tcPr>
            <w:tcW w:w="5591" w:type="dxa"/>
            <w:tcBorders>
              <w:top w:val="single" w:sz="4" w:space="0" w:color="000000"/>
              <w:left w:val="single" w:sz="4" w:space="0" w:color="000000"/>
              <w:bottom w:val="single" w:sz="4" w:space="0" w:color="000000"/>
              <w:right w:val="single" w:sz="4" w:space="0" w:color="000000"/>
            </w:tcBorders>
            <w:tcMar>
              <w:left w:w="0" w:type="dxa"/>
              <w:right w:w="0" w:type="dxa"/>
            </w:tcMar>
          </w:tcPr>
          <w:p w14:paraId="4825434A"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 xml:space="preserve">Многообразие карт. </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8934420" w14:textId="77777777" w:rsidR="001804FA" w:rsidRPr="00270CD4" w:rsidRDefault="001804FA" w:rsidP="00270CD4">
            <w:pPr>
              <w:autoSpaceDE w:val="0"/>
              <w:autoSpaceDN w:val="0"/>
              <w:spacing w:before="98" w:after="0" w:line="230" w:lineRule="auto"/>
              <w:ind w:left="72"/>
              <w:jc w:val="center"/>
              <w:rPr>
                <w:rFonts w:ascii="Times New Roman" w:hAnsi="Times New Roman" w:cs="Times New Roman"/>
              </w:rPr>
            </w:pPr>
            <w:r w:rsidRPr="00270CD4">
              <w:rPr>
                <w:rFonts w:ascii="Times New Roman" w:eastAsia="Times New Roman" w:hAnsi="Times New Roman" w:cs="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4A95C17" w14:textId="77777777" w:rsidR="001804FA" w:rsidRPr="00270CD4" w:rsidRDefault="001804FA" w:rsidP="00270CD4">
            <w:pPr>
              <w:autoSpaceDE w:val="0"/>
              <w:autoSpaceDN w:val="0"/>
              <w:spacing w:before="98" w:after="0" w:line="230" w:lineRule="auto"/>
              <w:ind w:left="72"/>
              <w:jc w:val="center"/>
              <w:rPr>
                <w:rFonts w:ascii="Times New Roman" w:hAnsi="Times New Roman" w:cs="Times New Roman"/>
              </w:rPr>
            </w:pPr>
            <w:r w:rsidRPr="00270CD4">
              <w:rPr>
                <w:rFonts w:ascii="Times New Roman" w:eastAsia="Times New Roman" w:hAnsi="Times New Roman" w:cs="Times New Roman"/>
                <w:color w:val="000000"/>
              </w:rPr>
              <w:t>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103E9761" w14:textId="77777777" w:rsidR="001804FA" w:rsidRPr="00270CD4" w:rsidRDefault="001804FA" w:rsidP="00270CD4">
            <w:pPr>
              <w:autoSpaceDE w:val="0"/>
              <w:autoSpaceDN w:val="0"/>
              <w:spacing w:before="98" w:after="0" w:line="230" w:lineRule="auto"/>
              <w:ind w:left="72"/>
              <w:jc w:val="center"/>
              <w:rPr>
                <w:rFonts w:ascii="Times New Roman" w:hAnsi="Times New Roman" w:cs="Times New Roman"/>
              </w:rPr>
            </w:pPr>
            <w:r w:rsidRPr="00270CD4">
              <w:rPr>
                <w:rFonts w:ascii="Times New Roman" w:eastAsia="Times New Roman" w:hAnsi="Times New Roman" w:cs="Times New Roman"/>
                <w:color w:val="000000"/>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4C42207B"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w w:val="97"/>
              </w:rPr>
              <w:t>https://resh.edu.ru/</w:t>
            </w:r>
          </w:p>
        </w:tc>
      </w:tr>
      <w:tr w:rsidR="001804FA" w:rsidRPr="00270CD4" w14:paraId="1FF886C1" w14:textId="77777777" w:rsidTr="00270CD4">
        <w:trPr>
          <w:trHeight w:hRule="exact" w:val="503"/>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2BF2ABC4"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8.</w:t>
            </w:r>
          </w:p>
        </w:tc>
        <w:tc>
          <w:tcPr>
            <w:tcW w:w="5591" w:type="dxa"/>
            <w:tcBorders>
              <w:top w:val="single" w:sz="4" w:space="0" w:color="000000"/>
              <w:left w:val="single" w:sz="4" w:space="0" w:color="000000"/>
              <w:bottom w:val="single" w:sz="4" w:space="0" w:color="000000"/>
              <w:right w:val="single" w:sz="4" w:space="0" w:color="000000"/>
            </w:tcBorders>
            <w:tcMar>
              <w:left w:w="0" w:type="dxa"/>
              <w:right w:w="0" w:type="dxa"/>
            </w:tcMar>
          </w:tcPr>
          <w:p w14:paraId="17B451E7" w14:textId="77777777" w:rsidR="001804FA" w:rsidRPr="00270CD4" w:rsidRDefault="001804FA" w:rsidP="00B42031">
            <w:pPr>
              <w:autoSpaceDE w:val="0"/>
              <w:autoSpaceDN w:val="0"/>
              <w:spacing w:before="98" w:after="0" w:line="230" w:lineRule="auto"/>
              <w:ind w:left="72"/>
              <w:rPr>
                <w:rFonts w:ascii="Times New Roman" w:hAnsi="Times New Roman" w:cs="Times New Roman"/>
              </w:rPr>
            </w:pPr>
            <w:r w:rsidRPr="00270CD4">
              <w:rPr>
                <w:rFonts w:ascii="Times New Roman" w:eastAsia="Times New Roman" w:hAnsi="Times New Roman" w:cs="Times New Roman"/>
                <w:color w:val="000000"/>
              </w:rPr>
              <w:t>Урок-практикум. Работа с картой.</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BB6BA45" w14:textId="77777777" w:rsidR="001804FA" w:rsidRPr="00270CD4" w:rsidRDefault="001804FA" w:rsidP="00270CD4">
            <w:pPr>
              <w:autoSpaceDE w:val="0"/>
              <w:autoSpaceDN w:val="0"/>
              <w:spacing w:before="98" w:after="0" w:line="230" w:lineRule="auto"/>
              <w:ind w:left="72"/>
              <w:jc w:val="center"/>
              <w:rPr>
                <w:rFonts w:ascii="Times New Roman" w:hAnsi="Times New Roman" w:cs="Times New Roman"/>
              </w:rPr>
            </w:pPr>
            <w:r w:rsidRPr="00270CD4">
              <w:rPr>
                <w:rFonts w:ascii="Times New Roman" w:eastAsia="Times New Roman" w:hAnsi="Times New Roman" w:cs="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C14E17A" w14:textId="77777777" w:rsidR="001804FA" w:rsidRPr="00270CD4" w:rsidRDefault="001804FA" w:rsidP="00270CD4">
            <w:pPr>
              <w:autoSpaceDE w:val="0"/>
              <w:autoSpaceDN w:val="0"/>
              <w:spacing w:before="98" w:after="0" w:line="230" w:lineRule="auto"/>
              <w:ind w:left="72"/>
              <w:jc w:val="center"/>
              <w:rPr>
                <w:rFonts w:ascii="Times New Roman" w:hAnsi="Times New Roman" w:cs="Times New Roman"/>
              </w:rPr>
            </w:pPr>
            <w:r w:rsidRPr="00270CD4">
              <w:rPr>
                <w:rFonts w:ascii="Times New Roman" w:eastAsia="Times New Roman" w:hAnsi="Times New Roman" w:cs="Times New Roman"/>
                <w:color w:val="000000"/>
              </w:rPr>
              <w:t>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81ADB44" w14:textId="77777777" w:rsidR="001804FA" w:rsidRPr="00270CD4" w:rsidRDefault="001804FA" w:rsidP="00270CD4">
            <w:pPr>
              <w:autoSpaceDE w:val="0"/>
              <w:autoSpaceDN w:val="0"/>
              <w:spacing w:before="98" w:after="0" w:line="230" w:lineRule="auto"/>
              <w:ind w:left="72"/>
              <w:jc w:val="center"/>
              <w:rPr>
                <w:rFonts w:ascii="Times New Roman" w:hAnsi="Times New Roman" w:cs="Times New Roman"/>
              </w:rPr>
            </w:pPr>
            <w:r w:rsidRPr="00270CD4">
              <w:rPr>
                <w:rFonts w:ascii="Times New Roman" w:eastAsia="Times New Roman" w:hAnsi="Times New Roman" w:cs="Times New Roman"/>
                <w:color w:val="000000"/>
              </w:rPr>
              <w:t>1</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795A804A" w14:textId="77777777" w:rsidR="001804FA" w:rsidRPr="00270CD4" w:rsidRDefault="001804FA" w:rsidP="00B42031">
            <w:pPr>
              <w:autoSpaceDE w:val="0"/>
              <w:autoSpaceDN w:val="0"/>
              <w:spacing w:before="98" w:after="0" w:line="262" w:lineRule="auto"/>
              <w:ind w:left="72" w:right="288"/>
              <w:rPr>
                <w:rFonts w:ascii="Times New Roman" w:hAnsi="Times New Roman" w:cs="Times New Roman"/>
              </w:rPr>
            </w:pPr>
            <w:r w:rsidRPr="00270CD4">
              <w:rPr>
                <w:rFonts w:ascii="Times New Roman" w:eastAsia="Times New Roman" w:hAnsi="Times New Roman" w:cs="Times New Roman"/>
                <w:color w:val="000000"/>
                <w:w w:val="97"/>
              </w:rPr>
              <w:t>https://resh.edu.ru/</w:t>
            </w:r>
          </w:p>
        </w:tc>
      </w:tr>
    </w:tbl>
    <w:p w14:paraId="1C5654EF" w14:textId="77777777" w:rsidR="001804FA" w:rsidRDefault="001804FA" w:rsidP="001804FA">
      <w:pPr>
        <w:autoSpaceDE w:val="0"/>
        <w:autoSpaceDN w:val="0"/>
        <w:spacing w:after="0" w:line="14" w:lineRule="exact"/>
      </w:pPr>
    </w:p>
    <w:tbl>
      <w:tblPr>
        <w:tblW w:w="0" w:type="auto"/>
        <w:tblInd w:w="6" w:type="dxa"/>
        <w:tblLayout w:type="fixed"/>
        <w:tblLook w:val="04A0" w:firstRow="1" w:lastRow="0" w:firstColumn="1" w:lastColumn="0" w:noHBand="0" w:noVBand="1"/>
      </w:tblPr>
      <w:tblGrid>
        <w:gridCol w:w="504"/>
        <w:gridCol w:w="5591"/>
        <w:gridCol w:w="708"/>
        <w:gridCol w:w="709"/>
        <w:gridCol w:w="851"/>
        <w:gridCol w:w="2189"/>
      </w:tblGrid>
      <w:tr w:rsidR="001804FA" w:rsidRPr="00270CD4" w14:paraId="22352600" w14:textId="77777777" w:rsidTr="00270CD4">
        <w:trPr>
          <w:trHeight w:hRule="exact" w:val="539"/>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1B266B6C"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9.</w:t>
            </w:r>
          </w:p>
        </w:tc>
        <w:tc>
          <w:tcPr>
            <w:tcW w:w="5591" w:type="dxa"/>
            <w:tcBorders>
              <w:top w:val="single" w:sz="4" w:space="0" w:color="000000"/>
              <w:left w:val="single" w:sz="4" w:space="0" w:color="000000"/>
              <w:bottom w:val="single" w:sz="4" w:space="0" w:color="000000"/>
              <w:right w:val="single" w:sz="4" w:space="0" w:color="000000"/>
            </w:tcBorders>
            <w:tcMar>
              <w:left w:w="0" w:type="dxa"/>
              <w:right w:w="0" w:type="dxa"/>
            </w:tcMar>
          </w:tcPr>
          <w:p w14:paraId="2BF3DA23"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Свойства вод мирового океана.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5044AA1"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0AFDB21"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5765643"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27D7F094" w14:textId="77777777" w:rsidR="001804FA" w:rsidRPr="00270CD4" w:rsidRDefault="001804FA" w:rsidP="00B42031">
            <w:pPr>
              <w:autoSpaceDE w:val="0"/>
              <w:autoSpaceDN w:val="0"/>
              <w:spacing w:before="98" w:after="0"/>
              <w:ind w:left="72"/>
            </w:pPr>
            <w:r w:rsidRPr="00270CD4">
              <w:rPr>
                <w:rFonts w:ascii="Times New Roman" w:eastAsia="Times New Roman" w:hAnsi="Times New Roman"/>
                <w:color w:val="000000"/>
                <w:w w:val="97"/>
              </w:rPr>
              <w:t>https://resh.edu.ru/</w:t>
            </w:r>
          </w:p>
        </w:tc>
      </w:tr>
      <w:tr w:rsidR="001804FA" w:rsidRPr="00270CD4" w14:paraId="5AD483EE" w14:textId="77777777" w:rsidTr="00270CD4">
        <w:trPr>
          <w:trHeight w:hRule="exact" w:val="433"/>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6BFF855F" w14:textId="77777777" w:rsidR="001804FA" w:rsidRPr="00270CD4" w:rsidRDefault="001804FA" w:rsidP="00B42031">
            <w:pPr>
              <w:autoSpaceDE w:val="0"/>
              <w:autoSpaceDN w:val="0"/>
              <w:spacing w:before="98" w:after="0" w:line="230" w:lineRule="auto"/>
              <w:jc w:val="center"/>
            </w:pPr>
            <w:r w:rsidRPr="00270CD4">
              <w:rPr>
                <w:rFonts w:ascii="Times New Roman" w:eastAsia="Times New Roman" w:hAnsi="Times New Roman"/>
                <w:color w:val="000000"/>
              </w:rPr>
              <w:t>10.</w:t>
            </w:r>
          </w:p>
        </w:tc>
        <w:tc>
          <w:tcPr>
            <w:tcW w:w="5591" w:type="dxa"/>
            <w:tcBorders>
              <w:top w:val="single" w:sz="4" w:space="0" w:color="000000"/>
              <w:left w:val="single" w:sz="4" w:space="0" w:color="000000"/>
              <w:bottom w:val="single" w:sz="4" w:space="0" w:color="000000"/>
              <w:right w:val="single" w:sz="4" w:space="0" w:color="000000"/>
            </w:tcBorders>
            <w:tcMar>
              <w:left w:w="0" w:type="dxa"/>
              <w:right w:w="0" w:type="dxa"/>
            </w:tcMar>
          </w:tcPr>
          <w:p w14:paraId="44AC7044"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Движение вод в мировом океане.</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65BCA21"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A661D45"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2A7DAC45"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3246A27E" w14:textId="77777777" w:rsidR="001804FA" w:rsidRPr="00270CD4" w:rsidRDefault="001804FA" w:rsidP="00B42031">
            <w:pPr>
              <w:autoSpaceDE w:val="0"/>
              <w:autoSpaceDN w:val="0"/>
              <w:spacing w:before="98" w:after="0" w:line="262" w:lineRule="auto"/>
              <w:ind w:left="72" w:right="288"/>
            </w:pPr>
            <w:r w:rsidRPr="00270CD4">
              <w:rPr>
                <w:rFonts w:ascii="Times New Roman" w:eastAsia="Times New Roman" w:hAnsi="Times New Roman"/>
                <w:color w:val="000000"/>
                <w:w w:val="97"/>
              </w:rPr>
              <w:t>https://resh.edu.ru/</w:t>
            </w:r>
          </w:p>
        </w:tc>
      </w:tr>
      <w:tr w:rsidR="001804FA" w:rsidRPr="00270CD4" w14:paraId="289E3C2D" w14:textId="77777777" w:rsidTr="00270CD4">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25D6183B" w14:textId="77777777" w:rsidR="001804FA" w:rsidRPr="00270CD4" w:rsidRDefault="001804FA" w:rsidP="00B42031">
            <w:pPr>
              <w:autoSpaceDE w:val="0"/>
              <w:autoSpaceDN w:val="0"/>
              <w:spacing w:before="98" w:after="0" w:line="230" w:lineRule="auto"/>
              <w:jc w:val="center"/>
            </w:pPr>
            <w:r w:rsidRPr="00270CD4">
              <w:rPr>
                <w:rFonts w:ascii="Times New Roman" w:eastAsia="Times New Roman" w:hAnsi="Times New Roman"/>
                <w:color w:val="000000"/>
              </w:rPr>
              <w:t>11.</w:t>
            </w:r>
          </w:p>
        </w:tc>
        <w:tc>
          <w:tcPr>
            <w:tcW w:w="5591" w:type="dxa"/>
            <w:tcBorders>
              <w:top w:val="single" w:sz="4" w:space="0" w:color="000000"/>
              <w:left w:val="single" w:sz="4" w:space="0" w:color="000000"/>
              <w:bottom w:val="single" w:sz="4" w:space="0" w:color="000000"/>
              <w:right w:val="single" w:sz="4" w:space="0" w:color="000000"/>
            </w:tcBorders>
            <w:tcMar>
              <w:left w:w="0" w:type="dxa"/>
              <w:right w:w="0" w:type="dxa"/>
            </w:tcMar>
          </w:tcPr>
          <w:p w14:paraId="216C4FF3"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 xml:space="preserve">Движение литосферных плит. </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343DFD0"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DEE13CA"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617A156E"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23951047"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w w:val="97"/>
              </w:rPr>
              <w:t>https://resh.edu.ru/</w:t>
            </w:r>
          </w:p>
        </w:tc>
      </w:tr>
      <w:tr w:rsidR="001804FA" w:rsidRPr="00270CD4" w14:paraId="7A9D269C" w14:textId="77777777" w:rsidTr="00270CD4">
        <w:trPr>
          <w:trHeight w:hRule="exact" w:val="489"/>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59774FA8" w14:textId="77777777" w:rsidR="001804FA" w:rsidRPr="00270CD4" w:rsidRDefault="001804FA" w:rsidP="00B42031">
            <w:pPr>
              <w:autoSpaceDE w:val="0"/>
              <w:autoSpaceDN w:val="0"/>
              <w:spacing w:before="98" w:after="0" w:line="230" w:lineRule="auto"/>
              <w:jc w:val="center"/>
            </w:pPr>
            <w:r w:rsidRPr="00270CD4">
              <w:rPr>
                <w:rFonts w:ascii="Times New Roman" w:eastAsia="Times New Roman" w:hAnsi="Times New Roman"/>
                <w:color w:val="000000"/>
              </w:rPr>
              <w:t>12.</w:t>
            </w:r>
          </w:p>
        </w:tc>
        <w:tc>
          <w:tcPr>
            <w:tcW w:w="5591" w:type="dxa"/>
            <w:tcBorders>
              <w:top w:val="single" w:sz="4" w:space="0" w:color="000000"/>
              <w:left w:val="single" w:sz="4" w:space="0" w:color="000000"/>
              <w:bottom w:val="single" w:sz="4" w:space="0" w:color="000000"/>
              <w:right w:val="single" w:sz="4" w:space="0" w:color="000000"/>
            </w:tcBorders>
            <w:tcMar>
              <w:left w:w="0" w:type="dxa"/>
              <w:right w:w="0" w:type="dxa"/>
            </w:tcMar>
          </w:tcPr>
          <w:p w14:paraId="5137BA8B" w14:textId="77777777" w:rsidR="001804FA" w:rsidRPr="00270CD4" w:rsidRDefault="001804FA" w:rsidP="00B42031">
            <w:pPr>
              <w:autoSpaceDE w:val="0"/>
              <w:autoSpaceDN w:val="0"/>
              <w:spacing w:before="98" w:after="0" w:line="262" w:lineRule="auto"/>
              <w:ind w:left="72" w:right="1296"/>
            </w:pPr>
            <w:r w:rsidRPr="00270CD4">
              <w:rPr>
                <w:rFonts w:ascii="Times New Roman" w:eastAsia="Times New Roman" w:hAnsi="Times New Roman"/>
                <w:color w:val="000000"/>
              </w:rPr>
              <w:t>Землетрясения: причины и последствия.</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1FC5085"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7A9D8FB"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9F5E6C8"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29A35914"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w w:val="97"/>
              </w:rPr>
              <w:t>https://resh.edu.ru/</w:t>
            </w:r>
          </w:p>
        </w:tc>
      </w:tr>
      <w:tr w:rsidR="001804FA" w:rsidRPr="00270CD4" w14:paraId="169BE3FF" w14:textId="77777777" w:rsidTr="00270CD4">
        <w:trPr>
          <w:trHeight w:hRule="exact" w:val="439"/>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79DF2069" w14:textId="77777777" w:rsidR="001804FA" w:rsidRPr="00270CD4" w:rsidRDefault="001804FA" w:rsidP="00B42031">
            <w:pPr>
              <w:autoSpaceDE w:val="0"/>
              <w:autoSpaceDN w:val="0"/>
              <w:spacing w:before="100" w:after="0" w:line="230" w:lineRule="auto"/>
              <w:jc w:val="center"/>
            </w:pPr>
            <w:r w:rsidRPr="00270CD4">
              <w:rPr>
                <w:rFonts w:ascii="Times New Roman" w:eastAsia="Times New Roman" w:hAnsi="Times New Roman"/>
                <w:color w:val="000000"/>
              </w:rPr>
              <w:t>13.</w:t>
            </w:r>
          </w:p>
        </w:tc>
        <w:tc>
          <w:tcPr>
            <w:tcW w:w="5591" w:type="dxa"/>
            <w:tcBorders>
              <w:top w:val="single" w:sz="4" w:space="0" w:color="000000"/>
              <w:left w:val="single" w:sz="4" w:space="0" w:color="000000"/>
              <w:bottom w:val="single" w:sz="4" w:space="0" w:color="000000"/>
              <w:right w:val="single" w:sz="4" w:space="0" w:color="000000"/>
            </w:tcBorders>
            <w:tcMar>
              <w:left w:w="0" w:type="dxa"/>
              <w:right w:w="0" w:type="dxa"/>
            </w:tcMar>
          </w:tcPr>
          <w:p w14:paraId="7FEB5227" w14:textId="77777777" w:rsidR="001804FA" w:rsidRPr="00270CD4" w:rsidRDefault="001804FA" w:rsidP="00B42031">
            <w:pPr>
              <w:autoSpaceDE w:val="0"/>
              <w:autoSpaceDN w:val="0"/>
              <w:spacing w:before="100" w:after="0" w:line="230" w:lineRule="auto"/>
              <w:ind w:left="72"/>
            </w:pPr>
            <w:r w:rsidRPr="00270CD4">
              <w:rPr>
                <w:rFonts w:ascii="Times New Roman" w:eastAsia="Times New Roman" w:hAnsi="Times New Roman"/>
                <w:color w:val="000000"/>
              </w:rPr>
              <w:t xml:space="preserve">Вулканы. </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1BBA5AC" w14:textId="77777777" w:rsidR="001804FA" w:rsidRPr="00270CD4" w:rsidRDefault="001804FA" w:rsidP="00B42031">
            <w:pPr>
              <w:autoSpaceDE w:val="0"/>
              <w:autoSpaceDN w:val="0"/>
              <w:spacing w:before="100" w:after="0" w:line="230" w:lineRule="auto"/>
              <w:ind w:left="72"/>
            </w:pPr>
            <w:r w:rsidRPr="00270CD4">
              <w:rPr>
                <w:rFonts w:ascii="Times New Roman" w:eastAsia="Times New Roman" w:hAnsi="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6CF6292" w14:textId="77777777" w:rsidR="001804FA" w:rsidRPr="00270CD4" w:rsidRDefault="001804FA" w:rsidP="00B42031">
            <w:pPr>
              <w:autoSpaceDE w:val="0"/>
              <w:autoSpaceDN w:val="0"/>
              <w:spacing w:before="100" w:after="0" w:line="230" w:lineRule="auto"/>
              <w:ind w:left="72"/>
            </w:pPr>
            <w:r w:rsidRPr="00270CD4">
              <w:rPr>
                <w:rFonts w:ascii="Times New Roman" w:eastAsia="Times New Roman" w:hAnsi="Times New Roman"/>
                <w:color w:val="000000"/>
              </w:rPr>
              <w:t>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2D053F87" w14:textId="77777777" w:rsidR="001804FA" w:rsidRPr="00270CD4" w:rsidRDefault="001804FA" w:rsidP="00B42031">
            <w:pPr>
              <w:autoSpaceDE w:val="0"/>
              <w:autoSpaceDN w:val="0"/>
              <w:spacing w:before="100" w:after="0" w:line="230" w:lineRule="auto"/>
              <w:ind w:left="72"/>
            </w:pPr>
            <w:r w:rsidRPr="00270CD4">
              <w:rPr>
                <w:rFonts w:ascii="Times New Roman" w:eastAsia="Times New Roman" w:hAnsi="Times New Roman"/>
                <w:color w:val="000000"/>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3D62E945" w14:textId="77777777" w:rsidR="001804FA" w:rsidRPr="00270CD4" w:rsidRDefault="001804FA" w:rsidP="00B42031">
            <w:pPr>
              <w:autoSpaceDE w:val="0"/>
              <w:autoSpaceDN w:val="0"/>
              <w:spacing w:before="100" w:after="0" w:line="230" w:lineRule="auto"/>
              <w:ind w:left="72"/>
            </w:pPr>
            <w:r w:rsidRPr="00270CD4">
              <w:rPr>
                <w:rFonts w:ascii="Times New Roman" w:eastAsia="Times New Roman" w:hAnsi="Times New Roman"/>
                <w:color w:val="000000"/>
                <w:w w:val="97"/>
              </w:rPr>
              <w:t>https://resh.edu.ru/</w:t>
            </w:r>
          </w:p>
        </w:tc>
      </w:tr>
      <w:tr w:rsidR="001804FA" w:rsidRPr="00270CD4" w14:paraId="0DDF265A" w14:textId="77777777" w:rsidTr="00270CD4">
        <w:trPr>
          <w:trHeight w:hRule="exact" w:val="71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75865EA3" w14:textId="77777777" w:rsidR="001804FA" w:rsidRPr="00270CD4" w:rsidRDefault="001804FA" w:rsidP="00B42031">
            <w:pPr>
              <w:autoSpaceDE w:val="0"/>
              <w:autoSpaceDN w:val="0"/>
              <w:spacing w:before="98" w:after="0" w:line="230" w:lineRule="auto"/>
              <w:jc w:val="center"/>
            </w:pPr>
            <w:r w:rsidRPr="00270CD4">
              <w:rPr>
                <w:rFonts w:ascii="Times New Roman" w:eastAsia="Times New Roman" w:hAnsi="Times New Roman"/>
                <w:color w:val="000000"/>
              </w:rPr>
              <w:t>14.</w:t>
            </w:r>
          </w:p>
        </w:tc>
        <w:tc>
          <w:tcPr>
            <w:tcW w:w="5591" w:type="dxa"/>
            <w:tcBorders>
              <w:top w:val="single" w:sz="4" w:space="0" w:color="000000"/>
              <w:left w:val="single" w:sz="4" w:space="0" w:color="000000"/>
              <w:bottom w:val="single" w:sz="4" w:space="0" w:color="000000"/>
              <w:right w:val="single" w:sz="4" w:space="0" w:color="000000"/>
            </w:tcBorders>
            <w:tcMar>
              <w:left w:w="0" w:type="dxa"/>
              <w:right w:w="0" w:type="dxa"/>
            </w:tcMar>
          </w:tcPr>
          <w:p w14:paraId="3EE98B7A" w14:textId="77777777" w:rsidR="001804FA" w:rsidRPr="00270CD4" w:rsidRDefault="001804FA" w:rsidP="00B42031">
            <w:pPr>
              <w:autoSpaceDE w:val="0"/>
              <w:autoSpaceDN w:val="0"/>
              <w:spacing w:before="98" w:after="0" w:line="262" w:lineRule="auto"/>
              <w:ind w:left="72" w:right="288"/>
            </w:pPr>
            <w:r w:rsidRPr="00270CD4">
              <w:rPr>
                <w:rFonts w:ascii="Times New Roman" w:eastAsia="Times New Roman" w:hAnsi="Times New Roman"/>
                <w:color w:val="000000"/>
              </w:rPr>
              <w:t xml:space="preserve">Изображение рельефа на планах </w:t>
            </w:r>
            <w:r w:rsidRPr="00270CD4">
              <w:br/>
            </w:r>
            <w:r w:rsidRPr="00270CD4">
              <w:rPr>
                <w:rFonts w:ascii="Times New Roman" w:eastAsia="Times New Roman" w:hAnsi="Times New Roman"/>
                <w:color w:val="000000"/>
              </w:rPr>
              <w:t xml:space="preserve">местности и географических картах. </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0988F54"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7BF5259"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21C6E917"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66E8D924" w14:textId="77777777" w:rsidR="001804FA" w:rsidRPr="00270CD4" w:rsidRDefault="001804FA" w:rsidP="00B42031">
            <w:pPr>
              <w:autoSpaceDE w:val="0"/>
              <w:autoSpaceDN w:val="0"/>
              <w:spacing w:before="98" w:after="0"/>
              <w:ind w:left="72"/>
            </w:pPr>
            <w:r w:rsidRPr="00270CD4">
              <w:rPr>
                <w:rFonts w:ascii="Times New Roman" w:eastAsia="Times New Roman" w:hAnsi="Times New Roman"/>
                <w:color w:val="000000"/>
                <w:w w:val="97"/>
              </w:rPr>
              <w:t>https://resh.edu.ru/</w:t>
            </w:r>
          </w:p>
        </w:tc>
      </w:tr>
      <w:tr w:rsidR="001804FA" w:rsidRPr="00270CD4" w14:paraId="7C38E9A7" w14:textId="77777777" w:rsidTr="00270CD4">
        <w:trPr>
          <w:trHeight w:hRule="exact" w:val="413"/>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44CF103B" w14:textId="77777777" w:rsidR="001804FA" w:rsidRPr="00270CD4" w:rsidRDefault="001804FA" w:rsidP="00B42031">
            <w:pPr>
              <w:autoSpaceDE w:val="0"/>
              <w:autoSpaceDN w:val="0"/>
              <w:spacing w:before="98" w:after="0" w:line="230" w:lineRule="auto"/>
              <w:jc w:val="center"/>
            </w:pPr>
            <w:r w:rsidRPr="00270CD4">
              <w:rPr>
                <w:rFonts w:ascii="Times New Roman" w:eastAsia="Times New Roman" w:hAnsi="Times New Roman"/>
                <w:color w:val="000000"/>
              </w:rPr>
              <w:t>15.</w:t>
            </w:r>
          </w:p>
        </w:tc>
        <w:tc>
          <w:tcPr>
            <w:tcW w:w="5591" w:type="dxa"/>
            <w:tcBorders>
              <w:top w:val="single" w:sz="4" w:space="0" w:color="000000"/>
              <w:left w:val="single" w:sz="4" w:space="0" w:color="000000"/>
              <w:bottom w:val="single" w:sz="4" w:space="0" w:color="000000"/>
              <w:right w:val="single" w:sz="4" w:space="0" w:color="000000"/>
            </w:tcBorders>
            <w:tcMar>
              <w:left w:w="0" w:type="dxa"/>
              <w:right w:w="0" w:type="dxa"/>
            </w:tcMar>
          </w:tcPr>
          <w:p w14:paraId="56AE707D"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Горы.</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D1E4911"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0DE61354"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4E80449F"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29D57010"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w w:val="97"/>
              </w:rPr>
              <w:t>https://resh.edu.ru/</w:t>
            </w:r>
          </w:p>
        </w:tc>
      </w:tr>
      <w:tr w:rsidR="001804FA" w:rsidRPr="00270CD4" w14:paraId="0967D782" w14:textId="77777777" w:rsidTr="00270CD4">
        <w:trPr>
          <w:trHeight w:hRule="exact" w:val="419"/>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2E68B5B0" w14:textId="77777777" w:rsidR="001804FA" w:rsidRPr="00270CD4" w:rsidRDefault="001804FA" w:rsidP="00B42031">
            <w:pPr>
              <w:autoSpaceDE w:val="0"/>
              <w:autoSpaceDN w:val="0"/>
              <w:spacing w:before="98" w:after="0" w:line="230" w:lineRule="auto"/>
              <w:jc w:val="center"/>
            </w:pPr>
            <w:r w:rsidRPr="00270CD4">
              <w:rPr>
                <w:rFonts w:ascii="Times New Roman" w:eastAsia="Times New Roman" w:hAnsi="Times New Roman"/>
                <w:color w:val="000000"/>
              </w:rPr>
              <w:t>16.</w:t>
            </w:r>
          </w:p>
        </w:tc>
        <w:tc>
          <w:tcPr>
            <w:tcW w:w="5591" w:type="dxa"/>
            <w:tcBorders>
              <w:top w:val="single" w:sz="4" w:space="0" w:color="000000"/>
              <w:left w:val="single" w:sz="4" w:space="0" w:color="000000"/>
              <w:bottom w:val="single" w:sz="4" w:space="0" w:color="000000"/>
              <w:right w:val="single" w:sz="4" w:space="0" w:color="000000"/>
            </w:tcBorders>
            <w:tcMar>
              <w:left w:w="0" w:type="dxa"/>
              <w:right w:w="0" w:type="dxa"/>
            </w:tcMar>
          </w:tcPr>
          <w:p w14:paraId="020EEAE5"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 xml:space="preserve">Равнины. </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1561163"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DE5AD4E"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5F364580"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40153A3C" w14:textId="77777777" w:rsidR="001804FA" w:rsidRPr="00270CD4" w:rsidRDefault="001804FA" w:rsidP="00B42031">
            <w:pPr>
              <w:autoSpaceDE w:val="0"/>
              <w:autoSpaceDN w:val="0"/>
              <w:spacing w:before="98" w:after="0" w:line="262" w:lineRule="auto"/>
              <w:ind w:left="72" w:right="288"/>
            </w:pPr>
            <w:r w:rsidRPr="00270CD4">
              <w:rPr>
                <w:rFonts w:ascii="Times New Roman" w:eastAsia="Times New Roman" w:hAnsi="Times New Roman"/>
                <w:color w:val="000000"/>
                <w:w w:val="97"/>
              </w:rPr>
              <w:t>https://resh.edu.ru/</w:t>
            </w:r>
          </w:p>
        </w:tc>
      </w:tr>
      <w:tr w:rsidR="001804FA" w:rsidRPr="00270CD4" w14:paraId="2EDF04C2" w14:textId="77777777" w:rsidTr="00270CD4">
        <w:trPr>
          <w:trHeight w:hRule="exact" w:val="425"/>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6FC3432E" w14:textId="77777777" w:rsidR="001804FA" w:rsidRPr="00270CD4" w:rsidRDefault="001804FA" w:rsidP="00B42031">
            <w:pPr>
              <w:autoSpaceDE w:val="0"/>
              <w:autoSpaceDN w:val="0"/>
              <w:spacing w:before="98" w:after="0" w:line="230" w:lineRule="auto"/>
              <w:jc w:val="center"/>
            </w:pPr>
            <w:r w:rsidRPr="00270CD4">
              <w:rPr>
                <w:rFonts w:ascii="Times New Roman" w:eastAsia="Times New Roman" w:hAnsi="Times New Roman"/>
                <w:color w:val="000000"/>
              </w:rPr>
              <w:t>17.</w:t>
            </w:r>
          </w:p>
        </w:tc>
        <w:tc>
          <w:tcPr>
            <w:tcW w:w="5591" w:type="dxa"/>
            <w:tcBorders>
              <w:top w:val="single" w:sz="4" w:space="0" w:color="000000"/>
              <w:left w:val="single" w:sz="4" w:space="0" w:color="000000"/>
              <w:bottom w:val="single" w:sz="4" w:space="0" w:color="000000"/>
              <w:right w:val="single" w:sz="4" w:space="0" w:color="000000"/>
            </w:tcBorders>
            <w:tcMar>
              <w:left w:w="0" w:type="dxa"/>
              <w:right w:w="0" w:type="dxa"/>
            </w:tcMar>
          </w:tcPr>
          <w:p w14:paraId="30F53B51"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Температура воздуха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AF152CA"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701EA59"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F881F71"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742AF3FC" w14:textId="77777777" w:rsidR="001804FA" w:rsidRPr="00270CD4" w:rsidRDefault="001804FA" w:rsidP="00B42031">
            <w:pPr>
              <w:autoSpaceDE w:val="0"/>
              <w:autoSpaceDN w:val="0"/>
              <w:spacing w:before="98" w:after="0" w:line="262" w:lineRule="auto"/>
              <w:ind w:left="72" w:right="288"/>
            </w:pPr>
            <w:r w:rsidRPr="00270CD4">
              <w:rPr>
                <w:rFonts w:ascii="Times New Roman" w:eastAsia="Times New Roman" w:hAnsi="Times New Roman"/>
                <w:color w:val="000000"/>
                <w:w w:val="97"/>
              </w:rPr>
              <w:t>https://resh.edu.ru/</w:t>
            </w:r>
          </w:p>
        </w:tc>
      </w:tr>
      <w:tr w:rsidR="001804FA" w:rsidRPr="00270CD4" w14:paraId="2CBC0577" w14:textId="77777777" w:rsidTr="00270CD4">
        <w:trPr>
          <w:trHeight w:hRule="exact" w:val="431"/>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3CC643D8" w14:textId="77777777" w:rsidR="001804FA" w:rsidRPr="00270CD4" w:rsidRDefault="001804FA" w:rsidP="00B42031">
            <w:pPr>
              <w:autoSpaceDE w:val="0"/>
              <w:autoSpaceDN w:val="0"/>
              <w:spacing w:before="98" w:after="0" w:line="230" w:lineRule="auto"/>
              <w:jc w:val="center"/>
            </w:pPr>
            <w:r w:rsidRPr="00270CD4">
              <w:rPr>
                <w:rFonts w:ascii="Times New Roman" w:eastAsia="Times New Roman" w:hAnsi="Times New Roman"/>
                <w:color w:val="000000"/>
              </w:rPr>
              <w:t>18.</w:t>
            </w:r>
          </w:p>
        </w:tc>
        <w:tc>
          <w:tcPr>
            <w:tcW w:w="5591" w:type="dxa"/>
            <w:tcBorders>
              <w:top w:val="single" w:sz="4" w:space="0" w:color="000000"/>
              <w:left w:val="single" w:sz="4" w:space="0" w:color="000000"/>
              <w:bottom w:val="single" w:sz="4" w:space="0" w:color="000000"/>
              <w:right w:val="single" w:sz="4" w:space="0" w:color="000000"/>
            </w:tcBorders>
            <w:tcMar>
              <w:left w:w="0" w:type="dxa"/>
              <w:right w:w="0" w:type="dxa"/>
            </w:tcMar>
          </w:tcPr>
          <w:p w14:paraId="1D25863E"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 xml:space="preserve">Атмосферное давление. Ветер. </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39BCB05"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4AC85821"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2E9D79D"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60014B8B" w14:textId="77777777" w:rsidR="001804FA" w:rsidRPr="00270CD4" w:rsidRDefault="001804FA" w:rsidP="00B42031">
            <w:pPr>
              <w:autoSpaceDE w:val="0"/>
              <w:autoSpaceDN w:val="0"/>
              <w:spacing w:before="98" w:after="0" w:line="262" w:lineRule="auto"/>
              <w:ind w:left="72" w:right="288"/>
            </w:pPr>
            <w:r w:rsidRPr="00270CD4">
              <w:rPr>
                <w:rFonts w:ascii="Times New Roman" w:eastAsia="Times New Roman" w:hAnsi="Times New Roman"/>
                <w:color w:val="000000"/>
                <w:w w:val="97"/>
              </w:rPr>
              <w:t>https://resh.edu.ru/</w:t>
            </w:r>
          </w:p>
        </w:tc>
      </w:tr>
      <w:tr w:rsidR="001804FA" w:rsidRPr="00270CD4" w14:paraId="78350010" w14:textId="77777777" w:rsidTr="00270CD4">
        <w:trPr>
          <w:trHeight w:hRule="exact" w:val="423"/>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442A7B46" w14:textId="77777777" w:rsidR="001804FA" w:rsidRPr="00270CD4" w:rsidRDefault="001804FA" w:rsidP="00B42031">
            <w:pPr>
              <w:autoSpaceDE w:val="0"/>
              <w:autoSpaceDN w:val="0"/>
              <w:spacing w:before="98" w:after="0" w:line="230" w:lineRule="auto"/>
              <w:jc w:val="center"/>
            </w:pPr>
            <w:r w:rsidRPr="00270CD4">
              <w:rPr>
                <w:rFonts w:ascii="Times New Roman" w:eastAsia="Times New Roman" w:hAnsi="Times New Roman"/>
                <w:color w:val="000000"/>
              </w:rPr>
              <w:t>19.</w:t>
            </w:r>
          </w:p>
        </w:tc>
        <w:tc>
          <w:tcPr>
            <w:tcW w:w="5591" w:type="dxa"/>
            <w:tcBorders>
              <w:top w:val="single" w:sz="4" w:space="0" w:color="000000"/>
              <w:left w:val="single" w:sz="4" w:space="0" w:color="000000"/>
              <w:bottom w:val="single" w:sz="4" w:space="0" w:color="000000"/>
              <w:right w:val="single" w:sz="4" w:space="0" w:color="000000"/>
            </w:tcBorders>
            <w:tcMar>
              <w:left w:w="0" w:type="dxa"/>
              <w:right w:w="0" w:type="dxa"/>
            </w:tcMar>
          </w:tcPr>
          <w:p w14:paraId="2CC80C7D"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Облака и атмосферные осадки.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193EC02"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72D1BEF9"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739843C6"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336D03BC"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w w:val="97"/>
              </w:rPr>
              <w:t>https://resh.edu.ru/</w:t>
            </w:r>
          </w:p>
        </w:tc>
      </w:tr>
      <w:tr w:rsidR="001804FA" w:rsidRPr="00270CD4" w14:paraId="13D3CDEE" w14:textId="77777777" w:rsidTr="00270CD4">
        <w:trPr>
          <w:trHeight w:hRule="exact" w:val="429"/>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24504B91" w14:textId="77777777" w:rsidR="001804FA" w:rsidRPr="00270CD4" w:rsidRDefault="001804FA" w:rsidP="00B42031">
            <w:pPr>
              <w:autoSpaceDE w:val="0"/>
              <w:autoSpaceDN w:val="0"/>
              <w:spacing w:before="98" w:after="0" w:line="230" w:lineRule="auto"/>
              <w:jc w:val="center"/>
            </w:pPr>
            <w:r w:rsidRPr="00270CD4">
              <w:rPr>
                <w:rFonts w:ascii="Times New Roman" w:eastAsia="Times New Roman" w:hAnsi="Times New Roman"/>
                <w:color w:val="000000"/>
              </w:rPr>
              <w:t>20.</w:t>
            </w:r>
          </w:p>
        </w:tc>
        <w:tc>
          <w:tcPr>
            <w:tcW w:w="5591" w:type="dxa"/>
            <w:tcBorders>
              <w:top w:val="single" w:sz="4" w:space="0" w:color="000000"/>
              <w:left w:val="single" w:sz="4" w:space="0" w:color="000000"/>
              <w:bottom w:val="single" w:sz="4" w:space="0" w:color="000000"/>
              <w:right w:val="single" w:sz="4" w:space="0" w:color="000000"/>
            </w:tcBorders>
            <w:tcMar>
              <w:left w:w="0" w:type="dxa"/>
              <w:right w:w="0" w:type="dxa"/>
            </w:tcMar>
          </w:tcPr>
          <w:p w14:paraId="376FC6ED"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 xml:space="preserve">Погода и климат. </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62F565A"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711095E1"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2452DB1E"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19ACC37A"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w w:val="97"/>
              </w:rPr>
              <w:t>https://resh.edu.ru/</w:t>
            </w:r>
          </w:p>
        </w:tc>
      </w:tr>
      <w:tr w:rsidR="001804FA" w:rsidRPr="00270CD4" w14:paraId="5B628423" w14:textId="77777777" w:rsidTr="00270CD4">
        <w:trPr>
          <w:trHeight w:hRule="exact" w:val="715"/>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3F8FD630" w14:textId="77777777" w:rsidR="001804FA" w:rsidRPr="00270CD4" w:rsidRDefault="001804FA" w:rsidP="00B42031">
            <w:pPr>
              <w:autoSpaceDE w:val="0"/>
              <w:autoSpaceDN w:val="0"/>
              <w:spacing w:before="98" w:after="0" w:line="230" w:lineRule="auto"/>
              <w:jc w:val="center"/>
            </w:pPr>
            <w:r w:rsidRPr="00270CD4">
              <w:rPr>
                <w:rFonts w:ascii="Times New Roman" w:eastAsia="Times New Roman" w:hAnsi="Times New Roman"/>
                <w:color w:val="000000"/>
              </w:rPr>
              <w:t>21.</w:t>
            </w:r>
          </w:p>
        </w:tc>
        <w:tc>
          <w:tcPr>
            <w:tcW w:w="5591" w:type="dxa"/>
            <w:tcBorders>
              <w:top w:val="single" w:sz="4" w:space="0" w:color="000000"/>
              <w:left w:val="single" w:sz="4" w:space="0" w:color="000000"/>
              <w:bottom w:val="single" w:sz="4" w:space="0" w:color="000000"/>
              <w:right w:val="single" w:sz="4" w:space="0" w:color="000000"/>
            </w:tcBorders>
            <w:tcMar>
              <w:left w:w="0" w:type="dxa"/>
              <w:right w:w="0" w:type="dxa"/>
            </w:tcMar>
          </w:tcPr>
          <w:p w14:paraId="0C18C828" w14:textId="77777777" w:rsidR="001804FA" w:rsidRPr="00270CD4" w:rsidRDefault="001804FA" w:rsidP="00B42031">
            <w:pPr>
              <w:autoSpaceDE w:val="0"/>
              <w:autoSpaceDN w:val="0"/>
              <w:spacing w:before="98" w:after="0" w:line="262" w:lineRule="auto"/>
              <w:ind w:right="1296"/>
              <w:jc w:val="center"/>
            </w:pPr>
            <w:r w:rsidRPr="00270CD4">
              <w:rPr>
                <w:rFonts w:ascii="Times New Roman" w:eastAsia="Times New Roman" w:hAnsi="Times New Roman"/>
                <w:color w:val="000000"/>
              </w:rPr>
              <w:t xml:space="preserve">Урок-практикум. Работа с климатическими картами. </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DC35C68"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3ABCCC43"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77F4EEF1"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0A7F9422" w14:textId="77777777" w:rsidR="001804FA" w:rsidRPr="00270CD4" w:rsidRDefault="001804FA" w:rsidP="00B42031">
            <w:pPr>
              <w:autoSpaceDE w:val="0"/>
              <w:autoSpaceDN w:val="0"/>
              <w:spacing w:before="98" w:after="0" w:line="262" w:lineRule="auto"/>
              <w:ind w:left="72" w:right="288"/>
            </w:pPr>
            <w:r w:rsidRPr="00270CD4">
              <w:rPr>
                <w:rFonts w:ascii="Times New Roman" w:eastAsia="Times New Roman" w:hAnsi="Times New Roman"/>
                <w:color w:val="000000"/>
                <w:w w:val="97"/>
              </w:rPr>
              <w:t>https://resh.edu.ru/</w:t>
            </w:r>
          </w:p>
        </w:tc>
      </w:tr>
      <w:tr w:rsidR="001804FA" w:rsidRPr="00270CD4" w14:paraId="6A7BDD29" w14:textId="77777777" w:rsidTr="00270CD4">
        <w:trPr>
          <w:trHeight w:hRule="exact" w:val="417"/>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6D741DDC" w14:textId="77777777" w:rsidR="001804FA" w:rsidRPr="00270CD4" w:rsidRDefault="001804FA" w:rsidP="00B42031">
            <w:pPr>
              <w:autoSpaceDE w:val="0"/>
              <w:autoSpaceDN w:val="0"/>
              <w:spacing w:before="100" w:after="0" w:line="230" w:lineRule="auto"/>
              <w:jc w:val="center"/>
            </w:pPr>
            <w:r w:rsidRPr="00270CD4">
              <w:rPr>
                <w:rFonts w:ascii="Times New Roman" w:eastAsia="Times New Roman" w:hAnsi="Times New Roman"/>
                <w:color w:val="000000"/>
              </w:rPr>
              <w:t>22.</w:t>
            </w:r>
          </w:p>
        </w:tc>
        <w:tc>
          <w:tcPr>
            <w:tcW w:w="5591" w:type="dxa"/>
            <w:tcBorders>
              <w:top w:val="single" w:sz="4" w:space="0" w:color="000000"/>
              <w:left w:val="single" w:sz="4" w:space="0" w:color="000000"/>
              <w:bottom w:val="single" w:sz="4" w:space="0" w:color="000000"/>
              <w:right w:val="single" w:sz="4" w:space="0" w:color="000000"/>
            </w:tcBorders>
            <w:tcMar>
              <w:left w:w="0" w:type="dxa"/>
              <w:right w:w="0" w:type="dxa"/>
            </w:tcMar>
          </w:tcPr>
          <w:p w14:paraId="1AAA7763" w14:textId="77777777" w:rsidR="001804FA" w:rsidRPr="00270CD4" w:rsidRDefault="001804FA" w:rsidP="00B42031">
            <w:pPr>
              <w:autoSpaceDE w:val="0"/>
              <w:autoSpaceDN w:val="0"/>
              <w:spacing w:before="100" w:after="0" w:line="262" w:lineRule="auto"/>
              <w:ind w:left="72" w:right="720"/>
            </w:pPr>
            <w:r w:rsidRPr="00270CD4">
              <w:rPr>
                <w:rFonts w:ascii="Times New Roman" w:eastAsia="Times New Roman" w:hAnsi="Times New Roman"/>
                <w:color w:val="000000"/>
              </w:rPr>
              <w:t>Урок-практикум. Наблюдение за погодой.</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8B2CB30" w14:textId="77777777" w:rsidR="001804FA" w:rsidRPr="00270CD4" w:rsidRDefault="001804FA" w:rsidP="00B42031">
            <w:pPr>
              <w:autoSpaceDE w:val="0"/>
              <w:autoSpaceDN w:val="0"/>
              <w:spacing w:before="100" w:after="0" w:line="230" w:lineRule="auto"/>
              <w:ind w:left="72"/>
            </w:pPr>
            <w:r w:rsidRPr="00270CD4">
              <w:rPr>
                <w:rFonts w:ascii="Times New Roman" w:eastAsia="Times New Roman" w:hAnsi="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E29A916" w14:textId="77777777" w:rsidR="001804FA" w:rsidRPr="00270CD4" w:rsidRDefault="001804FA" w:rsidP="00B42031">
            <w:pPr>
              <w:autoSpaceDE w:val="0"/>
              <w:autoSpaceDN w:val="0"/>
              <w:spacing w:before="100" w:after="0" w:line="230" w:lineRule="auto"/>
              <w:ind w:left="72"/>
            </w:pPr>
            <w:r w:rsidRPr="00270CD4">
              <w:rPr>
                <w:rFonts w:ascii="Times New Roman" w:eastAsia="Times New Roman" w:hAnsi="Times New Roman"/>
                <w:color w:val="000000"/>
              </w:rPr>
              <w:t>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F4870C2" w14:textId="77777777" w:rsidR="001804FA" w:rsidRPr="00270CD4" w:rsidRDefault="001804FA" w:rsidP="00B42031">
            <w:pPr>
              <w:autoSpaceDE w:val="0"/>
              <w:autoSpaceDN w:val="0"/>
              <w:spacing w:before="100" w:after="0" w:line="230" w:lineRule="auto"/>
              <w:ind w:left="72"/>
            </w:pPr>
            <w:r w:rsidRPr="00270CD4">
              <w:rPr>
                <w:rFonts w:ascii="Times New Roman" w:eastAsia="Times New Roman" w:hAnsi="Times New Roman"/>
                <w:color w:val="000000"/>
              </w:rPr>
              <w:t>1</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591A8C0E" w14:textId="77777777" w:rsidR="001804FA" w:rsidRPr="00270CD4" w:rsidRDefault="001804FA" w:rsidP="00B42031">
            <w:pPr>
              <w:autoSpaceDE w:val="0"/>
              <w:autoSpaceDN w:val="0"/>
              <w:spacing w:before="100" w:after="0" w:line="262" w:lineRule="auto"/>
              <w:ind w:left="72" w:right="288"/>
            </w:pPr>
            <w:r w:rsidRPr="00270CD4">
              <w:rPr>
                <w:rFonts w:ascii="Times New Roman" w:eastAsia="Times New Roman" w:hAnsi="Times New Roman"/>
                <w:color w:val="000000"/>
                <w:w w:val="97"/>
              </w:rPr>
              <w:t>https://resh.edu.ru/</w:t>
            </w:r>
          </w:p>
        </w:tc>
      </w:tr>
      <w:tr w:rsidR="001804FA" w:rsidRPr="00270CD4" w14:paraId="6C15A14F" w14:textId="77777777" w:rsidTr="00270CD4">
        <w:trPr>
          <w:trHeight w:hRule="exact" w:val="43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2CE05333" w14:textId="77777777" w:rsidR="001804FA" w:rsidRPr="00270CD4" w:rsidRDefault="001804FA" w:rsidP="00B42031">
            <w:pPr>
              <w:autoSpaceDE w:val="0"/>
              <w:autoSpaceDN w:val="0"/>
              <w:spacing w:before="98" w:after="0" w:line="230" w:lineRule="auto"/>
              <w:jc w:val="center"/>
            </w:pPr>
            <w:r w:rsidRPr="00270CD4">
              <w:rPr>
                <w:rFonts w:ascii="Times New Roman" w:eastAsia="Times New Roman" w:hAnsi="Times New Roman"/>
                <w:color w:val="000000"/>
              </w:rPr>
              <w:t>23.</w:t>
            </w:r>
          </w:p>
        </w:tc>
        <w:tc>
          <w:tcPr>
            <w:tcW w:w="5591" w:type="dxa"/>
            <w:tcBorders>
              <w:top w:val="single" w:sz="4" w:space="0" w:color="000000"/>
              <w:left w:val="single" w:sz="4" w:space="0" w:color="000000"/>
              <w:bottom w:val="single" w:sz="4" w:space="0" w:color="000000"/>
              <w:right w:val="single" w:sz="4" w:space="0" w:color="000000"/>
            </w:tcBorders>
            <w:tcMar>
              <w:left w:w="0" w:type="dxa"/>
              <w:right w:w="0" w:type="dxa"/>
            </w:tcMar>
          </w:tcPr>
          <w:p w14:paraId="34E4952F" w14:textId="77777777" w:rsidR="001804FA" w:rsidRPr="00270CD4" w:rsidRDefault="001804FA" w:rsidP="00B42031">
            <w:pPr>
              <w:autoSpaceDE w:val="0"/>
              <w:autoSpaceDN w:val="0"/>
              <w:spacing w:before="98" w:after="0" w:line="262" w:lineRule="auto"/>
              <w:ind w:left="72" w:right="288"/>
            </w:pPr>
            <w:r w:rsidRPr="00270CD4">
              <w:rPr>
                <w:rFonts w:ascii="Times New Roman" w:eastAsia="Times New Roman" w:hAnsi="Times New Roman"/>
                <w:color w:val="000000"/>
              </w:rPr>
              <w:t>Реки в природе и на географических картах</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03BF4C1"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729714B"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6BEC3AA3"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60926ABC" w14:textId="77777777" w:rsidR="001804FA" w:rsidRPr="00270CD4" w:rsidRDefault="001804FA" w:rsidP="00B42031">
            <w:pPr>
              <w:autoSpaceDE w:val="0"/>
              <w:autoSpaceDN w:val="0"/>
              <w:spacing w:before="98" w:after="0"/>
              <w:ind w:left="72"/>
            </w:pPr>
          </w:p>
        </w:tc>
      </w:tr>
      <w:tr w:rsidR="001804FA" w:rsidRPr="00270CD4" w14:paraId="0CDFEB04" w14:textId="77777777" w:rsidTr="00270CD4">
        <w:trPr>
          <w:trHeight w:hRule="exact" w:val="415"/>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14DA4CF0" w14:textId="77777777" w:rsidR="001804FA" w:rsidRPr="00270CD4" w:rsidRDefault="001804FA" w:rsidP="00B42031">
            <w:pPr>
              <w:autoSpaceDE w:val="0"/>
              <w:autoSpaceDN w:val="0"/>
              <w:spacing w:before="98" w:after="0" w:line="230" w:lineRule="auto"/>
              <w:jc w:val="center"/>
            </w:pPr>
            <w:r w:rsidRPr="00270CD4">
              <w:rPr>
                <w:rFonts w:ascii="Times New Roman" w:eastAsia="Times New Roman" w:hAnsi="Times New Roman"/>
                <w:color w:val="000000"/>
              </w:rPr>
              <w:t>24.</w:t>
            </w:r>
          </w:p>
        </w:tc>
        <w:tc>
          <w:tcPr>
            <w:tcW w:w="5591" w:type="dxa"/>
            <w:tcBorders>
              <w:top w:val="single" w:sz="4" w:space="0" w:color="000000"/>
              <w:left w:val="single" w:sz="4" w:space="0" w:color="000000"/>
              <w:bottom w:val="single" w:sz="4" w:space="0" w:color="000000"/>
              <w:right w:val="single" w:sz="4" w:space="0" w:color="000000"/>
            </w:tcBorders>
            <w:tcMar>
              <w:left w:w="0" w:type="dxa"/>
              <w:right w:w="0" w:type="dxa"/>
            </w:tcMar>
          </w:tcPr>
          <w:p w14:paraId="15C642C5"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Озёра.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1FC4027"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75360808"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4DF2274"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6F39863E" w14:textId="77777777" w:rsidR="001804FA" w:rsidRPr="00270CD4" w:rsidRDefault="001804FA" w:rsidP="00B42031">
            <w:pPr>
              <w:autoSpaceDE w:val="0"/>
              <w:autoSpaceDN w:val="0"/>
              <w:spacing w:before="98" w:after="0" w:line="262" w:lineRule="auto"/>
              <w:ind w:left="72" w:right="288"/>
            </w:pPr>
          </w:p>
        </w:tc>
      </w:tr>
      <w:tr w:rsidR="001804FA" w:rsidRPr="00270CD4" w14:paraId="04DC5DBD" w14:textId="77777777" w:rsidTr="00270CD4">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0547C0EA" w14:textId="77777777" w:rsidR="001804FA" w:rsidRPr="00270CD4" w:rsidRDefault="001804FA" w:rsidP="00B42031">
            <w:pPr>
              <w:autoSpaceDE w:val="0"/>
              <w:autoSpaceDN w:val="0"/>
              <w:spacing w:before="98" w:after="0" w:line="230" w:lineRule="auto"/>
              <w:jc w:val="center"/>
            </w:pPr>
            <w:r w:rsidRPr="00270CD4">
              <w:rPr>
                <w:rFonts w:ascii="Times New Roman" w:eastAsia="Times New Roman" w:hAnsi="Times New Roman"/>
                <w:color w:val="000000"/>
              </w:rPr>
              <w:t>25.</w:t>
            </w:r>
          </w:p>
        </w:tc>
        <w:tc>
          <w:tcPr>
            <w:tcW w:w="5591" w:type="dxa"/>
            <w:tcBorders>
              <w:top w:val="single" w:sz="4" w:space="0" w:color="000000"/>
              <w:left w:val="single" w:sz="4" w:space="0" w:color="000000"/>
              <w:bottom w:val="single" w:sz="4" w:space="0" w:color="000000"/>
              <w:right w:val="single" w:sz="4" w:space="0" w:color="000000"/>
            </w:tcBorders>
            <w:tcMar>
              <w:left w:w="0" w:type="dxa"/>
              <w:right w:w="0" w:type="dxa"/>
            </w:tcMar>
          </w:tcPr>
          <w:p w14:paraId="2CC076EC"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Подземные воды, болота, ледники.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E9F1220"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7874005"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4AAFFD52"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5C961624" w14:textId="77777777" w:rsidR="001804FA" w:rsidRPr="00270CD4" w:rsidRDefault="001804FA" w:rsidP="00B42031">
            <w:pPr>
              <w:autoSpaceDE w:val="0"/>
              <w:autoSpaceDN w:val="0"/>
              <w:spacing w:before="98" w:after="0" w:line="230" w:lineRule="auto"/>
              <w:ind w:left="72"/>
            </w:pPr>
          </w:p>
        </w:tc>
      </w:tr>
      <w:tr w:rsidR="001804FA" w:rsidRPr="00270CD4" w14:paraId="42B82E68" w14:textId="77777777" w:rsidTr="00270CD4">
        <w:trPr>
          <w:trHeight w:hRule="exact" w:val="509"/>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1504DC67" w14:textId="77777777" w:rsidR="001804FA" w:rsidRPr="00270CD4" w:rsidRDefault="001804FA" w:rsidP="00B42031">
            <w:pPr>
              <w:autoSpaceDE w:val="0"/>
              <w:autoSpaceDN w:val="0"/>
              <w:spacing w:before="98" w:after="0" w:line="230" w:lineRule="auto"/>
              <w:jc w:val="center"/>
            </w:pPr>
            <w:r w:rsidRPr="00270CD4">
              <w:rPr>
                <w:rFonts w:ascii="Times New Roman" w:eastAsia="Times New Roman" w:hAnsi="Times New Roman"/>
                <w:color w:val="000000"/>
              </w:rPr>
              <w:t>26.</w:t>
            </w:r>
          </w:p>
        </w:tc>
        <w:tc>
          <w:tcPr>
            <w:tcW w:w="5591" w:type="dxa"/>
            <w:tcBorders>
              <w:top w:val="single" w:sz="4" w:space="0" w:color="000000"/>
              <w:left w:val="single" w:sz="4" w:space="0" w:color="000000"/>
              <w:bottom w:val="single" w:sz="4" w:space="0" w:color="000000"/>
              <w:right w:val="single" w:sz="4" w:space="0" w:color="000000"/>
            </w:tcBorders>
            <w:tcMar>
              <w:left w:w="0" w:type="dxa"/>
              <w:right w:w="0" w:type="dxa"/>
            </w:tcMar>
          </w:tcPr>
          <w:p w14:paraId="76880C7E" w14:textId="77777777" w:rsidR="001804FA" w:rsidRPr="00270CD4" w:rsidRDefault="001804FA" w:rsidP="00B42031">
            <w:pPr>
              <w:autoSpaceDE w:val="0"/>
              <w:autoSpaceDN w:val="0"/>
              <w:spacing w:before="98" w:after="0" w:line="262" w:lineRule="auto"/>
              <w:ind w:left="72"/>
            </w:pPr>
            <w:r w:rsidRPr="00270CD4">
              <w:rPr>
                <w:rFonts w:ascii="Times New Roman" w:eastAsia="Times New Roman" w:hAnsi="Times New Roman"/>
                <w:color w:val="000000"/>
              </w:rPr>
              <w:t>Урок обобще​ния и контроля знаний по теме раз​дела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C543D00"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6B51353"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BB32754"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72F882A0" w14:textId="77777777" w:rsidR="001804FA" w:rsidRPr="00270CD4" w:rsidRDefault="001804FA" w:rsidP="00B42031">
            <w:pPr>
              <w:autoSpaceDE w:val="0"/>
              <w:autoSpaceDN w:val="0"/>
              <w:spacing w:before="98" w:after="0" w:line="262" w:lineRule="auto"/>
              <w:ind w:left="72" w:right="288"/>
            </w:pPr>
          </w:p>
        </w:tc>
      </w:tr>
    </w:tbl>
    <w:p w14:paraId="2ED93668" w14:textId="77777777" w:rsidR="001804FA" w:rsidRDefault="001804FA" w:rsidP="001804FA">
      <w:pPr>
        <w:autoSpaceDE w:val="0"/>
        <w:autoSpaceDN w:val="0"/>
        <w:spacing w:after="0" w:line="14" w:lineRule="exact"/>
      </w:pPr>
    </w:p>
    <w:p w14:paraId="5E08F977" w14:textId="77777777" w:rsidR="001804FA" w:rsidRDefault="001804FA" w:rsidP="001804FA">
      <w:pPr>
        <w:sectPr w:rsidR="001804FA">
          <w:pgSz w:w="11900" w:h="16840"/>
          <w:pgMar w:top="284" w:right="650" w:bottom="650" w:left="666" w:header="720" w:footer="720" w:gutter="0"/>
          <w:cols w:space="720" w:equalWidth="0">
            <w:col w:w="10584" w:space="0"/>
          </w:cols>
          <w:docGrid w:linePitch="360"/>
        </w:sectPr>
      </w:pPr>
    </w:p>
    <w:p w14:paraId="1957213A" w14:textId="77777777" w:rsidR="001804FA" w:rsidRDefault="001804FA" w:rsidP="001804FA">
      <w:pPr>
        <w:autoSpaceDE w:val="0"/>
        <w:autoSpaceDN w:val="0"/>
        <w:spacing w:after="66" w:line="220" w:lineRule="exact"/>
      </w:pPr>
    </w:p>
    <w:tbl>
      <w:tblPr>
        <w:tblW w:w="0" w:type="auto"/>
        <w:tblInd w:w="271" w:type="dxa"/>
        <w:tblLayout w:type="fixed"/>
        <w:tblLook w:val="04A0" w:firstRow="1" w:lastRow="0" w:firstColumn="1" w:lastColumn="0" w:noHBand="0" w:noVBand="1"/>
      </w:tblPr>
      <w:tblGrid>
        <w:gridCol w:w="585"/>
        <w:gridCol w:w="5245"/>
        <w:gridCol w:w="992"/>
        <w:gridCol w:w="709"/>
        <w:gridCol w:w="930"/>
        <w:gridCol w:w="1826"/>
      </w:tblGrid>
      <w:tr w:rsidR="001804FA" w14:paraId="0DC3101B" w14:textId="77777777" w:rsidTr="005078F0">
        <w:trPr>
          <w:trHeight w:hRule="exact" w:val="828"/>
        </w:trPr>
        <w:tc>
          <w:tcPr>
            <w:tcW w:w="585" w:type="dxa"/>
            <w:tcBorders>
              <w:top w:val="single" w:sz="4" w:space="0" w:color="000000"/>
              <w:left w:val="single" w:sz="4" w:space="0" w:color="000000"/>
              <w:bottom w:val="single" w:sz="4" w:space="0" w:color="000000"/>
              <w:right w:val="single" w:sz="4" w:space="0" w:color="000000"/>
            </w:tcBorders>
            <w:tcMar>
              <w:left w:w="0" w:type="dxa"/>
              <w:right w:w="0" w:type="dxa"/>
            </w:tcMar>
          </w:tcPr>
          <w:p w14:paraId="3EA25D20"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27.</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5DB7129" w14:textId="77777777" w:rsidR="001804FA" w:rsidRPr="00270CD4" w:rsidRDefault="001804FA" w:rsidP="00B42031">
            <w:pPr>
              <w:autoSpaceDE w:val="0"/>
              <w:autoSpaceDN w:val="0"/>
              <w:spacing w:before="98" w:after="0" w:line="262" w:lineRule="auto"/>
              <w:ind w:left="72" w:right="576"/>
            </w:pPr>
            <w:r w:rsidRPr="00270CD4">
              <w:rPr>
                <w:rFonts w:ascii="Times New Roman" w:eastAsia="Times New Roman" w:hAnsi="Times New Roman"/>
                <w:color w:val="000000"/>
              </w:rPr>
              <w:t>Закономерности распространения живых организмов на Земле.</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7E91183E"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F5C0786"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14:paraId="2899630B"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14:paraId="1F795BCA"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w w:val="97"/>
              </w:rPr>
              <w:t>https://resh.edu.ru/</w:t>
            </w:r>
          </w:p>
        </w:tc>
      </w:tr>
      <w:tr w:rsidR="001804FA" w14:paraId="151903FF" w14:textId="77777777" w:rsidTr="005078F0">
        <w:trPr>
          <w:trHeight w:hRule="exact" w:val="492"/>
        </w:trPr>
        <w:tc>
          <w:tcPr>
            <w:tcW w:w="585" w:type="dxa"/>
            <w:tcBorders>
              <w:top w:val="single" w:sz="4" w:space="0" w:color="000000"/>
              <w:left w:val="single" w:sz="4" w:space="0" w:color="000000"/>
              <w:bottom w:val="single" w:sz="4" w:space="0" w:color="000000"/>
              <w:right w:val="single" w:sz="4" w:space="0" w:color="000000"/>
            </w:tcBorders>
            <w:tcMar>
              <w:left w:w="0" w:type="dxa"/>
              <w:right w:w="0" w:type="dxa"/>
            </w:tcMar>
          </w:tcPr>
          <w:p w14:paraId="0F4D865F"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28.</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C28A495"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Почва как особое природное тело</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2E3EB934"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3753C7E6"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14:paraId="24288B63"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14:paraId="42781DB8"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w w:val="97"/>
              </w:rPr>
              <w:t>https://resh.edu.ru/</w:t>
            </w:r>
          </w:p>
        </w:tc>
      </w:tr>
      <w:tr w:rsidR="001804FA" w:rsidRPr="0095278D" w14:paraId="27FF5A13" w14:textId="77777777" w:rsidTr="005078F0">
        <w:trPr>
          <w:trHeight w:hRule="exact" w:val="525"/>
        </w:trPr>
        <w:tc>
          <w:tcPr>
            <w:tcW w:w="585" w:type="dxa"/>
            <w:tcBorders>
              <w:top w:val="single" w:sz="4" w:space="0" w:color="000000"/>
              <w:left w:val="single" w:sz="4" w:space="0" w:color="000000"/>
              <w:bottom w:val="single" w:sz="4" w:space="0" w:color="000000"/>
              <w:right w:val="single" w:sz="4" w:space="0" w:color="000000"/>
            </w:tcBorders>
            <w:tcMar>
              <w:left w:w="0" w:type="dxa"/>
              <w:right w:w="0" w:type="dxa"/>
            </w:tcMar>
          </w:tcPr>
          <w:p w14:paraId="7BBB138B"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29.</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2E9A764"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Понятие о географической оболочке.</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68C796BF"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4BEEFB0C"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14:paraId="2A21D726"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14:paraId="6F4793D6" w14:textId="77777777" w:rsidR="001804FA" w:rsidRPr="00270CD4" w:rsidRDefault="001804FA" w:rsidP="00B42031">
            <w:pPr>
              <w:autoSpaceDE w:val="0"/>
              <w:autoSpaceDN w:val="0"/>
              <w:spacing w:before="98" w:after="0"/>
              <w:ind w:left="72"/>
            </w:pPr>
            <w:r w:rsidRPr="00270CD4">
              <w:rPr>
                <w:rFonts w:ascii="Times New Roman" w:eastAsia="Times New Roman" w:hAnsi="Times New Roman"/>
                <w:color w:val="000000"/>
                <w:w w:val="97"/>
              </w:rPr>
              <w:t>https://resh.edu.ru/</w:t>
            </w:r>
          </w:p>
        </w:tc>
      </w:tr>
      <w:tr w:rsidR="001804FA" w:rsidRPr="0095278D" w14:paraId="61123B17" w14:textId="77777777" w:rsidTr="005078F0">
        <w:trPr>
          <w:trHeight w:hRule="exact" w:val="716"/>
        </w:trPr>
        <w:tc>
          <w:tcPr>
            <w:tcW w:w="585" w:type="dxa"/>
            <w:tcBorders>
              <w:top w:val="single" w:sz="4" w:space="0" w:color="000000"/>
              <w:left w:val="single" w:sz="4" w:space="0" w:color="000000"/>
              <w:bottom w:val="single" w:sz="4" w:space="0" w:color="000000"/>
              <w:right w:val="single" w:sz="4" w:space="0" w:color="000000"/>
            </w:tcBorders>
            <w:tcMar>
              <w:left w:w="0" w:type="dxa"/>
              <w:right w:w="0" w:type="dxa"/>
            </w:tcMar>
          </w:tcPr>
          <w:p w14:paraId="0A2F62F2"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30.</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6F3A1CC" w14:textId="77777777" w:rsidR="001804FA" w:rsidRPr="00270CD4" w:rsidRDefault="001804FA" w:rsidP="00B42031">
            <w:pPr>
              <w:autoSpaceDE w:val="0"/>
              <w:autoSpaceDN w:val="0"/>
              <w:spacing w:before="98" w:after="0" w:line="262" w:lineRule="auto"/>
              <w:ind w:left="72" w:right="720"/>
            </w:pPr>
            <w:r w:rsidRPr="00270CD4">
              <w:rPr>
                <w:rFonts w:ascii="Times New Roman" w:eastAsia="Times New Roman" w:hAnsi="Times New Roman"/>
                <w:color w:val="000000"/>
              </w:rPr>
              <w:t>Природные комплексы как части географической оболочки.</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5B92FEAD"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31411E72"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14:paraId="2A39CEF6"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14:paraId="06C57B27" w14:textId="77777777" w:rsidR="001804FA" w:rsidRPr="00270CD4" w:rsidRDefault="001804FA" w:rsidP="00B42031">
            <w:pPr>
              <w:autoSpaceDE w:val="0"/>
              <w:autoSpaceDN w:val="0"/>
              <w:spacing w:before="98" w:after="0" w:line="278" w:lineRule="auto"/>
              <w:ind w:left="72"/>
            </w:pPr>
            <w:r w:rsidRPr="00270CD4">
              <w:rPr>
                <w:rFonts w:ascii="Times New Roman" w:eastAsia="Times New Roman" w:hAnsi="Times New Roman"/>
                <w:color w:val="000000"/>
                <w:w w:val="97"/>
              </w:rPr>
              <w:t>https://resh.edu.ru/</w:t>
            </w:r>
          </w:p>
        </w:tc>
      </w:tr>
      <w:tr w:rsidR="001804FA" w14:paraId="7265F57A" w14:textId="77777777" w:rsidTr="005078F0">
        <w:trPr>
          <w:trHeight w:hRule="exact" w:val="415"/>
        </w:trPr>
        <w:tc>
          <w:tcPr>
            <w:tcW w:w="585" w:type="dxa"/>
            <w:tcBorders>
              <w:top w:val="single" w:sz="4" w:space="0" w:color="000000"/>
              <w:left w:val="single" w:sz="4" w:space="0" w:color="000000"/>
              <w:bottom w:val="single" w:sz="4" w:space="0" w:color="000000"/>
              <w:right w:val="single" w:sz="4" w:space="0" w:color="000000"/>
            </w:tcBorders>
            <w:tcMar>
              <w:left w:w="0" w:type="dxa"/>
              <w:right w:w="0" w:type="dxa"/>
            </w:tcMar>
          </w:tcPr>
          <w:p w14:paraId="1371DCD7"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31.</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231E4C6"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 xml:space="preserve">Природные зоны Земли.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1F222A0B"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7CB39E9E"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14:paraId="11D8FD33"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14:paraId="4C765349" w14:textId="77777777" w:rsidR="001804FA" w:rsidRPr="00270CD4" w:rsidRDefault="001804FA" w:rsidP="00B42031">
            <w:pPr>
              <w:autoSpaceDE w:val="0"/>
              <w:autoSpaceDN w:val="0"/>
              <w:spacing w:before="98" w:after="0" w:line="262" w:lineRule="auto"/>
              <w:ind w:left="72" w:right="288"/>
            </w:pPr>
            <w:r w:rsidRPr="00270CD4">
              <w:rPr>
                <w:rFonts w:ascii="Times New Roman" w:eastAsia="Times New Roman" w:hAnsi="Times New Roman"/>
                <w:color w:val="000000"/>
                <w:w w:val="97"/>
              </w:rPr>
              <w:t>https://resh.edu.ru/</w:t>
            </w:r>
          </w:p>
        </w:tc>
      </w:tr>
      <w:tr w:rsidR="001804FA" w14:paraId="048CC7A2" w14:textId="77777777" w:rsidTr="005078F0">
        <w:trPr>
          <w:trHeight w:hRule="exact" w:val="492"/>
        </w:trPr>
        <w:tc>
          <w:tcPr>
            <w:tcW w:w="585" w:type="dxa"/>
            <w:tcBorders>
              <w:top w:val="single" w:sz="4" w:space="0" w:color="000000"/>
              <w:left w:val="single" w:sz="4" w:space="0" w:color="000000"/>
              <w:bottom w:val="single" w:sz="4" w:space="0" w:color="000000"/>
              <w:right w:val="single" w:sz="4" w:space="0" w:color="000000"/>
            </w:tcBorders>
            <w:tcMar>
              <w:left w:w="0" w:type="dxa"/>
              <w:right w:w="0" w:type="dxa"/>
            </w:tcMar>
          </w:tcPr>
          <w:p w14:paraId="4C8740FB"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32.</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BD4BA2B"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Стихийные бедствия и человек.</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2AF6ED6C"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DFF0DFE"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14:paraId="1CC8A73C"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14:paraId="58C47A18"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w w:val="97"/>
              </w:rPr>
              <w:t>https://resh.edu.ru/</w:t>
            </w:r>
          </w:p>
        </w:tc>
      </w:tr>
      <w:tr w:rsidR="001804FA" w14:paraId="61737042" w14:textId="77777777" w:rsidTr="005078F0">
        <w:trPr>
          <w:trHeight w:hRule="exact" w:val="828"/>
        </w:trPr>
        <w:tc>
          <w:tcPr>
            <w:tcW w:w="585" w:type="dxa"/>
            <w:tcBorders>
              <w:top w:val="single" w:sz="4" w:space="0" w:color="000000"/>
              <w:left w:val="single" w:sz="4" w:space="0" w:color="000000"/>
              <w:bottom w:val="single" w:sz="4" w:space="0" w:color="000000"/>
              <w:right w:val="single" w:sz="4" w:space="0" w:color="000000"/>
            </w:tcBorders>
            <w:tcMar>
              <w:left w:w="0" w:type="dxa"/>
              <w:right w:w="0" w:type="dxa"/>
            </w:tcMar>
          </w:tcPr>
          <w:p w14:paraId="27D34E52"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33.</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07069AA" w14:textId="77777777" w:rsidR="001804FA" w:rsidRPr="00270CD4" w:rsidRDefault="001804FA" w:rsidP="00B42031">
            <w:pPr>
              <w:autoSpaceDE w:val="0"/>
              <w:autoSpaceDN w:val="0"/>
              <w:spacing w:before="98" w:after="0" w:line="262" w:lineRule="auto"/>
              <w:ind w:left="72"/>
            </w:pPr>
            <w:r w:rsidRPr="00270CD4">
              <w:rPr>
                <w:rFonts w:ascii="Times New Roman" w:eastAsia="Times New Roman" w:hAnsi="Times New Roman"/>
                <w:color w:val="000000"/>
              </w:rPr>
              <w:t xml:space="preserve">Урок обобще​ния и контроля знаний по теме раз​дела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2392A2B5"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4B78CEA6"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14:paraId="749C886C"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14:paraId="342A9A6F" w14:textId="77777777" w:rsidR="001804FA" w:rsidRPr="00270CD4" w:rsidRDefault="001804FA" w:rsidP="00B42031">
            <w:pPr>
              <w:autoSpaceDE w:val="0"/>
              <w:autoSpaceDN w:val="0"/>
              <w:spacing w:before="98" w:after="0" w:line="262" w:lineRule="auto"/>
              <w:ind w:left="72" w:right="288"/>
            </w:pPr>
            <w:r w:rsidRPr="00270CD4">
              <w:rPr>
                <w:rFonts w:ascii="Times New Roman" w:eastAsia="Times New Roman" w:hAnsi="Times New Roman"/>
                <w:color w:val="000000"/>
                <w:w w:val="97"/>
              </w:rPr>
              <w:t>https://resh.edu.ru/</w:t>
            </w:r>
          </w:p>
        </w:tc>
      </w:tr>
      <w:tr w:rsidR="001804FA" w14:paraId="7C1E16B2" w14:textId="77777777" w:rsidTr="005078F0">
        <w:trPr>
          <w:trHeight w:hRule="exact" w:val="492"/>
        </w:trPr>
        <w:tc>
          <w:tcPr>
            <w:tcW w:w="585" w:type="dxa"/>
            <w:tcBorders>
              <w:top w:val="single" w:sz="4" w:space="0" w:color="000000"/>
              <w:left w:val="single" w:sz="4" w:space="0" w:color="000000"/>
              <w:bottom w:val="single" w:sz="4" w:space="0" w:color="000000"/>
              <w:right w:val="single" w:sz="4" w:space="0" w:color="000000"/>
            </w:tcBorders>
            <w:tcMar>
              <w:left w:w="0" w:type="dxa"/>
              <w:right w:w="0" w:type="dxa"/>
            </w:tcMar>
          </w:tcPr>
          <w:p w14:paraId="24A68F4F"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34.</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4D4A2CA"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Климат Иркутской области</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C75F81A"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4BBB352"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14:paraId="4FDB1B44"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14:paraId="23B1EEAD"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w:t>
            </w:r>
          </w:p>
        </w:tc>
      </w:tr>
      <w:tr w:rsidR="001804FA" w14:paraId="0A56F253" w14:textId="77777777" w:rsidTr="005078F0">
        <w:trPr>
          <w:trHeight w:hRule="exact" w:val="828"/>
        </w:trPr>
        <w:tc>
          <w:tcPr>
            <w:tcW w:w="583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9599F2E" w14:textId="77777777" w:rsidR="001804FA" w:rsidRPr="00693063" w:rsidRDefault="001804FA" w:rsidP="00B42031">
            <w:pPr>
              <w:autoSpaceDE w:val="0"/>
              <w:autoSpaceDN w:val="0"/>
              <w:spacing w:before="98" w:after="0" w:line="262" w:lineRule="auto"/>
              <w:ind w:left="72" w:right="720"/>
            </w:pPr>
            <w:r w:rsidRPr="00693063">
              <w:rPr>
                <w:rFonts w:ascii="Times New Roman" w:eastAsia="Times New Roman" w:hAnsi="Times New Roman"/>
                <w:color w:val="000000"/>
                <w:sz w:val="24"/>
              </w:rPr>
              <w:t>ОБЩЕЕ КОЛИЧЕСТВО ЧАСОВ ПО ПРОГРАММЕ</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6E3C6C91"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34</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F1DF41C"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2</w:t>
            </w:r>
          </w:p>
        </w:tc>
        <w:tc>
          <w:tcPr>
            <w:tcW w:w="275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B2A8C58"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8</w:t>
            </w:r>
          </w:p>
        </w:tc>
      </w:tr>
    </w:tbl>
    <w:p w14:paraId="449B1246" w14:textId="77777777" w:rsidR="001804FA" w:rsidRDefault="001804FA" w:rsidP="001804FA">
      <w:pPr>
        <w:autoSpaceDE w:val="0"/>
        <w:autoSpaceDN w:val="0"/>
        <w:spacing w:before="218" w:after="140" w:line="230" w:lineRule="auto"/>
      </w:pPr>
      <w:r>
        <w:rPr>
          <w:rFonts w:ascii="Times New Roman" w:eastAsia="Times New Roman" w:hAnsi="Times New Roman"/>
          <w:b/>
          <w:color w:val="000000"/>
          <w:sz w:val="24"/>
        </w:rPr>
        <w:t>7 КЛАСС</w:t>
      </w:r>
    </w:p>
    <w:tbl>
      <w:tblPr>
        <w:tblW w:w="0" w:type="auto"/>
        <w:tblInd w:w="289" w:type="dxa"/>
        <w:tblLayout w:type="fixed"/>
        <w:tblLook w:val="04A0" w:firstRow="1" w:lastRow="0" w:firstColumn="1" w:lastColumn="0" w:noHBand="0" w:noVBand="1"/>
      </w:tblPr>
      <w:tblGrid>
        <w:gridCol w:w="567"/>
        <w:gridCol w:w="5245"/>
        <w:gridCol w:w="708"/>
        <w:gridCol w:w="851"/>
        <w:gridCol w:w="850"/>
        <w:gridCol w:w="2048"/>
      </w:tblGrid>
      <w:tr w:rsidR="001804FA" w14:paraId="6C1C0341" w14:textId="77777777" w:rsidTr="005078F0">
        <w:trPr>
          <w:trHeight w:hRule="exact" w:val="492"/>
        </w:trPr>
        <w:tc>
          <w:tcPr>
            <w:tcW w:w="567"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0C18E325" w14:textId="77777777" w:rsidR="001804FA" w:rsidRDefault="001804FA" w:rsidP="00270CD4">
            <w:pPr>
              <w:autoSpaceDE w:val="0"/>
              <w:autoSpaceDN w:val="0"/>
              <w:spacing w:before="98" w:after="0" w:line="262" w:lineRule="auto"/>
              <w:ind w:left="72"/>
              <w:jc w:val="center"/>
            </w:pPr>
            <w:r>
              <w:rPr>
                <w:rFonts w:ascii="Times New Roman" w:eastAsia="Times New Roman" w:hAnsi="Times New Roman"/>
                <w:b/>
                <w:color w:val="000000"/>
                <w:sz w:val="24"/>
              </w:rPr>
              <w:t>№</w:t>
            </w:r>
            <w:r>
              <w:br/>
            </w:r>
            <w:r>
              <w:rPr>
                <w:rFonts w:ascii="Times New Roman" w:eastAsia="Times New Roman" w:hAnsi="Times New Roman"/>
                <w:b/>
                <w:color w:val="000000"/>
                <w:sz w:val="24"/>
              </w:rPr>
              <w:t>п/п</w:t>
            </w:r>
          </w:p>
        </w:tc>
        <w:tc>
          <w:tcPr>
            <w:tcW w:w="524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31CEC282" w14:textId="77777777" w:rsidR="001804FA" w:rsidRDefault="001804FA" w:rsidP="00270CD4">
            <w:pPr>
              <w:autoSpaceDE w:val="0"/>
              <w:autoSpaceDN w:val="0"/>
              <w:spacing w:before="98" w:after="0" w:line="230" w:lineRule="auto"/>
              <w:ind w:left="72"/>
              <w:jc w:val="center"/>
            </w:pPr>
            <w:r>
              <w:rPr>
                <w:rFonts w:ascii="Times New Roman" w:eastAsia="Times New Roman" w:hAnsi="Times New Roman"/>
                <w:b/>
                <w:color w:val="000000"/>
                <w:sz w:val="24"/>
              </w:rPr>
              <w:t>Тема урока</w:t>
            </w:r>
          </w:p>
        </w:tc>
        <w:tc>
          <w:tcPr>
            <w:tcW w:w="240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6408B450" w14:textId="77777777" w:rsidR="001804FA" w:rsidRDefault="001804FA" w:rsidP="00270CD4">
            <w:pPr>
              <w:autoSpaceDE w:val="0"/>
              <w:autoSpaceDN w:val="0"/>
              <w:spacing w:before="98" w:after="0" w:line="230" w:lineRule="auto"/>
              <w:ind w:left="72"/>
              <w:jc w:val="center"/>
            </w:pPr>
            <w:r>
              <w:rPr>
                <w:rFonts w:ascii="Times New Roman" w:eastAsia="Times New Roman" w:hAnsi="Times New Roman"/>
                <w:b/>
                <w:color w:val="000000"/>
                <w:sz w:val="24"/>
              </w:rPr>
              <w:t>Количество часов</w:t>
            </w:r>
          </w:p>
        </w:tc>
        <w:tc>
          <w:tcPr>
            <w:tcW w:w="204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3CFA5F04" w14:textId="6FD0F9E9" w:rsidR="001804FA" w:rsidRDefault="00270CD4" w:rsidP="00B42031">
            <w:pPr>
              <w:autoSpaceDE w:val="0"/>
              <w:autoSpaceDN w:val="0"/>
              <w:spacing w:before="98" w:after="0" w:line="262" w:lineRule="auto"/>
              <w:ind w:left="72" w:right="144"/>
            </w:pPr>
            <w:r w:rsidRPr="00270CD4">
              <w:rPr>
                <w:rFonts w:ascii="Times New Roman" w:eastAsia="Times New Roman" w:hAnsi="Times New Roman" w:cs="Times New Roman"/>
                <w:b/>
                <w:color w:val="000000"/>
                <w:w w:val="97"/>
              </w:rPr>
              <w:t>Электронные (цифровые) образовательные ресурсы</w:t>
            </w:r>
          </w:p>
        </w:tc>
      </w:tr>
      <w:tr w:rsidR="001804FA" w14:paraId="03BABC2B" w14:textId="77777777" w:rsidTr="005078F0">
        <w:trPr>
          <w:trHeight w:hRule="exact" w:val="1339"/>
        </w:trPr>
        <w:tc>
          <w:tcPr>
            <w:tcW w:w="567" w:type="dxa"/>
            <w:vMerge/>
            <w:tcBorders>
              <w:top w:val="single" w:sz="4" w:space="0" w:color="000000"/>
              <w:left w:val="single" w:sz="4" w:space="0" w:color="000000"/>
              <w:bottom w:val="single" w:sz="4" w:space="0" w:color="000000"/>
              <w:right w:val="single" w:sz="4" w:space="0" w:color="000000"/>
            </w:tcBorders>
          </w:tcPr>
          <w:p w14:paraId="09B5B68C" w14:textId="77777777" w:rsidR="001804FA" w:rsidRDefault="001804FA" w:rsidP="00270CD4">
            <w:pPr>
              <w:jc w:val="center"/>
            </w:pPr>
          </w:p>
        </w:tc>
        <w:tc>
          <w:tcPr>
            <w:tcW w:w="5245" w:type="dxa"/>
            <w:vMerge/>
            <w:tcBorders>
              <w:top w:val="single" w:sz="4" w:space="0" w:color="000000"/>
              <w:left w:val="single" w:sz="4" w:space="0" w:color="000000"/>
              <w:bottom w:val="single" w:sz="4" w:space="0" w:color="000000"/>
              <w:right w:val="single" w:sz="4" w:space="0" w:color="000000"/>
            </w:tcBorders>
          </w:tcPr>
          <w:p w14:paraId="1B28DBEC" w14:textId="77777777" w:rsidR="001804FA" w:rsidRDefault="001804FA" w:rsidP="00270CD4">
            <w:pPr>
              <w:jc w:val="center"/>
            </w:pP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989B605" w14:textId="2071B519" w:rsidR="001804FA" w:rsidRDefault="001804FA" w:rsidP="00270CD4">
            <w:pPr>
              <w:autoSpaceDE w:val="0"/>
              <w:autoSpaceDN w:val="0"/>
              <w:spacing w:before="98" w:after="0" w:line="230" w:lineRule="auto"/>
              <w:ind w:left="72"/>
              <w:jc w:val="center"/>
            </w:pPr>
            <w:r>
              <w:rPr>
                <w:rFonts w:ascii="Times New Roman" w:eastAsia="Times New Roman" w:hAnsi="Times New Roman"/>
                <w:b/>
                <w:color w:val="000000"/>
                <w:sz w:val="24"/>
              </w:rPr>
              <w:t>всего</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31883A9" w14:textId="77777777" w:rsidR="001804FA" w:rsidRDefault="001804FA" w:rsidP="00270CD4">
            <w:pPr>
              <w:autoSpaceDE w:val="0"/>
              <w:autoSpaceDN w:val="0"/>
              <w:spacing w:before="98" w:after="0" w:line="262" w:lineRule="auto"/>
              <w:ind w:left="72"/>
              <w:jc w:val="center"/>
            </w:pPr>
            <w:r>
              <w:rPr>
                <w:rFonts w:ascii="Times New Roman" w:eastAsia="Times New Roman" w:hAnsi="Times New Roman"/>
                <w:b/>
                <w:color w:val="000000"/>
                <w:sz w:val="24"/>
              </w:rPr>
              <w:t>контрольные работы</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E7F9374" w14:textId="77777777" w:rsidR="001804FA" w:rsidRDefault="001804FA" w:rsidP="00270CD4">
            <w:pPr>
              <w:autoSpaceDE w:val="0"/>
              <w:autoSpaceDN w:val="0"/>
              <w:spacing w:before="98" w:after="0" w:line="262" w:lineRule="auto"/>
              <w:ind w:left="72"/>
              <w:jc w:val="center"/>
            </w:pPr>
            <w:r>
              <w:rPr>
                <w:rFonts w:ascii="Times New Roman" w:eastAsia="Times New Roman" w:hAnsi="Times New Roman"/>
                <w:b/>
                <w:color w:val="000000"/>
                <w:sz w:val="24"/>
              </w:rPr>
              <w:t>практические работы</w:t>
            </w:r>
          </w:p>
        </w:tc>
        <w:tc>
          <w:tcPr>
            <w:tcW w:w="2048" w:type="dxa"/>
            <w:vMerge/>
            <w:tcBorders>
              <w:top w:val="single" w:sz="4" w:space="0" w:color="000000"/>
              <w:left w:val="single" w:sz="4" w:space="0" w:color="000000"/>
              <w:bottom w:val="single" w:sz="4" w:space="0" w:color="000000"/>
              <w:right w:val="single" w:sz="4" w:space="0" w:color="000000"/>
            </w:tcBorders>
          </w:tcPr>
          <w:p w14:paraId="5F48B7A9" w14:textId="77777777" w:rsidR="001804FA" w:rsidRDefault="001804FA" w:rsidP="00B42031"/>
        </w:tc>
      </w:tr>
      <w:tr w:rsidR="001804FA" w:rsidRPr="00270CD4" w14:paraId="7A742BDF" w14:textId="77777777" w:rsidTr="005078F0">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2DD17512"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784F6E6" w14:textId="77777777" w:rsidR="001804FA" w:rsidRPr="00270CD4" w:rsidRDefault="001804FA" w:rsidP="00270CD4">
            <w:pPr>
              <w:autoSpaceDE w:val="0"/>
              <w:autoSpaceDN w:val="0"/>
              <w:spacing w:before="98" w:after="0" w:line="230" w:lineRule="auto"/>
              <w:ind w:left="72"/>
            </w:pPr>
            <w:r w:rsidRPr="00270CD4">
              <w:rPr>
                <w:rFonts w:ascii="Times New Roman" w:eastAsia="Times New Roman" w:hAnsi="Times New Roman"/>
                <w:color w:val="000000"/>
              </w:rPr>
              <w:t>География в современном мире</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300BAB6"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6E0793D5"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3BF49AA"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4C79DF31" w14:textId="77777777" w:rsidR="001804FA" w:rsidRPr="00270CD4" w:rsidRDefault="001804FA" w:rsidP="00B42031">
            <w:pPr>
              <w:autoSpaceDE w:val="0"/>
              <w:autoSpaceDN w:val="0"/>
              <w:spacing w:before="98" w:after="0" w:line="230" w:lineRule="auto"/>
              <w:ind w:left="72"/>
            </w:pPr>
          </w:p>
        </w:tc>
      </w:tr>
      <w:tr w:rsidR="001804FA" w:rsidRPr="00270CD4" w14:paraId="51F355C3" w14:textId="77777777" w:rsidTr="005078F0">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55C3F861" w14:textId="77777777" w:rsidR="001804FA" w:rsidRPr="00270CD4" w:rsidRDefault="001804FA" w:rsidP="00B42031">
            <w:pPr>
              <w:autoSpaceDE w:val="0"/>
              <w:autoSpaceDN w:val="0"/>
              <w:spacing w:before="100" w:after="0" w:line="230" w:lineRule="auto"/>
              <w:ind w:left="72"/>
            </w:pPr>
            <w:r w:rsidRPr="00270CD4">
              <w:rPr>
                <w:rFonts w:ascii="Times New Roman" w:eastAsia="Times New Roman" w:hAnsi="Times New Roman"/>
                <w:color w:val="000000"/>
              </w:rPr>
              <w:t>2.</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A1C9081" w14:textId="77777777" w:rsidR="001804FA" w:rsidRPr="00270CD4" w:rsidRDefault="001804FA" w:rsidP="00270CD4">
            <w:pPr>
              <w:autoSpaceDE w:val="0"/>
              <w:autoSpaceDN w:val="0"/>
              <w:spacing w:before="100" w:after="0" w:line="230" w:lineRule="auto"/>
              <w:ind w:left="72"/>
            </w:pPr>
            <w:r w:rsidRPr="00270CD4">
              <w:rPr>
                <w:rFonts w:ascii="Times New Roman" w:eastAsia="Times New Roman" w:hAnsi="Times New Roman"/>
                <w:color w:val="000000"/>
              </w:rPr>
              <w:t>Материки, части света и страны</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4E09AF4" w14:textId="77777777" w:rsidR="001804FA" w:rsidRPr="00270CD4" w:rsidRDefault="001804FA" w:rsidP="00B42031">
            <w:pPr>
              <w:autoSpaceDE w:val="0"/>
              <w:autoSpaceDN w:val="0"/>
              <w:spacing w:before="100" w:after="0" w:line="230" w:lineRule="auto"/>
              <w:ind w:left="72"/>
            </w:pPr>
            <w:r w:rsidRPr="00270CD4">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7A5404F" w14:textId="77777777" w:rsidR="001804FA" w:rsidRPr="00270CD4" w:rsidRDefault="001804FA" w:rsidP="00B42031">
            <w:pPr>
              <w:autoSpaceDE w:val="0"/>
              <w:autoSpaceDN w:val="0"/>
              <w:spacing w:before="100" w:after="0" w:line="230" w:lineRule="auto"/>
              <w:ind w:left="72"/>
            </w:pPr>
            <w:r w:rsidRPr="00270CD4">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9A0DCFB" w14:textId="77777777" w:rsidR="001804FA" w:rsidRPr="00270CD4" w:rsidRDefault="001804FA" w:rsidP="00B42031">
            <w:pPr>
              <w:autoSpaceDE w:val="0"/>
              <w:autoSpaceDN w:val="0"/>
              <w:spacing w:before="100" w:after="0" w:line="230" w:lineRule="auto"/>
              <w:ind w:left="72"/>
            </w:pPr>
            <w:r w:rsidRPr="00270CD4">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5B4A718F" w14:textId="77777777" w:rsidR="001804FA" w:rsidRPr="00270CD4" w:rsidRDefault="001804FA" w:rsidP="00B42031">
            <w:pPr>
              <w:autoSpaceDE w:val="0"/>
              <w:autoSpaceDN w:val="0"/>
              <w:spacing w:before="100" w:after="0" w:line="230" w:lineRule="auto"/>
              <w:ind w:left="72"/>
            </w:pPr>
            <w:r w:rsidRPr="00270CD4">
              <w:rPr>
                <w:rFonts w:ascii="Times New Roman" w:eastAsia="Times New Roman" w:hAnsi="Times New Roman"/>
                <w:color w:val="000000"/>
                <w:w w:val="97"/>
              </w:rPr>
              <w:t>https://resh.edu.ru/</w:t>
            </w:r>
          </w:p>
        </w:tc>
      </w:tr>
      <w:tr w:rsidR="001804FA" w:rsidRPr="00270CD4" w14:paraId="461DEEB7" w14:textId="77777777" w:rsidTr="005078F0">
        <w:trPr>
          <w:trHeight w:hRule="exact" w:val="565"/>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7F2DF95F" w14:textId="77777777" w:rsidR="001804FA" w:rsidRPr="00270CD4" w:rsidRDefault="001804FA" w:rsidP="00B42031">
            <w:pPr>
              <w:autoSpaceDE w:val="0"/>
              <w:autoSpaceDN w:val="0"/>
              <w:spacing w:before="100" w:after="0" w:line="230" w:lineRule="auto"/>
              <w:ind w:left="72"/>
            </w:pPr>
            <w:r w:rsidRPr="00270CD4">
              <w:rPr>
                <w:rFonts w:ascii="Times New Roman" w:eastAsia="Times New Roman" w:hAnsi="Times New Roman"/>
                <w:color w:val="000000"/>
              </w:rPr>
              <w:t>3.</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1C4A20E" w14:textId="77777777" w:rsidR="001804FA" w:rsidRPr="00270CD4" w:rsidRDefault="001804FA" w:rsidP="00270CD4">
            <w:pPr>
              <w:autoSpaceDE w:val="0"/>
              <w:autoSpaceDN w:val="0"/>
              <w:spacing w:before="100" w:after="0" w:line="230" w:lineRule="auto"/>
            </w:pPr>
            <w:r w:rsidRPr="00270CD4">
              <w:rPr>
                <w:rFonts w:ascii="Times New Roman" w:eastAsia="Times New Roman" w:hAnsi="Times New Roman"/>
                <w:color w:val="000000"/>
              </w:rPr>
              <w:t>Разнообразие стран современного мира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F89C656" w14:textId="77777777" w:rsidR="001804FA" w:rsidRPr="00270CD4" w:rsidRDefault="001804FA" w:rsidP="00B42031">
            <w:pPr>
              <w:autoSpaceDE w:val="0"/>
              <w:autoSpaceDN w:val="0"/>
              <w:spacing w:before="100" w:after="0" w:line="230" w:lineRule="auto"/>
            </w:pPr>
            <w:r w:rsidRPr="00270CD4">
              <w:rPr>
                <w:rFonts w:ascii="Times New Roman" w:eastAsia="Times New Roman" w:hAnsi="Times New Roman"/>
                <w:color w:val="000000"/>
              </w:rPr>
              <w:t xml:space="preserve"> 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38A7D27" w14:textId="77777777" w:rsidR="001804FA" w:rsidRPr="00270CD4" w:rsidRDefault="001804FA" w:rsidP="00B42031">
            <w:pPr>
              <w:autoSpaceDE w:val="0"/>
              <w:autoSpaceDN w:val="0"/>
              <w:spacing w:before="100" w:after="0" w:line="230" w:lineRule="auto"/>
              <w:ind w:left="72"/>
            </w:pPr>
            <w:r w:rsidRPr="00270CD4">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2F00593" w14:textId="77777777" w:rsidR="001804FA" w:rsidRPr="00270CD4" w:rsidRDefault="001804FA" w:rsidP="00B42031">
            <w:pPr>
              <w:autoSpaceDE w:val="0"/>
              <w:autoSpaceDN w:val="0"/>
              <w:spacing w:before="100" w:after="0" w:line="230" w:lineRule="auto"/>
              <w:ind w:left="72"/>
            </w:pPr>
            <w:r w:rsidRPr="00270CD4">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2D12D263" w14:textId="77777777" w:rsidR="001804FA" w:rsidRPr="00270CD4" w:rsidRDefault="001804FA" w:rsidP="00B42031">
            <w:pPr>
              <w:autoSpaceDE w:val="0"/>
              <w:autoSpaceDN w:val="0"/>
              <w:spacing w:before="100" w:after="0" w:line="262" w:lineRule="auto"/>
              <w:ind w:left="72" w:right="288"/>
            </w:pPr>
            <w:r w:rsidRPr="00270CD4">
              <w:rPr>
                <w:rFonts w:ascii="Times New Roman" w:eastAsia="Times New Roman" w:hAnsi="Times New Roman"/>
                <w:color w:val="000000"/>
                <w:w w:val="97"/>
              </w:rPr>
              <w:t>https://resh.edu.ru/</w:t>
            </w:r>
          </w:p>
        </w:tc>
      </w:tr>
      <w:tr w:rsidR="001804FA" w:rsidRPr="00270CD4" w14:paraId="5A6C44AF" w14:textId="77777777" w:rsidTr="005078F0">
        <w:trPr>
          <w:trHeight w:hRule="exact" w:val="82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055BB8A7"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4.</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AC78DCD" w14:textId="77777777" w:rsidR="001804FA" w:rsidRPr="00270CD4" w:rsidRDefault="001804FA" w:rsidP="00270CD4">
            <w:pPr>
              <w:autoSpaceDE w:val="0"/>
              <w:autoSpaceDN w:val="0"/>
              <w:spacing w:before="98" w:after="0" w:line="262" w:lineRule="auto"/>
              <w:ind w:right="1008"/>
            </w:pPr>
            <w:r w:rsidRPr="00270CD4">
              <w:rPr>
                <w:rFonts w:ascii="Times New Roman" w:eastAsia="Times New Roman" w:hAnsi="Times New Roman"/>
                <w:color w:val="000000"/>
              </w:rPr>
              <w:t>Урок – практикум. Источники страноведческой информации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497AE9D"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A129F45"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774D291"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27BEB681" w14:textId="77777777" w:rsidR="001804FA" w:rsidRPr="00270CD4" w:rsidRDefault="001804FA" w:rsidP="00B42031">
            <w:pPr>
              <w:autoSpaceDE w:val="0"/>
              <w:autoSpaceDN w:val="0"/>
              <w:spacing w:before="98" w:after="0" w:line="262" w:lineRule="auto"/>
              <w:ind w:left="72" w:right="288"/>
            </w:pPr>
            <w:r w:rsidRPr="00270CD4">
              <w:rPr>
                <w:rFonts w:ascii="Times New Roman" w:eastAsia="Times New Roman" w:hAnsi="Times New Roman"/>
                <w:color w:val="000000"/>
                <w:w w:val="97"/>
              </w:rPr>
              <w:t>https://resh.edu.ru/</w:t>
            </w:r>
          </w:p>
        </w:tc>
      </w:tr>
      <w:tr w:rsidR="001804FA" w:rsidRPr="00270CD4" w14:paraId="7083777D" w14:textId="77777777" w:rsidTr="005078F0">
        <w:trPr>
          <w:trHeight w:hRule="exact" w:val="457"/>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0693D4E7"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5.</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05B67E6" w14:textId="77777777" w:rsidR="001804FA" w:rsidRPr="00270CD4" w:rsidRDefault="001804FA" w:rsidP="00270CD4">
            <w:pPr>
              <w:autoSpaceDE w:val="0"/>
              <w:autoSpaceDN w:val="0"/>
              <w:spacing w:before="98" w:after="0" w:line="230" w:lineRule="auto"/>
              <w:ind w:left="72"/>
            </w:pPr>
            <w:r w:rsidRPr="00270CD4">
              <w:rPr>
                <w:rFonts w:ascii="Times New Roman" w:eastAsia="Times New Roman" w:hAnsi="Times New Roman"/>
                <w:color w:val="000000"/>
              </w:rPr>
              <w:t>Входная контрольная работа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DADD56B"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10E1553F"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F90109A"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44D9BF0F" w14:textId="77777777" w:rsidR="001804FA" w:rsidRPr="00270CD4" w:rsidRDefault="001804FA" w:rsidP="00B42031">
            <w:pPr>
              <w:autoSpaceDE w:val="0"/>
              <w:autoSpaceDN w:val="0"/>
              <w:spacing w:before="98" w:after="0" w:line="262" w:lineRule="auto"/>
              <w:ind w:left="72" w:right="288"/>
            </w:pPr>
            <w:r w:rsidRPr="00270CD4">
              <w:rPr>
                <w:rFonts w:ascii="Times New Roman" w:eastAsia="Times New Roman" w:hAnsi="Times New Roman"/>
                <w:color w:val="000000"/>
                <w:w w:val="97"/>
              </w:rPr>
              <w:t>https://resh.edu.ru/</w:t>
            </w:r>
          </w:p>
        </w:tc>
      </w:tr>
      <w:tr w:rsidR="001804FA" w:rsidRPr="00270CD4" w14:paraId="74AAAF1D" w14:textId="77777777" w:rsidTr="005078F0">
        <w:trPr>
          <w:trHeight w:hRule="exact" w:val="1164"/>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7E8BFCD4"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6.</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B6F4C1F" w14:textId="77777777" w:rsidR="001804FA" w:rsidRPr="00270CD4" w:rsidRDefault="001804FA" w:rsidP="00270CD4">
            <w:pPr>
              <w:autoSpaceDE w:val="0"/>
              <w:autoSpaceDN w:val="0"/>
              <w:spacing w:before="98" w:after="0" w:line="230" w:lineRule="auto"/>
              <w:ind w:left="72"/>
            </w:pPr>
            <w:r w:rsidRPr="00270CD4">
              <w:rPr>
                <w:rFonts w:ascii="Times New Roman" w:eastAsia="Times New Roman" w:hAnsi="Times New Roman"/>
                <w:color w:val="000000"/>
              </w:rPr>
              <w:t>Урок – практикум, продолжение.</w:t>
            </w:r>
          </w:p>
          <w:p w14:paraId="57C82BE2" w14:textId="77777777" w:rsidR="001804FA" w:rsidRPr="00270CD4" w:rsidRDefault="001804FA" w:rsidP="00270CD4">
            <w:pPr>
              <w:autoSpaceDE w:val="0"/>
              <w:autoSpaceDN w:val="0"/>
              <w:spacing w:before="70" w:after="0" w:line="262" w:lineRule="auto"/>
              <w:ind w:left="72" w:right="144"/>
            </w:pPr>
            <w:r w:rsidRPr="00270CD4">
              <w:rPr>
                <w:rFonts w:ascii="Times New Roman" w:eastAsia="Times New Roman" w:hAnsi="Times New Roman"/>
                <w:color w:val="000000"/>
              </w:rPr>
              <w:t>Карта – один из основных источников страноведческой информации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5486926"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5F6ADCC"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3764087"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7A965793" w14:textId="77777777" w:rsidR="001804FA" w:rsidRPr="00270CD4" w:rsidRDefault="001804FA" w:rsidP="00B42031">
            <w:pPr>
              <w:autoSpaceDE w:val="0"/>
              <w:autoSpaceDN w:val="0"/>
              <w:spacing w:before="98" w:after="0" w:line="262" w:lineRule="auto"/>
              <w:ind w:left="72" w:right="288"/>
            </w:pPr>
            <w:r w:rsidRPr="00270CD4">
              <w:rPr>
                <w:rFonts w:ascii="Times New Roman" w:eastAsia="Times New Roman" w:hAnsi="Times New Roman"/>
                <w:color w:val="000000"/>
                <w:w w:val="97"/>
              </w:rPr>
              <w:t>https://resh.edu.ru/</w:t>
            </w:r>
          </w:p>
        </w:tc>
      </w:tr>
      <w:tr w:rsidR="001804FA" w:rsidRPr="00270CD4" w14:paraId="6A66EA7E" w14:textId="77777777" w:rsidTr="005078F0">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530CF088"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7.</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2747B22" w14:textId="77777777" w:rsidR="001804FA" w:rsidRPr="00270CD4" w:rsidRDefault="001804FA" w:rsidP="00270CD4">
            <w:pPr>
              <w:autoSpaceDE w:val="0"/>
              <w:autoSpaceDN w:val="0"/>
              <w:spacing w:before="98" w:after="0" w:line="230" w:lineRule="auto"/>
              <w:ind w:left="72"/>
            </w:pPr>
            <w:r w:rsidRPr="00270CD4">
              <w:rPr>
                <w:rFonts w:ascii="Times New Roman" w:eastAsia="Times New Roman" w:hAnsi="Times New Roman"/>
                <w:color w:val="000000"/>
              </w:rPr>
              <w:t>Расселение человека по земному шару</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9A48624"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77BAF528"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A5BF6D1"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1518905D"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w w:val="97"/>
              </w:rPr>
              <w:t>https://resh.edu.ru/</w:t>
            </w:r>
          </w:p>
        </w:tc>
      </w:tr>
      <w:tr w:rsidR="001804FA" w:rsidRPr="00270CD4" w14:paraId="44569AAE" w14:textId="77777777" w:rsidTr="005078F0">
        <w:trPr>
          <w:trHeight w:hRule="exact" w:val="473"/>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093ED225"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8.</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A109E45" w14:textId="77777777" w:rsidR="001804FA" w:rsidRPr="00270CD4" w:rsidRDefault="001804FA" w:rsidP="00270CD4">
            <w:pPr>
              <w:autoSpaceDE w:val="0"/>
              <w:autoSpaceDN w:val="0"/>
              <w:spacing w:before="98" w:after="0" w:line="262" w:lineRule="auto"/>
              <w:ind w:left="72" w:right="144"/>
            </w:pPr>
            <w:r w:rsidRPr="00270CD4">
              <w:rPr>
                <w:rFonts w:ascii="Times New Roman" w:eastAsia="Times New Roman" w:hAnsi="Times New Roman"/>
                <w:color w:val="000000"/>
              </w:rPr>
              <w:t>Численность и размещение населения мира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A94AC2F"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49E6F3A"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D1DCA21"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3AE02776"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w w:val="97"/>
              </w:rPr>
              <w:t>https://resh.edu.ru/</w:t>
            </w:r>
          </w:p>
        </w:tc>
      </w:tr>
    </w:tbl>
    <w:p w14:paraId="4978E39F" w14:textId="77777777" w:rsidR="001804FA" w:rsidRPr="00270CD4" w:rsidRDefault="001804FA" w:rsidP="001804FA">
      <w:pPr>
        <w:autoSpaceDE w:val="0"/>
        <w:autoSpaceDN w:val="0"/>
        <w:spacing w:after="0" w:line="14" w:lineRule="exact"/>
      </w:pPr>
    </w:p>
    <w:tbl>
      <w:tblPr>
        <w:tblW w:w="0" w:type="auto"/>
        <w:tblInd w:w="289" w:type="dxa"/>
        <w:tblLayout w:type="fixed"/>
        <w:tblLook w:val="04A0" w:firstRow="1" w:lastRow="0" w:firstColumn="1" w:lastColumn="0" w:noHBand="0" w:noVBand="1"/>
      </w:tblPr>
      <w:tblGrid>
        <w:gridCol w:w="567"/>
        <w:gridCol w:w="5245"/>
        <w:gridCol w:w="708"/>
        <w:gridCol w:w="851"/>
        <w:gridCol w:w="850"/>
        <w:gridCol w:w="2048"/>
      </w:tblGrid>
      <w:tr w:rsidR="001804FA" w:rsidRPr="00270CD4" w14:paraId="53F0CDD2" w14:textId="77777777" w:rsidTr="005078F0">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53852AE9"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9.</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6CC1A7E"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Человеческие расы</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F211230"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42C3A10A"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605E229"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0AC21D75"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w w:val="97"/>
              </w:rPr>
              <w:t>https://resh.edu.ru/</w:t>
            </w:r>
          </w:p>
        </w:tc>
      </w:tr>
      <w:tr w:rsidR="001804FA" w:rsidRPr="00270CD4" w14:paraId="53337FEC" w14:textId="77777777" w:rsidTr="005078F0">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5814D398" w14:textId="77777777" w:rsidR="001804FA" w:rsidRPr="00270CD4" w:rsidRDefault="001804FA" w:rsidP="00B42031">
            <w:pPr>
              <w:autoSpaceDE w:val="0"/>
              <w:autoSpaceDN w:val="0"/>
              <w:spacing w:before="98" w:after="0" w:line="230" w:lineRule="auto"/>
              <w:jc w:val="center"/>
            </w:pPr>
            <w:r w:rsidRPr="00270CD4">
              <w:rPr>
                <w:rFonts w:ascii="Times New Roman" w:eastAsia="Times New Roman" w:hAnsi="Times New Roman"/>
                <w:color w:val="000000"/>
              </w:rPr>
              <w:t>10.</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206540C"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Народы мира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7D3246E"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A296228"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0A77C56"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1459C6FC"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w w:val="97"/>
              </w:rPr>
              <w:t>https://resh.edu.ru/</w:t>
            </w:r>
          </w:p>
        </w:tc>
      </w:tr>
      <w:tr w:rsidR="001804FA" w:rsidRPr="00270CD4" w14:paraId="454FD04B" w14:textId="77777777" w:rsidTr="005078F0">
        <w:trPr>
          <w:trHeight w:hRule="exact" w:val="82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79BF5A6C" w14:textId="77777777" w:rsidR="001804FA" w:rsidRPr="00270CD4" w:rsidRDefault="001804FA" w:rsidP="00B42031">
            <w:pPr>
              <w:autoSpaceDE w:val="0"/>
              <w:autoSpaceDN w:val="0"/>
              <w:spacing w:before="98" w:after="0" w:line="230" w:lineRule="auto"/>
              <w:jc w:val="center"/>
            </w:pPr>
            <w:r w:rsidRPr="00270CD4">
              <w:rPr>
                <w:rFonts w:ascii="Times New Roman" w:eastAsia="Times New Roman" w:hAnsi="Times New Roman"/>
                <w:color w:val="000000"/>
              </w:rPr>
              <w:t>11.</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CFCCB55" w14:textId="77777777" w:rsidR="001804FA" w:rsidRPr="00270CD4" w:rsidRDefault="001804FA" w:rsidP="00B42031">
            <w:pPr>
              <w:autoSpaceDE w:val="0"/>
              <w:autoSpaceDN w:val="0"/>
              <w:spacing w:before="98" w:after="0" w:line="262" w:lineRule="auto"/>
              <w:ind w:left="72" w:right="720"/>
            </w:pPr>
            <w:r w:rsidRPr="00270CD4">
              <w:rPr>
                <w:rFonts w:ascii="Times New Roman" w:eastAsia="Times New Roman" w:hAnsi="Times New Roman"/>
                <w:color w:val="000000"/>
              </w:rPr>
              <w:t>Городское и сельское население. Крупнейшие города мира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9115D83"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A3D3811"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99CB6F8"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6C243D47"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w w:val="97"/>
              </w:rPr>
              <w:t>https://resh.edu.ru/</w:t>
            </w:r>
          </w:p>
        </w:tc>
      </w:tr>
      <w:tr w:rsidR="001804FA" w:rsidRPr="00270CD4" w14:paraId="6205367B" w14:textId="77777777" w:rsidTr="005078F0">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21F69EB2" w14:textId="77777777" w:rsidR="001804FA" w:rsidRPr="00270CD4" w:rsidRDefault="001804FA" w:rsidP="00B42031">
            <w:pPr>
              <w:autoSpaceDE w:val="0"/>
              <w:autoSpaceDN w:val="0"/>
              <w:spacing w:before="98" w:after="0" w:line="230" w:lineRule="auto"/>
              <w:jc w:val="center"/>
            </w:pPr>
            <w:r w:rsidRPr="00270CD4">
              <w:rPr>
                <w:rFonts w:ascii="Times New Roman" w:eastAsia="Times New Roman" w:hAnsi="Times New Roman"/>
                <w:color w:val="000000"/>
              </w:rPr>
              <w:t>12.</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3A21825" w14:textId="606AD0F0" w:rsidR="00270CD4" w:rsidRDefault="00270CD4" w:rsidP="005078F0">
            <w:pPr>
              <w:autoSpaceDE w:val="0"/>
              <w:autoSpaceDN w:val="0"/>
              <w:spacing w:before="98" w:after="0" w:line="230" w:lineRule="auto"/>
              <w:ind w:left="72"/>
              <w:rPr>
                <w:rFonts w:ascii="Times New Roman" w:eastAsia="Times New Roman" w:hAnsi="Times New Roman"/>
                <w:color w:val="000000"/>
              </w:rPr>
            </w:pPr>
          </w:p>
          <w:p w14:paraId="7CDE6020" w14:textId="7A1A9CC3" w:rsidR="005078F0" w:rsidRDefault="005078F0" w:rsidP="005078F0">
            <w:pPr>
              <w:autoSpaceDE w:val="0"/>
              <w:autoSpaceDN w:val="0"/>
              <w:spacing w:before="98" w:after="0" w:line="230" w:lineRule="auto"/>
              <w:ind w:left="72"/>
              <w:rPr>
                <w:rFonts w:ascii="Times New Roman" w:eastAsia="Times New Roman" w:hAnsi="Times New Roman"/>
                <w:color w:val="000000"/>
              </w:rPr>
            </w:pPr>
          </w:p>
          <w:p w14:paraId="69FCEFD4" w14:textId="2789961F" w:rsidR="005078F0" w:rsidRDefault="005078F0" w:rsidP="005078F0">
            <w:pPr>
              <w:autoSpaceDE w:val="0"/>
              <w:autoSpaceDN w:val="0"/>
              <w:spacing w:before="98" w:after="0" w:line="230" w:lineRule="auto"/>
              <w:ind w:left="72"/>
              <w:rPr>
                <w:rFonts w:ascii="Times New Roman" w:eastAsia="Times New Roman" w:hAnsi="Times New Roman"/>
                <w:color w:val="000000"/>
              </w:rPr>
            </w:pPr>
          </w:p>
          <w:p w14:paraId="6450F1A3" w14:textId="1052D3E8" w:rsidR="005078F0" w:rsidRDefault="005078F0" w:rsidP="005078F0">
            <w:pPr>
              <w:autoSpaceDE w:val="0"/>
              <w:autoSpaceDN w:val="0"/>
              <w:spacing w:before="98" w:after="0" w:line="230" w:lineRule="auto"/>
              <w:ind w:left="72"/>
              <w:rPr>
                <w:rFonts w:ascii="Times New Roman" w:eastAsia="Times New Roman" w:hAnsi="Times New Roman"/>
                <w:color w:val="000000"/>
              </w:rPr>
            </w:pPr>
          </w:p>
          <w:p w14:paraId="54982F04" w14:textId="77777777" w:rsidR="005078F0" w:rsidRDefault="005078F0" w:rsidP="005078F0">
            <w:pPr>
              <w:autoSpaceDE w:val="0"/>
              <w:autoSpaceDN w:val="0"/>
              <w:spacing w:before="98" w:after="0" w:line="230" w:lineRule="auto"/>
              <w:ind w:left="72"/>
              <w:rPr>
                <w:rFonts w:ascii="Times New Roman" w:eastAsia="Times New Roman" w:hAnsi="Times New Roman"/>
                <w:color w:val="000000"/>
              </w:rPr>
            </w:pPr>
          </w:p>
          <w:p w14:paraId="583FF628" w14:textId="77777777" w:rsidR="00270CD4" w:rsidRDefault="00270CD4" w:rsidP="005078F0">
            <w:pPr>
              <w:autoSpaceDE w:val="0"/>
              <w:autoSpaceDN w:val="0"/>
              <w:spacing w:before="98" w:after="0" w:line="230" w:lineRule="auto"/>
              <w:ind w:left="72"/>
              <w:rPr>
                <w:rFonts w:ascii="Times New Roman" w:eastAsia="Times New Roman" w:hAnsi="Times New Roman"/>
                <w:color w:val="000000"/>
              </w:rPr>
            </w:pPr>
          </w:p>
          <w:p w14:paraId="4C0D12D6" w14:textId="77777777" w:rsidR="00270CD4" w:rsidRDefault="00270CD4" w:rsidP="005078F0">
            <w:pPr>
              <w:autoSpaceDE w:val="0"/>
              <w:autoSpaceDN w:val="0"/>
              <w:spacing w:before="98" w:after="0" w:line="230" w:lineRule="auto"/>
              <w:ind w:left="72"/>
              <w:rPr>
                <w:rFonts w:ascii="Times New Roman" w:eastAsia="Times New Roman" w:hAnsi="Times New Roman"/>
                <w:color w:val="000000"/>
              </w:rPr>
            </w:pPr>
          </w:p>
          <w:p w14:paraId="6F81EB32" w14:textId="77777777" w:rsidR="00270CD4" w:rsidRDefault="00270CD4" w:rsidP="005078F0">
            <w:pPr>
              <w:autoSpaceDE w:val="0"/>
              <w:autoSpaceDN w:val="0"/>
              <w:spacing w:before="98" w:after="0" w:line="230" w:lineRule="auto"/>
              <w:ind w:left="72"/>
              <w:rPr>
                <w:rFonts w:ascii="Times New Roman" w:eastAsia="Times New Roman" w:hAnsi="Times New Roman"/>
                <w:color w:val="000000"/>
              </w:rPr>
            </w:pPr>
          </w:p>
          <w:p w14:paraId="46B048B1" w14:textId="77777777" w:rsidR="00270CD4" w:rsidRDefault="00270CD4" w:rsidP="005078F0">
            <w:pPr>
              <w:autoSpaceDE w:val="0"/>
              <w:autoSpaceDN w:val="0"/>
              <w:spacing w:before="98" w:after="0" w:line="230" w:lineRule="auto"/>
              <w:ind w:left="72"/>
              <w:rPr>
                <w:rFonts w:ascii="Times New Roman" w:eastAsia="Times New Roman" w:hAnsi="Times New Roman"/>
                <w:color w:val="000000"/>
              </w:rPr>
            </w:pPr>
          </w:p>
          <w:p w14:paraId="0D32D727" w14:textId="6628CF94" w:rsidR="001804FA" w:rsidRPr="00270CD4" w:rsidRDefault="001804FA" w:rsidP="005078F0">
            <w:pPr>
              <w:autoSpaceDE w:val="0"/>
              <w:autoSpaceDN w:val="0"/>
              <w:spacing w:before="98" w:after="0" w:line="230" w:lineRule="auto"/>
              <w:ind w:left="72"/>
            </w:pPr>
            <w:r w:rsidRPr="00270CD4">
              <w:rPr>
                <w:rFonts w:ascii="Times New Roman" w:eastAsia="Times New Roman" w:hAnsi="Times New Roman"/>
                <w:color w:val="000000"/>
              </w:rPr>
              <w:t>Возникновение и развитие хозяйства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274A764"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0469853"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F4E5855"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6B9F86D9"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w w:val="97"/>
              </w:rPr>
              <w:t>https://resh.edu.ru/</w:t>
            </w:r>
          </w:p>
        </w:tc>
      </w:tr>
      <w:tr w:rsidR="001804FA" w14:paraId="6C82F6C2" w14:textId="77777777" w:rsidTr="005078F0">
        <w:trPr>
          <w:trHeight w:hRule="exact" w:val="436"/>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7D07EC10" w14:textId="77777777" w:rsidR="001804FA" w:rsidRPr="00270CD4" w:rsidRDefault="001804FA" w:rsidP="00B42031">
            <w:pPr>
              <w:autoSpaceDE w:val="0"/>
              <w:autoSpaceDN w:val="0"/>
              <w:spacing w:before="100" w:after="0" w:line="230" w:lineRule="auto"/>
              <w:jc w:val="center"/>
            </w:pPr>
            <w:r w:rsidRPr="00270CD4">
              <w:rPr>
                <w:rFonts w:ascii="Times New Roman" w:eastAsia="Times New Roman" w:hAnsi="Times New Roman"/>
                <w:color w:val="000000"/>
              </w:rPr>
              <w:lastRenderedPageBreak/>
              <w:t>13.</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3F82AC8" w14:textId="77777777" w:rsidR="001804FA" w:rsidRPr="00270CD4" w:rsidRDefault="001804FA" w:rsidP="005078F0">
            <w:pPr>
              <w:autoSpaceDE w:val="0"/>
              <w:autoSpaceDN w:val="0"/>
              <w:spacing w:before="100" w:after="0" w:line="230" w:lineRule="auto"/>
            </w:pPr>
            <w:r w:rsidRPr="00270CD4">
              <w:rPr>
                <w:rFonts w:ascii="Times New Roman" w:eastAsia="Times New Roman" w:hAnsi="Times New Roman"/>
                <w:color w:val="000000"/>
              </w:rPr>
              <w:t>Современное хозяйство мира (Пр.раб.)</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28E15FE" w14:textId="77777777" w:rsidR="001804FA" w:rsidRPr="00270CD4" w:rsidRDefault="001804FA" w:rsidP="00B42031">
            <w:pPr>
              <w:autoSpaceDE w:val="0"/>
              <w:autoSpaceDN w:val="0"/>
              <w:spacing w:before="100" w:after="0" w:line="230" w:lineRule="auto"/>
              <w:ind w:left="72"/>
            </w:pPr>
            <w:r w:rsidRPr="00270CD4">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2FEE9B39" w14:textId="77777777" w:rsidR="001804FA" w:rsidRPr="00270CD4" w:rsidRDefault="001804FA" w:rsidP="00B42031">
            <w:pPr>
              <w:autoSpaceDE w:val="0"/>
              <w:autoSpaceDN w:val="0"/>
              <w:spacing w:before="100" w:after="0" w:line="230" w:lineRule="auto"/>
              <w:ind w:left="72"/>
            </w:pPr>
            <w:r w:rsidRPr="00270CD4">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FC5AD66" w14:textId="77777777" w:rsidR="001804FA" w:rsidRPr="00270CD4" w:rsidRDefault="001804FA" w:rsidP="00B42031">
            <w:pPr>
              <w:autoSpaceDE w:val="0"/>
              <w:autoSpaceDN w:val="0"/>
              <w:spacing w:before="100" w:after="0" w:line="230" w:lineRule="auto"/>
              <w:ind w:left="72"/>
            </w:pPr>
            <w:r w:rsidRPr="00270CD4">
              <w:rPr>
                <w:rFonts w:ascii="Times New Roman" w:eastAsia="Times New Roman" w:hAnsi="Times New Roman"/>
                <w:color w:val="000000"/>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0D9A1E24" w14:textId="77777777" w:rsidR="001804FA" w:rsidRPr="00270CD4" w:rsidRDefault="001804FA" w:rsidP="00B42031">
            <w:pPr>
              <w:autoSpaceDE w:val="0"/>
              <w:autoSpaceDN w:val="0"/>
              <w:spacing w:before="100" w:after="0" w:line="262" w:lineRule="auto"/>
              <w:ind w:left="72" w:right="288"/>
            </w:pPr>
            <w:r w:rsidRPr="00270CD4">
              <w:rPr>
                <w:rFonts w:ascii="Times New Roman" w:eastAsia="Times New Roman" w:hAnsi="Times New Roman"/>
                <w:color w:val="000000"/>
                <w:w w:val="97"/>
              </w:rPr>
              <w:t>https://resh.edu.ru/</w:t>
            </w:r>
          </w:p>
        </w:tc>
      </w:tr>
      <w:tr w:rsidR="001804FA" w14:paraId="27DBB1E3" w14:textId="77777777" w:rsidTr="005078F0">
        <w:trPr>
          <w:trHeight w:hRule="exact" w:val="577"/>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77416CB4" w14:textId="77777777" w:rsidR="001804FA" w:rsidRPr="00270CD4" w:rsidRDefault="001804FA" w:rsidP="00B42031">
            <w:pPr>
              <w:autoSpaceDE w:val="0"/>
              <w:autoSpaceDN w:val="0"/>
              <w:spacing w:before="98" w:after="0" w:line="230" w:lineRule="auto"/>
              <w:jc w:val="center"/>
            </w:pPr>
            <w:r w:rsidRPr="00270CD4">
              <w:rPr>
                <w:rFonts w:ascii="Times New Roman" w:eastAsia="Times New Roman" w:hAnsi="Times New Roman"/>
                <w:color w:val="000000"/>
              </w:rPr>
              <w:t>14.</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3F43BE4" w14:textId="77777777" w:rsidR="001804FA" w:rsidRPr="00270CD4" w:rsidRDefault="001804FA" w:rsidP="00B42031">
            <w:pPr>
              <w:autoSpaceDE w:val="0"/>
              <w:autoSpaceDN w:val="0"/>
              <w:spacing w:before="98" w:after="0" w:line="262" w:lineRule="auto"/>
              <w:ind w:left="72"/>
            </w:pPr>
            <w:r w:rsidRPr="00270CD4">
              <w:rPr>
                <w:rFonts w:ascii="Times New Roman" w:eastAsia="Times New Roman" w:hAnsi="Times New Roman"/>
                <w:color w:val="000000"/>
              </w:rPr>
              <w:t>Контрольная работа по разделу «Земля– планета людей»</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BAA4F1A"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7FA977E7"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1</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369C2A5"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2B5CF2CF" w14:textId="77777777" w:rsidR="001804FA" w:rsidRPr="00270CD4" w:rsidRDefault="001804FA" w:rsidP="00B42031">
            <w:pPr>
              <w:autoSpaceDE w:val="0"/>
              <w:autoSpaceDN w:val="0"/>
              <w:spacing w:before="98" w:after="0" w:line="262" w:lineRule="auto"/>
              <w:ind w:left="72" w:right="288"/>
            </w:pPr>
            <w:r w:rsidRPr="00270CD4">
              <w:rPr>
                <w:rFonts w:ascii="Times New Roman" w:eastAsia="Times New Roman" w:hAnsi="Times New Roman"/>
                <w:color w:val="000000"/>
                <w:w w:val="97"/>
              </w:rPr>
              <w:t>https://resh.edu.ru/</w:t>
            </w:r>
          </w:p>
        </w:tc>
      </w:tr>
      <w:tr w:rsidR="001804FA" w14:paraId="7DD4D07C" w14:textId="77777777" w:rsidTr="005078F0">
        <w:trPr>
          <w:trHeight w:hRule="exact" w:val="461"/>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32441E44" w14:textId="77777777" w:rsidR="001804FA" w:rsidRPr="00270CD4" w:rsidRDefault="001804FA" w:rsidP="00B42031">
            <w:pPr>
              <w:autoSpaceDE w:val="0"/>
              <w:autoSpaceDN w:val="0"/>
              <w:spacing w:before="98" w:after="0" w:line="230" w:lineRule="auto"/>
              <w:jc w:val="center"/>
            </w:pPr>
            <w:r w:rsidRPr="00270CD4">
              <w:rPr>
                <w:rFonts w:ascii="Times New Roman" w:eastAsia="Times New Roman" w:hAnsi="Times New Roman"/>
                <w:color w:val="000000"/>
              </w:rPr>
              <w:t>15.</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A49F782" w14:textId="77777777" w:rsidR="001804FA" w:rsidRPr="00270CD4" w:rsidRDefault="001804FA" w:rsidP="00B42031">
            <w:pPr>
              <w:autoSpaceDE w:val="0"/>
              <w:autoSpaceDN w:val="0"/>
              <w:spacing w:before="98" w:after="0" w:line="262" w:lineRule="auto"/>
              <w:ind w:left="72" w:right="432"/>
            </w:pPr>
            <w:r w:rsidRPr="00270CD4">
              <w:rPr>
                <w:rFonts w:ascii="Times New Roman" w:eastAsia="Times New Roman" w:hAnsi="Times New Roman"/>
                <w:color w:val="000000"/>
              </w:rPr>
              <w:t>Мировой океан и его значение для человечества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2A92A25"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2EC280EB"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6D8890B"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6C0E5B63"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w w:val="97"/>
              </w:rPr>
              <w:t>https://resh.edu.ru/</w:t>
            </w:r>
          </w:p>
        </w:tc>
      </w:tr>
      <w:tr w:rsidR="001804FA" w:rsidRPr="0095278D" w14:paraId="2E33D338" w14:textId="77777777" w:rsidTr="005078F0">
        <w:trPr>
          <w:trHeight w:hRule="exact" w:val="535"/>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684F180F" w14:textId="77777777" w:rsidR="001804FA" w:rsidRPr="00270CD4" w:rsidRDefault="001804FA" w:rsidP="00B42031">
            <w:pPr>
              <w:autoSpaceDE w:val="0"/>
              <w:autoSpaceDN w:val="0"/>
              <w:spacing w:before="98" w:after="0" w:line="230" w:lineRule="auto"/>
              <w:jc w:val="center"/>
            </w:pPr>
            <w:r w:rsidRPr="00270CD4">
              <w:rPr>
                <w:rFonts w:ascii="Times New Roman" w:eastAsia="Times New Roman" w:hAnsi="Times New Roman"/>
                <w:color w:val="000000"/>
              </w:rPr>
              <w:t>16.</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D5AF0C2" w14:textId="77777777" w:rsidR="001804FA" w:rsidRPr="00270CD4" w:rsidRDefault="001804FA" w:rsidP="00B42031">
            <w:pPr>
              <w:autoSpaceDE w:val="0"/>
              <w:autoSpaceDN w:val="0"/>
              <w:spacing w:before="98" w:after="0" w:line="262" w:lineRule="auto"/>
              <w:ind w:left="72" w:right="144"/>
            </w:pPr>
            <w:r w:rsidRPr="00270CD4">
              <w:rPr>
                <w:rFonts w:ascii="Times New Roman" w:eastAsia="Times New Roman" w:hAnsi="Times New Roman"/>
                <w:color w:val="000000"/>
              </w:rPr>
              <w:t>Атлантический океан-самый молодой и освоенный</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4D31F3C"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12623C0F"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DA6B735"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5FCF4917" w14:textId="77777777" w:rsidR="001804FA" w:rsidRPr="00270CD4" w:rsidRDefault="001804FA" w:rsidP="00B42031">
            <w:pPr>
              <w:autoSpaceDE w:val="0"/>
              <w:autoSpaceDN w:val="0"/>
              <w:spacing w:before="98" w:after="0"/>
              <w:ind w:left="72"/>
            </w:pPr>
            <w:r w:rsidRPr="00270CD4">
              <w:rPr>
                <w:rFonts w:ascii="Times New Roman" w:eastAsia="Times New Roman" w:hAnsi="Times New Roman"/>
                <w:color w:val="000000"/>
                <w:w w:val="97"/>
              </w:rPr>
              <w:t>https://resh.edu.ru/</w:t>
            </w:r>
          </w:p>
        </w:tc>
      </w:tr>
      <w:tr w:rsidR="001804FA" w:rsidRPr="0095278D" w14:paraId="2766016F" w14:textId="77777777" w:rsidTr="005078F0">
        <w:trPr>
          <w:trHeight w:hRule="exact" w:val="98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153AD959" w14:textId="77777777" w:rsidR="001804FA" w:rsidRPr="00270CD4" w:rsidRDefault="001804FA" w:rsidP="00B42031">
            <w:pPr>
              <w:autoSpaceDE w:val="0"/>
              <w:autoSpaceDN w:val="0"/>
              <w:spacing w:before="98" w:after="0" w:line="230" w:lineRule="auto"/>
              <w:jc w:val="center"/>
            </w:pPr>
            <w:r w:rsidRPr="00270CD4">
              <w:rPr>
                <w:rFonts w:ascii="Times New Roman" w:eastAsia="Times New Roman" w:hAnsi="Times New Roman"/>
                <w:color w:val="000000"/>
              </w:rPr>
              <w:t>17.</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DB0E22F" w14:textId="77777777" w:rsidR="001804FA" w:rsidRPr="00270CD4" w:rsidRDefault="001804FA" w:rsidP="00B42031">
            <w:pPr>
              <w:autoSpaceDE w:val="0"/>
              <w:autoSpaceDN w:val="0"/>
              <w:spacing w:before="98" w:after="0" w:line="271" w:lineRule="auto"/>
              <w:ind w:left="72" w:right="864"/>
            </w:pPr>
            <w:r w:rsidRPr="00270CD4">
              <w:rPr>
                <w:rFonts w:ascii="Times New Roman" w:eastAsia="Times New Roman" w:hAnsi="Times New Roman"/>
                <w:color w:val="000000"/>
              </w:rPr>
              <w:t xml:space="preserve">Особенности природы и </w:t>
            </w:r>
            <w:r w:rsidRPr="00270CD4">
              <w:br/>
            </w:r>
            <w:r w:rsidRPr="00270CD4">
              <w:rPr>
                <w:rFonts w:ascii="Times New Roman" w:eastAsia="Times New Roman" w:hAnsi="Times New Roman"/>
                <w:color w:val="000000"/>
              </w:rPr>
              <w:t>хозяйственного использования Индийского океана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5E1D70D"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5403ED7B"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5BA66C5"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4B055A4C" w14:textId="77777777" w:rsidR="001804FA" w:rsidRPr="00270CD4" w:rsidRDefault="001804FA" w:rsidP="00B42031">
            <w:pPr>
              <w:autoSpaceDE w:val="0"/>
              <w:autoSpaceDN w:val="0"/>
              <w:spacing w:before="98" w:after="0"/>
              <w:ind w:left="72"/>
            </w:pPr>
            <w:r w:rsidRPr="00270CD4">
              <w:rPr>
                <w:rFonts w:ascii="Times New Roman" w:eastAsia="Times New Roman" w:hAnsi="Times New Roman"/>
                <w:color w:val="000000"/>
                <w:w w:val="97"/>
              </w:rPr>
              <w:t>https://resh.edu.ru/</w:t>
            </w:r>
          </w:p>
        </w:tc>
      </w:tr>
      <w:tr w:rsidR="001804FA" w:rsidRPr="0095278D" w14:paraId="0D692C21" w14:textId="77777777" w:rsidTr="005078F0">
        <w:trPr>
          <w:trHeight w:hRule="exact" w:val="443"/>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0F51C16A" w14:textId="77777777" w:rsidR="001804FA" w:rsidRPr="00270CD4" w:rsidRDefault="001804FA" w:rsidP="00B42031">
            <w:pPr>
              <w:autoSpaceDE w:val="0"/>
              <w:autoSpaceDN w:val="0"/>
              <w:spacing w:before="98" w:after="0" w:line="230" w:lineRule="auto"/>
              <w:jc w:val="center"/>
            </w:pPr>
            <w:r w:rsidRPr="00270CD4">
              <w:rPr>
                <w:rFonts w:ascii="Times New Roman" w:eastAsia="Times New Roman" w:hAnsi="Times New Roman"/>
                <w:color w:val="000000"/>
              </w:rPr>
              <w:t>18.</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E75BAED" w14:textId="77777777" w:rsidR="001804FA" w:rsidRPr="00270CD4" w:rsidRDefault="001804FA" w:rsidP="00B42031">
            <w:pPr>
              <w:autoSpaceDE w:val="0"/>
              <w:autoSpaceDN w:val="0"/>
              <w:spacing w:before="98" w:after="0" w:line="262" w:lineRule="auto"/>
              <w:ind w:left="72" w:right="720"/>
            </w:pPr>
            <w:r w:rsidRPr="00270CD4">
              <w:rPr>
                <w:rFonts w:ascii="Times New Roman" w:eastAsia="Times New Roman" w:hAnsi="Times New Roman"/>
                <w:color w:val="000000"/>
              </w:rPr>
              <w:t>Тихий океан – самый большой и глубокий</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590F183"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748DF924"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59BD005"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4587FFB2" w14:textId="77777777" w:rsidR="001804FA" w:rsidRPr="00270CD4" w:rsidRDefault="001804FA" w:rsidP="00B42031">
            <w:pPr>
              <w:autoSpaceDE w:val="0"/>
              <w:autoSpaceDN w:val="0"/>
              <w:spacing w:before="98" w:after="0"/>
              <w:ind w:left="72"/>
            </w:pPr>
            <w:r w:rsidRPr="00270CD4">
              <w:rPr>
                <w:rFonts w:ascii="Times New Roman" w:eastAsia="Times New Roman" w:hAnsi="Times New Roman"/>
                <w:color w:val="000000"/>
                <w:w w:val="97"/>
              </w:rPr>
              <w:t>https://resh.edu.ru/</w:t>
            </w:r>
          </w:p>
        </w:tc>
      </w:tr>
      <w:tr w:rsidR="001804FA" w:rsidRPr="0095278D" w14:paraId="7090DC13" w14:textId="77777777" w:rsidTr="005078F0">
        <w:trPr>
          <w:trHeight w:hRule="exact" w:val="833"/>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16CEA703" w14:textId="77777777" w:rsidR="001804FA" w:rsidRPr="00270CD4" w:rsidRDefault="001804FA" w:rsidP="00B42031">
            <w:pPr>
              <w:autoSpaceDE w:val="0"/>
              <w:autoSpaceDN w:val="0"/>
              <w:spacing w:before="98" w:after="0" w:line="230" w:lineRule="auto"/>
              <w:jc w:val="center"/>
            </w:pPr>
            <w:r w:rsidRPr="00270CD4">
              <w:rPr>
                <w:rFonts w:ascii="Times New Roman" w:eastAsia="Times New Roman" w:hAnsi="Times New Roman"/>
                <w:color w:val="000000"/>
              </w:rPr>
              <w:t>19.</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0E9DA56" w14:textId="77777777" w:rsidR="001804FA" w:rsidRPr="00270CD4" w:rsidRDefault="001804FA" w:rsidP="00B42031">
            <w:pPr>
              <w:autoSpaceDE w:val="0"/>
              <w:autoSpaceDN w:val="0"/>
              <w:spacing w:before="98" w:after="0" w:line="262" w:lineRule="auto"/>
              <w:ind w:left="72" w:right="288"/>
            </w:pPr>
            <w:r w:rsidRPr="00270CD4">
              <w:rPr>
                <w:rFonts w:ascii="Times New Roman" w:eastAsia="Times New Roman" w:hAnsi="Times New Roman"/>
                <w:color w:val="000000"/>
              </w:rPr>
              <w:t>Северный Ледовитый океан – самый маленький и холодный (Пр.раб.)</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669CA37"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537F89EE"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EDB434E"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1CB1EAFE" w14:textId="77777777" w:rsidR="001804FA" w:rsidRPr="00270CD4" w:rsidRDefault="001804FA" w:rsidP="00B42031">
            <w:pPr>
              <w:autoSpaceDE w:val="0"/>
              <w:autoSpaceDN w:val="0"/>
              <w:spacing w:before="98" w:after="0" w:line="278" w:lineRule="auto"/>
              <w:ind w:left="72"/>
            </w:pPr>
            <w:r w:rsidRPr="00270CD4">
              <w:rPr>
                <w:rFonts w:ascii="Times New Roman" w:eastAsia="Times New Roman" w:hAnsi="Times New Roman"/>
                <w:color w:val="000000"/>
                <w:w w:val="97"/>
              </w:rPr>
              <w:t>https://resh.edu.ru/</w:t>
            </w:r>
          </w:p>
        </w:tc>
      </w:tr>
      <w:tr w:rsidR="001804FA" w14:paraId="2A988210" w14:textId="77777777" w:rsidTr="005078F0">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0057C1E3" w14:textId="77777777" w:rsidR="001804FA" w:rsidRPr="00270CD4" w:rsidRDefault="001804FA" w:rsidP="00B42031">
            <w:pPr>
              <w:autoSpaceDE w:val="0"/>
              <w:autoSpaceDN w:val="0"/>
              <w:spacing w:before="98" w:after="0" w:line="230" w:lineRule="auto"/>
              <w:jc w:val="center"/>
            </w:pPr>
            <w:r w:rsidRPr="00270CD4">
              <w:rPr>
                <w:rFonts w:ascii="Times New Roman" w:eastAsia="Times New Roman" w:hAnsi="Times New Roman"/>
                <w:color w:val="000000"/>
              </w:rPr>
              <w:t>20.</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1B5D40B"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rPr>
              <w:t>Итоговый урок по теме «Океаны»</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79474C6"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1550C2CC"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64DD11E"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025C50E8" w14:textId="77777777" w:rsidR="001804FA" w:rsidRPr="00270CD4" w:rsidRDefault="001804FA" w:rsidP="00B42031">
            <w:pPr>
              <w:autoSpaceDE w:val="0"/>
              <w:autoSpaceDN w:val="0"/>
              <w:spacing w:before="98" w:after="0" w:line="230" w:lineRule="auto"/>
              <w:ind w:left="72"/>
            </w:pPr>
            <w:r w:rsidRPr="00270CD4">
              <w:rPr>
                <w:rFonts w:ascii="Times New Roman" w:eastAsia="Times New Roman" w:hAnsi="Times New Roman"/>
                <w:color w:val="000000"/>
                <w:w w:val="97"/>
              </w:rPr>
              <w:t>https://resh.edu.ru/</w:t>
            </w:r>
          </w:p>
        </w:tc>
      </w:tr>
      <w:tr w:rsidR="001804FA" w14:paraId="67531470" w14:textId="77777777" w:rsidTr="005078F0">
        <w:trPr>
          <w:trHeight w:hRule="exact" w:val="653"/>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37C278FB" w14:textId="77777777" w:rsidR="001804FA" w:rsidRPr="00270CD4" w:rsidRDefault="001804FA" w:rsidP="00B42031">
            <w:pPr>
              <w:autoSpaceDE w:val="0"/>
              <w:autoSpaceDN w:val="0"/>
              <w:spacing w:before="98" w:after="0" w:line="230" w:lineRule="auto"/>
              <w:jc w:val="center"/>
            </w:pPr>
            <w:r w:rsidRPr="00270CD4">
              <w:rPr>
                <w:rFonts w:ascii="Times New Roman" w:eastAsia="Times New Roman" w:hAnsi="Times New Roman"/>
                <w:color w:val="000000"/>
              </w:rPr>
              <w:t>21.</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AA80582" w14:textId="77777777" w:rsidR="001804FA" w:rsidRPr="00270CD4" w:rsidRDefault="001804FA" w:rsidP="005078F0">
            <w:pPr>
              <w:autoSpaceDE w:val="0"/>
              <w:autoSpaceDN w:val="0"/>
              <w:spacing w:before="98" w:after="0" w:line="262" w:lineRule="auto"/>
              <w:ind w:right="1152"/>
            </w:pPr>
            <w:r w:rsidRPr="00270CD4">
              <w:rPr>
                <w:rFonts w:ascii="Times New Roman" w:eastAsia="Times New Roman" w:hAnsi="Times New Roman"/>
                <w:color w:val="000000"/>
              </w:rPr>
              <w:t>Урок – практикум. Евразия. Географическое положение</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AE81B46"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156B3E79"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E486CF7"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4B8924BC" w14:textId="77777777" w:rsidR="001804FA" w:rsidRPr="00270CD4" w:rsidRDefault="001804FA" w:rsidP="00B42031">
            <w:pPr>
              <w:autoSpaceDE w:val="0"/>
              <w:autoSpaceDN w:val="0"/>
              <w:spacing w:before="98" w:after="0" w:line="262" w:lineRule="auto"/>
              <w:ind w:left="72" w:right="288"/>
            </w:pPr>
            <w:r w:rsidRPr="00270CD4">
              <w:rPr>
                <w:rFonts w:ascii="Times New Roman" w:eastAsia="Times New Roman" w:hAnsi="Times New Roman"/>
                <w:color w:val="000000"/>
                <w:w w:val="97"/>
              </w:rPr>
              <w:t>https://resh.edu.ru/</w:t>
            </w:r>
          </w:p>
        </w:tc>
      </w:tr>
      <w:tr w:rsidR="001804FA" w14:paraId="634BA07D" w14:textId="77777777" w:rsidTr="005078F0">
        <w:trPr>
          <w:trHeight w:hRule="exact" w:val="563"/>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79440C36" w14:textId="77777777" w:rsidR="001804FA" w:rsidRPr="00270CD4" w:rsidRDefault="001804FA" w:rsidP="00B42031">
            <w:pPr>
              <w:autoSpaceDE w:val="0"/>
              <w:autoSpaceDN w:val="0"/>
              <w:spacing w:before="98" w:after="0" w:line="230" w:lineRule="auto"/>
              <w:jc w:val="center"/>
            </w:pPr>
            <w:r w:rsidRPr="00270CD4">
              <w:rPr>
                <w:rFonts w:ascii="Times New Roman" w:eastAsia="Times New Roman" w:hAnsi="Times New Roman"/>
                <w:color w:val="000000"/>
              </w:rPr>
              <w:t>22.</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29579AA" w14:textId="77777777" w:rsidR="001804FA" w:rsidRPr="00270CD4" w:rsidRDefault="001804FA" w:rsidP="005078F0">
            <w:pPr>
              <w:autoSpaceDE w:val="0"/>
              <w:autoSpaceDN w:val="0"/>
              <w:spacing w:before="98" w:after="0" w:line="230" w:lineRule="auto"/>
              <w:ind w:left="72"/>
            </w:pPr>
            <w:r w:rsidRPr="00270CD4">
              <w:rPr>
                <w:rFonts w:ascii="Times New Roman" w:eastAsia="Times New Roman" w:hAnsi="Times New Roman"/>
                <w:color w:val="000000"/>
              </w:rPr>
              <w:t xml:space="preserve">Урок – практикум. Рельеф Евразии </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B6946F2"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10D3AA1A"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3316869"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397F4A21" w14:textId="77777777" w:rsidR="001804FA" w:rsidRPr="00270CD4" w:rsidRDefault="001804FA" w:rsidP="00B42031">
            <w:pPr>
              <w:autoSpaceDE w:val="0"/>
              <w:autoSpaceDN w:val="0"/>
              <w:spacing w:before="98" w:after="0" w:line="262" w:lineRule="auto"/>
              <w:ind w:left="72" w:right="288"/>
            </w:pPr>
            <w:r w:rsidRPr="00270CD4">
              <w:rPr>
                <w:rFonts w:ascii="Times New Roman" w:eastAsia="Times New Roman" w:hAnsi="Times New Roman"/>
                <w:color w:val="000000"/>
                <w:w w:val="97"/>
              </w:rPr>
              <w:t>https://resh.edu.ru/</w:t>
            </w:r>
          </w:p>
        </w:tc>
      </w:tr>
      <w:tr w:rsidR="001804FA" w14:paraId="06E39F7D" w14:textId="77777777" w:rsidTr="005078F0">
        <w:trPr>
          <w:trHeight w:hRule="exact" w:val="429"/>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6758C6B5" w14:textId="77777777" w:rsidR="001804FA" w:rsidRPr="00270CD4" w:rsidRDefault="001804FA" w:rsidP="00B42031">
            <w:pPr>
              <w:autoSpaceDE w:val="0"/>
              <w:autoSpaceDN w:val="0"/>
              <w:spacing w:before="98" w:after="0" w:line="230" w:lineRule="auto"/>
              <w:jc w:val="center"/>
            </w:pPr>
            <w:r w:rsidRPr="00270CD4">
              <w:rPr>
                <w:rFonts w:ascii="Times New Roman" w:eastAsia="Times New Roman" w:hAnsi="Times New Roman"/>
                <w:color w:val="000000"/>
              </w:rPr>
              <w:t>23.</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3CBEBCA" w14:textId="77777777" w:rsidR="001804FA" w:rsidRPr="00270CD4" w:rsidRDefault="001804FA" w:rsidP="005078F0">
            <w:pPr>
              <w:autoSpaceDE w:val="0"/>
              <w:autoSpaceDN w:val="0"/>
              <w:spacing w:before="98" w:after="0" w:line="230" w:lineRule="auto"/>
              <w:ind w:left="72"/>
            </w:pPr>
            <w:r w:rsidRPr="00270CD4">
              <w:rPr>
                <w:rFonts w:ascii="Times New Roman" w:eastAsia="Times New Roman" w:hAnsi="Times New Roman"/>
                <w:color w:val="000000"/>
              </w:rPr>
              <w:t xml:space="preserve">Урок – практикум. Климат Евразии </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1217CA6"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CB7C519"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1110CEE"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0629A676" w14:textId="77777777" w:rsidR="001804FA" w:rsidRPr="00270CD4" w:rsidRDefault="001804FA" w:rsidP="00B42031">
            <w:pPr>
              <w:autoSpaceDE w:val="0"/>
              <w:autoSpaceDN w:val="0"/>
              <w:spacing w:before="98" w:after="0" w:line="262" w:lineRule="auto"/>
              <w:ind w:left="72" w:right="288"/>
            </w:pPr>
            <w:r w:rsidRPr="00270CD4">
              <w:rPr>
                <w:rFonts w:ascii="Times New Roman" w:eastAsia="Times New Roman" w:hAnsi="Times New Roman"/>
                <w:color w:val="000000"/>
                <w:w w:val="97"/>
              </w:rPr>
              <w:t>https://resh.edu.ru/</w:t>
            </w:r>
          </w:p>
        </w:tc>
      </w:tr>
      <w:tr w:rsidR="001804FA" w14:paraId="34B056A7" w14:textId="77777777" w:rsidTr="005078F0">
        <w:trPr>
          <w:trHeight w:hRule="exact" w:val="80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656A3A3C" w14:textId="77777777" w:rsidR="001804FA" w:rsidRPr="00270CD4" w:rsidRDefault="001804FA" w:rsidP="00B42031">
            <w:pPr>
              <w:autoSpaceDE w:val="0"/>
              <w:autoSpaceDN w:val="0"/>
              <w:spacing w:before="98" w:after="0" w:line="230" w:lineRule="auto"/>
              <w:jc w:val="center"/>
            </w:pPr>
            <w:r w:rsidRPr="00270CD4">
              <w:rPr>
                <w:rFonts w:ascii="Times New Roman" w:eastAsia="Times New Roman" w:hAnsi="Times New Roman"/>
                <w:color w:val="000000"/>
              </w:rPr>
              <w:t>24.</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748F6BB" w14:textId="77777777" w:rsidR="001804FA" w:rsidRPr="00270CD4" w:rsidRDefault="001804FA" w:rsidP="005078F0">
            <w:pPr>
              <w:autoSpaceDE w:val="0"/>
              <w:autoSpaceDN w:val="0"/>
              <w:spacing w:before="98" w:after="0" w:line="262" w:lineRule="auto"/>
              <w:ind w:left="72"/>
            </w:pPr>
            <w:r w:rsidRPr="00270CD4">
              <w:rPr>
                <w:rFonts w:ascii="Times New Roman" w:eastAsia="Times New Roman" w:hAnsi="Times New Roman"/>
                <w:color w:val="000000"/>
              </w:rPr>
              <w:t xml:space="preserve">Урок – практикум. Внутренние воды и природные зоны Евразии </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52E354F"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58BFD537"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2637DB0" w14:textId="77777777" w:rsidR="001804FA" w:rsidRPr="00270CD4" w:rsidRDefault="001804FA" w:rsidP="005078F0">
            <w:pPr>
              <w:autoSpaceDE w:val="0"/>
              <w:autoSpaceDN w:val="0"/>
              <w:spacing w:before="98" w:after="0" w:line="230" w:lineRule="auto"/>
              <w:ind w:left="72"/>
              <w:jc w:val="center"/>
            </w:pPr>
            <w:r w:rsidRPr="00270CD4">
              <w:rPr>
                <w:rFonts w:ascii="Times New Roman" w:eastAsia="Times New Roman" w:hAnsi="Times New Roman"/>
                <w:color w:val="000000"/>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4DD9B98E" w14:textId="77777777" w:rsidR="001804FA" w:rsidRPr="00270CD4" w:rsidRDefault="001804FA" w:rsidP="00B42031">
            <w:pPr>
              <w:autoSpaceDE w:val="0"/>
              <w:autoSpaceDN w:val="0"/>
              <w:spacing w:before="98" w:after="0" w:line="262" w:lineRule="auto"/>
              <w:ind w:left="72" w:right="288"/>
            </w:pPr>
            <w:r w:rsidRPr="00270CD4">
              <w:rPr>
                <w:rFonts w:ascii="Times New Roman" w:eastAsia="Times New Roman" w:hAnsi="Times New Roman"/>
                <w:color w:val="000000"/>
                <w:w w:val="97"/>
              </w:rPr>
              <w:t>https://resh.edu.ru/</w:t>
            </w:r>
          </w:p>
        </w:tc>
      </w:tr>
    </w:tbl>
    <w:p w14:paraId="6BF904E1" w14:textId="77777777" w:rsidR="001804FA" w:rsidRDefault="001804FA" w:rsidP="001804FA">
      <w:pPr>
        <w:autoSpaceDE w:val="0"/>
        <w:autoSpaceDN w:val="0"/>
        <w:spacing w:after="0" w:line="14" w:lineRule="exact"/>
      </w:pPr>
    </w:p>
    <w:p w14:paraId="4B3D1F21" w14:textId="77777777" w:rsidR="001804FA" w:rsidRDefault="001804FA" w:rsidP="001804FA">
      <w:pPr>
        <w:autoSpaceDE w:val="0"/>
        <w:autoSpaceDN w:val="0"/>
        <w:spacing w:after="0" w:line="14" w:lineRule="exact"/>
      </w:pPr>
    </w:p>
    <w:tbl>
      <w:tblPr>
        <w:tblW w:w="0" w:type="auto"/>
        <w:tblInd w:w="289" w:type="dxa"/>
        <w:tblLayout w:type="fixed"/>
        <w:tblLook w:val="04A0" w:firstRow="1" w:lastRow="0" w:firstColumn="1" w:lastColumn="0" w:noHBand="0" w:noVBand="1"/>
      </w:tblPr>
      <w:tblGrid>
        <w:gridCol w:w="567"/>
        <w:gridCol w:w="5245"/>
        <w:gridCol w:w="708"/>
        <w:gridCol w:w="851"/>
        <w:gridCol w:w="850"/>
        <w:gridCol w:w="2048"/>
      </w:tblGrid>
      <w:tr w:rsidR="001804FA" w14:paraId="1CFF8856" w14:textId="77777777" w:rsidTr="005078F0">
        <w:trPr>
          <w:trHeight w:hRule="exact" w:val="571"/>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685CCCA2" w14:textId="63B57A3D"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25.</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B23605B"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Северная Европа (Пр.раб.)</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734666A"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2049C4CE"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90FD393"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7F3485D7" w14:textId="77777777" w:rsidR="001804FA" w:rsidRPr="005078F0" w:rsidRDefault="001804FA" w:rsidP="00B42031">
            <w:pPr>
              <w:autoSpaceDE w:val="0"/>
              <w:autoSpaceDN w:val="0"/>
              <w:spacing w:before="98" w:after="0" w:line="262" w:lineRule="auto"/>
              <w:ind w:left="72" w:right="288"/>
            </w:pPr>
            <w:r w:rsidRPr="005078F0">
              <w:rPr>
                <w:rFonts w:ascii="Times New Roman" w:eastAsia="Times New Roman" w:hAnsi="Times New Roman"/>
                <w:color w:val="000000"/>
                <w:w w:val="97"/>
              </w:rPr>
              <w:t>https://resh.edu.ru/</w:t>
            </w:r>
          </w:p>
        </w:tc>
      </w:tr>
      <w:tr w:rsidR="001804FA" w14:paraId="0B238A33" w14:textId="77777777" w:rsidTr="005078F0">
        <w:trPr>
          <w:trHeight w:hRule="exact" w:val="1164"/>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121E0F35"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26.</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63A0E11" w14:textId="77777777" w:rsidR="001804FA" w:rsidRPr="00693063" w:rsidRDefault="001804FA" w:rsidP="00B42031">
            <w:pPr>
              <w:autoSpaceDE w:val="0"/>
              <w:autoSpaceDN w:val="0"/>
              <w:spacing w:before="98" w:after="0" w:line="271" w:lineRule="auto"/>
              <w:ind w:left="72" w:right="288"/>
            </w:pPr>
            <w:r w:rsidRPr="00693063">
              <w:rPr>
                <w:rFonts w:ascii="Times New Roman" w:eastAsia="Times New Roman" w:hAnsi="Times New Roman"/>
                <w:color w:val="000000"/>
                <w:sz w:val="24"/>
              </w:rPr>
              <w:t xml:space="preserve">Средняя Европа. Британские острова (Великобритания и Ирландия) </w:t>
            </w:r>
            <w:r w:rsidRPr="00693063">
              <w:br/>
            </w:r>
            <w:r w:rsidRPr="00693063">
              <w:rPr>
                <w:rFonts w:ascii="Times New Roman" w:eastAsia="Times New Roman" w:hAnsi="Times New Roman"/>
                <w:color w:val="000000"/>
                <w:sz w:val="24"/>
              </w:rPr>
              <w:t>(Пр.раб.)</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C3A634A"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6FFE1CE"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1866019"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3B2164C4" w14:textId="77777777" w:rsidR="001804FA" w:rsidRPr="005078F0" w:rsidRDefault="001804FA" w:rsidP="00B42031">
            <w:pPr>
              <w:autoSpaceDE w:val="0"/>
              <w:autoSpaceDN w:val="0"/>
              <w:spacing w:before="98" w:after="0" w:line="262" w:lineRule="auto"/>
              <w:ind w:left="72" w:right="288"/>
            </w:pPr>
            <w:r w:rsidRPr="005078F0">
              <w:rPr>
                <w:rFonts w:ascii="Times New Roman" w:eastAsia="Times New Roman" w:hAnsi="Times New Roman"/>
                <w:color w:val="000000"/>
                <w:w w:val="97"/>
              </w:rPr>
              <w:t>https://resh.edu.ru/</w:t>
            </w:r>
          </w:p>
        </w:tc>
      </w:tr>
      <w:tr w:rsidR="001804FA" w14:paraId="672E5099" w14:textId="77777777" w:rsidTr="005078F0">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6D797594"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27.</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67A0B1AA"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Франция и страны Бенилюкса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ACCAD30"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91CC987"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06C17A3"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6DD388A7"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w w:val="97"/>
              </w:rPr>
              <w:t>https://resh.edu.ru/</w:t>
            </w:r>
          </w:p>
        </w:tc>
      </w:tr>
      <w:tr w:rsidR="001804FA" w14:paraId="5F0FA0A8" w14:textId="77777777" w:rsidTr="005078F0">
        <w:trPr>
          <w:trHeight w:hRule="exact" w:val="617"/>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76D6E701"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28.</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D690102" w14:textId="77777777" w:rsidR="001804FA" w:rsidRPr="00693063" w:rsidRDefault="001804FA" w:rsidP="00B42031">
            <w:pPr>
              <w:autoSpaceDE w:val="0"/>
              <w:autoSpaceDN w:val="0"/>
              <w:spacing w:before="98" w:after="0" w:line="262" w:lineRule="auto"/>
              <w:ind w:left="72" w:right="720"/>
            </w:pPr>
            <w:r w:rsidRPr="00693063">
              <w:rPr>
                <w:rFonts w:ascii="Times New Roman" w:eastAsia="Times New Roman" w:hAnsi="Times New Roman"/>
                <w:color w:val="000000"/>
                <w:sz w:val="24"/>
              </w:rPr>
              <w:t>Германия и Альпийские страны (Пр.раб.)</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0587614"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4CB6BAA0"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9227268"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598BB0EF" w14:textId="77777777" w:rsidR="001804FA" w:rsidRPr="005078F0" w:rsidRDefault="001804FA" w:rsidP="00B42031">
            <w:pPr>
              <w:autoSpaceDE w:val="0"/>
              <w:autoSpaceDN w:val="0"/>
              <w:spacing w:before="98" w:after="0" w:line="262" w:lineRule="auto"/>
              <w:ind w:left="72" w:right="288"/>
            </w:pPr>
            <w:r w:rsidRPr="005078F0">
              <w:rPr>
                <w:rFonts w:ascii="Times New Roman" w:eastAsia="Times New Roman" w:hAnsi="Times New Roman"/>
                <w:color w:val="000000"/>
                <w:w w:val="97"/>
              </w:rPr>
              <w:t>https://resh.edu.ru/</w:t>
            </w:r>
          </w:p>
        </w:tc>
      </w:tr>
      <w:tr w:rsidR="001804FA" w14:paraId="01793493" w14:textId="77777777" w:rsidTr="005078F0">
        <w:trPr>
          <w:trHeight w:hRule="exact" w:val="413"/>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75933315"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29.</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B1B959B" w14:textId="77777777" w:rsidR="001804FA" w:rsidRPr="00693063" w:rsidRDefault="001804FA" w:rsidP="00B42031">
            <w:pPr>
              <w:autoSpaceDE w:val="0"/>
              <w:autoSpaceDN w:val="0"/>
              <w:spacing w:before="98" w:after="0" w:line="262" w:lineRule="auto"/>
              <w:ind w:left="72" w:right="576"/>
            </w:pPr>
            <w:r w:rsidRPr="00693063">
              <w:rPr>
                <w:rFonts w:ascii="Times New Roman" w:eastAsia="Times New Roman" w:hAnsi="Times New Roman"/>
                <w:color w:val="000000"/>
                <w:sz w:val="24"/>
              </w:rPr>
              <w:t>Польша, Чехия, Словакия, страны Балтии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C472137"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2FD226E1"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C2A4ECB"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6E1D9F67"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w w:val="97"/>
              </w:rPr>
              <w:t>https://resh.edu.ru/</w:t>
            </w:r>
          </w:p>
        </w:tc>
      </w:tr>
      <w:tr w:rsidR="001804FA" w14:paraId="71410DB1" w14:textId="77777777" w:rsidTr="005078F0">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21E28C26"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30.</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B274FBF"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Белоруссия, Украина и Молдавия</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E2B0B5E"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54600773"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30AB766"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4D2A77C1"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w w:val="97"/>
              </w:rPr>
              <w:t>https://resh.edu.ru/</w:t>
            </w:r>
          </w:p>
        </w:tc>
      </w:tr>
      <w:tr w:rsidR="001804FA" w14:paraId="7123FED7" w14:textId="77777777" w:rsidTr="005078F0">
        <w:trPr>
          <w:trHeight w:hRule="exact" w:val="653"/>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67B72354"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31.</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7D33A3C" w14:textId="77777777" w:rsidR="001804FA" w:rsidRPr="00693063" w:rsidRDefault="001804FA" w:rsidP="00B42031">
            <w:pPr>
              <w:autoSpaceDE w:val="0"/>
              <w:autoSpaceDN w:val="0"/>
              <w:spacing w:before="98" w:after="0" w:line="262" w:lineRule="auto"/>
              <w:ind w:left="72" w:right="1296"/>
            </w:pPr>
            <w:r w:rsidRPr="00693063">
              <w:rPr>
                <w:rFonts w:ascii="Times New Roman" w:eastAsia="Times New Roman" w:hAnsi="Times New Roman"/>
                <w:color w:val="000000"/>
                <w:sz w:val="24"/>
              </w:rPr>
              <w:t>Южная Европа. Страны на Пиренейском полуострове</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D6DFF23"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7FE1DEEB"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731CB4B"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6C50C1B4"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w w:val="97"/>
              </w:rPr>
              <w:t>https://resh.edu.ru/</w:t>
            </w:r>
          </w:p>
        </w:tc>
      </w:tr>
      <w:tr w:rsidR="001804FA" w14:paraId="3505928B" w14:textId="77777777" w:rsidTr="005078F0">
        <w:trPr>
          <w:trHeight w:hRule="exact" w:val="563"/>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0CF4600A"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32.</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61522B2" w14:textId="77777777" w:rsidR="001804FA" w:rsidRPr="00693063" w:rsidRDefault="001804FA" w:rsidP="00B42031">
            <w:pPr>
              <w:autoSpaceDE w:val="0"/>
              <w:autoSpaceDN w:val="0"/>
              <w:spacing w:before="98" w:after="0" w:line="230" w:lineRule="auto"/>
              <w:ind w:left="72"/>
            </w:pPr>
            <w:r w:rsidRPr="00693063">
              <w:rPr>
                <w:rFonts w:ascii="Times New Roman" w:eastAsia="Times New Roman" w:hAnsi="Times New Roman"/>
                <w:color w:val="000000"/>
                <w:sz w:val="24"/>
              </w:rPr>
              <w:t xml:space="preserve">Контрольная работа за </w:t>
            </w:r>
            <w:r>
              <w:rPr>
                <w:rFonts w:ascii="Times New Roman" w:eastAsia="Times New Roman" w:hAnsi="Times New Roman"/>
                <w:color w:val="000000"/>
                <w:sz w:val="24"/>
              </w:rPr>
              <w:t>I</w:t>
            </w:r>
            <w:r w:rsidRPr="00693063">
              <w:rPr>
                <w:rFonts w:ascii="Times New Roman" w:eastAsia="Times New Roman" w:hAnsi="Times New Roman"/>
                <w:color w:val="000000"/>
                <w:sz w:val="24"/>
              </w:rPr>
              <w:t xml:space="preserve"> полугодие</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3E0CFF2"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2296431E"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999A552"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16682950" w14:textId="77777777" w:rsidR="001804FA" w:rsidRPr="005078F0" w:rsidRDefault="001804FA" w:rsidP="00B42031">
            <w:pPr>
              <w:autoSpaceDE w:val="0"/>
              <w:autoSpaceDN w:val="0"/>
              <w:spacing w:before="98" w:after="0" w:line="262" w:lineRule="auto"/>
              <w:ind w:left="72" w:right="288"/>
            </w:pPr>
            <w:r w:rsidRPr="005078F0">
              <w:rPr>
                <w:rFonts w:ascii="Times New Roman" w:eastAsia="Times New Roman" w:hAnsi="Times New Roman"/>
                <w:color w:val="000000"/>
                <w:w w:val="97"/>
              </w:rPr>
              <w:t>https://resh.edu.ru/</w:t>
            </w:r>
          </w:p>
        </w:tc>
      </w:tr>
      <w:tr w:rsidR="001804FA" w14:paraId="7F5E6CD7" w14:textId="77777777" w:rsidTr="005078F0">
        <w:trPr>
          <w:trHeight w:hRule="exact" w:val="571"/>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31D3A5FB"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33.</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F934C9A" w14:textId="77777777" w:rsidR="001804FA" w:rsidRPr="00693063" w:rsidRDefault="001804FA" w:rsidP="00B42031">
            <w:pPr>
              <w:autoSpaceDE w:val="0"/>
              <w:autoSpaceDN w:val="0"/>
              <w:spacing w:before="98" w:after="0" w:line="262" w:lineRule="auto"/>
              <w:ind w:left="72" w:right="144"/>
            </w:pPr>
            <w:r w:rsidRPr="00693063">
              <w:rPr>
                <w:rFonts w:ascii="Times New Roman" w:eastAsia="Times New Roman" w:hAnsi="Times New Roman"/>
                <w:color w:val="000000"/>
                <w:sz w:val="24"/>
              </w:rPr>
              <w:t>Страны на Апеннинском полуострове (Пр.раб.)</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0EE6F2F"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62C439B"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B2A4994"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50559C6A" w14:textId="77777777" w:rsidR="001804FA" w:rsidRPr="005078F0" w:rsidRDefault="001804FA" w:rsidP="00B42031">
            <w:pPr>
              <w:autoSpaceDE w:val="0"/>
              <w:autoSpaceDN w:val="0"/>
              <w:spacing w:before="98" w:after="0" w:line="262" w:lineRule="auto"/>
              <w:ind w:left="72" w:right="288"/>
            </w:pPr>
            <w:r w:rsidRPr="005078F0">
              <w:rPr>
                <w:rFonts w:ascii="Times New Roman" w:eastAsia="Times New Roman" w:hAnsi="Times New Roman"/>
                <w:color w:val="000000"/>
                <w:w w:val="97"/>
              </w:rPr>
              <w:t>https://resh.edu.ru/</w:t>
            </w:r>
          </w:p>
        </w:tc>
      </w:tr>
      <w:tr w:rsidR="001804FA" w14:paraId="0B73E151" w14:textId="77777777" w:rsidTr="005078F0">
        <w:trPr>
          <w:trHeight w:hRule="exact" w:val="565"/>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6482683E"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34.</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9E60157" w14:textId="77777777" w:rsidR="001804FA" w:rsidRPr="00693063" w:rsidRDefault="001804FA" w:rsidP="00B42031">
            <w:pPr>
              <w:autoSpaceDE w:val="0"/>
              <w:autoSpaceDN w:val="0"/>
              <w:spacing w:before="98" w:after="0" w:line="262" w:lineRule="auto"/>
              <w:ind w:left="72" w:right="720"/>
            </w:pPr>
            <w:r w:rsidRPr="00693063">
              <w:rPr>
                <w:rFonts w:ascii="Times New Roman" w:eastAsia="Times New Roman" w:hAnsi="Times New Roman"/>
                <w:color w:val="000000"/>
                <w:sz w:val="24"/>
              </w:rPr>
              <w:t>Дунайские и Балканские страны (Пр.раб.)</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7CE5940"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12429C6F"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077F9EF"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35BC14BA" w14:textId="77777777" w:rsidR="001804FA" w:rsidRPr="005078F0" w:rsidRDefault="001804FA" w:rsidP="00B42031">
            <w:pPr>
              <w:autoSpaceDE w:val="0"/>
              <w:autoSpaceDN w:val="0"/>
              <w:spacing w:before="98" w:after="0" w:line="262" w:lineRule="auto"/>
              <w:ind w:left="72" w:right="288"/>
            </w:pPr>
            <w:r w:rsidRPr="005078F0">
              <w:rPr>
                <w:rFonts w:ascii="Times New Roman" w:eastAsia="Times New Roman" w:hAnsi="Times New Roman"/>
                <w:color w:val="000000"/>
                <w:w w:val="97"/>
              </w:rPr>
              <w:t>https://resh.edu.ru/</w:t>
            </w:r>
          </w:p>
        </w:tc>
      </w:tr>
      <w:tr w:rsidR="001804FA" w:rsidRPr="005078F0" w14:paraId="3472BE98" w14:textId="77777777" w:rsidTr="005078F0">
        <w:trPr>
          <w:trHeight w:hRule="exact" w:val="700"/>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7797874F" w14:textId="77777777" w:rsidR="001804FA" w:rsidRPr="005078F0" w:rsidRDefault="001804FA" w:rsidP="00B42031">
            <w:pPr>
              <w:autoSpaceDE w:val="0"/>
              <w:autoSpaceDN w:val="0"/>
              <w:spacing w:before="98" w:after="0" w:line="230" w:lineRule="auto"/>
              <w:jc w:val="center"/>
            </w:pPr>
            <w:r w:rsidRPr="005078F0">
              <w:rPr>
                <w:rFonts w:ascii="Times New Roman" w:eastAsia="Times New Roman" w:hAnsi="Times New Roman"/>
                <w:color w:val="000000"/>
              </w:rPr>
              <w:t>35.</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B2EEC52" w14:textId="77777777" w:rsidR="001804FA" w:rsidRPr="005078F0" w:rsidRDefault="001804FA" w:rsidP="00B42031">
            <w:pPr>
              <w:autoSpaceDE w:val="0"/>
              <w:autoSpaceDN w:val="0"/>
              <w:spacing w:before="98" w:after="0" w:line="262" w:lineRule="auto"/>
              <w:ind w:left="72" w:right="288"/>
            </w:pPr>
            <w:r w:rsidRPr="005078F0">
              <w:rPr>
                <w:rFonts w:ascii="Times New Roman" w:eastAsia="Times New Roman" w:hAnsi="Times New Roman"/>
                <w:color w:val="000000"/>
              </w:rPr>
              <w:t>Россия – самая большая по площади страна мира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22CBAC4"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2905B4CA"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AF57D14"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16CC3DFD" w14:textId="77777777" w:rsidR="001804FA" w:rsidRPr="005078F0" w:rsidRDefault="001804FA" w:rsidP="00B42031">
            <w:pPr>
              <w:autoSpaceDE w:val="0"/>
              <w:autoSpaceDN w:val="0"/>
              <w:spacing w:before="98" w:after="0"/>
              <w:ind w:left="72"/>
            </w:pPr>
            <w:r w:rsidRPr="005078F0">
              <w:rPr>
                <w:rFonts w:ascii="Times New Roman" w:eastAsia="Times New Roman" w:hAnsi="Times New Roman"/>
                <w:color w:val="000000"/>
                <w:w w:val="97"/>
              </w:rPr>
              <w:t>https://resh.edu.ru/</w:t>
            </w:r>
          </w:p>
        </w:tc>
      </w:tr>
      <w:tr w:rsidR="001804FA" w:rsidRPr="005078F0" w14:paraId="20B4C087" w14:textId="77777777" w:rsidTr="005078F0">
        <w:trPr>
          <w:trHeight w:hRule="exact" w:val="724"/>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3106A316" w14:textId="77777777" w:rsidR="001804FA" w:rsidRPr="005078F0" w:rsidRDefault="001804FA" w:rsidP="00B42031">
            <w:pPr>
              <w:autoSpaceDE w:val="0"/>
              <w:autoSpaceDN w:val="0"/>
              <w:spacing w:before="98" w:after="0" w:line="230" w:lineRule="auto"/>
              <w:jc w:val="center"/>
            </w:pPr>
            <w:r w:rsidRPr="005078F0">
              <w:rPr>
                <w:rFonts w:ascii="Times New Roman" w:eastAsia="Times New Roman" w:hAnsi="Times New Roman"/>
                <w:color w:val="000000"/>
              </w:rPr>
              <w:t>36.</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66AB62F9" w14:textId="77777777" w:rsidR="001804FA" w:rsidRPr="005078F0" w:rsidRDefault="001804FA" w:rsidP="00B42031">
            <w:pPr>
              <w:autoSpaceDE w:val="0"/>
              <w:autoSpaceDN w:val="0"/>
              <w:spacing w:before="98" w:after="0" w:line="262" w:lineRule="auto"/>
              <w:ind w:left="72" w:right="720"/>
            </w:pPr>
            <w:r w:rsidRPr="005078F0">
              <w:rPr>
                <w:rFonts w:ascii="Times New Roman" w:eastAsia="Times New Roman" w:hAnsi="Times New Roman"/>
                <w:color w:val="000000"/>
              </w:rPr>
              <w:t>Природа, население и хозяйство России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800DE72"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4629C26"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60D2463"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0139C7DB" w14:textId="77777777" w:rsidR="001804FA" w:rsidRPr="005078F0" w:rsidRDefault="001804FA" w:rsidP="00B42031">
            <w:pPr>
              <w:autoSpaceDE w:val="0"/>
              <w:autoSpaceDN w:val="0"/>
              <w:spacing w:before="98" w:after="0"/>
              <w:ind w:left="72"/>
            </w:pPr>
            <w:r w:rsidRPr="005078F0">
              <w:rPr>
                <w:rFonts w:ascii="Times New Roman" w:eastAsia="Times New Roman" w:hAnsi="Times New Roman"/>
                <w:color w:val="000000"/>
                <w:w w:val="97"/>
              </w:rPr>
              <w:t>https://resh.edu.ru/</w:t>
            </w:r>
          </w:p>
        </w:tc>
      </w:tr>
      <w:tr w:rsidR="001804FA" w:rsidRPr="005078F0" w14:paraId="6D124E67" w14:textId="77777777" w:rsidTr="005078F0">
        <w:trPr>
          <w:trHeight w:hRule="exact" w:val="82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514AB5B6" w14:textId="77777777" w:rsidR="001804FA" w:rsidRPr="005078F0" w:rsidRDefault="001804FA" w:rsidP="00B42031">
            <w:pPr>
              <w:autoSpaceDE w:val="0"/>
              <w:autoSpaceDN w:val="0"/>
              <w:spacing w:before="98" w:after="0" w:line="230" w:lineRule="auto"/>
              <w:jc w:val="center"/>
            </w:pPr>
            <w:r w:rsidRPr="005078F0">
              <w:rPr>
                <w:rFonts w:ascii="Times New Roman" w:eastAsia="Times New Roman" w:hAnsi="Times New Roman"/>
                <w:color w:val="000000"/>
              </w:rPr>
              <w:t>37.</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A29F513"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Закавказье (Пр.раб.)</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6ABB5E9"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46EADF2"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513F1F6"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39362410" w14:textId="77777777" w:rsidR="001804FA" w:rsidRPr="005078F0" w:rsidRDefault="001804FA" w:rsidP="00B42031">
            <w:pPr>
              <w:autoSpaceDE w:val="0"/>
              <w:autoSpaceDN w:val="0"/>
              <w:spacing w:before="98" w:after="0" w:line="262" w:lineRule="auto"/>
              <w:ind w:left="72" w:right="288"/>
            </w:pPr>
            <w:r w:rsidRPr="005078F0">
              <w:rPr>
                <w:rFonts w:ascii="Times New Roman" w:eastAsia="Times New Roman" w:hAnsi="Times New Roman"/>
                <w:color w:val="000000"/>
                <w:w w:val="97"/>
              </w:rPr>
              <w:t>https://resh.edu.ru/</w:t>
            </w:r>
          </w:p>
        </w:tc>
      </w:tr>
      <w:tr w:rsidR="001804FA" w:rsidRPr="005078F0" w14:paraId="071921DC" w14:textId="77777777" w:rsidTr="005078F0">
        <w:trPr>
          <w:trHeight w:hRule="exact" w:val="82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7256C864" w14:textId="77777777" w:rsidR="001804FA" w:rsidRPr="005078F0" w:rsidRDefault="001804FA" w:rsidP="00B42031">
            <w:pPr>
              <w:autoSpaceDE w:val="0"/>
              <w:autoSpaceDN w:val="0"/>
              <w:spacing w:before="98" w:after="0" w:line="230" w:lineRule="auto"/>
              <w:jc w:val="center"/>
            </w:pPr>
            <w:r w:rsidRPr="005078F0">
              <w:rPr>
                <w:rFonts w:ascii="Times New Roman" w:eastAsia="Times New Roman" w:hAnsi="Times New Roman"/>
                <w:color w:val="000000"/>
              </w:rPr>
              <w:lastRenderedPageBreak/>
              <w:t>38.</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65291A7"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Юго – Западная Азия (Пр.раб.)</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8AA67BF"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2C5AC715"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194290D"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1BF7A8F3" w14:textId="77777777" w:rsidR="001804FA" w:rsidRPr="005078F0" w:rsidRDefault="001804FA" w:rsidP="00B42031">
            <w:pPr>
              <w:autoSpaceDE w:val="0"/>
              <w:autoSpaceDN w:val="0"/>
              <w:spacing w:before="98" w:after="0" w:line="262" w:lineRule="auto"/>
              <w:ind w:left="72" w:right="288"/>
            </w:pPr>
            <w:r w:rsidRPr="005078F0">
              <w:rPr>
                <w:rFonts w:ascii="Times New Roman" w:eastAsia="Times New Roman" w:hAnsi="Times New Roman"/>
                <w:color w:val="000000"/>
                <w:w w:val="97"/>
              </w:rPr>
              <w:t>https://resh.edu.ru/</w:t>
            </w:r>
          </w:p>
        </w:tc>
      </w:tr>
      <w:tr w:rsidR="001804FA" w:rsidRPr="005078F0" w14:paraId="7A68B1AB" w14:textId="77777777" w:rsidTr="005078F0">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6A34B582" w14:textId="77777777" w:rsidR="001804FA" w:rsidRPr="005078F0" w:rsidRDefault="001804FA" w:rsidP="00B42031">
            <w:pPr>
              <w:autoSpaceDE w:val="0"/>
              <w:autoSpaceDN w:val="0"/>
              <w:spacing w:before="98" w:after="0" w:line="230" w:lineRule="auto"/>
              <w:jc w:val="center"/>
            </w:pPr>
            <w:r w:rsidRPr="005078F0">
              <w:rPr>
                <w:rFonts w:ascii="Times New Roman" w:eastAsia="Times New Roman" w:hAnsi="Times New Roman"/>
                <w:color w:val="000000"/>
              </w:rPr>
              <w:t>39.</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3242C19"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Центральная Азия</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DBC75D4"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62010914"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CC6248C"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3874F85C"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w w:val="97"/>
              </w:rPr>
              <w:t>https://resh.edu.ru/</w:t>
            </w:r>
          </w:p>
        </w:tc>
      </w:tr>
      <w:tr w:rsidR="001804FA" w:rsidRPr="005078F0" w14:paraId="1BC7468F" w14:textId="77777777" w:rsidTr="005078F0">
        <w:trPr>
          <w:trHeight w:hRule="exact" w:val="509"/>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1D74DB91" w14:textId="77777777" w:rsidR="001804FA" w:rsidRPr="005078F0" w:rsidRDefault="001804FA" w:rsidP="00B42031">
            <w:pPr>
              <w:autoSpaceDE w:val="0"/>
              <w:autoSpaceDN w:val="0"/>
              <w:spacing w:before="98" w:after="0" w:line="230" w:lineRule="auto"/>
              <w:jc w:val="center"/>
            </w:pPr>
            <w:r w:rsidRPr="005078F0">
              <w:rPr>
                <w:rFonts w:ascii="Times New Roman" w:eastAsia="Times New Roman" w:hAnsi="Times New Roman"/>
                <w:color w:val="000000"/>
              </w:rPr>
              <w:t>40.</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71819A0"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Китай и Монголия (Пр.раб.)</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29BE1B2"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112E49F3"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7D7B26A"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68E45CC1" w14:textId="77777777" w:rsidR="001804FA" w:rsidRPr="005078F0" w:rsidRDefault="001804FA" w:rsidP="00B42031">
            <w:pPr>
              <w:autoSpaceDE w:val="0"/>
              <w:autoSpaceDN w:val="0"/>
              <w:spacing w:before="98" w:after="0" w:line="262" w:lineRule="auto"/>
              <w:ind w:left="72" w:right="288"/>
            </w:pPr>
            <w:r w:rsidRPr="005078F0">
              <w:rPr>
                <w:rFonts w:ascii="Times New Roman" w:eastAsia="Times New Roman" w:hAnsi="Times New Roman"/>
                <w:color w:val="000000"/>
                <w:w w:val="97"/>
              </w:rPr>
              <w:t>https://resh.edu.ru/</w:t>
            </w:r>
          </w:p>
        </w:tc>
      </w:tr>
      <w:tr w:rsidR="001804FA" w:rsidRPr="005078F0" w14:paraId="49885446" w14:textId="77777777" w:rsidTr="005078F0">
        <w:trPr>
          <w:trHeight w:hRule="exact" w:val="701"/>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46EAABBF" w14:textId="77777777" w:rsidR="001804FA" w:rsidRPr="005078F0" w:rsidRDefault="001804FA" w:rsidP="00B42031">
            <w:pPr>
              <w:autoSpaceDE w:val="0"/>
              <w:autoSpaceDN w:val="0"/>
              <w:spacing w:before="98" w:after="0" w:line="230" w:lineRule="auto"/>
              <w:jc w:val="center"/>
            </w:pPr>
            <w:r w:rsidRPr="005078F0">
              <w:rPr>
                <w:rFonts w:ascii="Times New Roman" w:eastAsia="Times New Roman" w:hAnsi="Times New Roman"/>
                <w:color w:val="000000"/>
              </w:rPr>
              <w:t>41.</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3CBA963" w14:textId="77777777" w:rsidR="001804FA" w:rsidRPr="005078F0" w:rsidRDefault="001804FA" w:rsidP="00B42031">
            <w:pPr>
              <w:autoSpaceDE w:val="0"/>
              <w:autoSpaceDN w:val="0"/>
              <w:spacing w:before="98" w:after="0" w:line="262" w:lineRule="auto"/>
              <w:ind w:left="72" w:right="864"/>
            </w:pPr>
            <w:r w:rsidRPr="005078F0">
              <w:rPr>
                <w:rFonts w:ascii="Times New Roman" w:eastAsia="Times New Roman" w:hAnsi="Times New Roman"/>
                <w:color w:val="000000"/>
              </w:rPr>
              <w:t>Япония и страны на Корейском полуострове</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72DFD21"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2A549D60"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B26432C"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55EB938C" w14:textId="77777777" w:rsidR="001804FA" w:rsidRPr="005078F0" w:rsidRDefault="001804FA" w:rsidP="00B42031">
            <w:pPr>
              <w:autoSpaceDE w:val="0"/>
              <w:autoSpaceDN w:val="0"/>
              <w:spacing w:before="98" w:after="0"/>
              <w:ind w:left="72"/>
            </w:pPr>
            <w:r w:rsidRPr="005078F0">
              <w:rPr>
                <w:rFonts w:ascii="Times New Roman" w:eastAsia="Times New Roman" w:hAnsi="Times New Roman"/>
                <w:color w:val="000000"/>
                <w:w w:val="97"/>
              </w:rPr>
              <w:t>https://resh.edu.ru/</w:t>
            </w:r>
          </w:p>
        </w:tc>
      </w:tr>
    </w:tbl>
    <w:p w14:paraId="0E15E949" w14:textId="77777777" w:rsidR="001804FA" w:rsidRPr="005078F0" w:rsidRDefault="001804FA" w:rsidP="001804FA">
      <w:pPr>
        <w:autoSpaceDE w:val="0"/>
        <w:autoSpaceDN w:val="0"/>
        <w:spacing w:after="0" w:line="14" w:lineRule="exact"/>
      </w:pPr>
    </w:p>
    <w:tbl>
      <w:tblPr>
        <w:tblW w:w="0" w:type="auto"/>
        <w:tblInd w:w="289" w:type="dxa"/>
        <w:tblLayout w:type="fixed"/>
        <w:tblLook w:val="04A0" w:firstRow="1" w:lastRow="0" w:firstColumn="1" w:lastColumn="0" w:noHBand="0" w:noVBand="1"/>
      </w:tblPr>
      <w:tblGrid>
        <w:gridCol w:w="567"/>
        <w:gridCol w:w="5245"/>
        <w:gridCol w:w="708"/>
        <w:gridCol w:w="851"/>
        <w:gridCol w:w="850"/>
        <w:gridCol w:w="2048"/>
      </w:tblGrid>
      <w:tr w:rsidR="001804FA" w:rsidRPr="005078F0" w14:paraId="7740BA44" w14:textId="77777777" w:rsidTr="005078F0">
        <w:trPr>
          <w:trHeight w:hRule="exact" w:val="82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0E8601DE" w14:textId="4A38D8C2" w:rsidR="001804FA" w:rsidRPr="005078F0" w:rsidRDefault="005078F0" w:rsidP="00B42031">
            <w:pPr>
              <w:autoSpaceDE w:val="0"/>
              <w:autoSpaceDN w:val="0"/>
              <w:spacing w:before="98" w:after="0" w:line="230" w:lineRule="auto"/>
              <w:jc w:val="center"/>
            </w:pPr>
            <w:r w:rsidRPr="005078F0">
              <w:tab/>
            </w:r>
            <w:r w:rsidR="001804FA" w:rsidRPr="005078F0">
              <w:rPr>
                <w:rFonts w:ascii="Times New Roman" w:eastAsia="Times New Roman" w:hAnsi="Times New Roman"/>
                <w:color w:val="000000"/>
              </w:rPr>
              <w:t>42.</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6026708"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Южная Азия (Пр.раб.)</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5377F63"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1D1EDEDF"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458C5B0"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1CA4BF04" w14:textId="77777777" w:rsidR="001804FA" w:rsidRPr="005078F0" w:rsidRDefault="001804FA" w:rsidP="00B42031">
            <w:pPr>
              <w:autoSpaceDE w:val="0"/>
              <w:autoSpaceDN w:val="0"/>
              <w:spacing w:before="98" w:after="0" w:line="262" w:lineRule="auto"/>
              <w:ind w:left="72" w:right="288"/>
            </w:pPr>
            <w:r w:rsidRPr="005078F0">
              <w:rPr>
                <w:rFonts w:ascii="Times New Roman" w:eastAsia="Times New Roman" w:hAnsi="Times New Roman"/>
                <w:color w:val="000000"/>
                <w:w w:val="97"/>
              </w:rPr>
              <w:t>https://resh.edu.ru/</w:t>
            </w:r>
          </w:p>
        </w:tc>
      </w:tr>
      <w:tr w:rsidR="001804FA" w:rsidRPr="005078F0" w14:paraId="23FC4552" w14:textId="77777777" w:rsidTr="005078F0">
        <w:trPr>
          <w:trHeight w:hRule="exact" w:val="82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0936BD4A" w14:textId="77777777" w:rsidR="001804FA" w:rsidRPr="005078F0" w:rsidRDefault="001804FA" w:rsidP="00B42031">
            <w:pPr>
              <w:autoSpaceDE w:val="0"/>
              <w:autoSpaceDN w:val="0"/>
              <w:spacing w:before="98" w:after="0" w:line="230" w:lineRule="auto"/>
              <w:jc w:val="center"/>
            </w:pPr>
            <w:r w:rsidRPr="005078F0">
              <w:rPr>
                <w:rFonts w:ascii="Times New Roman" w:eastAsia="Times New Roman" w:hAnsi="Times New Roman"/>
                <w:color w:val="000000"/>
              </w:rPr>
              <w:t>43.</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40879A8"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Юго – Восточная Азия</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42FD73B"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5A60CAEC"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E55AD6E"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47EB2BCD" w14:textId="77777777" w:rsidR="001804FA" w:rsidRPr="005078F0" w:rsidRDefault="001804FA" w:rsidP="00B42031">
            <w:pPr>
              <w:autoSpaceDE w:val="0"/>
              <w:autoSpaceDN w:val="0"/>
              <w:spacing w:before="98" w:after="0" w:line="262" w:lineRule="auto"/>
              <w:ind w:left="72" w:right="288"/>
            </w:pPr>
            <w:r w:rsidRPr="005078F0">
              <w:rPr>
                <w:rFonts w:ascii="Times New Roman" w:eastAsia="Times New Roman" w:hAnsi="Times New Roman"/>
                <w:color w:val="000000"/>
                <w:w w:val="97"/>
              </w:rPr>
              <w:t>https://resh.edu.ru/</w:t>
            </w:r>
          </w:p>
        </w:tc>
      </w:tr>
      <w:tr w:rsidR="001804FA" w:rsidRPr="005078F0" w14:paraId="6231436F" w14:textId="77777777" w:rsidTr="005078F0">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1FFC1935" w14:textId="77777777" w:rsidR="001804FA" w:rsidRPr="005078F0" w:rsidRDefault="001804FA" w:rsidP="00B42031">
            <w:pPr>
              <w:autoSpaceDE w:val="0"/>
              <w:autoSpaceDN w:val="0"/>
              <w:spacing w:before="98" w:after="0" w:line="230" w:lineRule="auto"/>
              <w:jc w:val="center"/>
            </w:pPr>
            <w:r w:rsidRPr="005078F0">
              <w:rPr>
                <w:rFonts w:ascii="Times New Roman" w:eastAsia="Times New Roman" w:hAnsi="Times New Roman"/>
                <w:color w:val="000000"/>
              </w:rPr>
              <w:t>44.</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55FC57F"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Итоговый урок по теме «Евразия»</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628584D"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4D06088"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9142416"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54B9424C"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w w:val="97"/>
              </w:rPr>
              <w:t>https://resh.edu.ru/</w:t>
            </w:r>
          </w:p>
        </w:tc>
      </w:tr>
      <w:tr w:rsidR="001804FA" w:rsidRPr="005078F0" w14:paraId="26624A8A" w14:textId="77777777" w:rsidTr="005078F0">
        <w:trPr>
          <w:trHeight w:hRule="exact" w:val="1500"/>
        </w:trPr>
        <w:tc>
          <w:tcPr>
            <w:tcW w:w="567" w:type="dxa"/>
            <w:tcBorders>
              <w:top w:val="single" w:sz="4" w:space="0" w:color="000000"/>
              <w:left w:val="single" w:sz="4" w:space="0" w:color="000000"/>
              <w:bottom w:val="single" w:sz="5" w:space="0" w:color="000000"/>
              <w:right w:val="single" w:sz="4" w:space="0" w:color="000000"/>
            </w:tcBorders>
            <w:tcMar>
              <w:left w:w="0" w:type="dxa"/>
              <w:right w:w="0" w:type="dxa"/>
            </w:tcMar>
          </w:tcPr>
          <w:p w14:paraId="16F4F3C3" w14:textId="77777777" w:rsidR="001804FA" w:rsidRPr="005078F0" w:rsidRDefault="001804FA" w:rsidP="00B42031">
            <w:pPr>
              <w:autoSpaceDE w:val="0"/>
              <w:autoSpaceDN w:val="0"/>
              <w:spacing w:before="98" w:after="0" w:line="230" w:lineRule="auto"/>
              <w:jc w:val="center"/>
            </w:pPr>
            <w:r w:rsidRPr="005078F0">
              <w:rPr>
                <w:rFonts w:ascii="Times New Roman" w:eastAsia="Times New Roman" w:hAnsi="Times New Roman"/>
                <w:color w:val="000000"/>
              </w:rPr>
              <w:t>45.</w:t>
            </w:r>
          </w:p>
        </w:tc>
        <w:tc>
          <w:tcPr>
            <w:tcW w:w="5245" w:type="dxa"/>
            <w:tcBorders>
              <w:top w:val="single" w:sz="4" w:space="0" w:color="000000"/>
              <w:left w:val="single" w:sz="4" w:space="0" w:color="000000"/>
              <w:bottom w:val="single" w:sz="5" w:space="0" w:color="000000"/>
              <w:right w:val="single" w:sz="4" w:space="0" w:color="000000"/>
            </w:tcBorders>
            <w:tcMar>
              <w:left w:w="0" w:type="dxa"/>
              <w:right w:w="0" w:type="dxa"/>
            </w:tcMar>
          </w:tcPr>
          <w:p w14:paraId="4E382BAC"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Общая характеристика Африки</w:t>
            </w:r>
          </w:p>
        </w:tc>
        <w:tc>
          <w:tcPr>
            <w:tcW w:w="708" w:type="dxa"/>
            <w:tcBorders>
              <w:top w:val="single" w:sz="4" w:space="0" w:color="000000"/>
              <w:left w:val="single" w:sz="4" w:space="0" w:color="000000"/>
              <w:bottom w:val="single" w:sz="5" w:space="0" w:color="000000"/>
              <w:right w:val="single" w:sz="4" w:space="0" w:color="000000"/>
            </w:tcBorders>
            <w:tcMar>
              <w:left w:w="0" w:type="dxa"/>
              <w:right w:w="0" w:type="dxa"/>
            </w:tcMar>
          </w:tcPr>
          <w:p w14:paraId="5BF0494A"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5" w:space="0" w:color="000000"/>
              <w:right w:val="single" w:sz="4" w:space="0" w:color="000000"/>
            </w:tcBorders>
            <w:tcMar>
              <w:left w:w="0" w:type="dxa"/>
              <w:right w:w="0" w:type="dxa"/>
            </w:tcMar>
          </w:tcPr>
          <w:p w14:paraId="2C3873A0"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5" w:space="0" w:color="000000"/>
              <w:right w:val="single" w:sz="4" w:space="0" w:color="000000"/>
            </w:tcBorders>
            <w:tcMar>
              <w:left w:w="0" w:type="dxa"/>
              <w:right w:w="0" w:type="dxa"/>
            </w:tcMar>
          </w:tcPr>
          <w:p w14:paraId="0CB88F81"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2048" w:type="dxa"/>
            <w:tcBorders>
              <w:top w:val="single" w:sz="4" w:space="0" w:color="000000"/>
              <w:left w:val="single" w:sz="4" w:space="0" w:color="000000"/>
              <w:bottom w:val="single" w:sz="5" w:space="0" w:color="000000"/>
              <w:right w:val="single" w:sz="4" w:space="0" w:color="000000"/>
            </w:tcBorders>
            <w:tcMar>
              <w:left w:w="0" w:type="dxa"/>
              <w:right w:w="0" w:type="dxa"/>
            </w:tcMar>
          </w:tcPr>
          <w:p w14:paraId="1F65FB31" w14:textId="77777777" w:rsidR="001804FA" w:rsidRPr="005078F0" w:rsidRDefault="001804FA" w:rsidP="00B42031">
            <w:pPr>
              <w:autoSpaceDE w:val="0"/>
              <w:autoSpaceDN w:val="0"/>
              <w:spacing w:before="98" w:after="0"/>
              <w:ind w:left="72"/>
            </w:pPr>
            <w:r w:rsidRPr="005078F0">
              <w:rPr>
                <w:rFonts w:ascii="Times New Roman" w:eastAsia="Times New Roman" w:hAnsi="Times New Roman"/>
                <w:color w:val="000000"/>
                <w:w w:val="97"/>
              </w:rPr>
              <w:t>https://resh.edu.ru/</w:t>
            </w:r>
          </w:p>
        </w:tc>
      </w:tr>
      <w:tr w:rsidR="001804FA" w:rsidRPr="005078F0" w14:paraId="72C4728A" w14:textId="77777777" w:rsidTr="005078F0">
        <w:trPr>
          <w:trHeight w:hRule="exact" w:val="494"/>
        </w:trPr>
        <w:tc>
          <w:tcPr>
            <w:tcW w:w="567" w:type="dxa"/>
            <w:tcBorders>
              <w:top w:val="single" w:sz="5" w:space="0" w:color="000000"/>
              <w:left w:val="single" w:sz="4" w:space="0" w:color="000000"/>
              <w:bottom w:val="single" w:sz="4" w:space="0" w:color="000000"/>
              <w:right w:val="single" w:sz="4" w:space="0" w:color="000000"/>
            </w:tcBorders>
            <w:tcMar>
              <w:left w:w="0" w:type="dxa"/>
              <w:right w:w="0" w:type="dxa"/>
            </w:tcMar>
          </w:tcPr>
          <w:p w14:paraId="23D24B67" w14:textId="77777777" w:rsidR="001804FA" w:rsidRPr="005078F0" w:rsidRDefault="001804FA" w:rsidP="00B42031">
            <w:pPr>
              <w:autoSpaceDE w:val="0"/>
              <w:autoSpaceDN w:val="0"/>
              <w:spacing w:before="100" w:after="0" w:line="230" w:lineRule="auto"/>
              <w:jc w:val="center"/>
            </w:pPr>
            <w:r w:rsidRPr="005078F0">
              <w:rPr>
                <w:rFonts w:ascii="Times New Roman" w:eastAsia="Times New Roman" w:hAnsi="Times New Roman"/>
                <w:color w:val="000000"/>
              </w:rPr>
              <w:t>46.</w:t>
            </w:r>
          </w:p>
        </w:tc>
        <w:tc>
          <w:tcPr>
            <w:tcW w:w="5245" w:type="dxa"/>
            <w:tcBorders>
              <w:top w:val="single" w:sz="5" w:space="0" w:color="000000"/>
              <w:left w:val="single" w:sz="4" w:space="0" w:color="000000"/>
              <w:bottom w:val="single" w:sz="4" w:space="0" w:color="000000"/>
              <w:right w:val="single" w:sz="4" w:space="0" w:color="000000"/>
            </w:tcBorders>
            <w:tcMar>
              <w:left w:w="0" w:type="dxa"/>
              <w:right w:w="0" w:type="dxa"/>
            </w:tcMar>
          </w:tcPr>
          <w:p w14:paraId="55A37BE5" w14:textId="77777777" w:rsidR="001804FA" w:rsidRPr="005078F0" w:rsidRDefault="001804FA" w:rsidP="00B42031">
            <w:pPr>
              <w:autoSpaceDE w:val="0"/>
              <w:autoSpaceDN w:val="0"/>
              <w:spacing w:before="100" w:after="0" w:line="230" w:lineRule="auto"/>
              <w:ind w:left="72"/>
            </w:pPr>
            <w:r w:rsidRPr="005078F0">
              <w:rPr>
                <w:rFonts w:ascii="Times New Roman" w:eastAsia="Times New Roman" w:hAnsi="Times New Roman"/>
                <w:color w:val="000000"/>
              </w:rPr>
              <w:t>Северная Африка</w:t>
            </w:r>
          </w:p>
        </w:tc>
        <w:tc>
          <w:tcPr>
            <w:tcW w:w="708" w:type="dxa"/>
            <w:tcBorders>
              <w:top w:val="single" w:sz="5" w:space="0" w:color="000000"/>
              <w:left w:val="single" w:sz="4" w:space="0" w:color="000000"/>
              <w:bottom w:val="single" w:sz="4" w:space="0" w:color="000000"/>
              <w:right w:val="single" w:sz="4" w:space="0" w:color="000000"/>
            </w:tcBorders>
            <w:tcMar>
              <w:left w:w="0" w:type="dxa"/>
              <w:right w:w="0" w:type="dxa"/>
            </w:tcMar>
          </w:tcPr>
          <w:p w14:paraId="7BD4D2FC" w14:textId="77777777" w:rsidR="001804FA" w:rsidRPr="005078F0" w:rsidRDefault="001804FA" w:rsidP="00B42031">
            <w:pPr>
              <w:autoSpaceDE w:val="0"/>
              <w:autoSpaceDN w:val="0"/>
              <w:spacing w:before="100" w:after="0" w:line="230" w:lineRule="auto"/>
              <w:ind w:left="72"/>
            </w:pPr>
            <w:r w:rsidRPr="005078F0">
              <w:rPr>
                <w:rFonts w:ascii="Times New Roman" w:eastAsia="Times New Roman" w:hAnsi="Times New Roman"/>
                <w:color w:val="000000"/>
              </w:rPr>
              <w:t>1</w:t>
            </w:r>
          </w:p>
        </w:tc>
        <w:tc>
          <w:tcPr>
            <w:tcW w:w="851" w:type="dxa"/>
            <w:tcBorders>
              <w:top w:val="single" w:sz="5" w:space="0" w:color="000000"/>
              <w:left w:val="single" w:sz="4" w:space="0" w:color="000000"/>
              <w:bottom w:val="single" w:sz="4" w:space="0" w:color="000000"/>
              <w:right w:val="single" w:sz="4" w:space="0" w:color="000000"/>
            </w:tcBorders>
            <w:tcMar>
              <w:left w:w="0" w:type="dxa"/>
              <w:right w:w="0" w:type="dxa"/>
            </w:tcMar>
          </w:tcPr>
          <w:p w14:paraId="2EAF02BC" w14:textId="77777777" w:rsidR="001804FA" w:rsidRPr="005078F0" w:rsidRDefault="001804FA" w:rsidP="00B42031">
            <w:pPr>
              <w:autoSpaceDE w:val="0"/>
              <w:autoSpaceDN w:val="0"/>
              <w:spacing w:before="100" w:after="0" w:line="230" w:lineRule="auto"/>
              <w:ind w:left="72"/>
            </w:pPr>
            <w:r w:rsidRPr="005078F0">
              <w:rPr>
                <w:rFonts w:ascii="Times New Roman" w:eastAsia="Times New Roman" w:hAnsi="Times New Roman"/>
                <w:color w:val="000000"/>
              </w:rPr>
              <w:t>0</w:t>
            </w:r>
          </w:p>
        </w:tc>
        <w:tc>
          <w:tcPr>
            <w:tcW w:w="850" w:type="dxa"/>
            <w:tcBorders>
              <w:top w:val="single" w:sz="5" w:space="0" w:color="000000"/>
              <w:left w:val="single" w:sz="4" w:space="0" w:color="000000"/>
              <w:bottom w:val="single" w:sz="4" w:space="0" w:color="000000"/>
              <w:right w:val="single" w:sz="4" w:space="0" w:color="000000"/>
            </w:tcBorders>
            <w:tcMar>
              <w:left w:w="0" w:type="dxa"/>
              <w:right w:w="0" w:type="dxa"/>
            </w:tcMar>
          </w:tcPr>
          <w:p w14:paraId="0B08C370" w14:textId="77777777" w:rsidR="001804FA" w:rsidRPr="005078F0" w:rsidRDefault="001804FA" w:rsidP="00B42031">
            <w:pPr>
              <w:autoSpaceDE w:val="0"/>
              <w:autoSpaceDN w:val="0"/>
              <w:spacing w:before="100" w:after="0" w:line="230" w:lineRule="auto"/>
              <w:ind w:left="72"/>
            </w:pPr>
            <w:r w:rsidRPr="005078F0">
              <w:rPr>
                <w:rFonts w:ascii="Times New Roman" w:eastAsia="Times New Roman" w:hAnsi="Times New Roman"/>
                <w:color w:val="000000"/>
              </w:rPr>
              <w:t>0</w:t>
            </w:r>
          </w:p>
        </w:tc>
        <w:tc>
          <w:tcPr>
            <w:tcW w:w="2048" w:type="dxa"/>
            <w:tcBorders>
              <w:top w:val="single" w:sz="5" w:space="0" w:color="000000"/>
              <w:left w:val="single" w:sz="4" w:space="0" w:color="000000"/>
              <w:bottom w:val="single" w:sz="4" w:space="0" w:color="000000"/>
              <w:right w:val="single" w:sz="4" w:space="0" w:color="000000"/>
            </w:tcBorders>
            <w:tcMar>
              <w:left w:w="0" w:type="dxa"/>
              <w:right w:w="0" w:type="dxa"/>
            </w:tcMar>
          </w:tcPr>
          <w:p w14:paraId="6A3E4AB2" w14:textId="77777777" w:rsidR="001804FA" w:rsidRPr="005078F0" w:rsidRDefault="001804FA" w:rsidP="00B42031">
            <w:pPr>
              <w:autoSpaceDE w:val="0"/>
              <w:autoSpaceDN w:val="0"/>
              <w:spacing w:before="100" w:after="0" w:line="230" w:lineRule="auto"/>
              <w:ind w:left="72"/>
            </w:pPr>
            <w:r w:rsidRPr="005078F0">
              <w:rPr>
                <w:rFonts w:ascii="Times New Roman" w:eastAsia="Times New Roman" w:hAnsi="Times New Roman"/>
                <w:color w:val="000000"/>
                <w:w w:val="97"/>
              </w:rPr>
              <w:t>https://resh.edu.ru/</w:t>
            </w:r>
          </w:p>
        </w:tc>
      </w:tr>
      <w:tr w:rsidR="001804FA" w:rsidRPr="005078F0" w14:paraId="772EBDFB" w14:textId="77777777" w:rsidTr="005078F0">
        <w:trPr>
          <w:trHeight w:hRule="exact" w:val="82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756B1D34" w14:textId="77777777" w:rsidR="001804FA" w:rsidRPr="005078F0" w:rsidRDefault="001804FA" w:rsidP="00B42031">
            <w:pPr>
              <w:autoSpaceDE w:val="0"/>
              <w:autoSpaceDN w:val="0"/>
              <w:spacing w:before="98" w:after="0" w:line="230" w:lineRule="auto"/>
              <w:jc w:val="center"/>
            </w:pPr>
            <w:r w:rsidRPr="005078F0">
              <w:rPr>
                <w:rFonts w:ascii="Times New Roman" w:eastAsia="Times New Roman" w:hAnsi="Times New Roman"/>
                <w:color w:val="000000"/>
              </w:rPr>
              <w:t>47.</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94C4482" w14:textId="77777777" w:rsidR="001804FA" w:rsidRPr="005078F0" w:rsidRDefault="001804FA" w:rsidP="00B42031">
            <w:pPr>
              <w:autoSpaceDE w:val="0"/>
              <w:autoSpaceDN w:val="0"/>
              <w:spacing w:before="98" w:after="0" w:line="262" w:lineRule="auto"/>
              <w:ind w:left="72" w:right="720"/>
            </w:pPr>
            <w:r w:rsidRPr="005078F0">
              <w:rPr>
                <w:rFonts w:ascii="Times New Roman" w:eastAsia="Times New Roman" w:hAnsi="Times New Roman"/>
                <w:color w:val="000000"/>
              </w:rPr>
              <w:t>Западная и Центральная Африка (Пр.раб.)</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DED095D"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98D2255"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66ADFEE"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7D1DB17B" w14:textId="77777777" w:rsidR="001804FA" w:rsidRPr="005078F0" w:rsidRDefault="001804FA" w:rsidP="00B42031">
            <w:pPr>
              <w:autoSpaceDE w:val="0"/>
              <w:autoSpaceDN w:val="0"/>
              <w:spacing w:before="98" w:after="0" w:line="262" w:lineRule="auto"/>
              <w:ind w:left="72" w:right="288"/>
            </w:pPr>
            <w:r w:rsidRPr="005078F0">
              <w:rPr>
                <w:rFonts w:ascii="Times New Roman" w:eastAsia="Times New Roman" w:hAnsi="Times New Roman"/>
                <w:color w:val="000000"/>
                <w:w w:val="97"/>
              </w:rPr>
              <w:t>https://resh.edu.ru/</w:t>
            </w:r>
          </w:p>
        </w:tc>
      </w:tr>
      <w:tr w:rsidR="001804FA" w:rsidRPr="005078F0" w14:paraId="40B8FAD3" w14:textId="77777777" w:rsidTr="005078F0">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573B4197" w14:textId="77777777" w:rsidR="001804FA" w:rsidRPr="005078F0" w:rsidRDefault="001804FA" w:rsidP="00B42031">
            <w:pPr>
              <w:autoSpaceDE w:val="0"/>
              <w:autoSpaceDN w:val="0"/>
              <w:spacing w:before="98" w:after="0" w:line="230" w:lineRule="auto"/>
              <w:jc w:val="center"/>
            </w:pPr>
            <w:r w:rsidRPr="005078F0">
              <w:rPr>
                <w:rFonts w:ascii="Times New Roman" w:eastAsia="Times New Roman" w:hAnsi="Times New Roman"/>
                <w:color w:val="000000"/>
              </w:rPr>
              <w:t>48.</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7501DFE"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Восточная Африка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79B4E78"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1C1E5073"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201132F"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0E49CFE3"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w w:val="97"/>
              </w:rPr>
              <w:t>https://resh.edu.ru/</w:t>
            </w:r>
          </w:p>
        </w:tc>
      </w:tr>
      <w:tr w:rsidR="001804FA" w:rsidRPr="005078F0" w14:paraId="741705DF" w14:textId="77777777" w:rsidTr="005078F0">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137B55CF" w14:textId="77777777" w:rsidR="001804FA" w:rsidRPr="005078F0" w:rsidRDefault="001804FA" w:rsidP="00B42031">
            <w:pPr>
              <w:autoSpaceDE w:val="0"/>
              <w:autoSpaceDN w:val="0"/>
              <w:spacing w:before="98" w:after="0" w:line="230" w:lineRule="auto"/>
              <w:jc w:val="center"/>
            </w:pPr>
            <w:r w:rsidRPr="005078F0">
              <w:rPr>
                <w:rFonts w:ascii="Times New Roman" w:eastAsia="Times New Roman" w:hAnsi="Times New Roman"/>
                <w:color w:val="000000"/>
              </w:rPr>
              <w:t>49.</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D97A1EA"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Южная Африка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D2B854B"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49A56EAE"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A93DA48"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4529EA87"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w w:val="97"/>
              </w:rPr>
              <w:t>https://resh.edu.ru/</w:t>
            </w:r>
          </w:p>
        </w:tc>
      </w:tr>
      <w:tr w:rsidR="001804FA" w:rsidRPr="005078F0" w14:paraId="5C64B94E" w14:textId="77777777" w:rsidTr="005078F0">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32492B22" w14:textId="77777777" w:rsidR="001804FA" w:rsidRPr="005078F0" w:rsidRDefault="001804FA" w:rsidP="00B42031">
            <w:pPr>
              <w:autoSpaceDE w:val="0"/>
              <w:autoSpaceDN w:val="0"/>
              <w:spacing w:before="98" w:after="0" w:line="230" w:lineRule="auto"/>
              <w:jc w:val="center"/>
            </w:pPr>
            <w:r w:rsidRPr="005078F0">
              <w:rPr>
                <w:rFonts w:ascii="Times New Roman" w:eastAsia="Times New Roman" w:hAnsi="Times New Roman"/>
                <w:color w:val="000000"/>
              </w:rPr>
              <w:t>50.</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C087937"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Итоговый урок по теме «Африка»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C1EFFDC"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C4A5C56"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BC518AD"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235058A0"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w w:val="97"/>
              </w:rPr>
              <w:t>https://resh.edu.ru/</w:t>
            </w:r>
          </w:p>
        </w:tc>
      </w:tr>
      <w:tr w:rsidR="001804FA" w:rsidRPr="005078F0" w14:paraId="1166EFD1" w14:textId="77777777" w:rsidTr="005078F0">
        <w:trPr>
          <w:trHeight w:hRule="exact" w:val="82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1F25D49B" w14:textId="77777777" w:rsidR="001804FA" w:rsidRPr="005078F0" w:rsidRDefault="001804FA" w:rsidP="00B42031">
            <w:pPr>
              <w:autoSpaceDE w:val="0"/>
              <w:autoSpaceDN w:val="0"/>
              <w:spacing w:before="98" w:after="0" w:line="230" w:lineRule="auto"/>
              <w:jc w:val="center"/>
            </w:pPr>
            <w:r w:rsidRPr="005078F0">
              <w:rPr>
                <w:rFonts w:ascii="Times New Roman" w:eastAsia="Times New Roman" w:hAnsi="Times New Roman"/>
                <w:color w:val="000000"/>
              </w:rPr>
              <w:t>51.</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95A0E09" w14:textId="77777777" w:rsidR="001804FA" w:rsidRPr="005078F0" w:rsidRDefault="001804FA" w:rsidP="00B42031">
            <w:pPr>
              <w:autoSpaceDE w:val="0"/>
              <w:autoSpaceDN w:val="0"/>
              <w:spacing w:before="98" w:after="0" w:line="262" w:lineRule="auto"/>
              <w:ind w:left="72" w:right="144"/>
            </w:pPr>
            <w:r w:rsidRPr="005078F0">
              <w:rPr>
                <w:rFonts w:ascii="Times New Roman" w:eastAsia="Times New Roman" w:hAnsi="Times New Roman"/>
                <w:color w:val="000000"/>
              </w:rPr>
              <w:t>Северная Америка. Южная Америка. Общая характеристика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ED92CEF"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4C9DB978"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9E118F8"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2B87BCE9"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w w:val="97"/>
              </w:rPr>
              <w:t>https://resh.edu.ru/</w:t>
            </w:r>
          </w:p>
        </w:tc>
      </w:tr>
      <w:tr w:rsidR="001804FA" w:rsidRPr="005078F0" w14:paraId="471192DE" w14:textId="77777777" w:rsidTr="005078F0">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350AEF1B" w14:textId="77777777" w:rsidR="001804FA" w:rsidRPr="005078F0" w:rsidRDefault="001804FA" w:rsidP="00B42031">
            <w:pPr>
              <w:autoSpaceDE w:val="0"/>
              <w:autoSpaceDN w:val="0"/>
              <w:spacing w:before="98" w:after="0" w:line="230" w:lineRule="auto"/>
              <w:jc w:val="center"/>
            </w:pPr>
            <w:r w:rsidRPr="005078F0">
              <w:rPr>
                <w:rFonts w:ascii="Times New Roman" w:eastAsia="Times New Roman" w:hAnsi="Times New Roman"/>
                <w:color w:val="000000"/>
              </w:rPr>
              <w:t>52.</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F83B1E7"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Канада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A4CD59D"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70ABDB0C"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BFF54AC"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5D6000F5"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w w:val="97"/>
              </w:rPr>
              <w:t>https://resh.edu.ru/</w:t>
            </w:r>
          </w:p>
        </w:tc>
      </w:tr>
      <w:tr w:rsidR="001804FA" w:rsidRPr="005078F0" w14:paraId="08BAF40D" w14:textId="77777777" w:rsidTr="005078F0">
        <w:trPr>
          <w:trHeight w:hRule="exact" w:val="890"/>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083C1CA7" w14:textId="77777777" w:rsidR="001804FA" w:rsidRPr="005078F0" w:rsidRDefault="001804FA" w:rsidP="00B42031">
            <w:pPr>
              <w:autoSpaceDE w:val="0"/>
              <w:autoSpaceDN w:val="0"/>
              <w:spacing w:before="98" w:after="0" w:line="230" w:lineRule="auto"/>
              <w:jc w:val="center"/>
            </w:pPr>
            <w:r w:rsidRPr="005078F0">
              <w:rPr>
                <w:rFonts w:ascii="Times New Roman" w:eastAsia="Times New Roman" w:hAnsi="Times New Roman"/>
                <w:color w:val="000000"/>
              </w:rPr>
              <w:t>53.</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523E985" w14:textId="77777777" w:rsidR="001804FA" w:rsidRPr="005078F0" w:rsidRDefault="001804FA" w:rsidP="00B42031">
            <w:pPr>
              <w:autoSpaceDE w:val="0"/>
              <w:autoSpaceDN w:val="0"/>
              <w:spacing w:before="98" w:after="0" w:line="271" w:lineRule="auto"/>
              <w:ind w:left="72" w:right="864"/>
            </w:pPr>
            <w:r w:rsidRPr="005078F0">
              <w:rPr>
                <w:rFonts w:ascii="Times New Roman" w:eastAsia="Times New Roman" w:hAnsi="Times New Roman"/>
                <w:color w:val="000000"/>
              </w:rPr>
              <w:t>Особенности географического положения, государственного устройства и природы США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DC2454B"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0E92E01"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C96BB72"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3DA1F183" w14:textId="77777777" w:rsidR="001804FA" w:rsidRPr="005078F0" w:rsidRDefault="001804FA" w:rsidP="00B42031">
            <w:pPr>
              <w:autoSpaceDE w:val="0"/>
              <w:autoSpaceDN w:val="0"/>
              <w:spacing w:before="98" w:after="0"/>
              <w:ind w:left="72"/>
            </w:pPr>
            <w:r w:rsidRPr="005078F0">
              <w:rPr>
                <w:rFonts w:ascii="Times New Roman" w:eastAsia="Times New Roman" w:hAnsi="Times New Roman"/>
                <w:color w:val="000000"/>
                <w:w w:val="97"/>
              </w:rPr>
              <w:t>https://resh.edu.ru/</w:t>
            </w:r>
          </w:p>
        </w:tc>
      </w:tr>
      <w:tr w:rsidR="001804FA" w:rsidRPr="005078F0" w14:paraId="5D3A1558" w14:textId="77777777" w:rsidTr="005078F0">
        <w:trPr>
          <w:trHeight w:hRule="exact" w:val="563"/>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073158D0" w14:textId="77777777" w:rsidR="001804FA" w:rsidRPr="005078F0" w:rsidRDefault="001804FA" w:rsidP="00B42031">
            <w:pPr>
              <w:autoSpaceDE w:val="0"/>
              <w:autoSpaceDN w:val="0"/>
              <w:spacing w:before="98" w:after="0" w:line="230" w:lineRule="auto"/>
              <w:jc w:val="center"/>
            </w:pPr>
            <w:r w:rsidRPr="005078F0">
              <w:rPr>
                <w:rFonts w:ascii="Times New Roman" w:eastAsia="Times New Roman" w:hAnsi="Times New Roman"/>
                <w:color w:val="000000"/>
              </w:rPr>
              <w:t>54.</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B28DEFC"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Население и хозяйство США (Пр.раб.)</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9FF1E99"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B459E24"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8D0744B"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400A10FA" w14:textId="77777777" w:rsidR="001804FA" w:rsidRPr="005078F0" w:rsidRDefault="001804FA" w:rsidP="00B42031">
            <w:pPr>
              <w:autoSpaceDE w:val="0"/>
              <w:autoSpaceDN w:val="0"/>
              <w:spacing w:before="98" w:after="0" w:line="262" w:lineRule="auto"/>
              <w:ind w:left="72" w:right="288"/>
            </w:pPr>
            <w:r w:rsidRPr="005078F0">
              <w:rPr>
                <w:rFonts w:ascii="Times New Roman" w:eastAsia="Times New Roman" w:hAnsi="Times New Roman"/>
                <w:color w:val="000000"/>
                <w:w w:val="97"/>
              </w:rPr>
              <w:t>https://resh.edu.ru/</w:t>
            </w:r>
          </w:p>
        </w:tc>
      </w:tr>
      <w:tr w:rsidR="001804FA" w:rsidRPr="005078F0" w14:paraId="0F0CE2C1" w14:textId="77777777" w:rsidTr="005078F0">
        <w:trPr>
          <w:trHeight w:hRule="exact" w:val="494"/>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1851B899" w14:textId="77777777" w:rsidR="001804FA" w:rsidRPr="005078F0" w:rsidRDefault="001804FA" w:rsidP="00B42031">
            <w:pPr>
              <w:autoSpaceDE w:val="0"/>
              <w:autoSpaceDN w:val="0"/>
              <w:spacing w:before="98" w:after="0" w:line="230" w:lineRule="auto"/>
              <w:jc w:val="center"/>
            </w:pPr>
            <w:r w:rsidRPr="005078F0">
              <w:rPr>
                <w:rFonts w:ascii="Times New Roman" w:eastAsia="Times New Roman" w:hAnsi="Times New Roman"/>
                <w:color w:val="000000"/>
              </w:rPr>
              <w:t>55.</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2238114"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Центральная Америка и Вест – Индия</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71B9848"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78ADEEF3"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3B4D697"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0B993181"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w w:val="97"/>
              </w:rPr>
              <w:t>https://resh.edu.ru/</w:t>
            </w:r>
          </w:p>
        </w:tc>
      </w:tr>
      <w:tr w:rsidR="001804FA" w:rsidRPr="005078F0" w14:paraId="22496FC8" w14:textId="77777777" w:rsidTr="005078F0">
        <w:trPr>
          <w:trHeight w:hRule="exact" w:val="493"/>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7C63C520" w14:textId="77777777" w:rsidR="001804FA" w:rsidRPr="005078F0" w:rsidRDefault="001804FA" w:rsidP="00B42031">
            <w:pPr>
              <w:autoSpaceDE w:val="0"/>
              <w:autoSpaceDN w:val="0"/>
              <w:spacing w:before="98" w:after="0" w:line="230" w:lineRule="auto"/>
              <w:jc w:val="center"/>
            </w:pPr>
            <w:r w:rsidRPr="005078F0">
              <w:rPr>
                <w:rFonts w:ascii="Times New Roman" w:eastAsia="Times New Roman" w:hAnsi="Times New Roman"/>
                <w:color w:val="000000"/>
              </w:rPr>
              <w:t>56.</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A8E539D"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Бразилия (Пр.раб.)</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12A7298"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47B12C7"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08C22CC"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4B1FE964" w14:textId="77777777" w:rsidR="001804FA" w:rsidRPr="005078F0" w:rsidRDefault="001804FA" w:rsidP="00B42031">
            <w:pPr>
              <w:autoSpaceDE w:val="0"/>
              <w:autoSpaceDN w:val="0"/>
              <w:spacing w:before="98" w:after="0" w:line="262" w:lineRule="auto"/>
              <w:ind w:left="72" w:right="288"/>
            </w:pPr>
            <w:r w:rsidRPr="005078F0">
              <w:rPr>
                <w:rFonts w:ascii="Times New Roman" w:eastAsia="Times New Roman" w:hAnsi="Times New Roman"/>
                <w:color w:val="000000"/>
                <w:w w:val="97"/>
              </w:rPr>
              <w:t>https://resh.edu.ru/</w:t>
            </w:r>
          </w:p>
        </w:tc>
      </w:tr>
      <w:tr w:rsidR="001804FA" w:rsidRPr="005078F0" w14:paraId="44CBB7FE" w14:textId="77777777" w:rsidTr="005078F0">
        <w:trPr>
          <w:trHeight w:hRule="exact" w:val="44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765205F3" w14:textId="77777777" w:rsidR="001804FA" w:rsidRPr="005078F0" w:rsidRDefault="001804FA" w:rsidP="00B42031">
            <w:pPr>
              <w:autoSpaceDE w:val="0"/>
              <w:autoSpaceDN w:val="0"/>
              <w:spacing w:before="98" w:after="0" w:line="230" w:lineRule="auto"/>
              <w:jc w:val="center"/>
            </w:pPr>
            <w:r w:rsidRPr="005078F0">
              <w:rPr>
                <w:rFonts w:ascii="Times New Roman" w:eastAsia="Times New Roman" w:hAnsi="Times New Roman"/>
                <w:color w:val="000000"/>
              </w:rPr>
              <w:t>57.</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3BB2141" w14:textId="77777777" w:rsidR="001804FA" w:rsidRPr="005078F0" w:rsidRDefault="001804FA" w:rsidP="00B42031">
            <w:pPr>
              <w:autoSpaceDE w:val="0"/>
              <w:autoSpaceDN w:val="0"/>
              <w:spacing w:before="98" w:after="0" w:line="262" w:lineRule="auto"/>
              <w:ind w:left="72" w:right="144"/>
            </w:pPr>
            <w:r w:rsidRPr="005078F0">
              <w:rPr>
                <w:rFonts w:ascii="Times New Roman" w:eastAsia="Times New Roman" w:hAnsi="Times New Roman"/>
                <w:color w:val="000000"/>
              </w:rPr>
              <w:t>Хребты и нагорья Анд: от Венесуэлы до Чили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CF79CB1"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42432996"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59F3FED"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6964382B"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w w:val="97"/>
              </w:rPr>
              <w:t>https://resh.edu.ru/</w:t>
            </w:r>
          </w:p>
        </w:tc>
      </w:tr>
      <w:tr w:rsidR="001804FA" w:rsidRPr="005078F0" w14:paraId="5475B56C" w14:textId="77777777" w:rsidTr="005078F0">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565E541A" w14:textId="77777777" w:rsidR="001804FA" w:rsidRPr="005078F0" w:rsidRDefault="001804FA" w:rsidP="00B42031">
            <w:pPr>
              <w:autoSpaceDE w:val="0"/>
              <w:autoSpaceDN w:val="0"/>
              <w:spacing w:before="98" w:after="0" w:line="230" w:lineRule="auto"/>
              <w:jc w:val="center"/>
            </w:pPr>
            <w:r w:rsidRPr="005078F0">
              <w:rPr>
                <w:rFonts w:ascii="Times New Roman" w:eastAsia="Times New Roman" w:hAnsi="Times New Roman"/>
                <w:color w:val="000000"/>
              </w:rPr>
              <w:t>58.</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BCD5890"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Лаплатские страны</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FCB7477"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B3FBF4B"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79A4D5B"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65965CDF"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w w:val="97"/>
              </w:rPr>
              <w:t>https://resh.edu.ru/</w:t>
            </w:r>
          </w:p>
        </w:tc>
      </w:tr>
      <w:tr w:rsidR="001804FA" w:rsidRPr="005078F0" w14:paraId="52EA0978" w14:textId="77777777" w:rsidTr="005078F0">
        <w:trPr>
          <w:trHeight w:hRule="exact" w:val="626"/>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42BDC4FA" w14:textId="77777777" w:rsidR="001804FA" w:rsidRPr="005078F0" w:rsidRDefault="001804FA" w:rsidP="00B42031">
            <w:pPr>
              <w:autoSpaceDE w:val="0"/>
              <w:autoSpaceDN w:val="0"/>
              <w:spacing w:before="98" w:after="0" w:line="230" w:lineRule="auto"/>
              <w:jc w:val="center"/>
            </w:pPr>
            <w:r w:rsidRPr="005078F0">
              <w:rPr>
                <w:rFonts w:ascii="Times New Roman" w:eastAsia="Times New Roman" w:hAnsi="Times New Roman"/>
                <w:color w:val="000000"/>
              </w:rPr>
              <w:t>59.</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53A955F" w14:textId="77777777" w:rsidR="001804FA" w:rsidRPr="005078F0" w:rsidRDefault="001804FA" w:rsidP="00B42031">
            <w:pPr>
              <w:autoSpaceDE w:val="0"/>
              <w:autoSpaceDN w:val="0"/>
              <w:spacing w:before="98" w:after="0" w:line="262" w:lineRule="auto"/>
              <w:ind w:left="72" w:right="432"/>
            </w:pPr>
            <w:r w:rsidRPr="005078F0">
              <w:rPr>
                <w:rFonts w:ascii="Times New Roman" w:eastAsia="Times New Roman" w:hAnsi="Times New Roman"/>
                <w:color w:val="000000"/>
              </w:rPr>
              <w:t>Итоговый урок по теме «Америка –Новый Свет»</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3811C3A"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7B24B82E"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ABAB81E"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78363707" w14:textId="77777777" w:rsidR="001804FA" w:rsidRPr="005078F0" w:rsidRDefault="001804FA" w:rsidP="00B42031">
            <w:pPr>
              <w:autoSpaceDE w:val="0"/>
              <w:autoSpaceDN w:val="0"/>
              <w:spacing w:before="98" w:after="0" w:line="230" w:lineRule="auto"/>
              <w:ind w:left="72"/>
            </w:pPr>
            <w:r w:rsidRPr="005078F0">
              <w:rPr>
                <w:rFonts w:ascii="Times New Roman" w:eastAsia="Times New Roman" w:hAnsi="Times New Roman"/>
                <w:color w:val="000000"/>
                <w:w w:val="97"/>
              </w:rPr>
              <w:t>https://resh.edu.ru/</w:t>
            </w:r>
          </w:p>
        </w:tc>
      </w:tr>
      <w:tr w:rsidR="001804FA" w14:paraId="17DA795B" w14:textId="77777777" w:rsidTr="005078F0">
        <w:trPr>
          <w:trHeight w:hRule="exact" w:val="82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777A193B"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60.</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226E811" w14:textId="77777777" w:rsidR="001804FA" w:rsidRPr="00693063" w:rsidRDefault="001804FA" w:rsidP="00B42031">
            <w:pPr>
              <w:autoSpaceDE w:val="0"/>
              <w:autoSpaceDN w:val="0"/>
              <w:spacing w:before="98" w:after="0" w:line="262" w:lineRule="auto"/>
              <w:ind w:left="72" w:right="144"/>
            </w:pPr>
            <w:r w:rsidRPr="00693063">
              <w:rPr>
                <w:rFonts w:ascii="Times New Roman" w:eastAsia="Times New Roman" w:hAnsi="Times New Roman"/>
                <w:color w:val="000000"/>
                <w:sz w:val="24"/>
              </w:rPr>
              <w:t>Географическое положение и природа Австралии (Пр.раб.)</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9A1A2ED"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58F43444"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B85EA33"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4B7663AB" w14:textId="77777777" w:rsidR="001804FA" w:rsidRDefault="001804FA" w:rsidP="00B42031">
            <w:pPr>
              <w:autoSpaceDE w:val="0"/>
              <w:autoSpaceDN w:val="0"/>
              <w:spacing w:before="98" w:after="0" w:line="262" w:lineRule="auto"/>
              <w:ind w:left="72" w:right="288"/>
            </w:pPr>
            <w:r w:rsidRPr="004F3973">
              <w:rPr>
                <w:rFonts w:ascii="Times New Roman" w:eastAsia="Times New Roman" w:hAnsi="Times New Roman"/>
                <w:color w:val="000000"/>
                <w:w w:val="97"/>
                <w:sz w:val="16"/>
              </w:rPr>
              <w:t>https://resh.edu.ru/</w:t>
            </w:r>
          </w:p>
        </w:tc>
      </w:tr>
      <w:tr w:rsidR="001804FA" w14:paraId="6F9302F8" w14:textId="77777777" w:rsidTr="005078F0">
        <w:trPr>
          <w:trHeight w:hRule="exact" w:val="80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336E508E"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61.</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A152FC7" w14:textId="77777777" w:rsidR="001804FA" w:rsidRPr="00693063" w:rsidRDefault="001804FA" w:rsidP="00B42031">
            <w:pPr>
              <w:autoSpaceDE w:val="0"/>
              <w:autoSpaceDN w:val="0"/>
              <w:spacing w:before="98" w:after="0" w:line="262" w:lineRule="auto"/>
              <w:ind w:left="72" w:right="1008"/>
            </w:pPr>
            <w:r w:rsidRPr="00693063">
              <w:rPr>
                <w:rFonts w:ascii="Times New Roman" w:eastAsia="Times New Roman" w:hAnsi="Times New Roman"/>
                <w:color w:val="000000"/>
                <w:sz w:val="24"/>
              </w:rPr>
              <w:t>Австралийский союз Океания (Пр.раб.)</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9D6B71E"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D3BBADD"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77C7645"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0CD20192" w14:textId="77777777" w:rsidR="001804FA" w:rsidRDefault="001804FA" w:rsidP="00B42031">
            <w:pPr>
              <w:autoSpaceDE w:val="0"/>
              <w:autoSpaceDN w:val="0"/>
              <w:spacing w:before="98" w:after="0" w:line="262" w:lineRule="auto"/>
              <w:ind w:left="72" w:right="288"/>
            </w:pPr>
            <w:r w:rsidRPr="004F3973">
              <w:rPr>
                <w:rFonts w:ascii="Times New Roman" w:eastAsia="Times New Roman" w:hAnsi="Times New Roman"/>
                <w:color w:val="000000"/>
                <w:w w:val="97"/>
                <w:sz w:val="16"/>
              </w:rPr>
              <w:t>https://resh.edu.ru/</w:t>
            </w:r>
          </w:p>
        </w:tc>
      </w:tr>
    </w:tbl>
    <w:p w14:paraId="75E5E87D" w14:textId="77777777" w:rsidR="001804FA" w:rsidRDefault="001804FA" w:rsidP="001804FA">
      <w:pPr>
        <w:autoSpaceDE w:val="0"/>
        <w:autoSpaceDN w:val="0"/>
        <w:spacing w:after="0" w:line="14" w:lineRule="exact"/>
      </w:pPr>
    </w:p>
    <w:p w14:paraId="1015021E" w14:textId="77777777" w:rsidR="001804FA" w:rsidRDefault="001804FA" w:rsidP="001804FA">
      <w:pPr>
        <w:sectPr w:rsidR="001804FA">
          <w:pgSz w:w="11900" w:h="16840"/>
          <w:pgMar w:top="284" w:right="650" w:bottom="520" w:left="666" w:header="720" w:footer="720" w:gutter="0"/>
          <w:cols w:space="720" w:equalWidth="0">
            <w:col w:w="10584" w:space="0"/>
          </w:cols>
          <w:docGrid w:linePitch="360"/>
        </w:sectPr>
      </w:pPr>
    </w:p>
    <w:p w14:paraId="10FEF25F" w14:textId="77777777" w:rsidR="001804FA" w:rsidRDefault="001804FA" w:rsidP="001804FA">
      <w:pPr>
        <w:autoSpaceDE w:val="0"/>
        <w:autoSpaceDN w:val="0"/>
        <w:spacing w:after="66" w:line="220" w:lineRule="exact"/>
      </w:pPr>
    </w:p>
    <w:tbl>
      <w:tblPr>
        <w:tblW w:w="0" w:type="auto"/>
        <w:tblInd w:w="289" w:type="dxa"/>
        <w:tblLayout w:type="fixed"/>
        <w:tblLook w:val="04A0" w:firstRow="1" w:lastRow="0" w:firstColumn="1" w:lastColumn="0" w:noHBand="0" w:noVBand="1"/>
      </w:tblPr>
      <w:tblGrid>
        <w:gridCol w:w="567"/>
        <w:gridCol w:w="5245"/>
        <w:gridCol w:w="708"/>
        <w:gridCol w:w="851"/>
        <w:gridCol w:w="850"/>
        <w:gridCol w:w="2048"/>
      </w:tblGrid>
      <w:tr w:rsidR="001804FA" w14:paraId="6EB13B34" w14:textId="77777777" w:rsidTr="005078F0">
        <w:trPr>
          <w:trHeight w:hRule="exact" w:val="577"/>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1FA4E634"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62.</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4201B81" w14:textId="77777777" w:rsidR="001804FA" w:rsidRPr="00693063" w:rsidRDefault="001804FA" w:rsidP="00B42031">
            <w:pPr>
              <w:autoSpaceDE w:val="0"/>
              <w:autoSpaceDN w:val="0"/>
              <w:spacing w:before="98" w:after="0" w:line="262" w:lineRule="auto"/>
              <w:ind w:left="72" w:right="144"/>
            </w:pPr>
            <w:r w:rsidRPr="00693063">
              <w:rPr>
                <w:rFonts w:ascii="Times New Roman" w:eastAsia="Times New Roman" w:hAnsi="Times New Roman"/>
                <w:color w:val="000000"/>
                <w:sz w:val="24"/>
              </w:rPr>
              <w:t>Итоговый урок по теме «Австралия и Океания»</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ECBE9B3"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5FD13697"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8283264"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392229FA" w14:textId="77777777" w:rsidR="001804FA" w:rsidRDefault="001804FA" w:rsidP="00B42031">
            <w:pPr>
              <w:autoSpaceDE w:val="0"/>
              <w:autoSpaceDN w:val="0"/>
              <w:spacing w:before="98" w:after="0" w:line="262" w:lineRule="auto"/>
              <w:ind w:left="72" w:right="288"/>
            </w:pPr>
            <w:r w:rsidRPr="000E2D96">
              <w:rPr>
                <w:rFonts w:ascii="Times New Roman" w:eastAsia="Times New Roman" w:hAnsi="Times New Roman"/>
                <w:color w:val="000000"/>
                <w:w w:val="97"/>
                <w:sz w:val="16"/>
              </w:rPr>
              <w:t>https://resh.edu.ru/</w:t>
            </w:r>
          </w:p>
        </w:tc>
      </w:tr>
      <w:tr w:rsidR="001804FA" w:rsidRPr="0095278D" w14:paraId="3610B794" w14:textId="77777777" w:rsidTr="005078F0">
        <w:trPr>
          <w:trHeight w:hRule="exact" w:val="60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20391C80"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63.</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A070F79"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Полярные области Земли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BE97EE9"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17B65DFB"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A40158A"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1787212F" w14:textId="77777777" w:rsidR="001804FA" w:rsidRPr="00693063" w:rsidRDefault="001804FA" w:rsidP="00B42031">
            <w:pPr>
              <w:autoSpaceDE w:val="0"/>
              <w:autoSpaceDN w:val="0"/>
              <w:spacing w:before="98" w:after="0"/>
              <w:ind w:left="72"/>
            </w:pPr>
            <w:r w:rsidRPr="000E2D96">
              <w:rPr>
                <w:rFonts w:ascii="Times New Roman" w:eastAsia="Times New Roman" w:hAnsi="Times New Roman"/>
                <w:color w:val="000000"/>
                <w:w w:val="97"/>
                <w:sz w:val="16"/>
              </w:rPr>
              <w:t>https://resh.edu.ru/</w:t>
            </w:r>
          </w:p>
        </w:tc>
      </w:tr>
      <w:tr w:rsidR="001804FA" w:rsidRPr="0095278D" w14:paraId="3604004B" w14:textId="77777777" w:rsidTr="005078F0">
        <w:trPr>
          <w:trHeight w:hRule="exact" w:val="523"/>
        </w:trPr>
        <w:tc>
          <w:tcPr>
            <w:tcW w:w="567" w:type="dxa"/>
            <w:tcBorders>
              <w:top w:val="single" w:sz="4" w:space="0" w:color="000000"/>
              <w:left w:val="single" w:sz="4" w:space="0" w:color="000000"/>
              <w:bottom w:val="single" w:sz="5" w:space="0" w:color="000000"/>
              <w:right w:val="single" w:sz="4" w:space="0" w:color="000000"/>
            </w:tcBorders>
            <w:tcMar>
              <w:left w:w="0" w:type="dxa"/>
              <w:right w:w="0" w:type="dxa"/>
            </w:tcMar>
          </w:tcPr>
          <w:p w14:paraId="3A5F88C0"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64.</w:t>
            </w:r>
          </w:p>
        </w:tc>
        <w:tc>
          <w:tcPr>
            <w:tcW w:w="5245" w:type="dxa"/>
            <w:tcBorders>
              <w:top w:val="single" w:sz="4" w:space="0" w:color="000000"/>
              <w:left w:val="single" w:sz="4" w:space="0" w:color="000000"/>
              <w:bottom w:val="single" w:sz="5" w:space="0" w:color="000000"/>
              <w:right w:val="single" w:sz="4" w:space="0" w:color="000000"/>
            </w:tcBorders>
            <w:tcMar>
              <w:left w:w="0" w:type="dxa"/>
              <w:right w:w="0" w:type="dxa"/>
            </w:tcMar>
          </w:tcPr>
          <w:p w14:paraId="7E0DFB5F"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Антарктида</w:t>
            </w:r>
          </w:p>
        </w:tc>
        <w:tc>
          <w:tcPr>
            <w:tcW w:w="708" w:type="dxa"/>
            <w:tcBorders>
              <w:top w:val="single" w:sz="4" w:space="0" w:color="000000"/>
              <w:left w:val="single" w:sz="4" w:space="0" w:color="000000"/>
              <w:bottom w:val="single" w:sz="5" w:space="0" w:color="000000"/>
              <w:right w:val="single" w:sz="4" w:space="0" w:color="000000"/>
            </w:tcBorders>
            <w:tcMar>
              <w:left w:w="0" w:type="dxa"/>
              <w:right w:w="0" w:type="dxa"/>
            </w:tcMar>
          </w:tcPr>
          <w:p w14:paraId="7971729B"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5" w:space="0" w:color="000000"/>
              <w:right w:val="single" w:sz="4" w:space="0" w:color="000000"/>
            </w:tcBorders>
            <w:tcMar>
              <w:left w:w="0" w:type="dxa"/>
              <w:right w:w="0" w:type="dxa"/>
            </w:tcMar>
          </w:tcPr>
          <w:p w14:paraId="10469155"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850" w:type="dxa"/>
            <w:tcBorders>
              <w:top w:val="single" w:sz="4" w:space="0" w:color="000000"/>
              <w:left w:val="single" w:sz="4" w:space="0" w:color="000000"/>
              <w:bottom w:val="single" w:sz="5" w:space="0" w:color="000000"/>
              <w:right w:val="single" w:sz="4" w:space="0" w:color="000000"/>
            </w:tcBorders>
            <w:tcMar>
              <w:left w:w="0" w:type="dxa"/>
              <w:right w:w="0" w:type="dxa"/>
            </w:tcMar>
          </w:tcPr>
          <w:p w14:paraId="7E422871"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2048" w:type="dxa"/>
            <w:tcBorders>
              <w:top w:val="single" w:sz="4" w:space="0" w:color="000000"/>
              <w:left w:val="single" w:sz="4" w:space="0" w:color="000000"/>
              <w:bottom w:val="single" w:sz="5" w:space="0" w:color="000000"/>
              <w:right w:val="single" w:sz="4" w:space="0" w:color="000000"/>
            </w:tcBorders>
            <w:tcMar>
              <w:left w:w="0" w:type="dxa"/>
              <w:right w:w="0" w:type="dxa"/>
            </w:tcMar>
          </w:tcPr>
          <w:p w14:paraId="4B166A97" w14:textId="77777777" w:rsidR="001804FA" w:rsidRPr="00693063" w:rsidRDefault="001804FA" w:rsidP="00B42031">
            <w:pPr>
              <w:autoSpaceDE w:val="0"/>
              <w:autoSpaceDN w:val="0"/>
              <w:spacing w:before="98" w:after="0"/>
              <w:ind w:left="72"/>
            </w:pPr>
            <w:r w:rsidRPr="000E2D96">
              <w:rPr>
                <w:rFonts w:ascii="Times New Roman" w:eastAsia="Times New Roman" w:hAnsi="Times New Roman"/>
                <w:color w:val="000000"/>
                <w:w w:val="97"/>
                <w:sz w:val="16"/>
              </w:rPr>
              <w:t>https://resh.edu.ru/</w:t>
            </w:r>
          </w:p>
        </w:tc>
      </w:tr>
      <w:tr w:rsidR="001804FA" w14:paraId="712F4250" w14:textId="77777777" w:rsidTr="005078F0">
        <w:trPr>
          <w:trHeight w:hRule="exact" w:val="830"/>
        </w:trPr>
        <w:tc>
          <w:tcPr>
            <w:tcW w:w="567" w:type="dxa"/>
            <w:tcBorders>
              <w:top w:val="single" w:sz="5" w:space="0" w:color="000000"/>
              <w:left w:val="single" w:sz="4" w:space="0" w:color="000000"/>
              <w:bottom w:val="single" w:sz="4" w:space="0" w:color="000000"/>
              <w:right w:val="single" w:sz="4" w:space="0" w:color="000000"/>
            </w:tcBorders>
            <w:tcMar>
              <w:left w:w="0" w:type="dxa"/>
              <w:right w:w="0" w:type="dxa"/>
            </w:tcMar>
          </w:tcPr>
          <w:p w14:paraId="528C0421" w14:textId="77777777" w:rsidR="001804FA" w:rsidRDefault="001804FA" w:rsidP="00B42031">
            <w:pPr>
              <w:autoSpaceDE w:val="0"/>
              <w:autoSpaceDN w:val="0"/>
              <w:spacing w:before="100" w:after="0" w:line="230" w:lineRule="auto"/>
              <w:jc w:val="center"/>
            </w:pPr>
            <w:r>
              <w:rPr>
                <w:rFonts w:ascii="Times New Roman" w:eastAsia="Times New Roman" w:hAnsi="Times New Roman"/>
                <w:color w:val="000000"/>
                <w:sz w:val="24"/>
              </w:rPr>
              <w:t>65.</w:t>
            </w:r>
          </w:p>
        </w:tc>
        <w:tc>
          <w:tcPr>
            <w:tcW w:w="5245" w:type="dxa"/>
            <w:tcBorders>
              <w:top w:val="single" w:sz="5" w:space="0" w:color="000000"/>
              <w:left w:val="single" w:sz="4" w:space="0" w:color="000000"/>
              <w:bottom w:val="single" w:sz="4" w:space="0" w:color="000000"/>
              <w:right w:val="single" w:sz="4" w:space="0" w:color="000000"/>
            </w:tcBorders>
            <w:tcMar>
              <w:left w:w="0" w:type="dxa"/>
              <w:right w:w="0" w:type="dxa"/>
            </w:tcMar>
          </w:tcPr>
          <w:p w14:paraId="60873962" w14:textId="77777777" w:rsidR="001804FA" w:rsidRPr="00693063" w:rsidRDefault="001804FA" w:rsidP="00B42031">
            <w:pPr>
              <w:autoSpaceDE w:val="0"/>
              <w:autoSpaceDN w:val="0"/>
              <w:spacing w:before="100" w:after="0" w:line="262" w:lineRule="auto"/>
              <w:ind w:left="72" w:right="288"/>
            </w:pPr>
            <w:r w:rsidRPr="00693063">
              <w:rPr>
                <w:rFonts w:ascii="Times New Roman" w:eastAsia="Times New Roman" w:hAnsi="Times New Roman"/>
                <w:color w:val="000000"/>
                <w:sz w:val="24"/>
              </w:rPr>
              <w:t>Итоговый урок по разделу «Океаны, материки и страны мира»</w:t>
            </w:r>
          </w:p>
        </w:tc>
        <w:tc>
          <w:tcPr>
            <w:tcW w:w="708" w:type="dxa"/>
            <w:tcBorders>
              <w:top w:val="single" w:sz="5" w:space="0" w:color="000000"/>
              <w:left w:val="single" w:sz="4" w:space="0" w:color="000000"/>
              <w:bottom w:val="single" w:sz="4" w:space="0" w:color="000000"/>
              <w:right w:val="single" w:sz="4" w:space="0" w:color="000000"/>
            </w:tcBorders>
            <w:tcMar>
              <w:left w:w="0" w:type="dxa"/>
              <w:right w:w="0" w:type="dxa"/>
            </w:tcMar>
          </w:tcPr>
          <w:p w14:paraId="3EB144CF" w14:textId="77777777" w:rsidR="001804FA" w:rsidRDefault="001804FA" w:rsidP="00B42031">
            <w:pPr>
              <w:autoSpaceDE w:val="0"/>
              <w:autoSpaceDN w:val="0"/>
              <w:spacing w:before="100" w:after="0" w:line="230" w:lineRule="auto"/>
              <w:ind w:left="72"/>
            </w:pPr>
            <w:r>
              <w:rPr>
                <w:rFonts w:ascii="Times New Roman" w:eastAsia="Times New Roman" w:hAnsi="Times New Roman"/>
                <w:color w:val="000000"/>
                <w:sz w:val="24"/>
              </w:rPr>
              <w:t>1</w:t>
            </w:r>
          </w:p>
        </w:tc>
        <w:tc>
          <w:tcPr>
            <w:tcW w:w="851" w:type="dxa"/>
            <w:tcBorders>
              <w:top w:val="single" w:sz="5" w:space="0" w:color="000000"/>
              <w:left w:val="single" w:sz="4" w:space="0" w:color="000000"/>
              <w:bottom w:val="single" w:sz="4" w:space="0" w:color="000000"/>
              <w:right w:val="single" w:sz="4" w:space="0" w:color="000000"/>
            </w:tcBorders>
            <w:tcMar>
              <w:left w:w="0" w:type="dxa"/>
              <w:right w:w="0" w:type="dxa"/>
            </w:tcMar>
          </w:tcPr>
          <w:p w14:paraId="31A99BBB" w14:textId="77777777" w:rsidR="001804FA" w:rsidRDefault="001804FA" w:rsidP="00B42031">
            <w:pPr>
              <w:autoSpaceDE w:val="0"/>
              <w:autoSpaceDN w:val="0"/>
              <w:spacing w:before="100" w:after="0" w:line="230" w:lineRule="auto"/>
              <w:ind w:left="72"/>
            </w:pPr>
            <w:r>
              <w:rPr>
                <w:rFonts w:ascii="Times New Roman" w:eastAsia="Times New Roman" w:hAnsi="Times New Roman"/>
                <w:color w:val="000000"/>
                <w:sz w:val="24"/>
              </w:rPr>
              <w:t>0</w:t>
            </w:r>
          </w:p>
        </w:tc>
        <w:tc>
          <w:tcPr>
            <w:tcW w:w="850" w:type="dxa"/>
            <w:tcBorders>
              <w:top w:val="single" w:sz="5" w:space="0" w:color="000000"/>
              <w:left w:val="single" w:sz="4" w:space="0" w:color="000000"/>
              <w:bottom w:val="single" w:sz="4" w:space="0" w:color="000000"/>
              <w:right w:val="single" w:sz="4" w:space="0" w:color="000000"/>
            </w:tcBorders>
            <w:tcMar>
              <w:left w:w="0" w:type="dxa"/>
              <w:right w:w="0" w:type="dxa"/>
            </w:tcMar>
          </w:tcPr>
          <w:p w14:paraId="52C8294D" w14:textId="77777777" w:rsidR="001804FA" w:rsidRDefault="001804FA" w:rsidP="00B42031">
            <w:pPr>
              <w:autoSpaceDE w:val="0"/>
              <w:autoSpaceDN w:val="0"/>
              <w:spacing w:before="100" w:after="0" w:line="230" w:lineRule="auto"/>
              <w:ind w:left="72"/>
            </w:pPr>
            <w:r>
              <w:rPr>
                <w:rFonts w:ascii="Times New Roman" w:eastAsia="Times New Roman" w:hAnsi="Times New Roman"/>
                <w:color w:val="000000"/>
                <w:sz w:val="24"/>
              </w:rPr>
              <w:t>0</w:t>
            </w:r>
          </w:p>
        </w:tc>
        <w:tc>
          <w:tcPr>
            <w:tcW w:w="2048" w:type="dxa"/>
            <w:tcBorders>
              <w:top w:val="single" w:sz="5" w:space="0" w:color="000000"/>
              <w:left w:val="single" w:sz="4" w:space="0" w:color="000000"/>
              <w:bottom w:val="single" w:sz="4" w:space="0" w:color="000000"/>
              <w:right w:val="single" w:sz="4" w:space="0" w:color="000000"/>
            </w:tcBorders>
            <w:tcMar>
              <w:left w:w="0" w:type="dxa"/>
              <w:right w:w="0" w:type="dxa"/>
            </w:tcMar>
          </w:tcPr>
          <w:p w14:paraId="63E55D0A" w14:textId="77777777" w:rsidR="001804FA" w:rsidRDefault="001804FA" w:rsidP="00B42031">
            <w:pPr>
              <w:autoSpaceDE w:val="0"/>
              <w:autoSpaceDN w:val="0"/>
              <w:spacing w:before="100" w:after="0" w:line="262" w:lineRule="auto"/>
              <w:ind w:left="72" w:right="288"/>
            </w:pPr>
            <w:r w:rsidRPr="000E2D96">
              <w:rPr>
                <w:rFonts w:ascii="Times New Roman" w:eastAsia="Times New Roman" w:hAnsi="Times New Roman"/>
                <w:color w:val="000000"/>
                <w:w w:val="97"/>
                <w:sz w:val="16"/>
              </w:rPr>
              <w:t>https://resh.edu.ru/</w:t>
            </w:r>
          </w:p>
        </w:tc>
      </w:tr>
      <w:tr w:rsidR="001804FA" w14:paraId="1FA41973" w14:textId="77777777" w:rsidTr="005078F0">
        <w:trPr>
          <w:trHeight w:hRule="exact" w:val="82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3D0FF6AA"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66.</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876BE7C" w14:textId="77777777" w:rsidR="001804FA" w:rsidRPr="00693063" w:rsidRDefault="001804FA" w:rsidP="00B42031">
            <w:pPr>
              <w:autoSpaceDE w:val="0"/>
              <w:autoSpaceDN w:val="0"/>
              <w:spacing w:before="98" w:after="0" w:line="262" w:lineRule="auto"/>
              <w:ind w:left="72" w:right="432"/>
            </w:pPr>
            <w:r w:rsidRPr="00693063">
              <w:rPr>
                <w:rFonts w:ascii="Times New Roman" w:eastAsia="Times New Roman" w:hAnsi="Times New Roman"/>
                <w:color w:val="000000"/>
                <w:sz w:val="24"/>
              </w:rPr>
              <w:t>История изменения природы Земли человеком</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E767602"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519A1832"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F9F1E8B"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36636EF2" w14:textId="77777777" w:rsidR="001804FA" w:rsidRDefault="001804FA" w:rsidP="00B42031">
            <w:pPr>
              <w:autoSpaceDE w:val="0"/>
              <w:autoSpaceDN w:val="0"/>
              <w:spacing w:before="98" w:after="0" w:line="230" w:lineRule="auto"/>
              <w:ind w:left="72"/>
            </w:pPr>
            <w:r w:rsidRPr="000E2D96">
              <w:rPr>
                <w:rFonts w:ascii="Times New Roman" w:eastAsia="Times New Roman" w:hAnsi="Times New Roman"/>
                <w:color w:val="000000"/>
                <w:w w:val="97"/>
                <w:sz w:val="16"/>
              </w:rPr>
              <w:t>https://resh.edu.ru/</w:t>
            </w:r>
          </w:p>
        </w:tc>
      </w:tr>
      <w:tr w:rsidR="001804FA" w14:paraId="2D4688C4" w14:textId="77777777" w:rsidTr="005078F0">
        <w:trPr>
          <w:trHeight w:hRule="exact" w:val="82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75711AF4"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67.</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F23FC1A" w14:textId="77777777" w:rsidR="001804FA" w:rsidRDefault="001804FA" w:rsidP="00B42031">
            <w:pPr>
              <w:autoSpaceDE w:val="0"/>
              <w:autoSpaceDN w:val="0"/>
              <w:spacing w:before="98" w:after="0" w:line="262" w:lineRule="auto"/>
              <w:ind w:left="72" w:right="864"/>
            </w:pPr>
            <w:r>
              <w:rPr>
                <w:rFonts w:ascii="Times New Roman" w:eastAsia="Times New Roman" w:hAnsi="Times New Roman"/>
                <w:color w:val="000000"/>
                <w:sz w:val="24"/>
              </w:rPr>
              <w:t>Изменение человеком природы материков</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28B35DA"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619DE62D"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1944177"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2FA02209" w14:textId="77777777" w:rsidR="001804FA" w:rsidRDefault="001804FA" w:rsidP="00B42031">
            <w:pPr>
              <w:autoSpaceDE w:val="0"/>
              <w:autoSpaceDN w:val="0"/>
              <w:spacing w:before="98" w:after="0" w:line="230" w:lineRule="auto"/>
              <w:ind w:left="72"/>
            </w:pPr>
            <w:r w:rsidRPr="000E2D96">
              <w:rPr>
                <w:rFonts w:ascii="Times New Roman" w:eastAsia="Times New Roman" w:hAnsi="Times New Roman"/>
                <w:color w:val="000000"/>
                <w:w w:val="97"/>
                <w:sz w:val="16"/>
              </w:rPr>
              <w:t>https://resh.edu.ru/</w:t>
            </w:r>
          </w:p>
        </w:tc>
      </w:tr>
      <w:tr w:rsidR="001804FA" w14:paraId="6A0346C5" w14:textId="77777777" w:rsidTr="005078F0">
        <w:trPr>
          <w:trHeight w:hRule="exact" w:val="82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05F98FDA"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68.</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2104259" w14:textId="77777777" w:rsidR="001804FA" w:rsidRDefault="001804FA" w:rsidP="00B42031">
            <w:pPr>
              <w:autoSpaceDE w:val="0"/>
              <w:autoSpaceDN w:val="0"/>
              <w:spacing w:before="98" w:after="0" w:line="262" w:lineRule="auto"/>
              <w:ind w:left="72" w:right="144"/>
            </w:pPr>
            <w:r w:rsidRPr="00693063">
              <w:rPr>
                <w:rFonts w:ascii="Times New Roman" w:eastAsia="Times New Roman" w:hAnsi="Times New Roman"/>
                <w:color w:val="000000"/>
                <w:sz w:val="24"/>
              </w:rPr>
              <w:t xml:space="preserve">Итоговый урок по курсу «География. </w:t>
            </w:r>
            <w:r>
              <w:rPr>
                <w:rFonts w:ascii="Times New Roman" w:eastAsia="Times New Roman" w:hAnsi="Times New Roman"/>
                <w:color w:val="000000"/>
                <w:sz w:val="24"/>
              </w:rPr>
              <w:t>Страноведение. 7 класс»</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4CE2F9A"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505123F"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E99B28F"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5963F037" w14:textId="77777777" w:rsidR="001804FA" w:rsidRDefault="001804FA" w:rsidP="00B42031">
            <w:pPr>
              <w:autoSpaceDE w:val="0"/>
              <w:autoSpaceDN w:val="0"/>
              <w:spacing w:before="98" w:after="0" w:line="230" w:lineRule="auto"/>
              <w:ind w:left="72"/>
            </w:pPr>
          </w:p>
        </w:tc>
      </w:tr>
      <w:tr w:rsidR="001804FA" w14:paraId="184801BB" w14:textId="77777777" w:rsidTr="005078F0">
        <w:trPr>
          <w:trHeight w:hRule="exact" w:val="828"/>
        </w:trPr>
        <w:tc>
          <w:tcPr>
            <w:tcW w:w="581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ABED6C6" w14:textId="77777777" w:rsidR="001804FA" w:rsidRPr="00693063" w:rsidRDefault="001804FA" w:rsidP="00B42031">
            <w:pPr>
              <w:autoSpaceDE w:val="0"/>
              <w:autoSpaceDN w:val="0"/>
              <w:spacing w:before="98" w:after="0" w:line="262" w:lineRule="auto"/>
              <w:ind w:left="72" w:right="720"/>
            </w:pPr>
            <w:r w:rsidRPr="00693063">
              <w:rPr>
                <w:rFonts w:ascii="Times New Roman" w:eastAsia="Times New Roman" w:hAnsi="Times New Roman"/>
                <w:color w:val="000000"/>
                <w:sz w:val="24"/>
              </w:rPr>
              <w:t>ОБЩЕЕ КОЛИЧЕСТВО ЧАСОВ ПО ПРОГРАММЕ</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642304A"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68</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54434FDD"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4</w:t>
            </w:r>
          </w:p>
        </w:tc>
        <w:tc>
          <w:tcPr>
            <w:tcW w:w="28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55BA7FA"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21</w:t>
            </w:r>
          </w:p>
        </w:tc>
      </w:tr>
    </w:tbl>
    <w:p w14:paraId="1D772998" w14:textId="77777777" w:rsidR="001804FA" w:rsidRDefault="001804FA" w:rsidP="001804FA">
      <w:pPr>
        <w:autoSpaceDE w:val="0"/>
        <w:autoSpaceDN w:val="0"/>
        <w:spacing w:before="218" w:after="140" w:line="230" w:lineRule="auto"/>
      </w:pPr>
      <w:r>
        <w:rPr>
          <w:rFonts w:ascii="Times New Roman" w:eastAsia="Times New Roman" w:hAnsi="Times New Roman"/>
          <w:b/>
          <w:color w:val="000000"/>
          <w:sz w:val="24"/>
        </w:rPr>
        <w:t>8 КЛАСС</w:t>
      </w:r>
    </w:p>
    <w:tbl>
      <w:tblPr>
        <w:tblW w:w="0" w:type="auto"/>
        <w:tblInd w:w="289" w:type="dxa"/>
        <w:tblLayout w:type="fixed"/>
        <w:tblLook w:val="04A0" w:firstRow="1" w:lastRow="0" w:firstColumn="1" w:lastColumn="0" w:noHBand="0" w:noVBand="1"/>
      </w:tblPr>
      <w:tblGrid>
        <w:gridCol w:w="567"/>
        <w:gridCol w:w="5245"/>
        <w:gridCol w:w="708"/>
        <w:gridCol w:w="851"/>
        <w:gridCol w:w="709"/>
        <w:gridCol w:w="2189"/>
      </w:tblGrid>
      <w:tr w:rsidR="001804FA" w14:paraId="51FB0205" w14:textId="77777777" w:rsidTr="005078F0">
        <w:trPr>
          <w:trHeight w:hRule="exact" w:val="492"/>
        </w:trPr>
        <w:tc>
          <w:tcPr>
            <w:tcW w:w="567"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7F836AB5" w14:textId="77777777" w:rsidR="001804FA" w:rsidRDefault="001804FA" w:rsidP="00B42031">
            <w:pPr>
              <w:autoSpaceDE w:val="0"/>
              <w:autoSpaceDN w:val="0"/>
              <w:spacing w:before="98" w:after="0" w:line="262" w:lineRule="auto"/>
              <w:ind w:left="72"/>
            </w:pPr>
            <w:r>
              <w:rPr>
                <w:rFonts w:ascii="Times New Roman" w:eastAsia="Times New Roman" w:hAnsi="Times New Roman"/>
                <w:b/>
                <w:color w:val="000000"/>
                <w:sz w:val="24"/>
              </w:rPr>
              <w:t>№</w:t>
            </w:r>
            <w:r>
              <w:br/>
            </w:r>
            <w:r>
              <w:rPr>
                <w:rFonts w:ascii="Times New Roman" w:eastAsia="Times New Roman" w:hAnsi="Times New Roman"/>
                <w:b/>
                <w:color w:val="000000"/>
                <w:sz w:val="24"/>
              </w:rPr>
              <w:t>п/п</w:t>
            </w:r>
          </w:p>
        </w:tc>
        <w:tc>
          <w:tcPr>
            <w:tcW w:w="524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6FA18E53" w14:textId="77777777" w:rsidR="001804FA" w:rsidRDefault="001804FA" w:rsidP="00B42031">
            <w:pPr>
              <w:autoSpaceDE w:val="0"/>
              <w:autoSpaceDN w:val="0"/>
              <w:spacing w:before="98" w:after="0" w:line="230" w:lineRule="auto"/>
              <w:ind w:left="72"/>
            </w:pPr>
            <w:r>
              <w:rPr>
                <w:rFonts w:ascii="Times New Roman" w:eastAsia="Times New Roman" w:hAnsi="Times New Roman"/>
                <w:b/>
                <w:color w:val="000000"/>
                <w:sz w:val="24"/>
              </w:rPr>
              <w:t>Тема урока</w:t>
            </w:r>
          </w:p>
        </w:tc>
        <w:tc>
          <w:tcPr>
            <w:tcW w:w="2268"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23DDE7A3" w14:textId="77777777" w:rsidR="001804FA" w:rsidRDefault="001804FA" w:rsidP="00B42031">
            <w:pPr>
              <w:autoSpaceDE w:val="0"/>
              <w:autoSpaceDN w:val="0"/>
              <w:spacing w:before="98" w:after="0" w:line="230" w:lineRule="auto"/>
              <w:ind w:left="72"/>
            </w:pPr>
            <w:r>
              <w:rPr>
                <w:rFonts w:ascii="Times New Roman" w:eastAsia="Times New Roman" w:hAnsi="Times New Roman"/>
                <w:b/>
                <w:color w:val="000000"/>
                <w:sz w:val="24"/>
              </w:rPr>
              <w:t>Количество часов</w:t>
            </w:r>
          </w:p>
        </w:tc>
        <w:tc>
          <w:tcPr>
            <w:tcW w:w="218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130C17D5" w14:textId="77777777" w:rsidR="001804FA" w:rsidRDefault="001804FA" w:rsidP="00B42031">
            <w:pPr>
              <w:autoSpaceDE w:val="0"/>
              <w:autoSpaceDN w:val="0"/>
              <w:spacing w:before="98" w:after="0" w:line="262" w:lineRule="auto"/>
              <w:ind w:left="72" w:right="144"/>
            </w:pPr>
          </w:p>
        </w:tc>
      </w:tr>
      <w:tr w:rsidR="001804FA" w14:paraId="7CCDE1FC" w14:textId="77777777" w:rsidTr="005078F0">
        <w:trPr>
          <w:trHeight w:hRule="exact" w:val="1399"/>
        </w:trPr>
        <w:tc>
          <w:tcPr>
            <w:tcW w:w="567" w:type="dxa"/>
            <w:vMerge/>
            <w:tcBorders>
              <w:top w:val="single" w:sz="4" w:space="0" w:color="000000"/>
              <w:left w:val="single" w:sz="4" w:space="0" w:color="000000"/>
              <w:bottom w:val="single" w:sz="4" w:space="0" w:color="000000"/>
              <w:right w:val="single" w:sz="4" w:space="0" w:color="000000"/>
            </w:tcBorders>
          </w:tcPr>
          <w:p w14:paraId="25896A23" w14:textId="77777777" w:rsidR="001804FA" w:rsidRDefault="001804FA" w:rsidP="00B42031"/>
        </w:tc>
        <w:tc>
          <w:tcPr>
            <w:tcW w:w="5245" w:type="dxa"/>
            <w:vMerge/>
            <w:tcBorders>
              <w:top w:val="single" w:sz="4" w:space="0" w:color="000000"/>
              <w:left w:val="single" w:sz="4" w:space="0" w:color="000000"/>
              <w:bottom w:val="single" w:sz="4" w:space="0" w:color="000000"/>
              <w:right w:val="single" w:sz="4" w:space="0" w:color="000000"/>
            </w:tcBorders>
          </w:tcPr>
          <w:p w14:paraId="23B97EE8" w14:textId="77777777" w:rsidR="001804FA" w:rsidRDefault="001804FA" w:rsidP="00B42031"/>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E465AFB" w14:textId="77777777" w:rsidR="001804FA" w:rsidRDefault="001804FA" w:rsidP="00B42031">
            <w:pPr>
              <w:autoSpaceDE w:val="0"/>
              <w:autoSpaceDN w:val="0"/>
              <w:spacing w:before="98" w:after="0" w:line="230" w:lineRule="auto"/>
              <w:ind w:left="72"/>
            </w:pPr>
            <w:r>
              <w:rPr>
                <w:rFonts w:ascii="Times New Roman" w:eastAsia="Times New Roman" w:hAnsi="Times New Roman"/>
                <w:b/>
                <w:color w:val="000000"/>
                <w:sz w:val="24"/>
              </w:rPr>
              <w:t xml:space="preserve">всего </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C1D1AB7" w14:textId="77777777" w:rsidR="001804FA" w:rsidRDefault="001804FA" w:rsidP="00B42031">
            <w:pPr>
              <w:autoSpaceDE w:val="0"/>
              <w:autoSpaceDN w:val="0"/>
              <w:spacing w:before="98" w:after="0" w:line="262" w:lineRule="auto"/>
              <w:ind w:left="72"/>
            </w:pPr>
            <w:r>
              <w:rPr>
                <w:rFonts w:ascii="Times New Roman" w:eastAsia="Times New Roman" w:hAnsi="Times New Roman"/>
                <w:b/>
                <w:color w:val="000000"/>
                <w:sz w:val="24"/>
              </w:rPr>
              <w:t>контрольные работы</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396958D" w14:textId="77777777" w:rsidR="001804FA" w:rsidRDefault="001804FA" w:rsidP="00B42031">
            <w:pPr>
              <w:autoSpaceDE w:val="0"/>
              <w:autoSpaceDN w:val="0"/>
              <w:spacing w:before="98" w:after="0" w:line="262" w:lineRule="auto"/>
              <w:ind w:left="72"/>
            </w:pPr>
            <w:r>
              <w:rPr>
                <w:rFonts w:ascii="Times New Roman" w:eastAsia="Times New Roman" w:hAnsi="Times New Roman"/>
                <w:b/>
                <w:color w:val="000000"/>
                <w:sz w:val="24"/>
              </w:rPr>
              <w:t>практические работы</w:t>
            </w:r>
          </w:p>
        </w:tc>
        <w:tc>
          <w:tcPr>
            <w:tcW w:w="2189" w:type="dxa"/>
            <w:vMerge/>
            <w:tcBorders>
              <w:top w:val="single" w:sz="4" w:space="0" w:color="000000"/>
              <w:left w:val="single" w:sz="4" w:space="0" w:color="000000"/>
              <w:bottom w:val="single" w:sz="4" w:space="0" w:color="000000"/>
              <w:right w:val="single" w:sz="4" w:space="0" w:color="000000"/>
            </w:tcBorders>
          </w:tcPr>
          <w:p w14:paraId="52F42F78" w14:textId="77777777" w:rsidR="001804FA" w:rsidRDefault="001804FA" w:rsidP="00B42031"/>
        </w:tc>
      </w:tr>
      <w:tr w:rsidR="001804FA" w14:paraId="61665725" w14:textId="77777777" w:rsidTr="005078F0">
        <w:trPr>
          <w:trHeight w:hRule="exact" w:val="568"/>
        </w:trPr>
        <w:tc>
          <w:tcPr>
            <w:tcW w:w="567" w:type="dxa"/>
            <w:tcBorders>
              <w:top w:val="single" w:sz="4" w:space="0" w:color="000000"/>
              <w:left w:val="single" w:sz="4" w:space="0" w:color="000000"/>
              <w:bottom w:val="single" w:sz="5" w:space="0" w:color="000000"/>
              <w:right w:val="single" w:sz="4" w:space="0" w:color="000000"/>
            </w:tcBorders>
            <w:tcMar>
              <w:left w:w="0" w:type="dxa"/>
              <w:right w:w="0" w:type="dxa"/>
            </w:tcMar>
          </w:tcPr>
          <w:p w14:paraId="0163871F"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5245" w:type="dxa"/>
            <w:tcBorders>
              <w:top w:val="single" w:sz="4" w:space="0" w:color="000000"/>
              <w:left w:val="single" w:sz="4" w:space="0" w:color="000000"/>
              <w:bottom w:val="single" w:sz="5" w:space="0" w:color="000000"/>
              <w:right w:val="single" w:sz="4" w:space="0" w:color="000000"/>
            </w:tcBorders>
            <w:tcMar>
              <w:left w:w="0" w:type="dxa"/>
              <w:right w:w="0" w:type="dxa"/>
            </w:tcMar>
          </w:tcPr>
          <w:p w14:paraId="62436C6D" w14:textId="77777777" w:rsidR="001804FA" w:rsidRPr="00693063" w:rsidRDefault="001804FA" w:rsidP="00B42031">
            <w:pPr>
              <w:autoSpaceDE w:val="0"/>
              <w:autoSpaceDN w:val="0"/>
              <w:spacing w:before="98" w:after="0" w:line="230" w:lineRule="auto"/>
              <w:ind w:left="72"/>
            </w:pPr>
            <w:r w:rsidRPr="00693063">
              <w:rPr>
                <w:rFonts w:ascii="Times New Roman" w:eastAsia="Times New Roman" w:hAnsi="Times New Roman"/>
                <w:color w:val="000000"/>
                <w:sz w:val="24"/>
              </w:rPr>
              <w:t>Мы и наша страна на карте мира</w:t>
            </w:r>
          </w:p>
        </w:tc>
        <w:tc>
          <w:tcPr>
            <w:tcW w:w="708" w:type="dxa"/>
            <w:tcBorders>
              <w:top w:val="single" w:sz="4" w:space="0" w:color="000000"/>
              <w:left w:val="single" w:sz="4" w:space="0" w:color="000000"/>
              <w:bottom w:val="single" w:sz="5" w:space="0" w:color="000000"/>
              <w:right w:val="single" w:sz="4" w:space="0" w:color="000000"/>
            </w:tcBorders>
            <w:tcMar>
              <w:left w:w="0" w:type="dxa"/>
              <w:right w:w="0" w:type="dxa"/>
            </w:tcMar>
          </w:tcPr>
          <w:p w14:paraId="4FA38C55" w14:textId="77777777" w:rsidR="001804FA" w:rsidRDefault="001804FA" w:rsidP="00626B74">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5" w:space="0" w:color="000000"/>
              <w:right w:val="single" w:sz="4" w:space="0" w:color="000000"/>
            </w:tcBorders>
            <w:tcMar>
              <w:left w:w="0" w:type="dxa"/>
              <w:right w:w="0" w:type="dxa"/>
            </w:tcMar>
          </w:tcPr>
          <w:p w14:paraId="504B6C0C" w14:textId="77777777" w:rsidR="001804FA" w:rsidRDefault="001804FA" w:rsidP="00626B74">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5" w:space="0" w:color="000000"/>
              <w:right w:val="single" w:sz="4" w:space="0" w:color="000000"/>
            </w:tcBorders>
            <w:tcMar>
              <w:left w:w="0" w:type="dxa"/>
              <w:right w:w="0" w:type="dxa"/>
            </w:tcMar>
          </w:tcPr>
          <w:p w14:paraId="787CFA06" w14:textId="77777777" w:rsidR="001804FA" w:rsidRDefault="001804FA" w:rsidP="00626B74">
            <w:pPr>
              <w:autoSpaceDE w:val="0"/>
              <w:autoSpaceDN w:val="0"/>
              <w:spacing w:before="98" w:after="0" w:line="230" w:lineRule="auto"/>
              <w:ind w:left="72"/>
              <w:jc w:val="center"/>
            </w:pPr>
            <w:r>
              <w:rPr>
                <w:rFonts w:ascii="Times New Roman" w:eastAsia="Times New Roman" w:hAnsi="Times New Roman"/>
                <w:color w:val="000000"/>
                <w:sz w:val="24"/>
              </w:rPr>
              <w:t>1</w:t>
            </w:r>
          </w:p>
        </w:tc>
        <w:tc>
          <w:tcPr>
            <w:tcW w:w="2189" w:type="dxa"/>
            <w:tcBorders>
              <w:top w:val="single" w:sz="4" w:space="0" w:color="000000"/>
              <w:left w:val="single" w:sz="4" w:space="0" w:color="000000"/>
              <w:bottom w:val="single" w:sz="5" w:space="0" w:color="000000"/>
              <w:right w:val="single" w:sz="4" w:space="0" w:color="000000"/>
            </w:tcBorders>
            <w:tcMar>
              <w:left w:w="0" w:type="dxa"/>
              <w:right w:w="0" w:type="dxa"/>
            </w:tcMar>
          </w:tcPr>
          <w:p w14:paraId="6D90A712" w14:textId="77777777" w:rsidR="001804FA" w:rsidRDefault="001804FA" w:rsidP="00B42031">
            <w:pPr>
              <w:autoSpaceDE w:val="0"/>
              <w:autoSpaceDN w:val="0"/>
              <w:spacing w:before="98" w:after="0" w:line="262" w:lineRule="auto"/>
              <w:ind w:left="72" w:right="288"/>
            </w:pPr>
            <w:r w:rsidRPr="00292283">
              <w:rPr>
                <w:rFonts w:ascii="Times New Roman" w:eastAsia="Times New Roman" w:hAnsi="Times New Roman"/>
                <w:color w:val="000000"/>
                <w:w w:val="97"/>
                <w:sz w:val="16"/>
              </w:rPr>
              <w:t>https://resh.edu.ru/</w:t>
            </w:r>
          </w:p>
        </w:tc>
      </w:tr>
      <w:tr w:rsidR="001804FA" w14:paraId="68F7AEC8" w14:textId="77777777" w:rsidTr="005078F0">
        <w:trPr>
          <w:trHeight w:hRule="exact" w:val="422"/>
        </w:trPr>
        <w:tc>
          <w:tcPr>
            <w:tcW w:w="567" w:type="dxa"/>
            <w:tcBorders>
              <w:top w:val="single" w:sz="5" w:space="0" w:color="000000"/>
              <w:left w:val="single" w:sz="4" w:space="0" w:color="000000"/>
              <w:bottom w:val="single" w:sz="4" w:space="0" w:color="000000"/>
              <w:right w:val="single" w:sz="4" w:space="0" w:color="000000"/>
            </w:tcBorders>
            <w:tcMar>
              <w:left w:w="0" w:type="dxa"/>
              <w:right w:w="0" w:type="dxa"/>
            </w:tcMar>
          </w:tcPr>
          <w:p w14:paraId="2E2A1F27" w14:textId="77777777" w:rsidR="001804FA" w:rsidRDefault="001804FA" w:rsidP="00B42031">
            <w:pPr>
              <w:autoSpaceDE w:val="0"/>
              <w:autoSpaceDN w:val="0"/>
              <w:spacing w:before="100" w:after="0" w:line="230" w:lineRule="auto"/>
              <w:ind w:left="72"/>
            </w:pPr>
            <w:r>
              <w:rPr>
                <w:rFonts w:ascii="Times New Roman" w:eastAsia="Times New Roman" w:hAnsi="Times New Roman"/>
                <w:color w:val="000000"/>
                <w:sz w:val="24"/>
              </w:rPr>
              <w:t>2.</w:t>
            </w:r>
          </w:p>
        </w:tc>
        <w:tc>
          <w:tcPr>
            <w:tcW w:w="5245" w:type="dxa"/>
            <w:tcBorders>
              <w:top w:val="single" w:sz="5" w:space="0" w:color="000000"/>
              <w:left w:val="single" w:sz="4" w:space="0" w:color="000000"/>
              <w:bottom w:val="single" w:sz="4" w:space="0" w:color="000000"/>
              <w:right w:val="single" w:sz="4" w:space="0" w:color="000000"/>
            </w:tcBorders>
            <w:tcMar>
              <w:left w:w="0" w:type="dxa"/>
              <w:right w:w="0" w:type="dxa"/>
            </w:tcMar>
          </w:tcPr>
          <w:p w14:paraId="20F9E68C" w14:textId="77777777" w:rsidR="001804FA" w:rsidRPr="00693063" w:rsidRDefault="001804FA" w:rsidP="00B42031">
            <w:pPr>
              <w:autoSpaceDE w:val="0"/>
              <w:autoSpaceDN w:val="0"/>
              <w:spacing w:before="100" w:after="0" w:line="230" w:lineRule="auto"/>
              <w:ind w:left="72"/>
            </w:pPr>
            <w:r w:rsidRPr="00693063">
              <w:rPr>
                <w:rFonts w:ascii="Times New Roman" w:eastAsia="Times New Roman" w:hAnsi="Times New Roman"/>
                <w:color w:val="000000"/>
                <w:sz w:val="24"/>
              </w:rPr>
              <w:t>Россия на карте часовых поясов</w:t>
            </w:r>
          </w:p>
        </w:tc>
        <w:tc>
          <w:tcPr>
            <w:tcW w:w="708" w:type="dxa"/>
            <w:tcBorders>
              <w:top w:val="single" w:sz="5" w:space="0" w:color="000000"/>
              <w:left w:val="single" w:sz="4" w:space="0" w:color="000000"/>
              <w:bottom w:val="single" w:sz="4" w:space="0" w:color="000000"/>
              <w:right w:val="single" w:sz="4" w:space="0" w:color="000000"/>
            </w:tcBorders>
            <w:tcMar>
              <w:left w:w="0" w:type="dxa"/>
              <w:right w:w="0" w:type="dxa"/>
            </w:tcMar>
          </w:tcPr>
          <w:p w14:paraId="2E0E585C" w14:textId="77777777" w:rsidR="001804FA" w:rsidRDefault="001804FA" w:rsidP="00626B74">
            <w:pPr>
              <w:autoSpaceDE w:val="0"/>
              <w:autoSpaceDN w:val="0"/>
              <w:spacing w:before="100" w:after="0" w:line="230" w:lineRule="auto"/>
              <w:ind w:left="72"/>
              <w:jc w:val="center"/>
            </w:pPr>
            <w:r>
              <w:rPr>
                <w:rFonts w:ascii="Times New Roman" w:eastAsia="Times New Roman" w:hAnsi="Times New Roman"/>
                <w:color w:val="000000"/>
                <w:sz w:val="24"/>
              </w:rPr>
              <w:t>1</w:t>
            </w:r>
          </w:p>
        </w:tc>
        <w:tc>
          <w:tcPr>
            <w:tcW w:w="851" w:type="dxa"/>
            <w:tcBorders>
              <w:top w:val="single" w:sz="5" w:space="0" w:color="000000"/>
              <w:left w:val="single" w:sz="4" w:space="0" w:color="000000"/>
              <w:bottom w:val="single" w:sz="4" w:space="0" w:color="000000"/>
              <w:right w:val="single" w:sz="4" w:space="0" w:color="000000"/>
            </w:tcBorders>
            <w:tcMar>
              <w:left w:w="0" w:type="dxa"/>
              <w:right w:w="0" w:type="dxa"/>
            </w:tcMar>
          </w:tcPr>
          <w:p w14:paraId="7760908B" w14:textId="77777777" w:rsidR="001804FA" w:rsidRDefault="001804FA" w:rsidP="00626B74">
            <w:pPr>
              <w:autoSpaceDE w:val="0"/>
              <w:autoSpaceDN w:val="0"/>
              <w:spacing w:before="100" w:after="0" w:line="230" w:lineRule="auto"/>
              <w:ind w:left="72"/>
              <w:jc w:val="center"/>
            </w:pPr>
            <w:r>
              <w:rPr>
                <w:rFonts w:ascii="Times New Roman" w:eastAsia="Times New Roman" w:hAnsi="Times New Roman"/>
                <w:color w:val="000000"/>
                <w:sz w:val="24"/>
              </w:rPr>
              <w:t>0</w:t>
            </w:r>
          </w:p>
        </w:tc>
        <w:tc>
          <w:tcPr>
            <w:tcW w:w="709" w:type="dxa"/>
            <w:tcBorders>
              <w:top w:val="single" w:sz="5" w:space="0" w:color="000000"/>
              <w:left w:val="single" w:sz="4" w:space="0" w:color="000000"/>
              <w:bottom w:val="single" w:sz="4" w:space="0" w:color="000000"/>
              <w:right w:val="single" w:sz="4" w:space="0" w:color="000000"/>
            </w:tcBorders>
            <w:tcMar>
              <w:left w:w="0" w:type="dxa"/>
              <w:right w:w="0" w:type="dxa"/>
            </w:tcMar>
          </w:tcPr>
          <w:p w14:paraId="4E961D81" w14:textId="77777777" w:rsidR="001804FA" w:rsidRDefault="001804FA" w:rsidP="00626B74">
            <w:pPr>
              <w:autoSpaceDE w:val="0"/>
              <w:autoSpaceDN w:val="0"/>
              <w:spacing w:before="100" w:after="0" w:line="230" w:lineRule="auto"/>
              <w:ind w:left="72"/>
              <w:jc w:val="center"/>
            </w:pPr>
            <w:r>
              <w:rPr>
                <w:rFonts w:ascii="Times New Roman" w:eastAsia="Times New Roman" w:hAnsi="Times New Roman"/>
                <w:color w:val="000000"/>
                <w:sz w:val="24"/>
              </w:rPr>
              <w:t>1</w:t>
            </w:r>
          </w:p>
        </w:tc>
        <w:tc>
          <w:tcPr>
            <w:tcW w:w="2189" w:type="dxa"/>
            <w:tcBorders>
              <w:top w:val="single" w:sz="5" w:space="0" w:color="000000"/>
              <w:left w:val="single" w:sz="4" w:space="0" w:color="000000"/>
              <w:bottom w:val="single" w:sz="4" w:space="0" w:color="000000"/>
              <w:right w:val="single" w:sz="4" w:space="0" w:color="000000"/>
            </w:tcBorders>
            <w:tcMar>
              <w:left w:w="0" w:type="dxa"/>
              <w:right w:w="0" w:type="dxa"/>
            </w:tcMar>
          </w:tcPr>
          <w:p w14:paraId="6FF6C530" w14:textId="77777777" w:rsidR="001804FA" w:rsidRDefault="001804FA" w:rsidP="00B42031">
            <w:pPr>
              <w:autoSpaceDE w:val="0"/>
              <w:autoSpaceDN w:val="0"/>
              <w:spacing w:before="100" w:after="0" w:line="262" w:lineRule="auto"/>
              <w:ind w:left="72" w:right="288"/>
            </w:pPr>
            <w:r w:rsidRPr="00292283">
              <w:rPr>
                <w:rFonts w:ascii="Times New Roman" w:eastAsia="Times New Roman" w:hAnsi="Times New Roman"/>
                <w:color w:val="000000"/>
                <w:w w:val="97"/>
                <w:sz w:val="16"/>
              </w:rPr>
              <w:t>https://resh.edu.ru/</w:t>
            </w:r>
          </w:p>
        </w:tc>
      </w:tr>
      <w:tr w:rsidR="001804FA" w14:paraId="46EA4845" w14:textId="77777777" w:rsidTr="005078F0">
        <w:trPr>
          <w:trHeight w:hRule="exact" w:val="427"/>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00F921AD"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3.</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08D965A"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Ориентирование по карте России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2CDF6DB" w14:textId="77777777" w:rsidR="001804FA" w:rsidRDefault="001804FA" w:rsidP="00626B74">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283EDD3" w14:textId="77777777" w:rsidR="001804FA" w:rsidRDefault="001804FA" w:rsidP="00626B74">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0A478F53" w14:textId="77777777" w:rsidR="001804FA" w:rsidRDefault="001804FA" w:rsidP="00626B74">
            <w:pPr>
              <w:autoSpaceDE w:val="0"/>
              <w:autoSpaceDN w:val="0"/>
              <w:spacing w:before="98" w:after="0" w:line="230" w:lineRule="auto"/>
              <w:ind w:left="72"/>
              <w:jc w:val="center"/>
            </w:pPr>
            <w:r>
              <w:rPr>
                <w:rFonts w:ascii="Times New Roman" w:eastAsia="Times New Roman" w:hAnsi="Times New Roman"/>
                <w:color w:val="000000"/>
                <w:sz w:val="24"/>
              </w:rPr>
              <w:t>1</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76521B32" w14:textId="77777777" w:rsidR="001804FA" w:rsidRDefault="001804FA" w:rsidP="00B42031">
            <w:pPr>
              <w:autoSpaceDE w:val="0"/>
              <w:autoSpaceDN w:val="0"/>
              <w:spacing w:before="98" w:after="0" w:line="262" w:lineRule="auto"/>
              <w:ind w:left="72" w:right="288"/>
            </w:pPr>
            <w:r w:rsidRPr="00292283">
              <w:rPr>
                <w:rFonts w:ascii="Times New Roman" w:eastAsia="Times New Roman" w:hAnsi="Times New Roman"/>
                <w:color w:val="000000"/>
                <w:w w:val="97"/>
                <w:sz w:val="16"/>
              </w:rPr>
              <w:t>https://resh.edu.ru/</w:t>
            </w:r>
          </w:p>
        </w:tc>
      </w:tr>
      <w:tr w:rsidR="001804FA" w14:paraId="40F35980" w14:textId="77777777" w:rsidTr="005078F0">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24E369B1"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4.</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35A70FC"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Формирование территории России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FAD4A89" w14:textId="77777777" w:rsidR="001804FA" w:rsidRDefault="001804FA" w:rsidP="00626B74">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611658D" w14:textId="77777777" w:rsidR="001804FA" w:rsidRDefault="001804FA" w:rsidP="00626B74">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471AEC2" w14:textId="77777777" w:rsidR="001804FA" w:rsidRDefault="001804FA" w:rsidP="00626B74">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284A2ED5" w14:textId="77777777" w:rsidR="001804FA" w:rsidRDefault="001804FA" w:rsidP="00B42031">
            <w:pPr>
              <w:autoSpaceDE w:val="0"/>
              <w:autoSpaceDN w:val="0"/>
              <w:spacing w:before="98" w:after="0" w:line="230" w:lineRule="auto"/>
              <w:ind w:left="72"/>
            </w:pPr>
            <w:r w:rsidRPr="00292283">
              <w:rPr>
                <w:rFonts w:ascii="Times New Roman" w:eastAsia="Times New Roman" w:hAnsi="Times New Roman"/>
                <w:color w:val="000000"/>
                <w:w w:val="97"/>
                <w:sz w:val="16"/>
              </w:rPr>
              <w:t>https://resh.edu.ru/</w:t>
            </w:r>
          </w:p>
        </w:tc>
      </w:tr>
      <w:tr w:rsidR="001804FA" w:rsidRPr="0095278D" w14:paraId="7361999A" w14:textId="77777777" w:rsidTr="005078F0">
        <w:trPr>
          <w:trHeight w:hRule="exact" w:val="511"/>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52BD5F36"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5.</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5FA810B"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Воспроизводство населения</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6356873" w14:textId="77777777" w:rsidR="001804FA" w:rsidRDefault="001804FA" w:rsidP="00626B74">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9F4DB5F" w14:textId="77777777" w:rsidR="001804FA" w:rsidRDefault="001804FA" w:rsidP="00626B74">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01908BF4" w14:textId="77777777" w:rsidR="001804FA" w:rsidRDefault="001804FA" w:rsidP="00626B74">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2155CB36" w14:textId="77777777" w:rsidR="001804FA" w:rsidRPr="00693063" w:rsidRDefault="001804FA" w:rsidP="00B42031">
            <w:pPr>
              <w:autoSpaceDE w:val="0"/>
              <w:autoSpaceDN w:val="0"/>
              <w:spacing w:before="98" w:after="0"/>
              <w:ind w:left="72"/>
            </w:pPr>
            <w:r w:rsidRPr="00292283">
              <w:rPr>
                <w:rFonts w:ascii="Times New Roman" w:eastAsia="Times New Roman" w:hAnsi="Times New Roman"/>
                <w:color w:val="000000"/>
                <w:w w:val="97"/>
                <w:sz w:val="16"/>
              </w:rPr>
              <w:t>https://resh.edu.ru/</w:t>
            </w:r>
          </w:p>
        </w:tc>
      </w:tr>
      <w:tr w:rsidR="001804FA" w14:paraId="2E4986C7" w14:textId="77777777" w:rsidTr="005078F0">
        <w:trPr>
          <w:trHeight w:hRule="exact" w:val="80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024E9D20"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6.</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CEE8D59"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Численность населения</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6B15612" w14:textId="77777777" w:rsidR="001804FA" w:rsidRDefault="001804FA" w:rsidP="00626B74">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5C3FA6A3" w14:textId="77777777" w:rsidR="001804FA" w:rsidRDefault="001804FA" w:rsidP="00626B74">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0E89A9A" w14:textId="77777777" w:rsidR="001804FA" w:rsidRDefault="001804FA" w:rsidP="00626B74">
            <w:pPr>
              <w:autoSpaceDE w:val="0"/>
              <w:autoSpaceDN w:val="0"/>
              <w:spacing w:before="98" w:after="0" w:line="230" w:lineRule="auto"/>
              <w:ind w:left="72"/>
              <w:jc w:val="center"/>
            </w:pPr>
            <w:r>
              <w:rPr>
                <w:rFonts w:ascii="Times New Roman" w:eastAsia="Times New Roman" w:hAnsi="Times New Roman"/>
                <w:color w:val="000000"/>
                <w:sz w:val="24"/>
              </w:rPr>
              <w:t>1</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467FC230" w14:textId="77777777" w:rsidR="001804FA" w:rsidRDefault="001804FA" w:rsidP="00B42031">
            <w:pPr>
              <w:autoSpaceDE w:val="0"/>
              <w:autoSpaceDN w:val="0"/>
              <w:spacing w:before="98" w:after="0" w:line="262" w:lineRule="auto"/>
              <w:ind w:left="72" w:right="288"/>
            </w:pPr>
            <w:r w:rsidRPr="00292283">
              <w:rPr>
                <w:rFonts w:ascii="Times New Roman" w:eastAsia="Times New Roman" w:hAnsi="Times New Roman"/>
                <w:color w:val="000000"/>
                <w:w w:val="97"/>
                <w:sz w:val="16"/>
              </w:rPr>
              <w:t>https://resh.edu.ru/</w:t>
            </w:r>
          </w:p>
        </w:tc>
      </w:tr>
    </w:tbl>
    <w:p w14:paraId="55C443E1" w14:textId="77777777" w:rsidR="001804FA" w:rsidRDefault="001804FA" w:rsidP="001804FA">
      <w:pPr>
        <w:autoSpaceDE w:val="0"/>
        <w:autoSpaceDN w:val="0"/>
        <w:spacing w:after="0" w:line="14" w:lineRule="exact"/>
      </w:pPr>
    </w:p>
    <w:tbl>
      <w:tblPr>
        <w:tblW w:w="0" w:type="auto"/>
        <w:tblInd w:w="289" w:type="dxa"/>
        <w:tblLayout w:type="fixed"/>
        <w:tblLook w:val="04A0" w:firstRow="1" w:lastRow="0" w:firstColumn="1" w:lastColumn="0" w:noHBand="0" w:noVBand="1"/>
      </w:tblPr>
      <w:tblGrid>
        <w:gridCol w:w="567"/>
        <w:gridCol w:w="5245"/>
        <w:gridCol w:w="708"/>
        <w:gridCol w:w="851"/>
        <w:gridCol w:w="709"/>
        <w:gridCol w:w="2189"/>
      </w:tblGrid>
      <w:tr w:rsidR="001804FA" w:rsidRPr="0095278D" w14:paraId="26064D06" w14:textId="77777777" w:rsidTr="00626B74">
        <w:trPr>
          <w:trHeight w:hRule="exact" w:val="573"/>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77EA820A" w14:textId="7BF0188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7.</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A8BB5DC" w14:textId="77777777" w:rsidR="001804FA" w:rsidRDefault="001804FA" w:rsidP="00626B74">
            <w:pPr>
              <w:autoSpaceDE w:val="0"/>
              <w:autoSpaceDN w:val="0"/>
              <w:spacing w:before="98" w:after="0" w:line="230" w:lineRule="auto"/>
              <w:ind w:left="72"/>
            </w:pPr>
            <w:r>
              <w:rPr>
                <w:rFonts w:ascii="Times New Roman" w:eastAsia="Times New Roman" w:hAnsi="Times New Roman"/>
                <w:color w:val="000000"/>
                <w:sz w:val="24"/>
              </w:rPr>
              <w:t>Миграции населения</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CCCBF6B" w14:textId="77777777" w:rsidR="001804FA" w:rsidRDefault="001804FA" w:rsidP="00626B74">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5D84782" w14:textId="77777777" w:rsidR="001804FA" w:rsidRDefault="001804FA" w:rsidP="00626B74">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453C25AF" w14:textId="77777777" w:rsidR="001804FA" w:rsidRDefault="001804FA" w:rsidP="00626B74">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2F7E9426" w14:textId="77777777" w:rsidR="001804FA" w:rsidRPr="00693063" w:rsidRDefault="001804FA" w:rsidP="00B42031">
            <w:pPr>
              <w:autoSpaceDE w:val="0"/>
              <w:autoSpaceDN w:val="0"/>
              <w:spacing w:before="98" w:after="0"/>
              <w:ind w:left="72"/>
            </w:pPr>
            <w:r w:rsidRPr="00C10A5B">
              <w:rPr>
                <w:rFonts w:ascii="Times New Roman" w:eastAsia="Times New Roman" w:hAnsi="Times New Roman"/>
                <w:color w:val="000000"/>
                <w:w w:val="97"/>
                <w:sz w:val="16"/>
              </w:rPr>
              <w:t>https://resh.edu.ru/</w:t>
            </w:r>
          </w:p>
        </w:tc>
      </w:tr>
      <w:tr w:rsidR="001804FA" w14:paraId="58F6B6BA" w14:textId="77777777" w:rsidTr="00626B74">
        <w:trPr>
          <w:trHeight w:hRule="exact" w:val="82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5AC5A323"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8.</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6B106C40" w14:textId="77777777" w:rsidR="001804FA" w:rsidRDefault="001804FA" w:rsidP="00626B74">
            <w:pPr>
              <w:autoSpaceDE w:val="0"/>
              <w:autoSpaceDN w:val="0"/>
              <w:spacing w:before="98" w:after="0" w:line="262" w:lineRule="auto"/>
              <w:ind w:right="1152"/>
            </w:pPr>
            <w:r>
              <w:rPr>
                <w:rFonts w:ascii="Times New Roman" w:eastAsia="Times New Roman" w:hAnsi="Times New Roman"/>
                <w:color w:val="000000"/>
                <w:sz w:val="24"/>
              </w:rPr>
              <w:t>Демографическая ситуация. Половозрастные пирамиды</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015BAB9" w14:textId="77777777" w:rsidR="001804FA" w:rsidRDefault="001804FA" w:rsidP="00626B74">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CA94592" w14:textId="77777777" w:rsidR="001804FA" w:rsidRDefault="001804FA" w:rsidP="00626B74">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4DE96FA" w14:textId="77777777" w:rsidR="001804FA" w:rsidRDefault="001804FA" w:rsidP="00626B74">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7A52E3B6" w14:textId="77777777" w:rsidR="001804FA" w:rsidRDefault="001804FA" w:rsidP="00B42031">
            <w:pPr>
              <w:autoSpaceDE w:val="0"/>
              <w:autoSpaceDN w:val="0"/>
              <w:spacing w:before="98" w:after="0" w:line="262" w:lineRule="auto"/>
              <w:ind w:left="72" w:right="288"/>
            </w:pPr>
            <w:r w:rsidRPr="00C10A5B">
              <w:rPr>
                <w:rFonts w:ascii="Times New Roman" w:eastAsia="Times New Roman" w:hAnsi="Times New Roman"/>
                <w:color w:val="000000"/>
                <w:w w:val="97"/>
                <w:sz w:val="16"/>
              </w:rPr>
              <w:t>https://resh.edu.ru/</w:t>
            </w:r>
          </w:p>
        </w:tc>
      </w:tr>
      <w:tr w:rsidR="001804FA" w14:paraId="434B520E" w14:textId="77777777" w:rsidTr="00626B74">
        <w:trPr>
          <w:trHeight w:hRule="exact" w:val="450"/>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0BCCCFEC"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9.</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B5135C0" w14:textId="77777777" w:rsidR="001804FA" w:rsidRDefault="001804FA" w:rsidP="00626B74">
            <w:pPr>
              <w:autoSpaceDE w:val="0"/>
              <w:autoSpaceDN w:val="0"/>
              <w:spacing w:before="98" w:after="0" w:line="230" w:lineRule="auto"/>
              <w:ind w:left="72"/>
            </w:pPr>
            <w:r>
              <w:rPr>
                <w:rFonts w:ascii="Times New Roman" w:eastAsia="Times New Roman" w:hAnsi="Times New Roman"/>
                <w:color w:val="000000"/>
                <w:sz w:val="24"/>
              </w:rPr>
              <w:t>Россияне на рынке труда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587D641" w14:textId="77777777" w:rsidR="001804FA" w:rsidRDefault="001804FA" w:rsidP="00626B74">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47332460" w14:textId="77777777" w:rsidR="001804FA" w:rsidRDefault="001804FA" w:rsidP="00626B74">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0074986" w14:textId="77777777" w:rsidR="001804FA" w:rsidRDefault="001804FA" w:rsidP="00626B74">
            <w:pPr>
              <w:autoSpaceDE w:val="0"/>
              <w:autoSpaceDN w:val="0"/>
              <w:spacing w:before="98" w:after="0" w:line="230" w:lineRule="auto"/>
              <w:ind w:left="72"/>
              <w:jc w:val="center"/>
            </w:pPr>
            <w:r>
              <w:rPr>
                <w:rFonts w:ascii="Times New Roman" w:eastAsia="Times New Roman" w:hAnsi="Times New Roman"/>
                <w:color w:val="000000"/>
                <w:sz w:val="24"/>
              </w:rPr>
              <w:t>1</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029C5A92" w14:textId="77777777" w:rsidR="001804FA" w:rsidRDefault="001804FA" w:rsidP="00B42031">
            <w:pPr>
              <w:autoSpaceDE w:val="0"/>
              <w:autoSpaceDN w:val="0"/>
              <w:spacing w:before="98" w:after="0" w:line="262" w:lineRule="auto"/>
              <w:ind w:left="72" w:right="288"/>
            </w:pPr>
            <w:r w:rsidRPr="00C10A5B">
              <w:rPr>
                <w:rFonts w:ascii="Times New Roman" w:eastAsia="Times New Roman" w:hAnsi="Times New Roman"/>
                <w:color w:val="000000"/>
                <w:w w:val="97"/>
                <w:sz w:val="16"/>
              </w:rPr>
              <w:t>https://resh.edu.ru/</w:t>
            </w:r>
          </w:p>
        </w:tc>
      </w:tr>
      <w:tr w:rsidR="001804FA" w14:paraId="79EFF4AA" w14:textId="77777777" w:rsidTr="00626B74">
        <w:trPr>
          <w:trHeight w:hRule="exact" w:val="492"/>
        </w:trPr>
        <w:tc>
          <w:tcPr>
            <w:tcW w:w="567" w:type="dxa"/>
            <w:tcBorders>
              <w:top w:val="single" w:sz="4" w:space="0" w:color="000000"/>
              <w:left w:val="single" w:sz="4" w:space="0" w:color="000000"/>
              <w:bottom w:val="single" w:sz="5" w:space="0" w:color="000000"/>
              <w:right w:val="single" w:sz="4" w:space="0" w:color="000000"/>
            </w:tcBorders>
            <w:tcMar>
              <w:left w:w="0" w:type="dxa"/>
              <w:right w:w="0" w:type="dxa"/>
            </w:tcMar>
          </w:tcPr>
          <w:p w14:paraId="3B97B3B6" w14:textId="77777777" w:rsidR="001804FA" w:rsidRDefault="001804FA" w:rsidP="00B42031">
            <w:pPr>
              <w:autoSpaceDE w:val="0"/>
              <w:autoSpaceDN w:val="0"/>
              <w:spacing w:before="100" w:after="0" w:line="230" w:lineRule="auto"/>
              <w:jc w:val="center"/>
            </w:pPr>
            <w:r>
              <w:rPr>
                <w:rFonts w:ascii="Times New Roman" w:eastAsia="Times New Roman" w:hAnsi="Times New Roman"/>
                <w:color w:val="000000"/>
                <w:sz w:val="24"/>
              </w:rPr>
              <w:t>10.</w:t>
            </w:r>
          </w:p>
        </w:tc>
        <w:tc>
          <w:tcPr>
            <w:tcW w:w="5245" w:type="dxa"/>
            <w:tcBorders>
              <w:top w:val="single" w:sz="4" w:space="0" w:color="000000"/>
              <w:left w:val="single" w:sz="4" w:space="0" w:color="000000"/>
              <w:bottom w:val="single" w:sz="5" w:space="0" w:color="000000"/>
              <w:right w:val="single" w:sz="4" w:space="0" w:color="000000"/>
            </w:tcBorders>
            <w:tcMar>
              <w:left w:w="0" w:type="dxa"/>
              <w:right w:w="0" w:type="dxa"/>
            </w:tcMar>
          </w:tcPr>
          <w:p w14:paraId="45D628AE" w14:textId="77777777" w:rsidR="001804FA" w:rsidRDefault="001804FA" w:rsidP="00626B74">
            <w:pPr>
              <w:autoSpaceDE w:val="0"/>
              <w:autoSpaceDN w:val="0"/>
              <w:spacing w:before="100" w:after="0" w:line="230" w:lineRule="auto"/>
              <w:ind w:left="72"/>
            </w:pPr>
            <w:r>
              <w:rPr>
                <w:rFonts w:ascii="Times New Roman" w:eastAsia="Times New Roman" w:hAnsi="Times New Roman"/>
                <w:color w:val="000000"/>
                <w:sz w:val="24"/>
              </w:rPr>
              <w:t>Мозаика народов</w:t>
            </w:r>
          </w:p>
        </w:tc>
        <w:tc>
          <w:tcPr>
            <w:tcW w:w="708" w:type="dxa"/>
            <w:tcBorders>
              <w:top w:val="single" w:sz="4" w:space="0" w:color="000000"/>
              <w:left w:val="single" w:sz="4" w:space="0" w:color="000000"/>
              <w:bottom w:val="single" w:sz="5" w:space="0" w:color="000000"/>
              <w:right w:val="single" w:sz="4" w:space="0" w:color="000000"/>
            </w:tcBorders>
            <w:tcMar>
              <w:left w:w="0" w:type="dxa"/>
              <w:right w:w="0" w:type="dxa"/>
            </w:tcMar>
          </w:tcPr>
          <w:p w14:paraId="43E373B4" w14:textId="77777777" w:rsidR="001804FA" w:rsidRDefault="001804FA" w:rsidP="00626B74">
            <w:pPr>
              <w:autoSpaceDE w:val="0"/>
              <w:autoSpaceDN w:val="0"/>
              <w:spacing w:before="100"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5" w:space="0" w:color="000000"/>
              <w:right w:val="single" w:sz="4" w:space="0" w:color="000000"/>
            </w:tcBorders>
            <w:tcMar>
              <w:left w:w="0" w:type="dxa"/>
              <w:right w:w="0" w:type="dxa"/>
            </w:tcMar>
          </w:tcPr>
          <w:p w14:paraId="07DA87BA" w14:textId="77777777" w:rsidR="001804FA" w:rsidRDefault="001804FA" w:rsidP="00626B74">
            <w:pPr>
              <w:autoSpaceDE w:val="0"/>
              <w:autoSpaceDN w:val="0"/>
              <w:spacing w:before="100"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5" w:space="0" w:color="000000"/>
              <w:right w:val="single" w:sz="4" w:space="0" w:color="000000"/>
            </w:tcBorders>
            <w:tcMar>
              <w:left w:w="0" w:type="dxa"/>
              <w:right w:w="0" w:type="dxa"/>
            </w:tcMar>
          </w:tcPr>
          <w:p w14:paraId="65959B0C" w14:textId="77777777" w:rsidR="001804FA" w:rsidRDefault="001804FA" w:rsidP="00626B74">
            <w:pPr>
              <w:autoSpaceDE w:val="0"/>
              <w:autoSpaceDN w:val="0"/>
              <w:spacing w:before="100" w:after="0" w:line="230" w:lineRule="auto"/>
              <w:ind w:left="72"/>
              <w:jc w:val="center"/>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5" w:space="0" w:color="000000"/>
              <w:right w:val="single" w:sz="4" w:space="0" w:color="000000"/>
            </w:tcBorders>
            <w:tcMar>
              <w:left w:w="0" w:type="dxa"/>
              <w:right w:w="0" w:type="dxa"/>
            </w:tcMar>
          </w:tcPr>
          <w:p w14:paraId="376A0935" w14:textId="77777777" w:rsidR="001804FA" w:rsidRDefault="001804FA" w:rsidP="00B42031">
            <w:pPr>
              <w:autoSpaceDE w:val="0"/>
              <w:autoSpaceDN w:val="0"/>
              <w:spacing w:before="100" w:after="0" w:line="230" w:lineRule="auto"/>
              <w:ind w:left="72"/>
            </w:pPr>
            <w:r w:rsidRPr="00C10A5B">
              <w:rPr>
                <w:rFonts w:ascii="Times New Roman" w:eastAsia="Times New Roman" w:hAnsi="Times New Roman"/>
                <w:color w:val="000000"/>
                <w:w w:val="97"/>
                <w:sz w:val="16"/>
              </w:rPr>
              <w:t>https://resh.edu.ru/</w:t>
            </w:r>
          </w:p>
        </w:tc>
      </w:tr>
      <w:tr w:rsidR="001804FA" w:rsidRPr="0095278D" w14:paraId="71761768" w14:textId="77777777" w:rsidTr="00626B74">
        <w:trPr>
          <w:trHeight w:hRule="exact" w:val="1502"/>
        </w:trPr>
        <w:tc>
          <w:tcPr>
            <w:tcW w:w="567" w:type="dxa"/>
            <w:tcBorders>
              <w:top w:val="single" w:sz="5" w:space="0" w:color="000000"/>
              <w:left w:val="single" w:sz="4" w:space="0" w:color="000000"/>
              <w:bottom w:val="single" w:sz="4" w:space="0" w:color="000000"/>
              <w:right w:val="single" w:sz="4" w:space="0" w:color="000000"/>
            </w:tcBorders>
            <w:tcMar>
              <w:left w:w="0" w:type="dxa"/>
              <w:right w:w="0" w:type="dxa"/>
            </w:tcMar>
          </w:tcPr>
          <w:p w14:paraId="058A29BA" w14:textId="57A8F984" w:rsidR="001804FA" w:rsidRDefault="001804FA" w:rsidP="00B42031">
            <w:pPr>
              <w:autoSpaceDE w:val="0"/>
              <w:autoSpaceDN w:val="0"/>
              <w:spacing w:before="100" w:after="0" w:line="230" w:lineRule="auto"/>
              <w:jc w:val="center"/>
            </w:pPr>
            <w:r>
              <w:rPr>
                <w:rFonts w:ascii="Times New Roman" w:eastAsia="Times New Roman" w:hAnsi="Times New Roman"/>
                <w:color w:val="000000"/>
                <w:sz w:val="24"/>
              </w:rPr>
              <w:t>11</w:t>
            </w:r>
          </w:p>
        </w:tc>
        <w:tc>
          <w:tcPr>
            <w:tcW w:w="5245" w:type="dxa"/>
            <w:tcBorders>
              <w:top w:val="single" w:sz="5" w:space="0" w:color="000000"/>
              <w:left w:val="single" w:sz="4" w:space="0" w:color="000000"/>
              <w:bottom w:val="single" w:sz="4" w:space="0" w:color="000000"/>
              <w:right w:val="single" w:sz="4" w:space="0" w:color="000000"/>
            </w:tcBorders>
            <w:tcMar>
              <w:left w:w="0" w:type="dxa"/>
              <w:right w:w="0" w:type="dxa"/>
            </w:tcMar>
          </w:tcPr>
          <w:p w14:paraId="206F83BD" w14:textId="77777777" w:rsidR="001804FA" w:rsidRDefault="001804FA" w:rsidP="00B42031">
            <w:pPr>
              <w:autoSpaceDE w:val="0"/>
              <w:autoSpaceDN w:val="0"/>
              <w:spacing w:before="100" w:after="0" w:line="230" w:lineRule="auto"/>
              <w:ind w:left="72"/>
            </w:pPr>
            <w:r>
              <w:rPr>
                <w:rFonts w:ascii="Times New Roman" w:eastAsia="Times New Roman" w:hAnsi="Times New Roman"/>
                <w:color w:val="000000"/>
                <w:sz w:val="24"/>
              </w:rPr>
              <w:t>Размещение населения</w:t>
            </w:r>
          </w:p>
        </w:tc>
        <w:tc>
          <w:tcPr>
            <w:tcW w:w="708" w:type="dxa"/>
            <w:tcBorders>
              <w:top w:val="single" w:sz="5" w:space="0" w:color="000000"/>
              <w:left w:val="single" w:sz="4" w:space="0" w:color="000000"/>
              <w:bottom w:val="single" w:sz="4" w:space="0" w:color="000000"/>
              <w:right w:val="single" w:sz="4" w:space="0" w:color="000000"/>
            </w:tcBorders>
            <w:tcMar>
              <w:left w:w="0" w:type="dxa"/>
              <w:right w:w="0" w:type="dxa"/>
            </w:tcMar>
          </w:tcPr>
          <w:p w14:paraId="711DA1DB" w14:textId="77777777" w:rsidR="001804FA" w:rsidRDefault="001804FA" w:rsidP="00626B74">
            <w:pPr>
              <w:autoSpaceDE w:val="0"/>
              <w:autoSpaceDN w:val="0"/>
              <w:spacing w:before="100" w:after="0" w:line="230" w:lineRule="auto"/>
              <w:ind w:left="72"/>
              <w:jc w:val="center"/>
            </w:pPr>
            <w:r>
              <w:rPr>
                <w:rFonts w:ascii="Times New Roman" w:eastAsia="Times New Roman" w:hAnsi="Times New Roman"/>
                <w:color w:val="000000"/>
                <w:sz w:val="24"/>
              </w:rPr>
              <w:t>1</w:t>
            </w:r>
          </w:p>
        </w:tc>
        <w:tc>
          <w:tcPr>
            <w:tcW w:w="851" w:type="dxa"/>
            <w:tcBorders>
              <w:top w:val="single" w:sz="5" w:space="0" w:color="000000"/>
              <w:left w:val="single" w:sz="4" w:space="0" w:color="000000"/>
              <w:bottom w:val="single" w:sz="4" w:space="0" w:color="000000"/>
              <w:right w:val="single" w:sz="4" w:space="0" w:color="000000"/>
            </w:tcBorders>
            <w:tcMar>
              <w:left w:w="0" w:type="dxa"/>
              <w:right w:w="0" w:type="dxa"/>
            </w:tcMar>
          </w:tcPr>
          <w:p w14:paraId="18D7313E" w14:textId="77777777" w:rsidR="001804FA" w:rsidRDefault="001804FA" w:rsidP="00626B74">
            <w:pPr>
              <w:autoSpaceDE w:val="0"/>
              <w:autoSpaceDN w:val="0"/>
              <w:spacing w:before="100" w:after="0" w:line="230" w:lineRule="auto"/>
              <w:ind w:left="72"/>
              <w:jc w:val="center"/>
            </w:pPr>
            <w:r>
              <w:rPr>
                <w:rFonts w:ascii="Times New Roman" w:eastAsia="Times New Roman" w:hAnsi="Times New Roman"/>
                <w:color w:val="000000"/>
                <w:sz w:val="24"/>
              </w:rPr>
              <w:t>0</w:t>
            </w:r>
          </w:p>
        </w:tc>
        <w:tc>
          <w:tcPr>
            <w:tcW w:w="709" w:type="dxa"/>
            <w:tcBorders>
              <w:top w:val="single" w:sz="5" w:space="0" w:color="000000"/>
              <w:left w:val="single" w:sz="4" w:space="0" w:color="000000"/>
              <w:bottom w:val="single" w:sz="4" w:space="0" w:color="000000"/>
              <w:right w:val="single" w:sz="4" w:space="0" w:color="000000"/>
            </w:tcBorders>
            <w:tcMar>
              <w:left w:w="0" w:type="dxa"/>
              <w:right w:w="0" w:type="dxa"/>
            </w:tcMar>
          </w:tcPr>
          <w:p w14:paraId="1288D38B" w14:textId="77777777" w:rsidR="001804FA" w:rsidRDefault="001804FA" w:rsidP="00626B74">
            <w:pPr>
              <w:autoSpaceDE w:val="0"/>
              <w:autoSpaceDN w:val="0"/>
              <w:spacing w:before="100" w:after="0" w:line="230" w:lineRule="auto"/>
              <w:ind w:left="72"/>
              <w:jc w:val="center"/>
            </w:pPr>
            <w:r>
              <w:rPr>
                <w:rFonts w:ascii="Times New Roman" w:eastAsia="Times New Roman" w:hAnsi="Times New Roman"/>
                <w:color w:val="000000"/>
                <w:sz w:val="24"/>
              </w:rPr>
              <w:t>0</w:t>
            </w:r>
          </w:p>
        </w:tc>
        <w:tc>
          <w:tcPr>
            <w:tcW w:w="2189" w:type="dxa"/>
            <w:tcBorders>
              <w:top w:val="single" w:sz="5" w:space="0" w:color="000000"/>
              <w:left w:val="single" w:sz="4" w:space="0" w:color="000000"/>
              <w:bottom w:val="single" w:sz="4" w:space="0" w:color="000000"/>
              <w:right w:val="single" w:sz="4" w:space="0" w:color="000000"/>
            </w:tcBorders>
            <w:tcMar>
              <w:left w:w="0" w:type="dxa"/>
              <w:right w:w="0" w:type="dxa"/>
            </w:tcMar>
          </w:tcPr>
          <w:p w14:paraId="262841EE" w14:textId="77777777" w:rsidR="001804FA" w:rsidRPr="00693063" w:rsidRDefault="001804FA" w:rsidP="00B42031">
            <w:pPr>
              <w:autoSpaceDE w:val="0"/>
              <w:autoSpaceDN w:val="0"/>
              <w:spacing w:before="100" w:after="0"/>
              <w:ind w:left="72"/>
            </w:pPr>
            <w:r w:rsidRPr="00C10A5B">
              <w:rPr>
                <w:rFonts w:ascii="Times New Roman" w:eastAsia="Times New Roman" w:hAnsi="Times New Roman"/>
                <w:color w:val="000000"/>
                <w:w w:val="97"/>
                <w:sz w:val="16"/>
              </w:rPr>
              <w:t>https://resh.edu.ru/</w:t>
            </w:r>
          </w:p>
        </w:tc>
      </w:tr>
      <w:tr w:rsidR="001804FA" w:rsidRPr="00781EC5" w14:paraId="751F07AF" w14:textId="77777777" w:rsidTr="00626B74">
        <w:trPr>
          <w:trHeight w:hRule="exact" w:val="857"/>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5A6CE9B7" w14:textId="77777777" w:rsidR="001804FA" w:rsidRPr="00781EC5" w:rsidRDefault="001804FA" w:rsidP="00B42031">
            <w:pPr>
              <w:autoSpaceDE w:val="0"/>
              <w:autoSpaceDN w:val="0"/>
              <w:spacing w:before="98" w:after="0" w:line="230" w:lineRule="auto"/>
              <w:jc w:val="center"/>
            </w:pPr>
            <w:r w:rsidRPr="00781EC5">
              <w:rPr>
                <w:rFonts w:ascii="Times New Roman" w:eastAsia="Times New Roman" w:hAnsi="Times New Roman"/>
                <w:color w:val="000000"/>
              </w:rPr>
              <w:lastRenderedPageBreak/>
              <w:t>12.</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F4EF1EA" w14:textId="77777777" w:rsidR="001804FA" w:rsidRPr="00781EC5" w:rsidRDefault="001804FA" w:rsidP="00B42031">
            <w:pPr>
              <w:autoSpaceDE w:val="0"/>
              <w:autoSpaceDN w:val="0"/>
              <w:spacing w:before="98" w:after="0" w:line="262" w:lineRule="auto"/>
              <w:ind w:left="72" w:right="720"/>
            </w:pPr>
            <w:r w:rsidRPr="00781EC5">
              <w:rPr>
                <w:rFonts w:ascii="Times New Roman" w:eastAsia="Times New Roman" w:hAnsi="Times New Roman"/>
                <w:color w:val="000000"/>
              </w:rPr>
              <w:t>Расселение и урбанизация. Типы поселений</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2A36F15"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42E940A3"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0961760C"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7AFA731D" w14:textId="77777777" w:rsidR="001804FA" w:rsidRPr="00781EC5" w:rsidRDefault="001804FA" w:rsidP="00B42031">
            <w:pPr>
              <w:autoSpaceDE w:val="0"/>
              <w:autoSpaceDN w:val="0"/>
              <w:spacing w:before="98" w:after="0"/>
              <w:ind w:left="72"/>
            </w:pPr>
            <w:r w:rsidRPr="00781EC5">
              <w:rPr>
                <w:rFonts w:ascii="Times New Roman" w:eastAsia="Times New Roman" w:hAnsi="Times New Roman"/>
                <w:color w:val="000000"/>
                <w:w w:val="97"/>
              </w:rPr>
              <w:t>https://resh.edu.ru/</w:t>
            </w:r>
          </w:p>
        </w:tc>
      </w:tr>
      <w:tr w:rsidR="001804FA" w:rsidRPr="00781EC5" w14:paraId="53B109E2" w14:textId="77777777" w:rsidTr="00626B74">
        <w:trPr>
          <w:trHeight w:hRule="exact" w:val="429"/>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4276B0FF" w14:textId="77777777" w:rsidR="001804FA" w:rsidRPr="00781EC5" w:rsidRDefault="001804FA" w:rsidP="00B42031">
            <w:pPr>
              <w:autoSpaceDE w:val="0"/>
              <w:autoSpaceDN w:val="0"/>
              <w:spacing w:before="98" w:after="0" w:line="230" w:lineRule="auto"/>
              <w:jc w:val="center"/>
            </w:pPr>
            <w:r w:rsidRPr="00781EC5">
              <w:rPr>
                <w:rFonts w:ascii="Times New Roman" w:eastAsia="Times New Roman" w:hAnsi="Times New Roman"/>
                <w:color w:val="000000"/>
              </w:rPr>
              <w:t>13.</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E70FA2E"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Города и сельские поселения.</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F3AA4DB"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77D33FD8"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7E453CF2"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41401D4E" w14:textId="77777777" w:rsidR="001804FA" w:rsidRPr="00781EC5" w:rsidRDefault="001804FA" w:rsidP="00B42031">
            <w:pPr>
              <w:autoSpaceDE w:val="0"/>
              <w:autoSpaceDN w:val="0"/>
              <w:spacing w:before="98" w:after="0"/>
              <w:ind w:left="72"/>
            </w:pPr>
            <w:r w:rsidRPr="00781EC5">
              <w:rPr>
                <w:rFonts w:ascii="Times New Roman" w:eastAsia="Times New Roman" w:hAnsi="Times New Roman"/>
                <w:color w:val="000000"/>
                <w:w w:val="97"/>
              </w:rPr>
              <w:t>https://resh.edu.ru/</w:t>
            </w:r>
          </w:p>
        </w:tc>
      </w:tr>
      <w:tr w:rsidR="001804FA" w:rsidRPr="00781EC5" w14:paraId="4C49E0A2" w14:textId="77777777" w:rsidTr="00626B74">
        <w:trPr>
          <w:trHeight w:hRule="exact" w:val="82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49D5070E" w14:textId="77777777" w:rsidR="001804FA" w:rsidRPr="00781EC5" w:rsidRDefault="001804FA" w:rsidP="00B42031">
            <w:pPr>
              <w:autoSpaceDE w:val="0"/>
              <w:autoSpaceDN w:val="0"/>
              <w:spacing w:before="98" w:after="0" w:line="230" w:lineRule="auto"/>
              <w:jc w:val="center"/>
            </w:pPr>
            <w:r w:rsidRPr="00781EC5">
              <w:rPr>
                <w:rFonts w:ascii="Times New Roman" w:eastAsia="Times New Roman" w:hAnsi="Times New Roman"/>
                <w:color w:val="000000"/>
              </w:rPr>
              <w:t>14.</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C7C89C4" w14:textId="77777777" w:rsidR="001804FA" w:rsidRPr="00781EC5" w:rsidRDefault="001804FA" w:rsidP="00B42031">
            <w:pPr>
              <w:autoSpaceDE w:val="0"/>
              <w:autoSpaceDN w:val="0"/>
              <w:spacing w:before="98" w:after="0" w:line="262" w:lineRule="auto"/>
              <w:ind w:left="72" w:right="1152"/>
            </w:pPr>
            <w:r w:rsidRPr="00781EC5">
              <w:rPr>
                <w:rFonts w:ascii="Times New Roman" w:eastAsia="Times New Roman" w:hAnsi="Times New Roman"/>
                <w:color w:val="000000"/>
              </w:rPr>
              <w:t>Контрольная работа по теме«Население России»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0BDEA57"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0D3BFAF"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466D5944"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6C06647C" w14:textId="77777777" w:rsidR="001804FA" w:rsidRPr="00781EC5" w:rsidRDefault="001804FA" w:rsidP="00B42031">
            <w:pPr>
              <w:autoSpaceDE w:val="0"/>
              <w:autoSpaceDN w:val="0"/>
              <w:spacing w:before="98" w:after="0" w:line="262" w:lineRule="auto"/>
              <w:ind w:left="72" w:right="288"/>
            </w:pPr>
            <w:r w:rsidRPr="00781EC5">
              <w:rPr>
                <w:rFonts w:ascii="Times New Roman" w:eastAsia="Times New Roman" w:hAnsi="Times New Roman"/>
                <w:color w:val="000000"/>
                <w:w w:val="97"/>
              </w:rPr>
              <w:t>https://resh.edu.ru/</w:t>
            </w:r>
          </w:p>
        </w:tc>
      </w:tr>
      <w:tr w:rsidR="001804FA" w:rsidRPr="00781EC5" w14:paraId="12F3415F" w14:textId="77777777" w:rsidTr="00626B74">
        <w:trPr>
          <w:trHeight w:hRule="exact" w:val="82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493B7CCB" w14:textId="77777777" w:rsidR="001804FA" w:rsidRPr="00781EC5" w:rsidRDefault="001804FA" w:rsidP="00B42031">
            <w:pPr>
              <w:autoSpaceDE w:val="0"/>
              <w:autoSpaceDN w:val="0"/>
              <w:spacing w:before="98" w:after="0" w:line="230" w:lineRule="auto"/>
              <w:jc w:val="center"/>
            </w:pPr>
            <w:r w:rsidRPr="00781EC5">
              <w:rPr>
                <w:rFonts w:ascii="Times New Roman" w:eastAsia="Times New Roman" w:hAnsi="Times New Roman"/>
                <w:color w:val="000000"/>
              </w:rPr>
              <w:t>15.</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A2F5EB4" w14:textId="77777777" w:rsidR="001804FA" w:rsidRPr="00781EC5" w:rsidRDefault="001804FA" w:rsidP="00B42031">
            <w:pPr>
              <w:autoSpaceDE w:val="0"/>
              <w:autoSpaceDN w:val="0"/>
              <w:spacing w:before="98" w:after="0" w:line="262" w:lineRule="auto"/>
              <w:ind w:left="72" w:right="720"/>
            </w:pPr>
            <w:r w:rsidRPr="00781EC5">
              <w:rPr>
                <w:rFonts w:ascii="Times New Roman" w:eastAsia="Times New Roman" w:hAnsi="Times New Roman"/>
                <w:color w:val="000000"/>
              </w:rPr>
              <w:t>Геологическая история развития земной коры</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650C288"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7343BC83"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08A3D705"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107C7DD0"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w w:val="97"/>
              </w:rPr>
              <w:t>https://resh.edu.ru/</w:t>
            </w:r>
          </w:p>
        </w:tc>
      </w:tr>
      <w:tr w:rsidR="001804FA" w:rsidRPr="00781EC5" w14:paraId="733FC829" w14:textId="77777777" w:rsidTr="00626B74">
        <w:trPr>
          <w:trHeight w:hRule="exact" w:val="614"/>
        </w:trPr>
        <w:tc>
          <w:tcPr>
            <w:tcW w:w="567" w:type="dxa"/>
            <w:tcBorders>
              <w:top w:val="single" w:sz="4" w:space="0" w:color="000000"/>
              <w:left w:val="single" w:sz="4" w:space="0" w:color="000000"/>
              <w:bottom w:val="single" w:sz="5" w:space="0" w:color="000000"/>
              <w:right w:val="single" w:sz="4" w:space="0" w:color="000000"/>
            </w:tcBorders>
            <w:tcMar>
              <w:left w:w="0" w:type="dxa"/>
              <w:right w:w="0" w:type="dxa"/>
            </w:tcMar>
          </w:tcPr>
          <w:p w14:paraId="191FA4D1" w14:textId="77777777" w:rsidR="001804FA" w:rsidRPr="00781EC5" w:rsidRDefault="001804FA" w:rsidP="00B42031">
            <w:pPr>
              <w:autoSpaceDE w:val="0"/>
              <w:autoSpaceDN w:val="0"/>
              <w:spacing w:before="98" w:after="0" w:line="230" w:lineRule="auto"/>
              <w:jc w:val="center"/>
            </w:pPr>
            <w:r w:rsidRPr="00781EC5">
              <w:rPr>
                <w:rFonts w:ascii="Times New Roman" w:eastAsia="Times New Roman" w:hAnsi="Times New Roman"/>
                <w:color w:val="000000"/>
              </w:rPr>
              <w:t>16.</w:t>
            </w:r>
          </w:p>
        </w:tc>
        <w:tc>
          <w:tcPr>
            <w:tcW w:w="5245" w:type="dxa"/>
            <w:tcBorders>
              <w:top w:val="single" w:sz="4" w:space="0" w:color="000000"/>
              <w:left w:val="single" w:sz="4" w:space="0" w:color="000000"/>
              <w:bottom w:val="single" w:sz="5" w:space="0" w:color="000000"/>
              <w:right w:val="single" w:sz="4" w:space="0" w:color="000000"/>
            </w:tcBorders>
            <w:tcMar>
              <w:left w:w="0" w:type="dxa"/>
              <w:right w:w="0" w:type="dxa"/>
            </w:tcMar>
          </w:tcPr>
          <w:p w14:paraId="6E02AE74"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Рельеф: тектоническая основа</w:t>
            </w:r>
          </w:p>
        </w:tc>
        <w:tc>
          <w:tcPr>
            <w:tcW w:w="708" w:type="dxa"/>
            <w:tcBorders>
              <w:top w:val="single" w:sz="4" w:space="0" w:color="000000"/>
              <w:left w:val="single" w:sz="4" w:space="0" w:color="000000"/>
              <w:bottom w:val="single" w:sz="5" w:space="0" w:color="000000"/>
              <w:right w:val="single" w:sz="4" w:space="0" w:color="000000"/>
            </w:tcBorders>
            <w:tcMar>
              <w:left w:w="0" w:type="dxa"/>
              <w:right w:w="0" w:type="dxa"/>
            </w:tcMar>
          </w:tcPr>
          <w:p w14:paraId="77EB91BF"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851" w:type="dxa"/>
            <w:tcBorders>
              <w:top w:val="single" w:sz="4" w:space="0" w:color="000000"/>
              <w:left w:val="single" w:sz="4" w:space="0" w:color="000000"/>
              <w:bottom w:val="single" w:sz="5" w:space="0" w:color="000000"/>
              <w:right w:val="single" w:sz="4" w:space="0" w:color="000000"/>
            </w:tcBorders>
            <w:tcMar>
              <w:left w:w="0" w:type="dxa"/>
              <w:right w:w="0" w:type="dxa"/>
            </w:tcMar>
          </w:tcPr>
          <w:p w14:paraId="23434519"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709" w:type="dxa"/>
            <w:tcBorders>
              <w:top w:val="single" w:sz="4" w:space="0" w:color="000000"/>
              <w:left w:val="single" w:sz="4" w:space="0" w:color="000000"/>
              <w:bottom w:val="single" w:sz="5" w:space="0" w:color="000000"/>
              <w:right w:val="single" w:sz="4" w:space="0" w:color="000000"/>
            </w:tcBorders>
            <w:tcMar>
              <w:left w:w="0" w:type="dxa"/>
              <w:right w:w="0" w:type="dxa"/>
            </w:tcMar>
          </w:tcPr>
          <w:p w14:paraId="66BE9B88"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2189" w:type="dxa"/>
            <w:tcBorders>
              <w:top w:val="single" w:sz="4" w:space="0" w:color="000000"/>
              <w:left w:val="single" w:sz="4" w:space="0" w:color="000000"/>
              <w:bottom w:val="single" w:sz="5" w:space="0" w:color="000000"/>
              <w:right w:val="single" w:sz="4" w:space="0" w:color="000000"/>
            </w:tcBorders>
            <w:tcMar>
              <w:left w:w="0" w:type="dxa"/>
              <w:right w:w="0" w:type="dxa"/>
            </w:tcMar>
          </w:tcPr>
          <w:p w14:paraId="3961AD3D" w14:textId="77777777" w:rsidR="001804FA" w:rsidRPr="00781EC5" w:rsidRDefault="001804FA" w:rsidP="00B42031">
            <w:pPr>
              <w:autoSpaceDE w:val="0"/>
              <w:autoSpaceDN w:val="0"/>
              <w:spacing w:before="98" w:after="0" w:line="262" w:lineRule="auto"/>
              <w:ind w:left="72" w:right="288"/>
            </w:pPr>
            <w:r w:rsidRPr="00781EC5">
              <w:rPr>
                <w:rFonts w:ascii="Times New Roman" w:eastAsia="Times New Roman" w:hAnsi="Times New Roman"/>
                <w:color w:val="000000"/>
                <w:w w:val="97"/>
              </w:rPr>
              <w:t>https://resh.edu.ru/</w:t>
            </w:r>
          </w:p>
        </w:tc>
      </w:tr>
      <w:tr w:rsidR="001804FA" w:rsidRPr="00781EC5" w14:paraId="7A06E900" w14:textId="77777777" w:rsidTr="00626B74">
        <w:trPr>
          <w:trHeight w:hRule="exact" w:val="830"/>
        </w:trPr>
        <w:tc>
          <w:tcPr>
            <w:tcW w:w="567" w:type="dxa"/>
            <w:tcBorders>
              <w:top w:val="single" w:sz="5" w:space="0" w:color="000000"/>
              <w:left w:val="single" w:sz="4" w:space="0" w:color="000000"/>
              <w:bottom w:val="single" w:sz="4" w:space="0" w:color="000000"/>
              <w:right w:val="single" w:sz="4" w:space="0" w:color="000000"/>
            </w:tcBorders>
            <w:tcMar>
              <w:left w:w="0" w:type="dxa"/>
              <w:right w:w="0" w:type="dxa"/>
            </w:tcMar>
          </w:tcPr>
          <w:p w14:paraId="70EEC647" w14:textId="77777777" w:rsidR="001804FA" w:rsidRPr="00781EC5" w:rsidRDefault="001804FA" w:rsidP="00B42031">
            <w:pPr>
              <w:autoSpaceDE w:val="0"/>
              <w:autoSpaceDN w:val="0"/>
              <w:spacing w:before="100" w:after="0" w:line="230" w:lineRule="auto"/>
              <w:jc w:val="center"/>
            </w:pPr>
            <w:r w:rsidRPr="00781EC5">
              <w:rPr>
                <w:rFonts w:ascii="Times New Roman" w:eastAsia="Times New Roman" w:hAnsi="Times New Roman"/>
                <w:color w:val="000000"/>
              </w:rPr>
              <w:t>17.</w:t>
            </w:r>
          </w:p>
        </w:tc>
        <w:tc>
          <w:tcPr>
            <w:tcW w:w="5245" w:type="dxa"/>
            <w:tcBorders>
              <w:top w:val="single" w:sz="5" w:space="0" w:color="000000"/>
              <w:left w:val="single" w:sz="4" w:space="0" w:color="000000"/>
              <w:bottom w:val="single" w:sz="4" w:space="0" w:color="000000"/>
              <w:right w:val="single" w:sz="4" w:space="0" w:color="000000"/>
            </w:tcBorders>
            <w:tcMar>
              <w:left w:w="0" w:type="dxa"/>
              <w:right w:w="0" w:type="dxa"/>
            </w:tcMar>
          </w:tcPr>
          <w:p w14:paraId="13397587" w14:textId="77777777" w:rsidR="001804FA" w:rsidRPr="00781EC5" w:rsidRDefault="001804FA" w:rsidP="00B42031">
            <w:pPr>
              <w:autoSpaceDE w:val="0"/>
              <w:autoSpaceDN w:val="0"/>
              <w:spacing w:before="100" w:after="0" w:line="262" w:lineRule="auto"/>
              <w:ind w:left="72" w:right="576"/>
            </w:pPr>
            <w:r w:rsidRPr="00781EC5">
              <w:rPr>
                <w:rFonts w:ascii="Times New Roman" w:eastAsia="Times New Roman" w:hAnsi="Times New Roman"/>
                <w:color w:val="000000"/>
              </w:rPr>
              <w:t>Рельеф: скульптура поверхности. Рельеф своей местности.</w:t>
            </w:r>
          </w:p>
        </w:tc>
        <w:tc>
          <w:tcPr>
            <w:tcW w:w="708" w:type="dxa"/>
            <w:tcBorders>
              <w:top w:val="single" w:sz="5" w:space="0" w:color="000000"/>
              <w:left w:val="single" w:sz="4" w:space="0" w:color="000000"/>
              <w:bottom w:val="single" w:sz="4" w:space="0" w:color="000000"/>
              <w:right w:val="single" w:sz="4" w:space="0" w:color="000000"/>
            </w:tcBorders>
            <w:tcMar>
              <w:left w:w="0" w:type="dxa"/>
              <w:right w:w="0" w:type="dxa"/>
            </w:tcMar>
          </w:tcPr>
          <w:p w14:paraId="1E5E6688" w14:textId="77777777" w:rsidR="001804FA" w:rsidRPr="00781EC5" w:rsidRDefault="001804FA" w:rsidP="00B42031">
            <w:pPr>
              <w:autoSpaceDE w:val="0"/>
              <w:autoSpaceDN w:val="0"/>
              <w:spacing w:before="100" w:after="0" w:line="230" w:lineRule="auto"/>
              <w:ind w:left="72"/>
            </w:pPr>
            <w:r w:rsidRPr="00781EC5">
              <w:rPr>
                <w:rFonts w:ascii="Times New Roman" w:eastAsia="Times New Roman" w:hAnsi="Times New Roman"/>
                <w:color w:val="000000"/>
              </w:rPr>
              <w:t>1</w:t>
            </w:r>
          </w:p>
        </w:tc>
        <w:tc>
          <w:tcPr>
            <w:tcW w:w="851" w:type="dxa"/>
            <w:tcBorders>
              <w:top w:val="single" w:sz="5" w:space="0" w:color="000000"/>
              <w:left w:val="single" w:sz="4" w:space="0" w:color="000000"/>
              <w:bottom w:val="single" w:sz="4" w:space="0" w:color="000000"/>
              <w:right w:val="single" w:sz="4" w:space="0" w:color="000000"/>
            </w:tcBorders>
            <w:tcMar>
              <w:left w:w="0" w:type="dxa"/>
              <w:right w:w="0" w:type="dxa"/>
            </w:tcMar>
          </w:tcPr>
          <w:p w14:paraId="26902282" w14:textId="77777777" w:rsidR="001804FA" w:rsidRPr="00781EC5" w:rsidRDefault="001804FA" w:rsidP="00B42031">
            <w:pPr>
              <w:autoSpaceDE w:val="0"/>
              <w:autoSpaceDN w:val="0"/>
              <w:spacing w:before="100" w:after="0" w:line="230" w:lineRule="auto"/>
              <w:ind w:left="72"/>
            </w:pPr>
            <w:r w:rsidRPr="00781EC5">
              <w:rPr>
                <w:rFonts w:ascii="Times New Roman" w:eastAsia="Times New Roman" w:hAnsi="Times New Roman"/>
                <w:color w:val="000000"/>
              </w:rPr>
              <w:t>0</w:t>
            </w:r>
          </w:p>
        </w:tc>
        <w:tc>
          <w:tcPr>
            <w:tcW w:w="709" w:type="dxa"/>
            <w:tcBorders>
              <w:top w:val="single" w:sz="5" w:space="0" w:color="000000"/>
              <w:left w:val="single" w:sz="4" w:space="0" w:color="000000"/>
              <w:bottom w:val="single" w:sz="4" w:space="0" w:color="000000"/>
              <w:right w:val="single" w:sz="4" w:space="0" w:color="000000"/>
            </w:tcBorders>
            <w:tcMar>
              <w:left w:w="0" w:type="dxa"/>
              <w:right w:w="0" w:type="dxa"/>
            </w:tcMar>
          </w:tcPr>
          <w:p w14:paraId="0288AA6D" w14:textId="77777777" w:rsidR="001804FA" w:rsidRPr="00781EC5" w:rsidRDefault="001804FA" w:rsidP="00B42031">
            <w:pPr>
              <w:autoSpaceDE w:val="0"/>
              <w:autoSpaceDN w:val="0"/>
              <w:spacing w:before="100" w:after="0" w:line="230" w:lineRule="auto"/>
              <w:ind w:left="72"/>
            </w:pPr>
            <w:r w:rsidRPr="00781EC5">
              <w:rPr>
                <w:rFonts w:ascii="Times New Roman" w:eastAsia="Times New Roman" w:hAnsi="Times New Roman"/>
                <w:color w:val="000000"/>
              </w:rPr>
              <w:t>0</w:t>
            </w:r>
          </w:p>
        </w:tc>
        <w:tc>
          <w:tcPr>
            <w:tcW w:w="2189" w:type="dxa"/>
            <w:tcBorders>
              <w:top w:val="single" w:sz="5" w:space="0" w:color="000000"/>
              <w:left w:val="single" w:sz="4" w:space="0" w:color="000000"/>
              <w:bottom w:val="single" w:sz="4" w:space="0" w:color="000000"/>
              <w:right w:val="single" w:sz="4" w:space="0" w:color="000000"/>
            </w:tcBorders>
            <w:tcMar>
              <w:left w:w="0" w:type="dxa"/>
              <w:right w:w="0" w:type="dxa"/>
            </w:tcMar>
          </w:tcPr>
          <w:p w14:paraId="4FFEB8DD" w14:textId="77777777" w:rsidR="001804FA" w:rsidRPr="00781EC5" w:rsidRDefault="001804FA" w:rsidP="00B42031">
            <w:pPr>
              <w:autoSpaceDE w:val="0"/>
              <w:autoSpaceDN w:val="0"/>
              <w:spacing w:before="100" w:after="0" w:line="230" w:lineRule="auto"/>
              <w:ind w:left="72"/>
            </w:pPr>
            <w:r w:rsidRPr="00781EC5">
              <w:rPr>
                <w:rFonts w:ascii="Times New Roman" w:eastAsia="Times New Roman" w:hAnsi="Times New Roman"/>
                <w:color w:val="000000"/>
                <w:w w:val="97"/>
              </w:rPr>
              <w:t>https://resh.edu.ru/</w:t>
            </w:r>
          </w:p>
        </w:tc>
      </w:tr>
      <w:tr w:rsidR="001804FA" w:rsidRPr="00781EC5" w14:paraId="67F6EC31" w14:textId="77777777" w:rsidTr="00626B74">
        <w:trPr>
          <w:trHeight w:hRule="exact" w:val="82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7625995C" w14:textId="77777777" w:rsidR="001804FA" w:rsidRPr="00781EC5" w:rsidRDefault="001804FA" w:rsidP="00B42031">
            <w:pPr>
              <w:autoSpaceDE w:val="0"/>
              <w:autoSpaceDN w:val="0"/>
              <w:spacing w:before="98" w:after="0" w:line="230" w:lineRule="auto"/>
              <w:jc w:val="center"/>
            </w:pPr>
            <w:r w:rsidRPr="00781EC5">
              <w:rPr>
                <w:rFonts w:ascii="Times New Roman" w:eastAsia="Times New Roman" w:hAnsi="Times New Roman"/>
                <w:color w:val="000000"/>
              </w:rPr>
              <w:t>18.</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B796213" w14:textId="77777777" w:rsidR="001804FA" w:rsidRPr="00781EC5" w:rsidRDefault="001804FA" w:rsidP="00B42031">
            <w:pPr>
              <w:autoSpaceDE w:val="0"/>
              <w:autoSpaceDN w:val="0"/>
              <w:spacing w:before="98" w:after="0" w:line="262" w:lineRule="auto"/>
              <w:ind w:left="72" w:right="720"/>
            </w:pPr>
            <w:r w:rsidRPr="00781EC5">
              <w:rPr>
                <w:rFonts w:ascii="Times New Roman" w:eastAsia="Times New Roman" w:hAnsi="Times New Roman"/>
                <w:color w:val="000000"/>
              </w:rPr>
              <w:t>Полезные ископаемые России и Нижегородской области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AB42BED"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D05DF58"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3555E7F2"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3BAFF280" w14:textId="77777777" w:rsidR="001804FA" w:rsidRPr="00781EC5" w:rsidRDefault="001804FA" w:rsidP="00B42031">
            <w:pPr>
              <w:autoSpaceDE w:val="0"/>
              <w:autoSpaceDN w:val="0"/>
              <w:spacing w:before="98" w:after="0" w:line="262" w:lineRule="auto"/>
              <w:ind w:left="72" w:right="288"/>
            </w:pPr>
            <w:r w:rsidRPr="00781EC5">
              <w:rPr>
                <w:rFonts w:ascii="Times New Roman" w:eastAsia="Times New Roman" w:hAnsi="Times New Roman"/>
                <w:color w:val="000000"/>
                <w:w w:val="97"/>
              </w:rPr>
              <w:t>https://resh.edu.ru/</w:t>
            </w:r>
          </w:p>
        </w:tc>
      </w:tr>
      <w:tr w:rsidR="001804FA" w:rsidRPr="00781EC5" w14:paraId="2C0E2441" w14:textId="77777777" w:rsidTr="00626B74">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06D00FE3" w14:textId="77777777" w:rsidR="001804FA" w:rsidRPr="00781EC5" w:rsidRDefault="001804FA" w:rsidP="00B42031">
            <w:pPr>
              <w:autoSpaceDE w:val="0"/>
              <w:autoSpaceDN w:val="0"/>
              <w:spacing w:before="98" w:after="0" w:line="230" w:lineRule="auto"/>
              <w:jc w:val="center"/>
            </w:pPr>
            <w:r w:rsidRPr="00781EC5">
              <w:rPr>
                <w:rFonts w:ascii="Times New Roman" w:eastAsia="Times New Roman" w:hAnsi="Times New Roman"/>
                <w:color w:val="000000"/>
              </w:rPr>
              <w:t>19.</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6FE2325"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Солнечная радиация</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E973EAD"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5B4C2C9E"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45884F7"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22F1A9DC"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w w:val="97"/>
              </w:rPr>
              <w:t>https://resh.edu.ru/</w:t>
            </w:r>
          </w:p>
        </w:tc>
      </w:tr>
      <w:tr w:rsidR="001804FA" w:rsidRPr="00781EC5" w14:paraId="0A63E058" w14:textId="77777777" w:rsidTr="00626B74">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3591A875" w14:textId="77777777" w:rsidR="001804FA" w:rsidRPr="00781EC5" w:rsidRDefault="001804FA" w:rsidP="00B42031">
            <w:pPr>
              <w:autoSpaceDE w:val="0"/>
              <w:autoSpaceDN w:val="0"/>
              <w:spacing w:before="98" w:after="0" w:line="230" w:lineRule="auto"/>
              <w:jc w:val="center"/>
            </w:pPr>
            <w:r w:rsidRPr="00781EC5">
              <w:rPr>
                <w:rFonts w:ascii="Times New Roman" w:eastAsia="Times New Roman" w:hAnsi="Times New Roman"/>
                <w:color w:val="000000"/>
              </w:rPr>
              <w:t>20.</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FF857FD"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Атмосферная циркуляция</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5544353"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6CA7ACC1"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779B4DA3"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1BFE6B37"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w w:val="97"/>
              </w:rPr>
              <w:t>https://resh.edu.ru/</w:t>
            </w:r>
          </w:p>
        </w:tc>
      </w:tr>
      <w:tr w:rsidR="001804FA" w:rsidRPr="00781EC5" w14:paraId="21EFACB5" w14:textId="77777777" w:rsidTr="00626B74">
        <w:trPr>
          <w:trHeight w:hRule="exact" w:val="619"/>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34A24EC2" w14:textId="77777777" w:rsidR="001804FA" w:rsidRPr="00781EC5" w:rsidRDefault="001804FA" w:rsidP="00B42031">
            <w:pPr>
              <w:autoSpaceDE w:val="0"/>
              <w:autoSpaceDN w:val="0"/>
              <w:spacing w:before="98" w:after="0" w:line="230" w:lineRule="auto"/>
              <w:jc w:val="center"/>
            </w:pPr>
            <w:r w:rsidRPr="00781EC5">
              <w:rPr>
                <w:rFonts w:ascii="Times New Roman" w:eastAsia="Times New Roman" w:hAnsi="Times New Roman"/>
                <w:color w:val="000000"/>
              </w:rPr>
              <w:t>21.</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1B44A8F"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Зима и лето в нашей северной стране</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C9D20E0"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302EB73"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20F457D"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3EE9946B" w14:textId="77777777" w:rsidR="001804FA" w:rsidRPr="00781EC5" w:rsidRDefault="001804FA" w:rsidP="00B42031">
            <w:pPr>
              <w:autoSpaceDE w:val="0"/>
              <w:autoSpaceDN w:val="0"/>
              <w:spacing w:before="98" w:after="0" w:line="262" w:lineRule="auto"/>
              <w:ind w:left="72" w:right="288"/>
            </w:pPr>
            <w:r w:rsidRPr="00781EC5">
              <w:rPr>
                <w:rFonts w:ascii="Times New Roman" w:eastAsia="Times New Roman" w:hAnsi="Times New Roman"/>
                <w:color w:val="000000"/>
                <w:w w:val="97"/>
              </w:rPr>
              <w:t>https://resh.edu.ru/</w:t>
            </w:r>
          </w:p>
        </w:tc>
      </w:tr>
      <w:tr w:rsidR="001804FA" w:rsidRPr="00781EC5" w14:paraId="01753C70" w14:textId="77777777" w:rsidTr="00626B74">
        <w:trPr>
          <w:trHeight w:hRule="exact" w:val="50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02C15B72" w14:textId="77777777" w:rsidR="001804FA" w:rsidRPr="00781EC5" w:rsidRDefault="001804FA" w:rsidP="00B42031">
            <w:pPr>
              <w:autoSpaceDE w:val="0"/>
              <w:autoSpaceDN w:val="0"/>
              <w:spacing w:before="98" w:after="0" w:line="230" w:lineRule="auto"/>
              <w:jc w:val="center"/>
            </w:pPr>
            <w:r w:rsidRPr="00781EC5">
              <w:rPr>
                <w:rFonts w:ascii="Times New Roman" w:eastAsia="Times New Roman" w:hAnsi="Times New Roman"/>
                <w:color w:val="000000"/>
              </w:rPr>
              <w:t>22.</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EDDE706" w14:textId="77777777" w:rsidR="001804FA" w:rsidRPr="00781EC5" w:rsidRDefault="001804FA" w:rsidP="00B42031">
            <w:pPr>
              <w:autoSpaceDE w:val="0"/>
              <w:autoSpaceDN w:val="0"/>
              <w:spacing w:before="98" w:after="0" w:line="262" w:lineRule="auto"/>
              <w:ind w:left="72" w:right="144"/>
            </w:pPr>
            <w:r w:rsidRPr="00781EC5">
              <w:rPr>
                <w:rFonts w:ascii="Times New Roman" w:eastAsia="Times New Roman" w:hAnsi="Times New Roman"/>
                <w:color w:val="000000"/>
              </w:rPr>
              <w:t>Климатические пояса и типы климата России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1F4BD61"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151207CF"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FC2544E"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0D2938D0" w14:textId="77777777" w:rsidR="001804FA" w:rsidRPr="00781EC5" w:rsidRDefault="001804FA" w:rsidP="00B42031">
            <w:pPr>
              <w:autoSpaceDE w:val="0"/>
              <w:autoSpaceDN w:val="0"/>
              <w:spacing w:before="98" w:after="0" w:line="262" w:lineRule="auto"/>
              <w:ind w:left="72" w:right="288"/>
            </w:pPr>
            <w:r w:rsidRPr="00781EC5">
              <w:rPr>
                <w:rFonts w:ascii="Times New Roman" w:eastAsia="Times New Roman" w:hAnsi="Times New Roman"/>
                <w:color w:val="000000"/>
                <w:w w:val="97"/>
              </w:rPr>
              <w:t>https://resh.edu.ru/</w:t>
            </w:r>
          </w:p>
        </w:tc>
      </w:tr>
    </w:tbl>
    <w:p w14:paraId="099C42FF" w14:textId="77777777" w:rsidR="001804FA" w:rsidRPr="00781EC5" w:rsidRDefault="001804FA" w:rsidP="001804FA">
      <w:pPr>
        <w:autoSpaceDE w:val="0"/>
        <w:autoSpaceDN w:val="0"/>
        <w:spacing w:after="0" w:line="14" w:lineRule="exact"/>
      </w:pPr>
    </w:p>
    <w:tbl>
      <w:tblPr>
        <w:tblW w:w="0" w:type="auto"/>
        <w:tblInd w:w="289" w:type="dxa"/>
        <w:tblLayout w:type="fixed"/>
        <w:tblLook w:val="04A0" w:firstRow="1" w:lastRow="0" w:firstColumn="1" w:lastColumn="0" w:noHBand="0" w:noVBand="1"/>
      </w:tblPr>
      <w:tblGrid>
        <w:gridCol w:w="567"/>
        <w:gridCol w:w="5245"/>
        <w:gridCol w:w="708"/>
        <w:gridCol w:w="851"/>
        <w:gridCol w:w="709"/>
        <w:gridCol w:w="2189"/>
      </w:tblGrid>
      <w:tr w:rsidR="001804FA" w:rsidRPr="00781EC5" w14:paraId="17B23401" w14:textId="77777777" w:rsidTr="00626B74">
        <w:trPr>
          <w:trHeight w:hRule="exact" w:val="465"/>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2F61128B" w14:textId="5BE259A2" w:rsidR="001804FA" w:rsidRPr="00781EC5" w:rsidRDefault="001804FA" w:rsidP="00B42031">
            <w:pPr>
              <w:autoSpaceDE w:val="0"/>
              <w:autoSpaceDN w:val="0"/>
              <w:spacing w:before="98" w:after="0" w:line="230" w:lineRule="auto"/>
              <w:jc w:val="center"/>
            </w:pPr>
            <w:r w:rsidRPr="00781EC5">
              <w:rPr>
                <w:rFonts w:ascii="Times New Roman" w:eastAsia="Times New Roman" w:hAnsi="Times New Roman"/>
                <w:color w:val="000000"/>
              </w:rPr>
              <w:t>23.</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A1120CF"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Климат Нижегородской области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E247586"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17BD64BB"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7CE259C"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1A85BD0C" w14:textId="77777777" w:rsidR="001804FA" w:rsidRPr="00781EC5" w:rsidRDefault="001804FA" w:rsidP="00B42031">
            <w:pPr>
              <w:autoSpaceDE w:val="0"/>
              <w:autoSpaceDN w:val="0"/>
              <w:spacing w:before="98" w:after="0" w:line="262" w:lineRule="auto"/>
              <w:ind w:left="72" w:right="288"/>
            </w:pPr>
            <w:r w:rsidRPr="00781EC5">
              <w:rPr>
                <w:rFonts w:ascii="Times New Roman" w:eastAsia="Times New Roman" w:hAnsi="Times New Roman"/>
                <w:color w:val="000000"/>
                <w:w w:val="97"/>
              </w:rPr>
              <w:t>https://resh.edu.ru/</w:t>
            </w:r>
          </w:p>
        </w:tc>
      </w:tr>
      <w:tr w:rsidR="001804FA" w:rsidRPr="00781EC5" w14:paraId="27473681" w14:textId="77777777" w:rsidTr="00626B74">
        <w:trPr>
          <w:trHeight w:hRule="exact" w:val="571"/>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2A81B825" w14:textId="77777777" w:rsidR="001804FA" w:rsidRPr="00781EC5" w:rsidRDefault="001804FA" w:rsidP="00B42031">
            <w:pPr>
              <w:autoSpaceDE w:val="0"/>
              <w:autoSpaceDN w:val="0"/>
              <w:spacing w:before="98" w:after="0" w:line="230" w:lineRule="auto"/>
              <w:jc w:val="center"/>
            </w:pPr>
            <w:r w:rsidRPr="00781EC5">
              <w:rPr>
                <w:rFonts w:ascii="Times New Roman" w:eastAsia="Times New Roman" w:hAnsi="Times New Roman"/>
                <w:color w:val="000000"/>
              </w:rPr>
              <w:t>24.</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D823C9B" w14:textId="77777777" w:rsidR="001804FA" w:rsidRPr="00781EC5" w:rsidRDefault="001804FA" w:rsidP="00B42031">
            <w:pPr>
              <w:autoSpaceDE w:val="0"/>
              <w:autoSpaceDN w:val="0"/>
              <w:spacing w:before="98" w:after="0" w:line="262" w:lineRule="auto"/>
              <w:ind w:left="72" w:right="144"/>
            </w:pPr>
            <w:r w:rsidRPr="00781EC5">
              <w:rPr>
                <w:rFonts w:ascii="Times New Roman" w:eastAsia="Times New Roman" w:hAnsi="Times New Roman"/>
                <w:color w:val="000000"/>
              </w:rPr>
              <w:t>Климат и хозяйственная деятельность людей</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85BE5FF"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18931964"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E41DC2E"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1FA8BC29" w14:textId="77777777" w:rsidR="001804FA" w:rsidRPr="00781EC5" w:rsidRDefault="001804FA" w:rsidP="00B42031">
            <w:pPr>
              <w:autoSpaceDE w:val="0"/>
              <w:autoSpaceDN w:val="0"/>
              <w:spacing w:before="98" w:after="0" w:line="262" w:lineRule="auto"/>
              <w:ind w:left="72" w:right="288"/>
            </w:pPr>
            <w:r w:rsidRPr="00781EC5">
              <w:rPr>
                <w:rFonts w:ascii="Times New Roman" w:eastAsia="Times New Roman" w:hAnsi="Times New Roman"/>
                <w:color w:val="000000"/>
                <w:w w:val="97"/>
              </w:rPr>
              <w:t>https://resh.edu.ru/</w:t>
            </w:r>
          </w:p>
        </w:tc>
      </w:tr>
      <w:tr w:rsidR="001804FA" w:rsidRPr="00781EC5" w14:paraId="6C3E1929" w14:textId="77777777" w:rsidTr="00626B74">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7202C2E2" w14:textId="77777777" w:rsidR="001804FA" w:rsidRPr="00781EC5" w:rsidRDefault="001804FA" w:rsidP="00B42031">
            <w:pPr>
              <w:autoSpaceDE w:val="0"/>
              <w:autoSpaceDN w:val="0"/>
              <w:spacing w:before="98" w:after="0" w:line="230" w:lineRule="auto"/>
              <w:jc w:val="center"/>
            </w:pPr>
            <w:r w:rsidRPr="00781EC5">
              <w:rPr>
                <w:rFonts w:ascii="Times New Roman" w:eastAsia="Times New Roman" w:hAnsi="Times New Roman"/>
                <w:color w:val="000000"/>
              </w:rPr>
              <w:t>25.</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6EFB5800"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Комфортность климата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B6BFA9A"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879B080"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F74EE13"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33DE24FF"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w w:val="97"/>
              </w:rPr>
              <w:t>https://resh.edu.ru/</w:t>
            </w:r>
          </w:p>
        </w:tc>
      </w:tr>
      <w:tr w:rsidR="001804FA" w:rsidRPr="00781EC5" w14:paraId="317214EF" w14:textId="77777777" w:rsidTr="00626B74">
        <w:trPr>
          <w:trHeight w:hRule="exact" w:val="501"/>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25582186" w14:textId="77777777" w:rsidR="001804FA" w:rsidRPr="00781EC5" w:rsidRDefault="001804FA" w:rsidP="00B42031">
            <w:pPr>
              <w:autoSpaceDE w:val="0"/>
              <w:autoSpaceDN w:val="0"/>
              <w:spacing w:before="98" w:after="0" w:line="230" w:lineRule="auto"/>
              <w:jc w:val="center"/>
            </w:pPr>
            <w:r w:rsidRPr="00781EC5">
              <w:rPr>
                <w:rFonts w:ascii="Times New Roman" w:eastAsia="Times New Roman" w:hAnsi="Times New Roman"/>
                <w:color w:val="000000"/>
              </w:rPr>
              <w:t>26.</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10ACD3F"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Климат и климатические ресурсы</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670D33C"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41648D79"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49942B48"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544D3834" w14:textId="77777777" w:rsidR="001804FA" w:rsidRPr="00781EC5" w:rsidRDefault="001804FA" w:rsidP="00B42031">
            <w:pPr>
              <w:autoSpaceDE w:val="0"/>
              <w:autoSpaceDN w:val="0"/>
              <w:spacing w:before="98" w:after="0" w:line="262" w:lineRule="auto"/>
              <w:ind w:left="72" w:right="288"/>
            </w:pPr>
            <w:r w:rsidRPr="00781EC5">
              <w:rPr>
                <w:rFonts w:ascii="Times New Roman" w:eastAsia="Times New Roman" w:hAnsi="Times New Roman"/>
                <w:color w:val="000000"/>
                <w:w w:val="97"/>
              </w:rPr>
              <w:t>https://resh.edu.ru/</w:t>
            </w:r>
          </w:p>
        </w:tc>
      </w:tr>
      <w:tr w:rsidR="001804FA" w:rsidRPr="00781EC5" w14:paraId="54D0E312" w14:textId="77777777" w:rsidTr="00626B74">
        <w:trPr>
          <w:trHeight w:hRule="exact" w:val="492"/>
        </w:trPr>
        <w:tc>
          <w:tcPr>
            <w:tcW w:w="567" w:type="dxa"/>
            <w:tcBorders>
              <w:top w:val="single" w:sz="4" w:space="0" w:color="000000"/>
              <w:left w:val="single" w:sz="4" w:space="0" w:color="000000"/>
              <w:bottom w:val="single" w:sz="5" w:space="0" w:color="000000"/>
              <w:right w:val="single" w:sz="4" w:space="0" w:color="000000"/>
            </w:tcBorders>
            <w:tcMar>
              <w:left w:w="0" w:type="dxa"/>
              <w:right w:w="0" w:type="dxa"/>
            </w:tcMar>
          </w:tcPr>
          <w:p w14:paraId="0099D9D6" w14:textId="77777777" w:rsidR="001804FA" w:rsidRPr="00781EC5" w:rsidRDefault="001804FA" w:rsidP="00B42031">
            <w:pPr>
              <w:autoSpaceDE w:val="0"/>
              <w:autoSpaceDN w:val="0"/>
              <w:spacing w:before="98" w:after="0" w:line="230" w:lineRule="auto"/>
              <w:jc w:val="center"/>
            </w:pPr>
            <w:r w:rsidRPr="00781EC5">
              <w:rPr>
                <w:rFonts w:ascii="Times New Roman" w:eastAsia="Times New Roman" w:hAnsi="Times New Roman"/>
                <w:color w:val="000000"/>
              </w:rPr>
              <w:t>27.</w:t>
            </w:r>
          </w:p>
        </w:tc>
        <w:tc>
          <w:tcPr>
            <w:tcW w:w="5245" w:type="dxa"/>
            <w:tcBorders>
              <w:top w:val="single" w:sz="4" w:space="0" w:color="000000"/>
              <w:left w:val="single" w:sz="4" w:space="0" w:color="000000"/>
              <w:bottom w:val="single" w:sz="5" w:space="0" w:color="000000"/>
              <w:right w:val="single" w:sz="4" w:space="0" w:color="000000"/>
            </w:tcBorders>
            <w:tcMar>
              <w:left w:w="0" w:type="dxa"/>
              <w:right w:w="0" w:type="dxa"/>
            </w:tcMar>
          </w:tcPr>
          <w:p w14:paraId="2946A562"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Наши  моря</w:t>
            </w:r>
          </w:p>
        </w:tc>
        <w:tc>
          <w:tcPr>
            <w:tcW w:w="708" w:type="dxa"/>
            <w:tcBorders>
              <w:top w:val="single" w:sz="4" w:space="0" w:color="000000"/>
              <w:left w:val="single" w:sz="4" w:space="0" w:color="000000"/>
              <w:bottom w:val="single" w:sz="5" w:space="0" w:color="000000"/>
              <w:right w:val="single" w:sz="4" w:space="0" w:color="000000"/>
            </w:tcBorders>
            <w:tcMar>
              <w:left w:w="0" w:type="dxa"/>
              <w:right w:w="0" w:type="dxa"/>
            </w:tcMar>
          </w:tcPr>
          <w:p w14:paraId="164374C0"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851" w:type="dxa"/>
            <w:tcBorders>
              <w:top w:val="single" w:sz="4" w:space="0" w:color="000000"/>
              <w:left w:val="single" w:sz="4" w:space="0" w:color="000000"/>
              <w:bottom w:val="single" w:sz="5" w:space="0" w:color="000000"/>
              <w:right w:val="single" w:sz="4" w:space="0" w:color="000000"/>
            </w:tcBorders>
            <w:tcMar>
              <w:left w:w="0" w:type="dxa"/>
              <w:right w:w="0" w:type="dxa"/>
            </w:tcMar>
          </w:tcPr>
          <w:p w14:paraId="34E2A80E"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709" w:type="dxa"/>
            <w:tcBorders>
              <w:top w:val="single" w:sz="4" w:space="0" w:color="000000"/>
              <w:left w:val="single" w:sz="4" w:space="0" w:color="000000"/>
              <w:bottom w:val="single" w:sz="5" w:space="0" w:color="000000"/>
              <w:right w:val="single" w:sz="4" w:space="0" w:color="000000"/>
            </w:tcBorders>
            <w:tcMar>
              <w:left w:w="0" w:type="dxa"/>
              <w:right w:w="0" w:type="dxa"/>
            </w:tcMar>
          </w:tcPr>
          <w:p w14:paraId="7655E90D"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2189" w:type="dxa"/>
            <w:tcBorders>
              <w:top w:val="single" w:sz="4" w:space="0" w:color="000000"/>
              <w:left w:val="single" w:sz="4" w:space="0" w:color="000000"/>
              <w:bottom w:val="single" w:sz="5" w:space="0" w:color="000000"/>
              <w:right w:val="single" w:sz="4" w:space="0" w:color="000000"/>
            </w:tcBorders>
            <w:tcMar>
              <w:left w:w="0" w:type="dxa"/>
              <w:right w:w="0" w:type="dxa"/>
            </w:tcMar>
          </w:tcPr>
          <w:p w14:paraId="58DA969D"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w w:val="97"/>
              </w:rPr>
              <w:t>https://resh.edu.ru/</w:t>
            </w:r>
          </w:p>
        </w:tc>
      </w:tr>
      <w:tr w:rsidR="001804FA" w:rsidRPr="00781EC5" w14:paraId="0934910D" w14:textId="77777777" w:rsidTr="00626B74">
        <w:trPr>
          <w:trHeight w:hRule="exact" w:val="502"/>
        </w:trPr>
        <w:tc>
          <w:tcPr>
            <w:tcW w:w="567" w:type="dxa"/>
            <w:tcBorders>
              <w:top w:val="single" w:sz="5" w:space="0" w:color="000000"/>
              <w:left w:val="single" w:sz="4" w:space="0" w:color="000000"/>
              <w:bottom w:val="single" w:sz="4" w:space="0" w:color="000000"/>
              <w:right w:val="single" w:sz="4" w:space="0" w:color="000000"/>
            </w:tcBorders>
            <w:tcMar>
              <w:left w:w="0" w:type="dxa"/>
              <w:right w:w="0" w:type="dxa"/>
            </w:tcMar>
          </w:tcPr>
          <w:p w14:paraId="6CA401CD" w14:textId="77777777" w:rsidR="001804FA" w:rsidRPr="00781EC5" w:rsidRDefault="001804FA" w:rsidP="00B42031">
            <w:pPr>
              <w:autoSpaceDE w:val="0"/>
              <w:autoSpaceDN w:val="0"/>
              <w:spacing w:before="100" w:after="0" w:line="230" w:lineRule="auto"/>
              <w:jc w:val="center"/>
            </w:pPr>
            <w:r w:rsidRPr="00781EC5">
              <w:rPr>
                <w:rFonts w:ascii="Times New Roman" w:eastAsia="Times New Roman" w:hAnsi="Times New Roman"/>
                <w:color w:val="000000"/>
              </w:rPr>
              <w:t>28.</w:t>
            </w:r>
          </w:p>
        </w:tc>
        <w:tc>
          <w:tcPr>
            <w:tcW w:w="5245" w:type="dxa"/>
            <w:tcBorders>
              <w:top w:val="single" w:sz="5" w:space="0" w:color="000000"/>
              <w:left w:val="single" w:sz="4" w:space="0" w:color="000000"/>
              <w:bottom w:val="single" w:sz="4" w:space="0" w:color="000000"/>
              <w:right w:val="single" w:sz="4" w:space="0" w:color="000000"/>
            </w:tcBorders>
            <w:tcMar>
              <w:left w:w="0" w:type="dxa"/>
              <w:right w:w="0" w:type="dxa"/>
            </w:tcMar>
          </w:tcPr>
          <w:p w14:paraId="6AE614A0" w14:textId="77777777" w:rsidR="001804FA" w:rsidRPr="00781EC5" w:rsidRDefault="001804FA" w:rsidP="00B42031">
            <w:pPr>
              <w:autoSpaceDE w:val="0"/>
              <w:autoSpaceDN w:val="0"/>
              <w:spacing w:before="100" w:after="0" w:line="230" w:lineRule="auto"/>
              <w:ind w:left="72"/>
            </w:pPr>
            <w:r w:rsidRPr="00781EC5">
              <w:rPr>
                <w:rFonts w:ascii="Times New Roman" w:eastAsia="Times New Roman" w:hAnsi="Times New Roman"/>
                <w:color w:val="000000"/>
              </w:rPr>
              <w:t xml:space="preserve">Реки России и Нижегородской области </w:t>
            </w:r>
          </w:p>
        </w:tc>
        <w:tc>
          <w:tcPr>
            <w:tcW w:w="708" w:type="dxa"/>
            <w:tcBorders>
              <w:top w:val="single" w:sz="5" w:space="0" w:color="000000"/>
              <w:left w:val="single" w:sz="4" w:space="0" w:color="000000"/>
              <w:bottom w:val="single" w:sz="4" w:space="0" w:color="000000"/>
              <w:right w:val="single" w:sz="4" w:space="0" w:color="000000"/>
            </w:tcBorders>
            <w:tcMar>
              <w:left w:w="0" w:type="dxa"/>
              <w:right w:w="0" w:type="dxa"/>
            </w:tcMar>
          </w:tcPr>
          <w:p w14:paraId="17B22168" w14:textId="77777777" w:rsidR="001804FA" w:rsidRPr="00781EC5" w:rsidRDefault="001804FA" w:rsidP="00B42031">
            <w:pPr>
              <w:autoSpaceDE w:val="0"/>
              <w:autoSpaceDN w:val="0"/>
              <w:spacing w:before="100" w:after="0" w:line="230" w:lineRule="auto"/>
              <w:ind w:left="72"/>
            </w:pPr>
            <w:r w:rsidRPr="00781EC5">
              <w:rPr>
                <w:rFonts w:ascii="Times New Roman" w:eastAsia="Times New Roman" w:hAnsi="Times New Roman"/>
                <w:color w:val="000000"/>
              </w:rPr>
              <w:t>1</w:t>
            </w:r>
          </w:p>
        </w:tc>
        <w:tc>
          <w:tcPr>
            <w:tcW w:w="851" w:type="dxa"/>
            <w:tcBorders>
              <w:top w:val="single" w:sz="5" w:space="0" w:color="000000"/>
              <w:left w:val="single" w:sz="4" w:space="0" w:color="000000"/>
              <w:bottom w:val="single" w:sz="4" w:space="0" w:color="000000"/>
              <w:right w:val="single" w:sz="4" w:space="0" w:color="000000"/>
            </w:tcBorders>
            <w:tcMar>
              <w:left w:w="0" w:type="dxa"/>
              <w:right w:w="0" w:type="dxa"/>
            </w:tcMar>
          </w:tcPr>
          <w:p w14:paraId="27B8602F" w14:textId="77777777" w:rsidR="001804FA" w:rsidRPr="00781EC5" w:rsidRDefault="001804FA" w:rsidP="00B42031">
            <w:pPr>
              <w:autoSpaceDE w:val="0"/>
              <w:autoSpaceDN w:val="0"/>
              <w:spacing w:before="100" w:after="0" w:line="230" w:lineRule="auto"/>
              <w:ind w:left="72"/>
            </w:pPr>
            <w:r w:rsidRPr="00781EC5">
              <w:rPr>
                <w:rFonts w:ascii="Times New Roman" w:eastAsia="Times New Roman" w:hAnsi="Times New Roman"/>
                <w:color w:val="000000"/>
              </w:rPr>
              <w:t>0</w:t>
            </w:r>
          </w:p>
        </w:tc>
        <w:tc>
          <w:tcPr>
            <w:tcW w:w="709" w:type="dxa"/>
            <w:tcBorders>
              <w:top w:val="single" w:sz="5" w:space="0" w:color="000000"/>
              <w:left w:val="single" w:sz="4" w:space="0" w:color="000000"/>
              <w:bottom w:val="single" w:sz="4" w:space="0" w:color="000000"/>
              <w:right w:val="single" w:sz="4" w:space="0" w:color="000000"/>
            </w:tcBorders>
            <w:tcMar>
              <w:left w:w="0" w:type="dxa"/>
              <w:right w:w="0" w:type="dxa"/>
            </w:tcMar>
          </w:tcPr>
          <w:p w14:paraId="674EB6E6" w14:textId="77777777" w:rsidR="001804FA" w:rsidRPr="00781EC5" w:rsidRDefault="001804FA" w:rsidP="00B42031">
            <w:pPr>
              <w:autoSpaceDE w:val="0"/>
              <w:autoSpaceDN w:val="0"/>
              <w:spacing w:before="100" w:after="0" w:line="230" w:lineRule="auto"/>
              <w:ind w:left="72"/>
            </w:pPr>
            <w:r w:rsidRPr="00781EC5">
              <w:rPr>
                <w:rFonts w:ascii="Times New Roman" w:eastAsia="Times New Roman" w:hAnsi="Times New Roman"/>
                <w:color w:val="000000"/>
              </w:rPr>
              <w:t>1</w:t>
            </w:r>
          </w:p>
        </w:tc>
        <w:tc>
          <w:tcPr>
            <w:tcW w:w="2189" w:type="dxa"/>
            <w:tcBorders>
              <w:top w:val="single" w:sz="5" w:space="0" w:color="000000"/>
              <w:left w:val="single" w:sz="4" w:space="0" w:color="000000"/>
              <w:bottom w:val="single" w:sz="4" w:space="0" w:color="000000"/>
              <w:right w:val="single" w:sz="4" w:space="0" w:color="000000"/>
            </w:tcBorders>
            <w:tcMar>
              <w:left w:w="0" w:type="dxa"/>
              <w:right w:w="0" w:type="dxa"/>
            </w:tcMar>
          </w:tcPr>
          <w:p w14:paraId="51CB8EDD" w14:textId="77777777" w:rsidR="001804FA" w:rsidRPr="00781EC5" w:rsidRDefault="001804FA" w:rsidP="00B42031">
            <w:pPr>
              <w:autoSpaceDE w:val="0"/>
              <w:autoSpaceDN w:val="0"/>
              <w:spacing w:before="100" w:after="0" w:line="262" w:lineRule="auto"/>
              <w:ind w:left="72" w:right="288"/>
            </w:pPr>
            <w:r w:rsidRPr="00781EC5">
              <w:rPr>
                <w:rFonts w:ascii="Times New Roman" w:eastAsia="Times New Roman" w:hAnsi="Times New Roman"/>
                <w:color w:val="000000"/>
                <w:w w:val="97"/>
              </w:rPr>
              <w:t>https://resh.edu.ru/</w:t>
            </w:r>
          </w:p>
        </w:tc>
      </w:tr>
      <w:tr w:rsidR="001804FA" w:rsidRPr="00781EC5" w14:paraId="727F0E07" w14:textId="77777777" w:rsidTr="00626B74">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40AD4E41" w14:textId="77777777" w:rsidR="001804FA" w:rsidRPr="00781EC5" w:rsidRDefault="001804FA" w:rsidP="00B42031">
            <w:pPr>
              <w:autoSpaceDE w:val="0"/>
              <w:autoSpaceDN w:val="0"/>
              <w:spacing w:before="98" w:after="0" w:line="230" w:lineRule="auto"/>
              <w:jc w:val="center"/>
            </w:pPr>
            <w:r w:rsidRPr="00781EC5">
              <w:rPr>
                <w:rFonts w:ascii="Times New Roman" w:eastAsia="Times New Roman" w:hAnsi="Times New Roman"/>
                <w:color w:val="000000"/>
              </w:rPr>
              <w:t>29.</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39FE5BC"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Где спрятана вода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83D3A22"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1FEC0637"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3CB739FB"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5C382F65"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w w:val="97"/>
              </w:rPr>
              <w:t>https://resh.edu.ru/</w:t>
            </w:r>
          </w:p>
        </w:tc>
      </w:tr>
      <w:tr w:rsidR="001804FA" w:rsidRPr="00781EC5" w14:paraId="33BA6EEA" w14:textId="77777777" w:rsidTr="00626B74">
        <w:trPr>
          <w:trHeight w:hRule="exact" w:val="501"/>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0F4A28AB" w14:textId="77777777" w:rsidR="001804FA" w:rsidRPr="00781EC5" w:rsidRDefault="001804FA" w:rsidP="00B42031">
            <w:pPr>
              <w:autoSpaceDE w:val="0"/>
              <w:autoSpaceDN w:val="0"/>
              <w:spacing w:before="98" w:after="0" w:line="230" w:lineRule="auto"/>
              <w:jc w:val="center"/>
            </w:pPr>
            <w:r w:rsidRPr="00781EC5">
              <w:rPr>
                <w:rFonts w:ascii="Times New Roman" w:eastAsia="Times New Roman" w:hAnsi="Times New Roman"/>
                <w:color w:val="000000"/>
              </w:rPr>
              <w:t>30.</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B06E0FE"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Учимся с «Полярной звездой» (1)</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1F244F1"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64BB522"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1709C31"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7824B82C" w14:textId="77777777" w:rsidR="001804FA" w:rsidRPr="00781EC5" w:rsidRDefault="001804FA" w:rsidP="00B42031">
            <w:pPr>
              <w:autoSpaceDE w:val="0"/>
              <w:autoSpaceDN w:val="0"/>
              <w:spacing w:before="98" w:after="0" w:line="262" w:lineRule="auto"/>
              <w:ind w:left="72" w:right="288"/>
            </w:pPr>
            <w:r w:rsidRPr="00781EC5">
              <w:rPr>
                <w:rFonts w:ascii="Times New Roman" w:eastAsia="Times New Roman" w:hAnsi="Times New Roman"/>
                <w:color w:val="000000"/>
                <w:w w:val="97"/>
              </w:rPr>
              <w:t>https://resh.edu.ru/</w:t>
            </w:r>
          </w:p>
        </w:tc>
      </w:tr>
      <w:tr w:rsidR="001804FA" w14:paraId="62F935F5" w14:textId="77777777" w:rsidTr="00626B74">
        <w:trPr>
          <w:trHeight w:hRule="exact" w:val="82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123DD576"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31.</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6932CA29" w14:textId="77777777" w:rsidR="001804FA" w:rsidRPr="00693063" w:rsidRDefault="001804FA" w:rsidP="00B42031">
            <w:pPr>
              <w:autoSpaceDE w:val="0"/>
              <w:autoSpaceDN w:val="0"/>
              <w:spacing w:before="98" w:after="0" w:line="262" w:lineRule="auto"/>
              <w:ind w:left="72" w:right="1440"/>
            </w:pPr>
            <w:r w:rsidRPr="00693063">
              <w:rPr>
                <w:rFonts w:ascii="Times New Roman" w:eastAsia="Times New Roman" w:hAnsi="Times New Roman"/>
                <w:color w:val="000000"/>
                <w:sz w:val="24"/>
              </w:rPr>
              <w:t>Водные ресурсы России и Нижегородской области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C826CDF"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12978905"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A704EC5"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218AC01F" w14:textId="77777777" w:rsidR="001804FA" w:rsidRDefault="001804FA" w:rsidP="00B42031">
            <w:pPr>
              <w:autoSpaceDE w:val="0"/>
              <w:autoSpaceDN w:val="0"/>
              <w:spacing w:before="98" w:after="0" w:line="262" w:lineRule="auto"/>
              <w:ind w:left="72" w:right="288"/>
            </w:pPr>
            <w:r w:rsidRPr="004C3842">
              <w:rPr>
                <w:rFonts w:ascii="Times New Roman" w:eastAsia="Times New Roman" w:hAnsi="Times New Roman"/>
                <w:color w:val="000000"/>
                <w:w w:val="97"/>
                <w:sz w:val="16"/>
              </w:rPr>
              <w:t>https://resh.edu.ru/</w:t>
            </w:r>
          </w:p>
        </w:tc>
      </w:tr>
      <w:tr w:rsidR="001804FA" w14:paraId="5462F7EB" w14:textId="77777777" w:rsidTr="00626B74">
        <w:trPr>
          <w:trHeight w:hRule="exact" w:val="44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0D97E9E6"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32.</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7F4D3A1"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Почва – особое природное тело</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6678E5F"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6DCDA5E8"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0562957E"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320DBEF1" w14:textId="77777777" w:rsidR="001804FA" w:rsidRDefault="001804FA" w:rsidP="00B42031">
            <w:pPr>
              <w:autoSpaceDE w:val="0"/>
              <w:autoSpaceDN w:val="0"/>
              <w:spacing w:before="98" w:after="0" w:line="262" w:lineRule="auto"/>
              <w:ind w:left="72" w:right="288"/>
            </w:pPr>
            <w:r w:rsidRPr="004C3842">
              <w:rPr>
                <w:rFonts w:ascii="Times New Roman" w:eastAsia="Times New Roman" w:hAnsi="Times New Roman"/>
                <w:color w:val="000000"/>
                <w:w w:val="97"/>
                <w:sz w:val="16"/>
              </w:rPr>
              <w:t>https://resh.edu.ru/</w:t>
            </w:r>
          </w:p>
        </w:tc>
      </w:tr>
      <w:tr w:rsidR="001804FA" w14:paraId="20C8833A" w14:textId="77777777" w:rsidTr="00626B74">
        <w:trPr>
          <w:trHeight w:hRule="exact" w:val="56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73CDE070"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33.</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C28225F"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Почва – основа сельского хозяйства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ABB6FC0"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3BAFF67"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7E4E66A"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13683BBD" w14:textId="77777777" w:rsidR="001804FA" w:rsidRDefault="001804FA" w:rsidP="00B42031">
            <w:pPr>
              <w:autoSpaceDE w:val="0"/>
              <w:autoSpaceDN w:val="0"/>
              <w:spacing w:before="98" w:after="0" w:line="262" w:lineRule="auto"/>
              <w:ind w:left="72" w:right="288"/>
            </w:pPr>
            <w:r w:rsidRPr="004C3842">
              <w:rPr>
                <w:rFonts w:ascii="Times New Roman" w:eastAsia="Times New Roman" w:hAnsi="Times New Roman"/>
                <w:color w:val="000000"/>
                <w:w w:val="97"/>
                <w:sz w:val="16"/>
              </w:rPr>
              <w:t>https://resh.edu.ru/</w:t>
            </w:r>
          </w:p>
        </w:tc>
      </w:tr>
      <w:tr w:rsidR="001804FA" w14:paraId="328A93D2" w14:textId="77777777" w:rsidTr="00626B74">
        <w:trPr>
          <w:trHeight w:hRule="exact" w:val="82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475EF913"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34.</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1861FCD" w14:textId="77777777" w:rsidR="001804FA" w:rsidRPr="00693063" w:rsidRDefault="001804FA" w:rsidP="00B42031">
            <w:pPr>
              <w:autoSpaceDE w:val="0"/>
              <w:autoSpaceDN w:val="0"/>
              <w:spacing w:before="98" w:after="0" w:line="262" w:lineRule="auto"/>
              <w:ind w:left="72" w:right="1152"/>
            </w:pPr>
            <w:r w:rsidRPr="00693063">
              <w:rPr>
                <w:rFonts w:ascii="Times New Roman" w:eastAsia="Times New Roman" w:hAnsi="Times New Roman"/>
                <w:color w:val="000000"/>
                <w:sz w:val="24"/>
              </w:rPr>
              <w:t>Контрольная работа по теме "Природа"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17EC368"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671B2EA4"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8D93CD2"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60FF05B3" w14:textId="77777777" w:rsidR="001804FA" w:rsidRDefault="001804FA" w:rsidP="00B42031">
            <w:pPr>
              <w:autoSpaceDE w:val="0"/>
              <w:autoSpaceDN w:val="0"/>
              <w:spacing w:before="98" w:after="0" w:line="262" w:lineRule="auto"/>
              <w:ind w:left="72" w:right="288"/>
            </w:pPr>
            <w:r w:rsidRPr="004C3842">
              <w:rPr>
                <w:rFonts w:ascii="Times New Roman" w:eastAsia="Times New Roman" w:hAnsi="Times New Roman"/>
                <w:color w:val="000000"/>
                <w:w w:val="97"/>
                <w:sz w:val="16"/>
              </w:rPr>
              <w:t>https://resh.edu.ru/</w:t>
            </w:r>
          </w:p>
        </w:tc>
      </w:tr>
      <w:tr w:rsidR="001804FA" w:rsidRPr="0095278D" w14:paraId="2214ED17" w14:textId="77777777" w:rsidTr="00781EC5">
        <w:trPr>
          <w:trHeight w:hRule="exact" w:val="87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0955B96E"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35.</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8B77825" w14:textId="77777777" w:rsidR="001804FA" w:rsidRPr="00693063" w:rsidRDefault="001804FA" w:rsidP="00B42031">
            <w:pPr>
              <w:autoSpaceDE w:val="0"/>
              <w:autoSpaceDN w:val="0"/>
              <w:spacing w:before="98" w:after="0" w:line="262" w:lineRule="auto"/>
              <w:ind w:left="72" w:right="144"/>
            </w:pPr>
            <w:r w:rsidRPr="00693063">
              <w:rPr>
                <w:rFonts w:ascii="Times New Roman" w:eastAsia="Times New Roman" w:hAnsi="Times New Roman"/>
                <w:color w:val="000000"/>
                <w:sz w:val="24"/>
              </w:rPr>
              <w:t>Развитие хозяйства России. Структура хозяйства Нижегородской области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188EC58"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2CDFE20F"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3F0171E"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4CB3A02E" w14:textId="77777777" w:rsidR="001804FA" w:rsidRPr="00693063" w:rsidRDefault="001804FA" w:rsidP="00B42031">
            <w:pPr>
              <w:autoSpaceDE w:val="0"/>
              <w:autoSpaceDN w:val="0"/>
              <w:spacing w:before="98" w:after="0"/>
              <w:ind w:left="72"/>
            </w:pPr>
            <w:r w:rsidRPr="004C3842">
              <w:rPr>
                <w:rFonts w:ascii="Times New Roman" w:eastAsia="Times New Roman" w:hAnsi="Times New Roman"/>
                <w:color w:val="000000"/>
                <w:w w:val="97"/>
                <w:sz w:val="16"/>
              </w:rPr>
              <w:t>https://resh.edu.ru/</w:t>
            </w:r>
          </w:p>
        </w:tc>
      </w:tr>
      <w:tr w:rsidR="001804FA" w:rsidRPr="0095278D" w14:paraId="53B4FD0E" w14:textId="77777777" w:rsidTr="00781EC5">
        <w:trPr>
          <w:trHeight w:hRule="exact" w:val="573"/>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17D83FCF" w14:textId="77777777" w:rsidR="001804FA" w:rsidRDefault="001804FA" w:rsidP="00B42031">
            <w:pPr>
              <w:autoSpaceDE w:val="0"/>
              <w:autoSpaceDN w:val="0"/>
              <w:spacing w:before="100" w:after="0" w:line="230" w:lineRule="auto"/>
              <w:jc w:val="center"/>
            </w:pPr>
            <w:r>
              <w:rPr>
                <w:rFonts w:ascii="Times New Roman" w:eastAsia="Times New Roman" w:hAnsi="Times New Roman"/>
                <w:color w:val="000000"/>
                <w:sz w:val="24"/>
              </w:rPr>
              <w:t>36.</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E14A15E" w14:textId="77777777" w:rsidR="001804FA" w:rsidRDefault="001804FA" w:rsidP="00B42031">
            <w:pPr>
              <w:autoSpaceDE w:val="0"/>
              <w:autoSpaceDN w:val="0"/>
              <w:spacing w:before="100" w:after="0" w:line="230" w:lineRule="auto"/>
              <w:ind w:left="72"/>
            </w:pPr>
            <w:r>
              <w:rPr>
                <w:rFonts w:ascii="Times New Roman" w:eastAsia="Times New Roman" w:hAnsi="Times New Roman"/>
                <w:color w:val="000000"/>
                <w:sz w:val="24"/>
              </w:rPr>
              <w:t>Особенности экономики России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87F83B1" w14:textId="77777777" w:rsidR="001804FA" w:rsidRDefault="001804FA" w:rsidP="00B42031">
            <w:pPr>
              <w:autoSpaceDE w:val="0"/>
              <w:autoSpaceDN w:val="0"/>
              <w:spacing w:before="100" w:after="0" w:line="230" w:lineRule="auto"/>
              <w:ind w:left="72"/>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2EEBF066" w14:textId="77777777" w:rsidR="001804FA" w:rsidRDefault="001804FA" w:rsidP="00B42031">
            <w:pPr>
              <w:autoSpaceDE w:val="0"/>
              <w:autoSpaceDN w:val="0"/>
              <w:spacing w:before="100" w:after="0" w:line="230" w:lineRule="auto"/>
              <w:ind w:left="72"/>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C723D64" w14:textId="77777777" w:rsidR="001804FA" w:rsidRDefault="001804FA" w:rsidP="00B42031">
            <w:pPr>
              <w:autoSpaceDE w:val="0"/>
              <w:autoSpaceDN w:val="0"/>
              <w:spacing w:before="100" w:after="0" w:line="230" w:lineRule="auto"/>
              <w:ind w:left="72"/>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35A9F1FB" w14:textId="77777777" w:rsidR="001804FA" w:rsidRPr="00693063" w:rsidRDefault="001804FA" w:rsidP="00B42031">
            <w:pPr>
              <w:autoSpaceDE w:val="0"/>
              <w:autoSpaceDN w:val="0"/>
              <w:spacing w:before="100" w:after="0"/>
              <w:ind w:left="72"/>
            </w:pPr>
            <w:r w:rsidRPr="004C3842">
              <w:rPr>
                <w:rFonts w:ascii="Times New Roman" w:eastAsia="Times New Roman" w:hAnsi="Times New Roman"/>
                <w:color w:val="000000"/>
                <w:w w:val="97"/>
                <w:sz w:val="16"/>
              </w:rPr>
              <w:t>https://resh.edu.ru/</w:t>
            </w:r>
          </w:p>
        </w:tc>
      </w:tr>
      <w:tr w:rsidR="001804FA" w14:paraId="485869EB" w14:textId="77777777" w:rsidTr="00626B74">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615CD7E1"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37.</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1D2ABC1"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ТЭК. Угольная промышленность</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A13DCDC"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770CC447"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3FD2C843"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14597E8B" w14:textId="77777777" w:rsidR="001804FA" w:rsidRDefault="001804FA" w:rsidP="00B42031">
            <w:pPr>
              <w:autoSpaceDE w:val="0"/>
              <w:autoSpaceDN w:val="0"/>
              <w:spacing w:before="98" w:after="0" w:line="230" w:lineRule="auto"/>
              <w:ind w:left="72"/>
            </w:pPr>
            <w:r w:rsidRPr="00820601">
              <w:rPr>
                <w:rFonts w:ascii="Times New Roman" w:eastAsia="Times New Roman" w:hAnsi="Times New Roman"/>
                <w:color w:val="000000"/>
                <w:w w:val="97"/>
                <w:sz w:val="16"/>
              </w:rPr>
              <w:t>https://resh.edu.ru/</w:t>
            </w:r>
          </w:p>
        </w:tc>
      </w:tr>
      <w:tr w:rsidR="001804FA" w14:paraId="2D9EE46D" w14:textId="77777777" w:rsidTr="00781EC5">
        <w:trPr>
          <w:trHeight w:hRule="exact" w:val="43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02E44AE5"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lastRenderedPageBreak/>
              <w:t>38.</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B19E399"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Нефтяная и газовая промышленность</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B3D2518"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73C5099C"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90E98FC"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700FEA5D" w14:textId="77777777" w:rsidR="001804FA" w:rsidRDefault="001804FA" w:rsidP="00B42031">
            <w:pPr>
              <w:autoSpaceDE w:val="0"/>
              <w:autoSpaceDN w:val="0"/>
              <w:spacing w:before="98" w:after="0" w:line="262" w:lineRule="auto"/>
              <w:ind w:left="72" w:right="288"/>
            </w:pPr>
            <w:r w:rsidRPr="00820601">
              <w:rPr>
                <w:rFonts w:ascii="Times New Roman" w:eastAsia="Times New Roman" w:hAnsi="Times New Roman"/>
                <w:color w:val="000000"/>
                <w:w w:val="97"/>
                <w:sz w:val="16"/>
              </w:rPr>
              <w:t>https://resh.edu.ru/</w:t>
            </w:r>
          </w:p>
        </w:tc>
      </w:tr>
      <w:tr w:rsidR="001804FA" w14:paraId="0C3B5764" w14:textId="77777777" w:rsidTr="00781EC5">
        <w:trPr>
          <w:trHeight w:hRule="exact" w:val="565"/>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43AE0024"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39.</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548370E"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Электроэнергетика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E74BC9F"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1F7503DE"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72228E6"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2487E3D0" w14:textId="77777777" w:rsidR="001804FA" w:rsidRDefault="001804FA" w:rsidP="00B42031">
            <w:pPr>
              <w:autoSpaceDE w:val="0"/>
              <w:autoSpaceDN w:val="0"/>
              <w:spacing w:before="98" w:after="0" w:line="262" w:lineRule="auto"/>
              <w:ind w:left="72" w:right="288"/>
            </w:pPr>
            <w:r w:rsidRPr="00820601">
              <w:rPr>
                <w:rFonts w:ascii="Times New Roman" w:eastAsia="Times New Roman" w:hAnsi="Times New Roman"/>
                <w:color w:val="000000"/>
                <w:w w:val="97"/>
                <w:sz w:val="16"/>
              </w:rPr>
              <w:t>https://resh.edu.ru/</w:t>
            </w:r>
          </w:p>
        </w:tc>
      </w:tr>
      <w:tr w:rsidR="001804FA" w14:paraId="10757AD8" w14:textId="77777777" w:rsidTr="00626B74">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5B944CFA"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40.</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6359EEC1"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Черная металлургия</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C295D73"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29F2B781"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F76A894"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662E1200" w14:textId="77777777" w:rsidR="001804FA" w:rsidRDefault="001804FA" w:rsidP="00B42031">
            <w:pPr>
              <w:autoSpaceDE w:val="0"/>
              <w:autoSpaceDN w:val="0"/>
              <w:spacing w:before="98" w:after="0" w:line="230" w:lineRule="auto"/>
              <w:ind w:left="72"/>
            </w:pPr>
            <w:r w:rsidRPr="00820601">
              <w:rPr>
                <w:rFonts w:ascii="Times New Roman" w:eastAsia="Times New Roman" w:hAnsi="Times New Roman"/>
                <w:color w:val="000000"/>
                <w:w w:val="97"/>
                <w:sz w:val="16"/>
              </w:rPr>
              <w:t>https://resh.edu.ru/</w:t>
            </w:r>
          </w:p>
        </w:tc>
      </w:tr>
      <w:tr w:rsidR="001804FA" w14:paraId="4BAD166F" w14:textId="77777777" w:rsidTr="00626B74">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05F67914"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41.</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B8FA81D"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Цветная металлургия</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131550D"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4C989882"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51F8354"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74FDE7A8" w14:textId="77777777" w:rsidR="001804FA" w:rsidRDefault="001804FA" w:rsidP="00B42031">
            <w:pPr>
              <w:autoSpaceDE w:val="0"/>
              <w:autoSpaceDN w:val="0"/>
              <w:spacing w:before="98" w:after="0" w:line="230" w:lineRule="auto"/>
              <w:ind w:left="72"/>
            </w:pPr>
            <w:r w:rsidRPr="00820601">
              <w:rPr>
                <w:rFonts w:ascii="Times New Roman" w:eastAsia="Times New Roman" w:hAnsi="Times New Roman"/>
                <w:color w:val="000000"/>
                <w:w w:val="97"/>
                <w:sz w:val="16"/>
              </w:rPr>
              <w:t>https://resh.edu.ru/</w:t>
            </w:r>
          </w:p>
        </w:tc>
      </w:tr>
      <w:tr w:rsidR="001804FA" w14:paraId="16CCF26D" w14:textId="77777777" w:rsidTr="00626B74">
        <w:trPr>
          <w:trHeight w:hRule="exact" w:val="47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4A428AA6"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42.</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5CDD27A"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Машиностроение</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41079CB"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71D5B1B"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7C3CE61C"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4754AF11" w14:textId="77777777" w:rsidR="001804FA" w:rsidRDefault="001804FA" w:rsidP="00B42031">
            <w:pPr>
              <w:autoSpaceDE w:val="0"/>
              <w:autoSpaceDN w:val="0"/>
              <w:spacing w:before="98" w:after="0" w:line="230" w:lineRule="auto"/>
              <w:ind w:left="72"/>
            </w:pPr>
            <w:r w:rsidRPr="00820601">
              <w:rPr>
                <w:rFonts w:ascii="Times New Roman" w:eastAsia="Times New Roman" w:hAnsi="Times New Roman"/>
                <w:color w:val="000000"/>
                <w:w w:val="97"/>
                <w:sz w:val="16"/>
              </w:rPr>
              <w:t>https://resh.edu.ru/</w:t>
            </w:r>
          </w:p>
        </w:tc>
      </w:tr>
    </w:tbl>
    <w:p w14:paraId="4F7CEB81" w14:textId="77777777" w:rsidR="001804FA" w:rsidRDefault="001804FA" w:rsidP="001804FA">
      <w:pPr>
        <w:autoSpaceDE w:val="0"/>
        <w:autoSpaceDN w:val="0"/>
        <w:spacing w:after="0" w:line="14" w:lineRule="exact"/>
      </w:pPr>
    </w:p>
    <w:tbl>
      <w:tblPr>
        <w:tblW w:w="0" w:type="auto"/>
        <w:tblInd w:w="289" w:type="dxa"/>
        <w:tblLayout w:type="fixed"/>
        <w:tblLook w:val="04A0" w:firstRow="1" w:lastRow="0" w:firstColumn="1" w:lastColumn="0" w:noHBand="0" w:noVBand="1"/>
      </w:tblPr>
      <w:tblGrid>
        <w:gridCol w:w="567"/>
        <w:gridCol w:w="5245"/>
        <w:gridCol w:w="708"/>
        <w:gridCol w:w="851"/>
        <w:gridCol w:w="709"/>
        <w:gridCol w:w="2189"/>
      </w:tblGrid>
      <w:tr w:rsidR="001804FA" w14:paraId="110F4FAE" w14:textId="77777777" w:rsidTr="00781EC5">
        <w:trPr>
          <w:trHeight w:hRule="exact" w:val="650"/>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71122E7D" w14:textId="0619056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43.</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618E6DF0"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Химическая промышленность</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01C8C32"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523B253E"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42109583"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1144A234" w14:textId="77777777" w:rsidR="001804FA" w:rsidRDefault="001804FA" w:rsidP="00B42031">
            <w:pPr>
              <w:autoSpaceDE w:val="0"/>
              <w:autoSpaceDN w:val="0"/>
              <w:spacing w:before="98" w:after="0" w:line="262" w:lineRule="auto"/>
              <w:ind w:left="72" w:right="288"/>
            </w:pPr>
            <w:r w:rsidRPr="00F82904">
              <w:rPr>
                <w:rFonts w:ascii="Times New Roman" w:eastAsia="Times New Roman" w:hAnsi="Times New Roman"/>
                <w:color w:val="000000"/>
                <w:w w:val="97"/>
                <w:sz w:val="16"/>
              </w:rPr>
              <w:t>https://resh.edu.ru/</w:t>
            </w:r>
          </w:p>
        </w:tc>
      </w:tr>
      <w:tr w:rsidR="001804FA" w:rsidRPr="0095278D" w14:paraId="365D140A" w14:textId="77777777" w:rsidTr="00781EC5">
        <w:trPr>
          <w:trHeight w:hRule="exact" w:val="575"/>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13706ED3"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44.</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B58595C"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Лесопромышленный комплекс</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7690DEA"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4447AEA3"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0D037AE2"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598DF782" w14:textId="77777777" w:rsidR="001804FA" w:rsidRPr="00693063" w:rsidRDefault="001804FA" w:rsidP="00B42031">
            <w:pPr>
              <w:autoSpaceDE w:val="0"/>
              <w:autoSpaceDN w:val="0"/>
              <w:spacing w:before="98" w:after="0"/>
              <w:ind w:left="72"/>
            </w:pPr>
            <w:r w:rsidRPr="00F82904">
              <w:rPr>
                <w:rFonts w:ascii="Times New Roman" w:eastAsia="Times New Roman" w:hAnsi="Times New Roman"/>
                <w:color w:val="000000"/>
                <w:w w:val="97"/>
                <w:sz w:val="16"/>
              </w:rPr>
              <w:t>https://resh.edu.ru/</w:t>
            </w:r>
          </w:p>
        </w:tc>
      </w:tr>
      <w:tr w:rsidR="001804FA" w14:paraId="53496A98" w14:textId="77777777" w:rsidTr="00781EC5">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2BD686FF"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45.</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6005A36D"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Растениеводство</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35B6EAE"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75B1DA21"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430A2AC9"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7818322A" w14:textId="77777777" w:rsidR="001804FA" w:rsidRDefault="001804FA" w:rsidP="00B42031">
            <w:pPr>
              <w:autoSpaceDE w:val="0"/>
              <w:autoSpaceDN w:val="0"/>
              <w:spacing w:before="98" w:after="0" w:line="230" w:lineRule="auto"/>
              <w:ind w:left="72"/>
            </w:pPr>
            <w:r w:rsidRPr="00F82904">
              <w:rPr>
                <w:rFonts w:ascii="Times New Roman" w:eastAsia="Times New Roman" w:hAnsi="Times New Roman"/>
                <w:color w:val="000000"/>
                <w:w w:val="97"/>
                <w:sz w:val="16"/>
              </w:rPr>
              <w:t>https://resh.edu.ru/</w:t>
            </w:r>
          </w:p>
        </w:tc>
      </w:tr>
      <w:tr w:rsidR="001804FA" w14:paraId="70CB18BF" w14:textId="77777777" w:rsidTr="00781EC5">
        <w:trPr>
          <w:trHeight w:hRule="exact" w:val="494"/>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428B3471"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46.</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167AA1D"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Животноводство</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0F61D49"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6CCE5202"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422D046C"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540F7A13" w14:textId="77777777" w:rsidR="001804FA" w:rsidRDefault="001804FA" w:rsidP="00B42031">
            <w:pPr>
              <w:autoSpaceDE w:val="0"/>
              <w:autoSpaceDN w:val="0"/>
              <w:spacing w:before="98" w:after="0" w:line="230" w:lineRule="auto"/>
              <w:ind w:left="72"/>
            </w:pPr>
            <w:r w:rsidRPr="00F82904">
              <w:rPr>
                <w:rFonts w:ascii="Times New Roman" w:eastAsia="Times New Roman" w:hAnsi="Times New Roman"/>
                <w:color w:val="000000"/>
                <w:w w:val="97"/>
                <w:sz w:val="16"/>
              </w:rPr>
              <w:t>https://resh.edu.ru/</w:t>
            </w:r>
          </w:p>
        </w:tc>
      </w:tr>
      <w:tr w:rsidR="001804FA" w14:paraId="1FCDD05E" w14:textId="77777777" w:rsidTr="00781EC5">
        <w:trPr>
          <w:trHeight w:hRule="exact" w:val="56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3A813C2A"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47.</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AEDFCF0" w14:textId="77777777" w:rsidR="001804FA" w:rsidRPr="00693063" w:rsidRDefault="001804FA" w:rsidP="00B42031">
            <w:pPr>
              <w:autoSpaceDE w:val="0"/>
              <w:autoSpaceDN w:val="0"/>
              <w:spacing w:before="98" w:after="0" w:line="262" w:lineRule="auto"/>
              <w:ind w:left="72" w:right="288"/>
            </w:pPr>
            <w:r w:rsidRPr="00693063">
              <w:rPr>
                <w:rFonts w:ascii="Times New Roman" w:eastAsia="Times New Roman" w:hAnsi="Times New Roman"/>
                <w:color w:val="000000"/>
                <w:sz w:val="24"/>
              </w:rPr>
              <w:t>АПК. Учимся с «Полярной звездой»(2)</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70D4951"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3C2A93B"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DE2F920"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677C1F68" w14:textId="77777777" w:rsidR="001804FA" w:rsidRDefault="001804FA" w:rsidP="00B42031">
            <w:pPr>
              <w:autoSpaceDE w:val="0"/>
              <w:autoSpaceDN w:val="0"/>
              <w:spacing w:before="98" w:after="0" w:line="262" w:lineRule="auto"/>
              <w:ind w:left="72" w:right="288"/>
            </w:pPr>
            <w:r w:rsidRPr="00F82904">
              <w:rPr>
                <w:rFonts w:ascii="Times New Roman" w:eastAsia="Times New Roman" w:hAnsi="Times New Roman"/>
                <w:color w:val="000000"/>
                <w:w w:val="97"/>
                <w:sz w:val="16"/>
              </w:rPr>
              <w:t>https://resh.edu.ru/</w:t>
            </w:r>
          </w:p>
        </w:tc>
      </w:tr>
      <w:tr w:rsidR="001804FA" w14:paraId="1DBE1013" w14:textId="77777777" w:rsidTr="00781EC5">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35BF7C18"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48.</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E08654F"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Пищевая промышленность</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3235133"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2CEF1900"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B9ED80F"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47D3A718" w14:textId="77777777" w:rsidR="001804FA" w:rsidRDefault="001804FA" w:rsidP="00B42031">
            <w:pPr>
              <w:autoSpaceDE w:val="0"/>
              <w:autoSpaceDN w:val="0"/>
              <w:spacing w:before="98" w:after="0" w:line="230" w:lineRule="auto"/>
              <w:ind w:left="72"/>
            </w:pPr>
            <w:r w:rsidRPr="00F82904">
              <w:rPr>
                <w:rFonts w:ascii="Times New Roman" w:eastAsia="Times New Roman" w:hAnsi="Times New Roman"/>
                <w:color w:val="000000"/>
                <w:w w:val="97"/>
                <w:sz w:val="16"/>
              </w:rPr>
              <w:t>https://resh.edu.ru/</w:t>
            </w:r>
          </w:p>
        </w:tc>
      </w:tr>
      <w:tr w:rsidR="001804FA" w14:paraId="5D2224FB" w14:textId="77777777" w:rsidTr="00781EC5">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1F7B5FE7"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49.</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B1AE0D5"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Лёгкая промышленность</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13022E5"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1EB78B07"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025D4B3C"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501BFF68" w14:textId="77777777" w:rsidR="001804FA" w:rsidRDefault="001804FA" w:rsidP="00B42031">
            <w:pPr>
              <w:autoSpaceDE w:val="0"/>
              <w:autoSpaceDN w:val="0"/>
              <w:spacing w:before="98" w:after="0" w:line="230" w:lineRule="auto"/>
              <w:ind w:left="72"/>
            </w:pPr>
            <w:r w:rsidRPr="00F82904">
              <w:rPr>
                <w:rFonts w:ascii="Times New Roman" w:eastAsia="Times New Roman" w:hAnsi="Times New Roman"/>
                <w:color w:val="000000"/>
                <w:w w:val="97"/>
                <w:sz w:val="16"/>
              </w:rPr>
              <w:t>https://resh.edu.ru/</w:t>
            </w:r>
          </w:p>
        </w:tc>
      </w:tr>
      <w:tr w:rsidR="001804FA" w14:paraId="08EEB510" w14:textId="77777777" w:rsidTr="00781EC5">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01F186C1"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50.</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9CB5E3A"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Сухопутный транспорт</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9EA8ED1"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675DE2A"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2D8BD02"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2FD7E812" w14:textId="77777777" w:rsidR="001804FA" w:rsidRDefault="001804FA" w:rsidP="00B42031">
            <w:pPr>
              <w:autoSpaceDE w:val="0"/>
              <w:autoSpaceDN w:val="0"/>
              <w:spacing w:before="98" w:after="0" w:line="230" w:lineRule="auto"/>
              <w:ind w:left="72"/>
            </w:pPr>
            <w:r w:rsidRPr="003D4EC7">
              <w:rPr>
                <w:rFonts w:ascii="Times New Roman" w:eastAsia="Times New Roman" w:hAnsi="Times New Roman"/>
                <w:color w:val="000000"/>
                <w:w w:val="97"/>
                <w:sz w:val="16"/>
              </w:rPr>
              <w:t>https://resh.edu.ru/</w:t>
            </w:r>
          </w:p>
        </w:tc>
      </w:tr>
      <w:tr w:rsidR="001804FA" w14:paraId="7991CEE8" w14:textId="77777777" w:rsidTr="00781EC5">
        <w:trPr>
          <w:trHeight w:hRule="exact" w:val="82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48A4D4F8"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51.</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68B03BC" w14:textId="77777777" w:rsidR="001804FA" w:rsidRPr="00693063" w:rsidRDefault="001804FA" w:rsidP="00B42031">
            <w:pPr>
              <w:autoSpaceDE w:val="0"/>
              <w:autoSpaceDN w:val="0"/>
              <w:spacing w:before="98" w:after="0" w:line="262" w:lineRule="auto"/>
              <w:ind w:left="72" w:right="576"/>
            </w:pPr>
            <w:r w:rsidRPr="00693063">
              <w:rPr>
                <w:rFonts w:ascii="Times New Roman" w:eastAsia="Times New Roman" w:hAnsi="Times New Roman"/>
                <w:color w:val="000000"/>
                <w:sz w:val="24"/>
              </w:rPr>
              <w:t>Водный и воздушный транспорт. Транспортные узлы</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E1B34BD"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4C310CE"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4A684FA7"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1EC4A8F0" w14:textId="77777777" w:rsidR="001804FA" w:rsidRDefault="001804FA" w:rsidP="00B42031">
            <w:pPr>
              <w:autoSpaceDE w:val="0"/>
              <w:autoSpaceDN w:val="0"/>
              <w:spacing w:before="98" w:after="0" w:line="262" w:lineRule="auto"/>
              <w:ind w:left="72" w:right="288"/>
            </w:pPr>
            <w:r w:rsidRPr="003D4EC7">
              <w:rPr>
                <w:rFonts w:ascii="Times New Roman" w:eastAsia="Times New Roman" w:hAnsi="Times New Roman"/>
                <w:color w:val="000000"/>
                <w:w w:val="97"/>
                <w:sz w:val="16"/>
              </w:rPr>
              <w:t>https://resh.edu.ru/</w:t>
            </w:r>
          </w:p>
        </w:tc>
      </w:tr>
      <w:tr w:rsidR="001804FA" w14:paraId="2A823645" w14:textId="77777777" w:rsidTr="00781EC5">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69BBA4AC"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52.</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EA94734"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Сфера услуг</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F1D853D"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4A8D257D"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3E40C52"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7EB96C71" w14:textId="77777777" w:rsidR="001804FA" w:rsidRDefault="001804FA" w:rsidP="00B42031">
            <w:pPr>
              <w:autoSpaceDE w:val="0"/>
              <w:autoSpaceDN w:val="0"/>
              <w:spacing w:before="98" w:after="0" w:line="230" w:lineRule="auto"/>
              <w:ind w:left="72"/>
            </w:pPr>
            <w:r w:rsidRPr="003D4EC7">
              <w:rPr>
                <w:rFonts w:ascii="Times New Roman" w:eastAsia="Times New Roman" w:hAnsi="Times New Roman"/>
                <w:color w:val="000000"/>
                <w:w w:val="97"/>
                <w:sz w:val="16"/>
              </w:rPr>
              <w:t>https://resh.edu.ru/</w:t>
            </w:r>
          </w:p>
        </w:tc>
      </w:tr>
      <w:tr w:rsidR="001804FA" w14:paraId="1BA094BF" w14:textId="77777777" w:rsidTr="00781EC5">
        <w:trPr>
          <w:trHeight w:hRule="exact" w:val="60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6068BB6C"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53.</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CEB0D94"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Учимся с «Полярной звездой» (3)</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074BD75"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2995116A"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6C9D62A"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1829EE1D" w14:textId="77777777" w:rsidR="001804FA" w:rsidRDefault="001804FA" w:rsidP="00B42031">
            <w:pPr>
              <w:autoSpaceDE w:val="0"/>
              <w:autoSpaceDN w:val="0"/>
              <w:spacing w:before="98" w:after="0" w:line="262" w:lineRule="auto"/>
              <w:ind w:left="72" w:right="288"/>
            </w:pPr>
            <w:r w:rsidRPr="003D4EC7">
              <w:rPr>
                <w:rFonts w:ascii="Times New Roman" w:eastAsia="Times New Roman" w:hAnsi="Times New Roman"/>
                <w:color w:val="000000"/>
                <w:w w:val="97"/>
                <w:sz w:val="16"/>
              </w:rPr>
              <w:t>https://resh.edu.ru/</w:t>
            </w:r>
          </w:p>
        </w:tc>
      </w:tr>
      <w:tr w:rsidR="001804FA" w14:paraId="76A97ACB" w14:textId="77777777" w:rsidTr="00781EC5">
        <w:trPr>
          <w:trHeight w:hRule="exact" w:val="82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7A771E6D"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54.</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6D740E5" w14:textId="77777777" w:rsidR="001804FA" w:rsidRPr="00693063" w:rsidRDefault="001804FA" w:rsidP="00B42031">
            <w:pPr>
              <w:autoSpaceDE w:val="0"/>
              <w:autoSpaceDN w:val="0"/>
              <w:spacing w:before="98" w:after="0" w:line="262" w:lineRule="auto"/>
              <w:ind w:left="72" w:right="1152"/>
            </w:pPr>
            <w:r w:rsidRPr="00693063">
              <w:rPr>
                <w:rFonts w:ascii="Times New Roman" w:eastAsia="Times New Roman" w:hAnsi="Times New Roman"/>
                <w:color w:val="000000"/>
                <w:sz w:val="24"/>
              </w:rPr>
              <w:t>Контрольная работа по теме "Хозяйство"</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AE1706D"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45A2DA44"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39C4649"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6D41215A" w14:textId="77777777" w:rsidR="001804FA" w:rsidRDefault="001804FA" w:rsidP="00B42031">
            <w:pPr>
              <w:autoSpaceDE w:val="0"/>
              <w:autoSpaceDN w:val="0"/>
              <w:spacing w:before="98" w:after="0" w:line="262" w:lineRule="auto"/>
              <w:ind w:left="72" w:right="288"/>
            </w:pPr>
            <w:r w:rsidRPr="001C2105">
              <w:rPr>
                <w:rFonts w:ascii="Times New Roman" w:eastAsia="Times New Roman" w:hAnsi="Times New Roman"/>
                <w:color w:val="000000"/>
                <w:w w:val="97"/>
                <w:sz w:val="16"/>
              </w:rPr>
              <w:t>https://resh.edu.ru/</w:t>
            </w:r>
          </w:p>
        </w:tc>
      </w:tr>
      <w:tr w:rsidR="001804FA" w14:paraId="73AC4569" w14:textId="77777777" w:rsidTr="00781EC5">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5ED8BCBF"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55.</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BCDE718" w14:textId="77777777" w:rsidR="001804FA" w:rsidRPr="00693063" w:rsidRDefault="001804FA" w:rsidP="00B42031">
            <w:pPr>
              <w:autoSpaceDE w:val="0"/>
              <w:autoSpaceDN w:val="0"/>
              <w:spacing w:before="98" w:after="0" w:line="230" w:lineRule="auto"/>
              <w:ind w:left="72"/>
            </w:pPr>
            <w:r w:rsidRPr="00693063">
              <w:rPr>
                <w:rFonts w:ascii="Times New Roman" w:eastAsia="Times New Roman" w:hAnsi="Times New Roman"/>
                <w:color w:val="000000"/>
                <w:sz w:val="24"/>
              </w:rPr>
              <w:t>Зональность в природе и жизни людей</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5275949"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31992FFE"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CD30162"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25E8EBD6" w14:textId="77777777" w:rsidR="001804FA" w:rsidRDefault="001804FA" w:rsidP="00B42031">
            <w:pPr>
              <w:autoSpaceDE w:val="0"/>
              <w:autoSpaceDN w:val="0"/>
              <w:spacing w:before="98" w:after="0" w:line="230" w:lineRule="auto"/>
              <w:ind w:left="72"/>
            </w:pPr>
            <w:r w:rsidRPr="001C2105">
              <w:rPr>
                <w:rFonts w:ascii="Times New Roman" w:eastAsia="Times New Roman" w:hAnsi="Times New Roman"/>
                <w:color w:val="000000"/>
                <w:w w:val="97"/>
                <w:sz w:val="16"/>
              </w:rPr>
              <w:t>https://resh.edu.ru/</w:t>
            </w:r>
          </w:p>
        </w:tc>
      </w:tr>
      <w:tr w:rsidR="001804FA" w14:paraId="36C2EDD8" w14:textId="77777777" w:rsidTr="00781EC5">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32EFB0BA"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56.</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05B927C"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Северные безлесные зоны</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40F5A64"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1C0B82C6"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00A4B49C"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49B16D82" w14:textId="77777777" w:rsidR="001804FA" w:rsidRDefault="001804FA" w:rsidP="00B42031">
            <w:pPr>
              <w:autoSpaceDE w:val="0"/>
              <w:autoSpaceDN w:val="0"/>
              <w:spacing w:before="98" w:after="0" w:line="230" w:lineRule="auto"/>
              <w:ind w:left="72"/>
            </w:pPr>
            <w:r w:rsidRPr="001C2105">
              <w:rPr>
                <w:rFonts w:ascii="Times New Roman" w:eastAsia="Times New Roman" w:hAnsi="Times New Roman"/>
                <w:color w:val="000000"/>
                <w:w w:val="97"/>
                <w:sz w:val="16"/>
              </w:rPr>
              <w:t>https://resh.edu.ru/</w:t>
            </w:r>
          </w:p>
        </w:tc>
      </w:tr>
      <w:tr w:rsidR="001804FA" w14:paraId="75BD9C07" w14:textId="77777777" w:rsidTr="00781EC5">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6F2B3FB2"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57.</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693793C3"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Лесные зоны</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42C82AC"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0A9DCA5E"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2692F5E"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784B2454" w14:textId="77777777" w:rsidR="001804FA" w:rsidRDefault="001804FA" w:rsidP="00B42031">
            <w:pPr>
              <w:autoSpaceDE w:val="0"/>
              <w:autoSpaceDN w:val="0"/>
              <w:spacing w:before="98" w:after="0" w:line="230" w:lineRule="auto"/>
              <w:ind w:left="72"/>
            </w:pPr>
            <w:r w:rsidRPr="001C2105">
              <w:rPr>
                <w:rFonts w:ascii="Times New Roman" w:eastAsia="Times New Roman" w:hAnsi="Times New Roman"/>
                <w:color w:val="000000"/>
                <w:w w:val="97"/>
                <w:sz w:val="16"/>
              </w:rPr>
              <w:t>https://resh.edu.ru/</w:t>
            </w:r>
          </w:p>
        </w:tc>
      </w:tr>
      <w:tr w:rsidR="001804FA" w:rsidRPr="0095278D" w14:paraId="29A894A2" w14:textId="77777777" w:rsidTr="00781EC5">
        <w:trPr>
          <w:trHeight w:hRule="exact" w:val="544"/>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0617BFF1"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58.</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82B3CB8"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Степи и лесостепи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DC53337"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614A8CAF"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04040F43"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2ACA3038" w14:textId="77777777" w:rsidR="001804FA" w:rsidRPr="00693063" w:rsidRDefault="001804FA" w:rsidP="00B42031">
            <w:pPr>
              <w:autoSpaceDE w:val="0"/>
              <w:autoSpaceDN w:val="0"/>
              <w:spacing w:before="98" w:after="0" w:line="278" w:lineRule="auto"/>
              <w:ind w:left="72"/>
            </w:pPr>
            <w:r w:rsidRPr="001C2105">
              <w:rPr>
                <w:rFonts w:ascii="Times New Roman" w:eastAsia="Times New Roman" w:hAnsi="Times New Roman"/>
                <w:color w:val="000000"/>
                <w:w w:val="97"/>
                <w:sz w:val="16"/>
              </w:rPr>
              <w:t>https://resh.edu.ru/</w:t>
            </w:r>
          </w:p>
        </w:tc>
      </w:tr>
      <w:tr w:rsidR="001804FA" w14:paraId="7528815A" w14:textId="77777777" w:rsidTr="00781EC5">
        <w:trPr>
          <w:trHeight w:hRule="exact" w:val="49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435ADED9"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59.</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023F610"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Южные безлесные зоны</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EA38560"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72408B3D"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312A9B6C"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4A99463D" w14:textId="77777777" w:rsidR="001804FA" w:rsidRDefault="001804FA" w:rsidP="00B42031">
            <w:pPr>
              <w:autoSpaceDE w:val="0"/>
              <w:autoSpaceDN w:val="0"/>
              <w:spacing w:before="98" w:after="0" w:line="230" w:lineRule="auto"/>
              <w:ind w:left="72"/>
            </w:pPr>
            <w:r w:rsidRPr="001C2105">
              <w:rPr>
                <w:rFonts w:ascii="Times New Roman" w:eastAsia="Times New Roman" w:hAnsi="Times New Roman"/>
                <w:color w:val="000000"/>
                <w:w w:val="97"/>
                <w:sz w:val="16"/>
              </w:rPr>
              <w:t>https://resh.edu.ru/</w:t>
            </w:r>
          </w:p>
        </w:tc>
      </w:tr>
      <w:tr w:rsidR="001804FA" w14:paraId="06DFCBD6" w14:textId="77777777" w:rsidTr="00781EC5">
        <w:trPr>
          <w:trHeight w:hRule="exact" w:val="50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2DF748D1"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60.</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2B13BCB" w14:textId="77777777" w:rsidR="001804FA" w:rsidRPr="00693063" w:rsidRDefault="001804FA" w:rsidP="00B42031">
            <w:pPr>
              <w:autoSpaceDE w:val="0"/>
              <w:autoSpaceDN w:val="0"/>
              <w:spacing w:before="98" w:after="0" w:line="262" w:lineRule="auto"/>
              <w:ind w:left="72" w:right="432"/>
            </w:pPr>
            <w:r w:rsidRPr="00693063">
              <w:rPr>
                <w:rFonts w:ascii="Times New Roman" w:eastAsia="Times New Roman" w:hAnsi="Times New Roman"/>
                <w:color w:val="000000"/>
                <w:sz w:val="24"/>
              </w:rPr>
              <w:t>Субтропики. Высотная поясность в горах</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44F8142"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591EA8C1"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083CD48D"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20B2CFEF" w14:textId="77777777" w:rsidR="001804FA" w:rsidRDefault="001804FA" w:rsidP="00B42031">
            <w:pPr>
              <w:autoSpaceDE w:val="0"/>
              <w:autoSpaceDN w:val="0"/>
              <w:spacing w:before="98" w:after="0" w:line="262" w:lineRule="auto"/>
              <w:ind w:left="72" w:right="288"/>
            </w:pPr>
            <w:r w:rsidRPr="001C2105">
              <w:rPr>
                <w:rFonts w:ascii="Times New Roman" w:eastAsia="Times New Roman" w:hAnsi="Times New Roman"/>
                <w:color w:val="000000"/>
                <w:w w:val="97"/>
                <w:sz w:val="16"/>
              </w:rPr>
              <w:t>https://resh.edu.ru/</w:t>
            </w:r>
          </w:p>
        </w:tc>
      </w:tr>
      <w:tr w:rsidR="001804FA" w14:paraId="3468788B" w14:textId="77777777" w:rsidTr="00781EC5">
        <w:trPr>
          <w:trHeight w:hRule="exact" w:val="694"/>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529B7335"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61.</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09FA760" w14:textId="77777777" w:rsidR="001804FA" w:rsidRPr="00693063" w:rsidRDefault="001804FA" w:rsidP="00B42031">
            <w:pPr>
              <w:autoSpaceDE w:val="0"/>
              <w:autoSpaceDN w:val="0"/>
              <w:spacing w:before="98" w:after="0" w:line="262" w:lineRule="auto"/>
              <w:ind w:left="72" w:right="1440"/>
            </w:pPr>
            <w:r w:rsidRPr="00693063">
              <w:rPr>
                <w:rFonts w:ascii="Times New Roman" w:eastAsia="Times New Roman" w:hAnsi="Times New Roman"/>
                <w:color w:val="000000"/>
                <w:sz w:val="24"/>
              </w:rPr>
              <w:t>Зачет по теме "Природно-хозяйственные зоны"</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7E4CFA9"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1FFF72AB"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5DECFBB"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6FD408F4" w14:textId="77777777" w:rsidR="001804FA" w:rsidRDefault="001804FA" w:rsidP="00B42031">
            <w:pPr>
              <w:autoSpaceDE w:val="0"/>
              <w:autoSpaceDN w:val="0"/>
              <w:spacing w:before="98" w:after="0" w:line="230" w:lineRule="auto"/>
              <w:ind w:left="72"/>
            </w:pPr>
            <w:r w:rsidRPr="003C3C55">
              <w:rPr>
                <w:rFonts w:ascii="Times New Roman" w:eastAsia="Times New Roman" w:hAnsi="Times New Roman"/>
                <w:color w:val="000000"/>
                <w:w w:val="97"/>
                <w:sz w:val="16"/>
              </w:rPr>
              <w:t>https://resh.edu.ru/</w:t>
            </w:r>
          </w:p>
        </w:tc>
      </w:tr>
      <w:tr w:rsidR="001804FA" w14:paraId="36A2CBBD" w14:textId="77777777" w:rsidTr="00781EC5">
        <w:trPr>
          <w:trHeight w:hRule="exact" w:val="57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26E548BC"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62.</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5241EC7" w14:textId="77777777" w:rsidR="001804FA" w:rsidRDefault="001804FA" w:rsidP="00B42031">
            <w:pPr>
              <w:autoSpaceDE w:val="0"/>
              <w:autoSpaceDN w:val="0"/>
              <w:spacing w:before="98" w:after="0" w:line="262" w:lineRule="auto"/>
              <w:ind w:left="72" w:right="1008"/>
            </w:pPr>
            <w:r>
              <w:rPr>
                <w:rFonts w:ascii="Times New Roman" w:eastAsia="Times New Roman" w:hAnsi="Times New Roman"/>
                <w:color w:val="000000"/>
                <w:sz w:val="24"/>
              </w:rPr>
              <w:t>Территориальная организация общества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5BD80E7"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2206D1C5"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7AAA40B7"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708197A0" w14:textId="77777777" w:rsidR="001804FA" w:rsidRDefault="001804FA" w:rsidP="00B42031">
            <w:pPr>
              <w:autoSpaceDE w:val="0"/>
              <w:autoSpaceDN w:val="0"/>
              <w:spacing w:before="98" w:after="0" w:line="230" w:lineRule="auto"/>
              <w:ind w:left="72"/>
            </w:pPr>
            <w:r w:rsidRPr="003C3C55">
              <w:rPr>
                <w:rFonts w:ascii="Times New Roman" w:eastAsia="Times New Roman" w:hAnsi="Times New Roman"/>
                <w:color w:val="000000"/>
                <w:w w:val="97"/>
                <w:sz w:val="16"/>
              </w:rPr>
              <w:t>https://resh.edu.ru/</w:t>
            </w:r>
          </w:p>
        </w:tc>
      </w:tr>
      <w:tr w:rsidR="001804FA" w14:paraId="265EE34C" w14:textId="77777777" w:rsidTr="00781EC5">
        <w:trPr>
          <w:trHeight w:hRule="exact" w:val="80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1E6ED9D2"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63.</w:t>
            </w:r>
          </w:p>
        </w:tc>
        <w:tc>
          <w:tcPr>
            <w:tcW w:w="52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DA6FDB2" w14:textId="77777777" w:rsidR="001804FA" w:rsidRPr="00693063" w:rsidRDefault="001804FA" w:rsidP="00B42031">
            <w:pPr>
              <w:autoSpaceDE w:val="0"/>
              <w:autoSpaceDN w:val="0"/>
              <w:spacing w:before="98" w:after="0" w:line="262" w:lineRule="auto"/>
              <w:ind w:left="72" w:right="144"/>
            </w:pPr>
            <w:r w:rsidRPr="00693063">
              <w:rPr>
                <w:rFonts w:ascii="Times New Roman" w:eastAsia="Times New Roman" w:hAnsi="Times New Roman"/>
                <w:color w:val="000000"/>
                <w:sz w:val="24"/>
              </w:rPr>
              <w:t>Влияние мировых процессов на жизнь Россиян</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A5F562E"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2679E540"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D5C871E"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51B84C95" w14:textId="77777777" w:rsidR="001804FA" w:rsidRDefault="001804FA" w:rsidP="00B42031">
            <w:pPr>
              <w:autoSpaceDE w:val="0"/>
              <w:autoSpaceDN w:val="0"/>
              <w:spacing w:before="98" w:after="0" w:line="230" w:lineRule="auto"/>
              <w:ind w:left="72"/>
            </w:pPr>
            <w:r w:rsidRPr="003C3C55">
              <w:rPr>
                <w:rFonts w:ascii="Times New Roman" w:eastAsia="Times New Roman" w:hAnsi="Times New Roman"/>
                <w:color w:val="000000"/>
                <w:w w:val="97"/>
                <w:sz w:val="16"/>
              </w:rPr>
              <w:t>https://resh.edu.ru/</w:t>
            </w:r>
          </w:p>
        </w:tc>
      </w:tr>
    </w:tbl>
    <w:p w14:paraId="2142950E" w14:textId="77777777" w:rsidR="001804FA" w:rsidRDefault="001804FA" w:rsidP="001804FA">
      <w:pPr>
        <w:autoSpaceDE w:val="0"/>
        <w:autoSpaceDN w:val="0"/>
        <w:spacing w:after="0" w:line="14" w:lineRule="exact"/>
      </w:pPr>
    </w:p>
    <w:p w14:paraId="125D07A4" w14:textId="77777777" w:rsidR="001804FA" w:rsidRDefault="001804FA" w:rsidP="001804FA">
      <w:pPr>
        <w:sectPr w:rsidR="001804FA">
          <w:pgSz w:w="11900" w:h="16840"/>
          <w:pgMar w:top="284" w:right="650" w:bottom="440" w:left="666" w:header="720" w:footer="720" w:gutter="0"/>
          <w:cols w:space="720" w:equalWidth="0">
            <w:col w:w="10584" w:space="0"/>
          </w:cols>
          <w:docGrid w:linePitch="360"/>
        </w:sectPr>
      </w:pPr>
    </w:p>
    <w:p w14:paraId="15FAD1FB" w14:textId="77777777" w:rsidR="001804FA" w:rsidRDefault="001804FA" w:rsidP="001804FA">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04"/>
        <w:gridCol w:w="5449"/>
        <w:gridCol w:w="850"/>
        <w:gridCol w:w="993"/>
        <w:gridCol w:w="567"/>
        <w:gridCol w:w="2189"/>
      </w:tblGrid>
      <w:tr w:rsidR="001804FA" w14:paraId="64D2E18F" w14:textId="77777777" w:rsidTr="00781EC5">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525654E3"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64.</w:t>
            </w:r>
          </w:p>
        </w:tc>
        <w:tc>
          <w:tcPr>
            <w:tcW w:w="5449" w:type="dxa"/>
            <w:tcBorders>
              <w:top w:val="single" w:sz="4" w:space="0" w:color="000000"/>
              <w:left w:val="single" w:sz="4" w:space="0" w:color="000000"/>
              <w:bottom w:val="single" w:sz="4" w:space="0" w:color="000000"/>
              <w:right w:val="single" w:sz="4" w:space="0" w:color="000000"/>
            </w:tcBorders>
            <w:tcMar>
              <w:left w:w="0" w:type="dxa"/>
              <w:right w:w="0" w:type="dxa"/>
            </w:tcMar>
          </w:tcPr>
          <w:p w14:paraId="550365F9" w14:textId="77777777" w:rsidR="001804FA" w:rsidRPr="00693063" w:rsidRDefault="001804FA" w:rsidP="00B42031">
            <w:pPr>
              <w:autoSpaceDE w:val="0"/>
              <w:autoSpaceDN w:val="0"/>
              <w:spacing w:before="98" w:after="0" w:line="262" w:lineRule="auto"/>
              <w:ind w:left="72" w:right="576"/>
            </w:pPr>
            <w:r w:rsidRPr="00693063">
              <w:rPr>
                <w:rFonts w:ascii="Times New Roman" w:eastAsia="Times New Roman" w:hAnsi="Times New Roman"/>
                <w:color w:val="000000"/>
                <w:sz w:val="24"/>
              </w:rPr>
              <w:t>Природное и культурное наследие России</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E6BF5AB"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EBC96C3"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73F07135"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6A33EB33" w14:textId="77777777" w:rsidR="001804FA" w:rsidRDefault="001804FA" w:rsidP="00781EC5">
            <w:pPr>
              <w:autoSpaceDE w:val="0"/>
              <w:autoSpaceDN w:val="0"/>
              <w:spacing w:before="98" w:after="0" w:line="230" w:lineRule="auto"/>
              <w:ind w:left="72"/>
              <w:jc w:val="center"/>
            </w:pPr>
            <w:r w:rsidRPr="00C16158">
              <w:rPr>
                <w:rFonts w:ascii="Times New Roman" w:eastAsia="Times New Roman" w:hAnsi="Times New Roman"/>
                <w:color w:val="000000"/>
                <w:w w:val="97"/>
                <w:sz w:val="16"/>
              </w:rPr>
              <w:t>https://resh.edu.ru/</w:t>
            </w:r>
          </w:p>
        </w:tc>
      </w:tr>
      <w:tr w:rsidR="001804FA" w14:paraId="59FA2BCF" w14:textId="77777777" w:rsidTr="00781EC5">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09242995"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65.</w:t>
            </w:r>
          </w:p>
        </w:tc>
        <w:tc>
          <w:tcPr>
            <w:tcW w:w="5449" w:type="dxa"/>
            <w:tcBorders>
              <w:top w:val="single" w:sz="4" w:space="0" w:color="000000"/>
              <w:left w:val="single" w:sz="4" w:space="0" w:color="000000"/>
              <w:bottom w:val="single" w:sz="4" w:space="0" w:color="000000"/>
              <w:right w:val="single" w:sz="4" w:space="0" w:color="000000"/>
            </w:tcBorders>
            <w:tcMar>
              <w:left w:w="0" w:type="dxa"/>
              <w:right w:w="0" w:type="dxa"/>
            </w:tcMar>
          </w:tcPr>
          <w:p w14:paraId="4B5BEB8E" w14:textId="77777777" w:rsidR="001804FA" w:rsidRPr="00693063" w:rsidRDefault="001804FA" w:rsidP="00B42031">
            <w:pPr>
              <w:autoSpaceDE w:val="0"/>
              <w:autoSpaceDN w:val="0"/>
              <w:spacing w:before="98" w:after="0" w:line="230" w:lineRule="auto"/>
              <w:ind w:left="72"/>
            </w:pPr>
            <w:r w:rsidRPr="00693063">
              <w:rPr>
                <w:rFonts w:ascii="Times New Roman" w:eastAsia="Times New Roman" w:hAnsi="Times New Roman"/>
                <w:color w:val="000000"/>
                <w:sz w:val="24"/>
              </w:rPr>
              <w:t>Обобщение по теме «Наше наследие»</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06889CB"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57AF71A"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39668FCA"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2EA70F14" w14:textId="77777777" w:rsidR="001804FA" w:rsidRDefault="001804FA" w:rsidP="00781EC5">
            <w:pPr>
              <w:autoSpaceDE w:val="0"/>
              <w:autoSpaceDN w:val="0"/>
              <w:spacing w:before="98" w:after="0" w:line="230" w:lineRule="auto"/>
              <w:ind w:left="72"/>
              <w:jc w:val="center"/>
            </w:pPr>
            <w:r w:rsidRPr="00C16158">
              <w:rPr>
                <w:rFonts w:ascii="Times New Roman" w:eastAsia="Times New Roman" w:hAnsi="Times New Roman"/>
                <w:color w:val="000000"/>
                <w:w w:val="97"/>
                <w:sz w:val="16"/>
              </w:rPr>
              <w:t>https://resh.edu.ru/</w:t>
            </w:r>
          </w:p>
        </w:tc>
      </w:tr>
      <w:tr w:rsidR="001804FA" w:rsidRPr="0095278D" w14:paraId="0A9E9DB5" w14:textId="77777777" w:rsidTr="00781EC5">
        <w:trPr>
          <w:trHeight w:hRule="exact" w:val="80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6D6F9138"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66.</w:t>
            </w:r>
          </w:p>
        </w:tc>
        <w:tc>
          <w:tcPr>
            <w:tcW w:w="5449" w:type="dxa"/>
            <w:tcBorders>
              <w:top w:val="single" w:sz="4" w:space="0" w:color="000000"/>
              <w:left w:val="single" w:sz="4" w:space="0" w:color="000000"/>
              <w:bottom w:val="single" w:sz="4" w:space="0" w:color="000000"/>
              <w:right w:val="single" w:sz="4" w:space="0" w:color="000000"/>
            </w:tcBorders>
            <w:tcMar>
              <w:left w:w="0" w:type="dxa"/>
              <w:right w:w="0" w:type="dxa"/>
            </w:tcMar>
          </w:tcPr>
          <w:p w14:paraId="6C22F632" w14:textId="77777777" w:rsidR="001804FA" w:rsidRPr="00693063" w:rsidRDefault="001804FA" w:rsidP="00B42031">
            <w:pPr>
              <w:autoSpaceDE w:val="0"/>
              <w:autoSpaceDN w:val="0"/>
              <w:spacing w:before="98" w:after="0" w:line="262" w:lineRule="auto"/>
              <w:ind w:left="72" w:right="432"/>
            </w:pPr>
            <w:r w:rsidRPr="00693063">
              <w:rPr>
                <w:rFonts w:ascii="Times New Roman" w:eastAsia="Times New Roman" w:hAnsi="Times New Roman"/>
                <w:color w:val="000000"/>
                <w:sz w:val="24"/>
              </w:rPr>
              <w:t>Повторение и обобщение разделов «Россия в мире» и «Россияне»</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44BC8E3"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3A667585"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07B74CFB"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1E10EE9C" w14:textId="77777777" w:rsidR="001804FA" w:rsidRPr="00693063" w:rsidRDefault="001804FA" w:rsidP="00781EC5">
            <w:pPr>
              <w:autoSpaceDE w:val="0"/>
              <w:autoSpaceDN w:val="0"/>
              <w:spacing w:before="98" w:after="0"/>
              <w:ind w:left="72"/>
              <w:jc w:val="center"/>
            </w:pPr>
            <w:r w:rsidRPr="00C16158">
              <w:rPr>
                <w:rFonts w:ascii="Times New Roman" w:eastAsia="Times New Roman" w:hAnsi="Times New Roman"/>
                <w:color w:val="000000"/>
                <w:w w:val="97"/>
                <w:sz w:val="16"/>
              </w:rPr>
              <w:t>https://resh.edu.ru/</w:t>
            </w:r>
          </w:p>
        </w:tc>
      </w:tr>
      <w:tr w:rsidR="001804FA" w:rsidRPr="0095278D" w14:paraId="4A12B7C7" w14:textId="77777777" w:rsidTr="00781EC5">
        <w:trPr>
          <w:trHeight w:hRule="exact" w:val="706"/>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0214E3BA"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67.</w:t>
            </w:r>
          </w:p>
        </w:tc>
        <w:tc>
          <w:tcPr>
            <w:tcW w:w="5449" w:type="dxa"/>
            <w:tcBorders>
              <w:top w:val="single" w:sz="4" w:space="0" w:color="000000"/>
              <w:left w:val="single" w:sz="4" w:space="0" w:color="000000"/>
              <w:bottom w:val="single" w:sz="4" w:space="0" w:color="000000"/>
              <w:right w:val="single" w:sz="4" w:space="0" w:color="000000"/>
            </w:tcBorders>
            <w:tcMar>
              <w:left w:w="0" w:type="dxa"/>
              <w:right w:w="0" w:type="dxa"/>
            </w:tcMar>
          </w:tcPr>
          <w:p w14:paraId="7671082B" w14:textId="0689CC08" w:rsidR="001804FA" w:rsidRPr="00693063" w:rsidRDefault="001804FA" w:rsidP="00B42031">
            <w:pPr>
              <w:autoSpaceDE w:val="0"/>
              <w:autoSpaceDN w:val="0"/>
              <w:spacing w:before="98" w:after="0" w:line="262" w:lineRule="auto"/>
              <w:ind w:left="72" w:right="576"/>
            </w:pPr>
            <w:r w:rsidRPr="00693063">
              <w:rPr>
                <w:rFonts w:ascii="Times New Roman" w:eastAsia="Times New Roman" w:hAnsi="Times New Roman"/>
                <w:color w:val="000000"/>
                <w:sz w:val="24"/>
              </w:rPr>
              <w:t>Повторение и обобщение раздела</w:t>
            </w:r>
            <w:r w:rsidR="00781EC5" w:rsidRPr="00781EC5">
              <w:rPr>
                <w:rFonts w:ascii="Times New Roman" w:eastAsia="Times New Roman" w:hAnsi="Times New Roman"/>
                <w:color w:val="000000"/>
                <w:sz w:val="24"/>
              </w:rPr>
              <w:t xml:space="preserve"> </w:t>
            </w:r>
            <w:r w:rsidRPr="00693063">
              <w:rPr>
                <w:rFonts w:ascii="Times New Roman" w:eastAsia="Times New Roman" w:hAnsi="Times New Roman"/>
                <w:color w:val="000000"/>
                <w:sz w:val="24"/>
              </w:rPr>
              <w:t>«Природа»</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9536344"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3F140C08"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7F1E710F"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4DE44AB4" w14:textId="77777777" w:rsidR="001804FA" w:rsidRPr="00693063" w:rsidRDefault="001804FA" w:rsidP="00781EC5">
            <w:pPr>
              <w:autoSpaceDE w:val="0"/>
              <w:autoSpaceDN w:val="0"/>
              <w:spacing w:before="98" w:after="0" w:line="278" w:lineRule="auto"/>
              <w:ind w:left="72"/>
              <w:jc w:val="center"/>
            </w:pPr>
            <w:r w:rsidRPr="00C16158">
              <w:rPr>
                <w:rFonts w:ascii="Times New Roman" w:eastAsia="Times New Roman" w:hAnsi="Times New Roman"/>
                <w:color w:val="000000"/>
                <w:w w:val="97"/>
                <w:sz w:val="16"/>
              </w:rPr>
              <w:t>https://resh.edu.ru/</w:t>
            </w:r>
          </w:p>
        </w:tc>
      </w:tr>
      <w:tr w:rsidR="001804FA" w14:paraId="2A41A186" w14:textId="77777777" w:rsidTr="00781EC5">
        <w:trPr>
          <w:trHeight w:hRule="exact" w:val="116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4B2125B5"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68.</w:t>
            </w:r>
          </w:p>
        </w:tc>
        <w:tc>
          <w:tcPr>
            <w:tcW w:w="5449" w:type="dxa"/>
            <w:tcBorders>
              <w:top w:val="single" w:sz="4" w:space="0" w:color="000000"/>
              <w:left w:val="single" w:sz="4" w:space="0" w:color="000000"/>
              <w:bottom w:val="single" w:sz="4" w:space="0" w:color="000000"/>
              <w:right w:val="single" w:sz="4" w:space="0" w:color="000000"/>
            </w:tcBorders>
            <w:tcMar>
              <w:left w:w="0" w:type="dxa"/>
              <w:right w:w="0" w:type="dxa"/>
            </w:tcMar>
          </w:tcPr>
          <w:p w14:paraId="51B0777B" w14:textId="77777777" w:rsidR="001804FA" w:rsidRPr="00693063" w:rsidRDefault="001804FA" w:rsidP="00B42031">
            <w:pPr>
              <w:autoSpaceDE w:val="0"/>
              <w:autoSpaceDN w:val="0"/>
              <w:spacing w:before="98" w:after="0" w:line="271" w:lineRule="auto"/>
              <w:ind w:left="72" w:right="432"/>
            </w:pPr>
            <w:r w:rsidRPr="00693063">
              <w:rPr>
                <w:rFonts w:ascii="Times New Roman" w:eastAsia="Times New Roman" w:hAnsi="Times New Roman"/>
                <w:color w:val="000000"/>
                <w:sz w:val="24"/>
              </w:rPr>
              <w:t>Повторение и обобщение раздела«природно-хозяйственные зоны» и«Наше наследие»</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9E484A5"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EC19B69"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7473F384"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189" w:type="dxa"/>
            <w:tcBorders>
              <w:top w:val="single" w:sz="4" w:space="0" w:color="000000"/>
              <w:left w:val="single" w:sz="4" w:space="0" w:color="000000"/>
              <w:bottom w:val="single" w:sz="4" w:space="0" w:color="000000"/>
              <w:right w:val="single" w:sz="4" w:space="0" w:color="000000"/>
            </w:tcBorders>
            <w:tcMar>
              <w:left w:w="0" w:type="dxa"/>
              <w:right w:w="0" w:type="dxa"/>
            </w:tcMar>
          </w:tcPr>
          <w:p w14:paraId="1F521022" w14:textId="77777777" w:rsidR="001804FA" w:rsidRDefault="001804FA" w:rsidP="00781EC5">
            <w:pPr>
              <w:autoSpaceDE w:val="0"/>
              <w:autoSpaceDN w:val="0"/>
              <w:spacing w:before="98" w:after="0" w:line="230" w:lineRule="auto"/>
              <w:ind w:left="72"/>
              <w:jc w:val="center"/>
            </w:pPr>
            <w:r w:rsidRPr="00C16158">
              <w:rPr>
                <w:rFonts w:ascii="Times New Roman" w:eastAsia="Times New Roman" w:hAnsi="Times New Roman"/>
                <w:color w:val="000000"/>
                <w:w w:val="97"/>
                <w:sz w:val="16"/>
              </w:rPr>
              <w:t>https://resh.edu.ru/</w:t>
            </w:r>
          </w:p>
        </w:tc>
      </w:tr>
      <w:tr w:rsidR="001804FA" w14:paraId="66FCC528" w14:textId="77777777" w:rsidTr="00781EC5">
        <w:trPr>
          <w:trHeight w:hRule="exact" w:val="828"/>
        </w:trPr>
        <w:tc>
          <w:tcPr>
            <w:tcW w:w="595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2DE5BDC" w14:textId="77777777" w:rsidR="001804FA" w:rsidRPr="00693063" w:rsidRDefault="001804FA" w:rsidP="00B42031">
            <w:pPr>
              <w:autoSpaceDE w:val="0"/>
              <w:autoSpaceDN w:val="0"/>
              <w:spacing w:before="98" w:after="0" w:line="262" w:lineRule="auto"/>
              <w:ind w:left="72" w:right="720"/>
            </w:pPr>
            <w:r w:rsidRPr="00693063">
              <w:rPr>
                <w:rFonts w:ascii="Times New Roman" w:eastAsia="Times New Roman" w:hAnsi="Times New Roman"/>
                <w:color w:val="000000"/>
                <w:sz w:val="24"/>
              </w:rPr>
              <w:t>ОБЩЕЕ КОЛИЧЕСТВО ЧАСОВ ПО ПРОГРАММЕ</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776DA05"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68</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596B627"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3</w:t>
            </w:r>
          </w:p>
        </w:tc>
        <w:tc>
          <w:tcPr>
            <w:tcW w:w="275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1D6C2D2"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21</w:t>
            </w:r>
          </w:p>
        </w:tc>
      </w:tr>
    </w:tbl>
    <w:p w14:paraId="0A248BB1" w14:textId="77777777" w:rsidR="001804FA" w:rsidRDefault="001804FA" w:rsidP="001804FA">
      <w:pPr>
        <w:autoSpaceDE w:val="0"/>
        <w:autoSpaceDN w:val="0"/>
        <w:spacing w:before="218" w:after="140" w:line="230" w:lineRule="auto"/>
      </w:pPr>
      <w:r>
        <w:rPr>
          <w:rFonts w:ascii="Times New Roman" w:eastAsia="Times New Roman" w:hAnsi="Times New Roman"/>
          <w:b/>
          <w:color w:val="000000"/>
          <w:sz w:val="24"/>
        </w:rPr>
        <w:t>9 КЛАСС</w:t>
      </w:r>
    </w:p>
    <w:tbl>
      <w:tblPr>
        <w:tblW w:w="0" w:type="auto"/>
        <w:tblInd w:w="6" w:type="dxa"/>
        <w:tblLayout w:type="fixed"/>
        <w:tblLook w:val="04A0" w:firstRow="1" w:lastRow="0" w:firstColumn="1" w:lastColumn="0" w:noHBand="0" w:noVBand="1"/>
      </w:tblPr>
      <w:tblGrid>
        <w:gridCol w:w="504"/>
        <w:gridCol w:w="5449"/>
        <w:gridCol w:w="850"/>
        <w:gridCol w:w="993"/>
        <w:gridCol w:w="708"/>
        <w:gridCol w:w="2048"/>
      </w:tblGrid>
      <w:tr w:rsidR="001804FA" w:rsidRPr="00781EC5" w14:paraId="42FEB8D8" w14:textId="77777777" w:rsidTr="00781EC5">
        <w:trPr>
          <w:trHeight w:hRule="exact" w:val="492"/>
        </w:trPr>
        <w:tc>
          <w:tcPr>
            <w:tcW w:w="50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370FB7F4" w14:textId="77777777" w:rsidR="001804FA" w:rsidRPr="00781EC5" w:rsidRDefault="001804FA" w:rsidP="00B42031">
            <w:pPr>
              <w:autoSpaceDE w:val="0"/>
              <w:autoSpaceDN w:val="0"/>
              <w:spacing w:before="98" w:after="0" w:line="262" w:lineRule="auto"/>
              <w:ind w:left="72"/>
            </w:pPr>
            <w:r w:rsidRPr="00781EC5">
              <w:rPr>
                <w:rFonts w:ascii="Times New Roman" w:eastAsia="Times New Roman" w:hAnsi="Times New Roman"/>
                <w:b/>
                <w:color w:val="000000"/>
              </w:rPr>
              <w:t>№</w:t>
            </w:r>
            <w:r w:rsidRPr="00781EC5">
              <w:br/>
            </w:r>
            <w:r w:rsidRPr="00781EC5">
              <w:rPr>
                <w:rFonts w:ascii="Times New Roman" w:eastAsia="Times New Roman" w:hAnsi="Times New Roman"/>
                <w:b/>
                <w:color w:val="000000"/>
              </w:rPr>
              <w:t>п/п</w:t>
            </w:r>
          </w:p>
        </w:tc>
        <w:tc>
          <w:tcPr>
            <w:tcW w:w="544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7110DD62"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b/>
                <w:color w:val="000000"/>
              </w:rPr>
              <w:t>Тема урока</w:t>
            </w:r>
          </w:p>
        </w:tc>
        <w:tc>
          <w:tcPr>
            <w:tcW w:w="255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2F09FF53"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b/>
                <w:color w:val="000000"/>
              </w:rPr>
              <w:t>Количество часов</w:t>
            </w:r>
          </w:p>
        </w:tc>
        <w:tc>
          <w:tcPr>
            <w:tcW w:w="204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2D94DD68" w14:textId="77777777" w:rsidR="001804FA" w:rsidRPr="00781EC5" w:rsidRDefault="001804FA" w:rsidP="00B42031">
            <w:pPr>
              <w:autoSpaceDE w:val="0"/>
              <w:autoSpaceDN w:val="0"/>
              <w:spacing w:before="98" w:after="0" w:line="262" w:lineRule="auto"/>
              <w:ind w:left="72" w:right="144"/>
            </w:pPr>
          </w:p>
        </w:tc>
      </w:tr>
      <w:tr w:rsidR="001804FA" w:rsidRPr="00781EC5" w14:paraId="1B7D6A38" w14:textId="77777777" w:rsidTr="00781EC5">
        <w:trPr>
          <w:trHeight w:hRule="exact" w:val="1002"/>
        </w:trPr>
        <w:tc>
          <w:tcPr>
            <w:tcW w:w="504" w:type="dxa"/>
            <w:vMerge/>
            <w:tcBorders>
              <w:top w:val="single" w:sz="4" w:space="0" w:color="000000"/>
              <w:left w:val="single" w:sz="4" w:space="0" w:color="000000"/>
              <w:bottom w:val="single" w:sz="4" w:space="0" w:color="000000"/>
              <w:right w:val="single" w:sz="4" w:space="0" w:color="000000"/>
            </w:tcBorders>
          </w:tcPr>
          <w:p w14:paraId="41061D0C" w14:textId="77777777" w:rsidR="001804FA" w:rsidRPr="00781EC5" w:rsidRDefault="001804FA" w:rsidP="00B42031"/>
        </w:tc>
        <w:tc>
          <w:tcPr>
            <w:tcW w:w="5449" w:type="dxa"/>
            <w:vMerge/>
            <w:tcBorders>
              <w:top w:val="single" w:sz="4" w:space="0" w:color="000000"/>
              <w:left w:val="single" w:sz="4" w:space="0" w:color="000000"/>
              <w:bottom w:val="single" w:sz="4" w:space="0" w:color="000000"/>
              <w:right w:val="single" w:sz="4" w:space="0" w:color="000000"/>
            </w:tcBorders>
          </w:tcPr>
          <w:p w14:paraId="22952263" w14:textId="77777777" w:rsidR="001804FA" w:rsidRPr="00781EC5" w:rsidRDefault="001804FA" w:rsidP="00B42031"/>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E54FF50"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b/>
                <w:color w:val="000000"/>
              </w:rPr>
              <w:t xml:space="preserve">всего </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2DD3879D" w14:textId="77777777" w:rsidR="001804FA" w:rsidRPr="00781EC5" w:rsidRDefault="001804FA" w:rsidP="00B42031">
            <w:pPr>
              <w:autoSpaceDE w:val="0"/>
              <w:autoSpaceDN w:val="0"/>
              <w:spacing w:before="98" w:after="0" w:line="262" w:lineRule="auto"/>
              <w:ind w:left="72"/>
            </w:pPr>
            <w:r w:rsidRPr="00781EC5">
              <w:rPr>
                <w:rFonts w:ascii="Times New Roman" w:eastAsia="Times New Roman" w:hAnsi="Times New Roman"/>
                <w:b/>
                <w:color w:val="000000"/>
              </w:rPr>
              <w:t>контрольные работы</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7066CED" w14:textId="77777777" w:rsidR="001804FA" w:rsidRPr="00781EC5" w:rsidRDefault="001804FA" w:rsidP="00B42031">
            <w:pPr>
              <w:autoSpaceDE w:val="0"/>
              <w:autoSpaceDN w:val="0"/>
              <w:spacing w:before="98" w:after="0" w:line="262" w:lineRule="auto"/>
              <w:ind w:left="72"/>
            </w:pPr>
            <w:r w:rsidRPr="00781EC5">
              <w:rPr>
                <w:rFonts w:ascii="Times New Roman" w:eastAsia="Times New Roman" w:hAnsi="Times New Roman"/>
                <w:b/>
                <w:color w:val="000000"/>
              </w:rPr>
              <w:t>практические работы</w:t>
            </w:r>
          </w:p>
        </w:tc>
        <w:tc>
          <w:tcPr>
            <w:tcW w:w="2048" w:type="dxa"/>
            <w:vMerge/>
            <w:tcBorders>
              <w:top w:val="single" w:sz="4" w:space="0" w:color="000000"/>
              <w:left w:val="single" w:sz="4" w:space="0" w:color="000000"/>
              <w:bottom w:val="single" w:sz="4" w:space="0" w:color="000000"/>
              <w:right w:val="single" w:sz="4" w:space="0" w:color="000000"/>
            </w:tcBorders>
          </w:tcPr>
          <w:p w14:paraId="3C8D803D" w14:textId="77777777" w:rsidR="001804FA" w:rsidRPr="00781EC5" w:rsidRDefault="001804FA" w:rsidP="00B42031"/>
        </w:tc>
      </w:tr>
      <w:tr w:rsidR="001804FA" w:rsidRPr="00781EC5" w14:paraId="6CF8EF85" w14:textId="77777777" w:rsidTr="00781EC5">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3560B9D1"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5449" w:type="dxa"/>
            <w:tcBorders>
              <w:top w:val="single" w:sz="4" w:space="0" w:color="000000"/>
              <w:left w:val="single" w:sz="4" w:space="0" w:color="000000"/>
              <w:bottom w:val="single" w:sz="4" w:space="0" w:color="000000"/>
              <w:right w:val="single" w:sz="4" w:space="0" w:color="000000"/>
            </w:tcBorders>
            <w:tcMar>
              <w:left w:w="0" w:type="dxa"/>
              <w:right w:w="0" w:type="dxa"/>
            </w:tcMar>
          </w:tcPr>
          <w:p w14:paraId="5AC547BD"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Введение</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D5DFC11"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99C1348"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39C9BB4"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5A0E2D9E"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w w:val="97"/>
              </w:rPr>
              <w:t>https://resh.edu.ru/</w:t>
            </w:r>
          </w:p>
        </w:tc>
      </w:tr>
      <w:tr w:rsidR="001804FA" w:rsidRPr="00781EC5" w14:paraId="7B8EC5D0" w14:textId="77777777" w:rsidTr="00781EC5">
        <w:trPr>
          <w:trHeight w:hRule="exact" w:val="357"/>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2509BB74"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2.</w:t>
            </w:r>
          </w:p>
        </w:tc>
        <w:tc>
          <w:tcPr>
            <w:tcW w:w="5449" w:type="dxa"/>
            <w:tcBorders>
              <w:top w:val="single" w:sz="4" w:space="0" w:color="000000"/>
              <w:left w:val="single" w:sz="4" w:space="0" w:color="000000"/>
              <w:bottom w:val="single" w:sz="4" w:space="0" w:color="000000"/>
              <w:right w:val="single" w:sz="4" w:space="0" w:color="000000"/>
            </w:tcBorders>
            <w:tcMar>
              <w:left w:w="0" w:type="dxa"/>
              <w:right w:w="0" w:type="dxa"/>
            </w:tcMar>
          </w:tcPr>
          <w:p w14:paraId="0169079E"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Особенности хозяйства России</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555EDE6"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3C945E8F"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2FC564D"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45878890" w14:textId="77777777" w:rsidR="001804FA" w:rsidRPr="00781EC5" w:rsidRDefault="001804FA" w:rsidP="00B42031">
            <w:pPr>
              <w:autoSpaceDE w:val="0"/>
              <w:autoSpaceDN w:val="0"/>
              <w:spacing w:before="98" w:after="0" w:line="262" w:lineRule="auto"/>
              <w:ind w:left="72" w:right="288"/>
            </w:pPr>
            <w:r w:rsidRPr="00781EC5">
              <w:rPr>
                <w:rFonts w:ascii="Times New Roman" w:eastAsia="Times New Roman" w:hAnsi="Times New Roman"/>
                <w:color w:val="000000"/>
                <w:w w:val="97"/>
              </w:rPr>
              <w:t>https://resh.edu.ru/</w:t>
            </w:r>
          </w:p>
        </w:tc>
      </w:tr>
      <w:tr w:rsidR="001804FA" w:rsidRPr="00781EC5" w14:paraId="7E7D26D8" w14:textId="77777777" w:rsidTr="00781EC5">
        <w:trPr>
          <w:trHeight w:hRule="exact" w:val="716"/>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2F47C409"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3.</w:t>
            </w:r>
          </w:p>
        </w:tc>
        <w:tc>
          <w:tcPr>
            <w:tcW w:w="5449" w:type="dxa"/>
            <w:tcBorders>
              <w:top w:val="single" w:sz="4" w:space="0" w:color="000000"/>
              <w:left w:val="single" w:sz="4" w:space="0" w:color="000000"/>
              <w:bottom w:val="single" w:sz="4" w:space="0" w:color="000000"/>
              <w:right w:val="single" w:sz="4" w:space="0" w:color="000000"/>
            </w:tcBorders>
            <w:tcMar>
              <w:left w:w="0" w:type="dxa"/>
              <w:right w:w="0" w:type="dxa"/>
            </w:tcMar>
          </w:tcPr>
          <w:p w14:paraId="6F385054" w14:textId="2F831161" w:rsidR="001804FA" w:rsidRPr="00781EC5" w:rsidRDefault="001804FA" w:rsidP="00B42031">
            <w:pPr>
              <w:autoSpaceDE w:val="0"/>
              <w:autoSpaceDN w:val="0"/>
              <w:spacing w:before="98" w:after="0" w:line="262" w:lineRule="auto"/>
              <w:ind w:left="72" w:right="144"/>
            </w:pPr>
            <w:r w:rsidRPr="00781EC5">
              <w:rPr>
                <w:rFonts w:ascii="Times New Roman" w:eastAsia="Times New Roman" w:hAnsi="Times New Roman"/>
                <w:color w:val="000000"/>
              </w:rPr>
              <w:t>Географическое</w:t>
            </w:r>
            <w:r w:rsidR="00781EC5" w:rsidRPr="00781EC5">
              <w:rPr>
                <w:rFonts w:ascii="Times New Roman" w:eastAsia="Times New Roman" w:hAnsi="Times New Roman"/>
                <w:color w:val="000000"/>
              </w:rPr>
              <w:t xml:space="preserve"> </w:t>
            </w:r>
            <w:r w:rsidRPr="00781EC5">
              <w:rPr>
                <w:rFonts w:ascii="Times New Roman" w:eastAsia="Times New Roman" w:hAnsi="Times New Roman"/>
                <w:color w:val="000000"/>
              </w:rPr>
              <w:t>положение как фактор развития хозяйства</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E6E9628"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3836F3F"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44FA13F"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2DE9D42A"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w w:val="97"/>
              </w:rPr>
              <w:t>https://resh.edu.ru/</w:t>
            </w:r>
          </w:p>
        </w:tc>
      </w:tr>
      <w:tr w:rsidR="001804FA" w:rsidRPr="00781EC5" w14:paraId="1B8D0B44" w14:textId="77777777" w:rsidTr="00781EC5">
        <w:trPr>
          <w:trHeight w:hRule="exact" w:val="557"/>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224839A3" w14:textId="77777777" w:rsidR="001804FA" w:rsidRPr="00781EC5" w:rsidRDefault="001804FA" w:rsidP="00B42031">
            <w:pPr>
              <w:autoSpaceDE w:val="0"/>
              <w:autoSpaceDN w:val="0"/>
              <w:spacing w:before="100" w:after="0" w:line="230" w:lineRule="auto"/>
              <w:ind w:left="72"/>
            </w:pPr>
            <w:r w:rsidRPr="00781EC5">
              <w:rPr>
                <w:rFonts w:ascii="Times New Roman" w:eastAsia="Times New Roman" w:hAnsi="Times New Roman"/>
                <w:color w:val="000000"/>
              </w:rPr>
              <w:t>4.</w:t>
            </w:r>
          </w:p>
        </w:tc>
        <w:tc>
          <w:tcPr>
            <w:tcW w:w="5449" w:type="dxa"/>
            <w:tcBorders>
              <w:top w:val="single" w:sz="4" w:space="0" w:color="000000"/>
              <w:left w:val="single" w:sz="4" w:space="0" w:color="000000"/>
              <w:bottom w:val="single" w:sz="4" w:space="0" w:color="000000"/>
              <w:right w:val="single" w:sz="4" w:space="0" w:color="000000"/>
            </w:tcBorders>
            <w:tcMar>
              <w:left w:w="0" w:type="dxa"/>
              <w:right w:w="0" w:type="dxa"/>
            </w:tcMar>
          </w:tcPr>
          <w:p w14:paraId="47D7DDC8" w14:textId="77777777" w:rsidR="001804FA" w:rsidRPr="00781EC5" w:rsidRDefault="001804FA" w:rsidP="00B42031">
            <w:pPr>
              <w:autoSpaceDE w:val="0"/>
              <w:autoSpaceDN w:val="0"/>
              <w:spacing w:before="100" w:after="0" w:line="262" w:lineRule="auto"/>
              <w:ind w:left="72" w:right="576"/>
            </w:pPr>
            <w:r w:rsidRPr="00781EC5">
              <w:rPr>
                <w:rFonts w:ascii="Times New Roman" w:eastAsia="Times New Roman" w:hAnsi="Times New Roman"/>
                <w:color w:val="000000"/>
              </w:rPr>
              <w:t>Человеческий капитал и качество населения</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F642B01" w14:textId="77777777" w:rsidR="001804FA" w:rsidRPr="00781EC5" w:rsidRDefault="001804FA" w:rsidP="00B42031">
            <w:pPr>
              <w:autoSpaceDE w:val="0"/>
              <w:autoSpaceDN w:val="0"/>
              <w:spacing w:before="100" w:after="0" w:line="230" w:lineRule="auto"/>
              <w:ind w:left="72"/>
            </w:pPr>
            <w:r w:rsidRPr="00781EC5">
              <w:rPr>
                <w:rFonts w:ascii="Times New Roman" w:eastAsia="Times New Roman" w:hAnsi="Times New Roman"/>
                <w:color w:val="000000"/>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0D2AE0B" w14:textId="77777777" w:rsidR="001804FA" w:rsidRPr="00781EC5" w:rsidRDefault="001804FA" w:rsidP="00B42031">
            <w:pPr>
              <w:autoSpaceDE w:val="0"/>
              <w:autoSpaceDN w:val="0"/>
              <w:spacing w:before="100" w:after="0" w:line="230" w:lineRule="auto"/>
              <w:ind w:left="72"/>
            </w:pPr>
            <w:r w:rsidRPr="00781EC5">
              <w:rPr>
                <w:rFonts w:ascii="Times New Roman" w:eastAsia="Times New Roman" w:hAnsi="Times New Roman"/>
                <w:color w:val="000000"/>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D6B85F5" w14:textId="77777777" w:rsidR="001804FA" w:rsidRPr="00781EC5" w:rsidRDefault="001804FA" w:rsidP="00B42031">
            <w:pPr>
              <w:autoSpaceDE w:val="0"/>
              <w:autoSpaceDN w:val="0"/>
              <w:spacing w:before="100" w:after="0" w:line="230" w:lineRule="auto"/>
              <w:ind w:left="72"/>
            </w:pPr>
            <w:r w:rsidRPr="00781EC5">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10FED70F" w14:textId="77777777" w:rsidR="001804FA" w:rsidRPr="00781EC5" w:rsidRDefault="001804FA" w:rsidP="00B42031">
            <w:pPr>
              <w:autoSpaceDE w:val="0"/>
              <w:autoSpaceDN w:val="0"/>
              <w:spacing w:before="100" w:after="0" w:line="230" w:lineRule="auto"/>
              <w:ind w:left="72"/>
            </w:pPr>
            <w:r w:rsidRPr="00781EC5">
              <w:rPr>
                <w:rFonts w:ascii="Times New Roman" w:eastAsia="Times New Roman" w:hAnsi="Times New Roman"/>
                <w:color w:val="000000"/>
                <w:w w:val="97"/>
              </w:rPr>
              <w:t>https://resh.edu.ru/</w:t>
            </w:r>
          </w:p>
        </w:tc>
      </w:tr>
      <w:tr w:rsidR="001804FA" w:rsidRPr="00781EC5" w14:paraId="2848222E" w14:textId="77777777" w:rsidTr="00781EC5">
        <w:trPr>
          <w:trHeight w:hRule="exact" w:val="707"/>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0CF6035D"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5.</w:t>
            </w:r>
          </w:p>
        </w:tc>
        <w:tc>
          <w:tcPr>
            <w:tcW w:w="5449" w:type="dxa"/>
            <w:tcBorders>
              <w:top w:val="single" w:sz="4" w:space="0" w:color="000000"/>
              <w:left w:val="single" w:sz="4" w:space="0" w:color="000000"/>
              <w:bottom w:val="single" w:sz="4" w:space="0" w:color="000000"/>
              <w:right w:val="single" w:sz="4" w:space="0" w:color="000000"/>
            </w:tcBorders>
            <w:tcMar>
              <w:left w:w="0" w:type="dxa"/>
              <w:right w:w="0" w:type="dxa"/>
            </w:tcMar>
          </w:tcPr>
          <w:p w14:paraId="54EBC5D6" w14:textId="42C2FC9D" w:rsidR="001804FA" w:rsidRPr="00781EC5" w:rsidRDefault="001804FA" w:rsidP="00B42031">
            <w:pPr>
              <w:autoSpaceDE w:val="0"/>
              <w:autoSpaceDN w:val="0"/>
              <w:spacing w:before="98" w:after="0" w:line="262" w:lineRule="auto"/>
              <w:ind w:left="72" w:right="432"/>
            </w:pPr>
            <w:r w:rsidRPr="00781EC5">
              <w:rPr>
                <w:rFonts w:ascii="Times New Roman" w:eastAsia="Times New Roman" w:hAnsi="Times New Roman"/>
                <w:color w:val="000000"/>
              </w:rPr>
              <w:t>Трудовые ресурсы и</w:t>
            </w:r>
            <w:r w:rsidR="00781EC5" w:rsidRPr="00781EC5">
              <w:rPr>
                <w:rFonts w:ascii="Times New Roman" w:eastAsia="Times New Roman" w:hAnsi="Times New Roman"/>
                <w:color w:val="000000"/>
              </w:rPr>
              <w:t xml:space="preserve"> </w:t>
            </w:r>
            <w:r w:rsidRPr="00781EC5">
              <w:rPr>
                <w:rFonts w:ascii="Times New Roman" w:eastAsia="Times New Roman" w:hAnsi="Times New Roman"/>
                <w:color w:val="000000"/>
              </w:rPr>
              <w:t>экономически активное</w:t>
            </w:r>
            <w:r w:rsidR="00781EC5" w:rsidRPr="00781EC5">
              <w:rPr>
                <w:rFonts w:ascii="Times New Roman" w:eastAsia="Times New Roman" w:hAnsi="Times New Roman"/>
                <w:color w:val="000000"/>
              </w:rPr>
              <w:t xml:space="preserve"> </w:t>
            </w:r>
            <w:r w:rsidRPr="00781EC5">
              <w:rPr>
                <w:rFonts w:ascii="Times New Roman" w:eastAsia="Times New Roman" w:hAnsi="Times New Roman"/>
                <w:color w:val="000000"/>
              </w:rPr>
              <w:t>население России</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4118A07"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FE92A9F"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F150E2D"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35CD83DA"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w w:val="97"/>
              </w:rPr>
              <w:t>https://resh.edu.ru/</w:t>
            </w:r>
          </w:p>
        </w:tc>
      </w:tr>
      <w:tr w:rsidR="001804FA" w:rsidRPr="00781EC5" w14:paraId="6FA77C34" w14:textId="77777777" w:rsidTr="00781EC5">
        <w:trPr>
          <w:trHeight w:hRule="exact" w:val="433"/>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72540C55"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6.</w:t>
            </w:r>
          </w:p>
        </w:tc>
        <w:tc>
          <w:tcPr>
            <w:tcW w:w="5449" w:type="dxa"/>
            <w:tcBorders>
              <w:top w:val="single" w:sz="4" w:space="0" w:color="000000"/>
              <w:left w:val="single" w:sz="4" w:space="0" w:color="000000"/>
              <w:bottom w:val="single" w:sz="4" w:space="0" w:color="000000"/>
              <w:right w:val="single" w:sz="4" w:space="0" w:color="000000"/>
            </w:tcBorders>
            <w:tcMar>
              <w:left w:w="0" w:type="dxa"/>
              <w:right w:w="0" w:type="dxa"/>
            </w:tcMar>
          </w:tcPr>
          <w:p w14:paraId="1D6A1FFA" w14:textId="4D61EBF9"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Природно-ресурсный</w:t>
            </w:r>
            <w:r w:rsidR="00781EC5">
              <w:rPr>
                <w:rFonts w:ascii="Times New Roman" w:eastAsia="Times New Roman" w:hAnsi="Times New Roman"/>
                <w:color w:val="000000"/>
                <w:lang w:val="en-US"/>
              </w:rPr>
              <w:t xml:space="preserve"> </w:t>
            </w:r>
            <w:r w:rsidRPr="00781EC5">
              <w:rPr>
                <w:rFonts w:ascii="Times New Roman" w:eastAsia="Times New Roman" w:hAnsi="Times New Roman"/>
                <w:color w:val="000000"/>
              </w:rPr>
              <w:t>капитал</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B59807B"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3A2AD2E"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2DA5D8F"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5E43F1FE" w14:textId="77777777" w:rsidR="001804FA" w:rsidRPr="00781EC5" w:rsidRDefault="001804FA" w:rsidP="00B42031">
            <w:pPr>
              <w:autoSpaceDE w:val="0"/>
              <w:autoSpaceDN w:val="0"/>
              <w:spacing w:before="98" w:after="0" w:line="262" w:lineRule="auto"/>
              <w:ind w:left="72" w:right="288"/>
            </w:pPr>
            <w:r w:rsidRPr="00781EC5">
              <w:rPr>
                <w:rFonts w:ascii="Times New Roman" w:eastAsia="Times New Roman" w:hAnsi="Times New Roman"/>
                <w:color w:val="000000"/>
                <w:w w:val="97"/>
              </w:rPr>
              <w:t>https://resh.edu.ru/</w:t>
            </w:r>
          </w:p>
        </w:tc>
      </w:tr>
      <w:tr w:rsidR="001804FA" w:rsidRPr="00781EC5" w14:paraId="64E55A5E" w14:textId="77777777" w:rsidTr="00781EC5">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0754DC6B"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7.</w:t>
            </w:r>
          </w:p>
        </w:tc>
        <w:tc>
          <w:tcPr>
            <w:tcW w:w="5449" w:type="dxa"/>
            <w:tcBorders>
              <w:top w:val="single" w:sz="4" w:space="0" w:color="000000"/>
              <w:left w:val="single" w:sz="4" w:space="0" w:color="000000"/>
              <w:bottom w:val="single" w:sz="4" w:space="0" w:color="000000"/>
              <w:right w:val="single" w:sz="4" w:space="0" w:color="000000"/>
            </w:tcBorders>
            <w:tcMar>
              <w:left w:w="0" w:type="dxa"/>
              <w:right w:w="0" w:type="dxa"/>
            </w:tcMar>
          </w:tcPr>
          <w:p w14:paraId="5D989C5B"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Производственный капитал</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2B344B2"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25F413E"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B56ECE5"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60CAF351"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w w:val="97"/>
              </w:rPr>
              <w:t>https://resh.edu.ru/</w:t>
            </w:r>
          </w:p>
        </w:tc>
      </w:tr>
      <w:tr w:rsidR="001804FA" w:rsidRPr="00781EC5" w14:paraId="65E2E72B" w14:textId="77777777" w:rsidTr="00781EC5">
        <w:trPr>
          <w:trHeight w:hRule="exact" w:val="50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4DC8B039"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8.</w:t>
            </w:r>
          </w:p>
        </w:tc>
        <w:tc>
          <w:tcPr>
            <w:tcW w:w="5449" w:type="dxa"/>
            <w:tcBorders>
              <w:top w:val="single" w:sz="4" w:space="0" w:color="000000"/>
              <w:left w:val="single" w:sz="4" w:space="0" w:color="000000"/>
              <w:bottom w:val="single" w:sz="4" w:space="0" w:color="000000"/>
              <w:right w:val="single" w:sz="4" w:space="0" w:color="000000"/>
            </w:tcBorders>
            <w:tcMar>
              <w:left w:w="0" w:type="dxa"/>
              <w:right w:w="0" w:type="dxa"/>
            </w:tcMar>
          </w:tcPr>
          <w:p w14:paraId="271D6003" w14:textId="77777777" w:rsidR="001804FA" w:rsidRPr="00781EC5" w:rsidRDefault="001804FA" w:rsidP="00B42031">
            <w:pPr>
              <w:autoSpaceDE w:val="0"/>
              <w:autoSpaceDN w:val="0"/>
              <w:spacing w:before="98" w:after="0" w:line="262" w:lineRule="auto"/>
              <w:ind w:left="72" w:right="144"/>
            </w:pPr>
            <w:r w:rsidRPr="00781EC5">
              <w:rPr>
                <w:rFonts w:ascii="Times New Roman" w:eastAsia="Times New Roman" w:hAnsi="Times New Roman"/>
                <w:color w:val="000000"/>
              </w:rPr>
              <w:t xml:space="preserve">Контрольная работа по теме  «Общая характеристика хозяйства». </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CF91CBF"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BD09411"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BCD315C"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49EB6087" w14:textId="77777777" w:rsidR="001804FA" w:rsidRPr="00781EC5" w:rsidRDefault="001804FA" w:rsidP="00B42031">
            <w:pPr>
              <w:autoSpaceDE w:val="0"/>
              <w:autoSpaceDN w:val="0"/>
              <w:spacing w:before="98" w:after="0" w:line="262" w:lineRule="auto"/>
              <w:ind w:left="72" w:right="288"/>
            </w:pPr>
            <w:r w:rsidRPr="00781EC5">
              <w:rPr>
                <w:rFonts w:ascii="Times New Roman" w:eastAsia="Times New Roman" w:hAnsi="Times New Roman"/>
                <w:color w:val="000000"/>
                <w:w w:val="97"/>
              </w:rPr>
              <w:t>https://resh.edu.ru/</w:t>
            </w:r>
          </w:p>
        </w:tc>
      </w:tr>
      <w:tr w:rsidR="001804FA" w:rsidRPr="00781EC5" w14:paraId="39EB652B" w14:textId="77777777" w:rsidTr="00781EC5">
        <w:trPr>
          <w:trHeight w:hRule="exact" w:val="80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4CCB4B71"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9.</w:t>
            </w:r>
          </w:p>
        </w:tc>
        <w:tc>
          <w:tcPr>
            <w:tcW w:w="5449" w:type="dxa"/>
            <w:tcBorders>
              <w:top w:val="single" w:sz="4" w:space="0" w:color="000000"/>
              <w:left w:val="single" w:sz="4" w:space="0" w:color="000000"/>
              <w:bottom w:val="single" w:sz="4" w:space="0" w:color="000000"/>
              <w:right w:val="single" w:sz="4" w:space="0" w:color="000000"/>
            </w:tcBorders>
            <w:tcMar>
              <w:left w:w="0" w:type="dxa"/>
              <w:right w:w="0" w:type="dxa"/>
            </w:tcMar>
          </w:tcPr>
          <w:p w14:paraId="2E19FA54" w14:textId="77777777" w:rsidR="001804FA" w:rsidRPr="00781EC5" w:rsidRDefault="001804FA" w:rsidP="00B42031">
            <w:pPr>
              <w:autoSpaceDE w:val="0"/>
              <w:autoSpaceDN w:val="0"/>
              <w:spacing w:before="98" w:after="0" w:line="262" w:lineRule="auto"/>
              <w:ind w:left="72" w:right="288"/>
            </w:pPr>
            <w:r w:rsidRPr="00781EC5">
              <w:rPr>
                <w:rFonts w:ascii="Times New Roman" w:eastAsia="Times New Roman" w:hAnsi="Times New Roman"/>
                <w:color w:val="000000"/>
              </w:rPr>
              <w:t>Топливно-энергетический комплекс Газовая промышленность</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5A53EE9"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1F6B34AF"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ED0CE5A"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5B89360D" w14:textId="77777777" w:rsidR="001804FA" w:rsidRPr="00781EC5" w:rsidRDefault="001804FA" w:rsidP="00B42031">
            <w:pPr>
              <w:autoSpaceDE w:val="0"/>
              <w:autoSpaceDN w:val="0"/>
              <w:spacing w:before="98" w:after="0" w:line="230" w:lineRule="auto"/>
              <w:ind w:left="72"/>
            </w:pPr>
            <w:r w:rsidRPr="00781EC5">
              <w:rPr>
                <w:rFonts w:ascii="Times New Roman" w:eastAsia="Times New Roman" w:hAnsi="Times New Roman"/>
                <w:color w:val="000000"/>
                <w:w w:val="97"/>
              </w:rPr>
              <w:t>https://resh.edu.ru/</w:t>
            </w:r>
          </w:p>
        </w:tc>
      </w:tr>
    </w:tbl>
    <w:p w14:paraId="1694F14C" w14:textId="77777777" w:rsidR="001804FA" w:rsidRDefault="001804FA" w:rsidP="001804FA">
      <w:pPr>
        <w:autoSpaceDE w:val="0"/>
        <w:autoSpaceDN w:val="0"/>
        <w:spacing w:after="0" w:line="14" w:lineRule="exact"/>
      </w:pPr>
    </w:p>
    <w:tbl>
      <w:tblPr>
        <w:tblW w:w="0" w:type="auto"/>
        <w:tblInd w:w="6" w:type="dxa"/>
        <w:tblLayout w:type="fixed"/>
        <w:tblLook w:val="04A0" w:firstRow="1" w:lastRow="0" w:firstColumn="1" w:lastColumn="0" w:noHBand="0" w:noVBand="1"/>
      </w:tblPr>
      <w:tblGrid>
        <w:gridCol w:w="504"/>
        <w:gridCol w:w="5449"/>
        <w:gridCol w:w="850"/>
        <w:gridCol w:w="993"/>
        <w:gridCol w:w="708"/>
        <w:gridCol w:w="2048"/>
      </w:tblGrid>
      <w:tr w:rsidR="001804FA" w:rsidRPr="0095278D" w14:paraId="46B3F7A9" w14:textId="77777777" w:rsidTr="00781EC5">
        <w:trPr>
          <w:trHeight w:hRule="exact" w:val="579"/>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5E29ABB1" w14:textId="3F02B8ED"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10.</w:t>
            </w:r>
          </w:p>
        </w:tc>
        <w:tc>
          <w:tcPr>
            <w:tcW w:w="5449" w:type="dxa"/>
            <w:tcBorders>
              <w:top w:val="single" w:sz="4" w:space="0" w:color="000000"/>
              <w:left w:val="single" w:sz="4" w:space="0" w:color="000000"/>
              <w:bottom w:val="single" w:sz="4" w:space="0" w:color="000000"/>
              <w:right w:val="single" w:sz="4" w:space="0" w:color="000000"/>
            </w:tcBorders>
            <w:tcMar>
              <w:left w:w="0" w:type="dxa"/>
              <w:right w:w="0" w:type="dxa"/>
            </w:tcMar>
          </w:tcPr>
          <w:p w14:paraId="7FAC8B0D"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Нефтяная промышленность</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95F6531"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BB9B8D4"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EF4876B"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25FBC4A7" w14:textId="77777777" w:rsidR="001804FA" w:rsidRPr="00693063" w:rsidRDefault="001804FA" w:rsidP="00B42031">
            <w:pPr>
              <w:autoSpaceDE w:val="0"/>
              <w:autoSpaceDN w:val="0"/>
              <w:spacing w:before="98" w:after="0"/>
              <w:ind w:left="72"/>
            </w:pPr>
            <w:r w:rsidRPr="00353A8E">
              <w:rPr>
                <w:rFonts w:ascii="Times New Roman" w:eastAsia="Times New Roman" w:hAnsi="Times New Roman"/>
                <w:color w:val="000000"/>
                <w:w w:val="97"/>
                <w:sz w:val="16"/>
              </w:rPr>
              <w:t>https://resh.edu.ru/</w:t>
            </w:r>
          </w:p>
        </w:tc>
      </w:tr>
      <w:tr w:rsidR="001804FA" w14:paraId="50594397" w14:textId="77777777" w:rsidTr="00781EC5">
        <w:trPr>
          <w:trHeight w:hRule="exact" w:val="419"/>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0130E2B1"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11.</w:t>
            </w:r>
          </w:p>
        </w:tc>
        <w:tc>
          <w:tcPr>
            <w:tcW w:w="5449" w:type="dxa"/>
            <w:tcBorders>
              <w:top w:val="single" w:sz="4" w:space="0" w:color="000000"/>
              <w:left w:val="single" w:sz="4" w:space="0" w:color="000000"/>
              <w:bottom w:val="single" w:sz="4" w:space="0" w:color="000000"/>
              <w:right w:val="single" w:sz="4" w:space="0" w:color="000000"/>
            </w:tcBorders>
            <w:tcMar>
              <w:left w:w="0" w:type="dxa"/>
              <w:right w:w="0" w:type="dxa"/>
            </w:tcMar>
          </w:tcPr>
          <w:p w14:paraId="4B75610A"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Угольная промышленность</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1189413"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6F5813B"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36B96AB"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717FD69D" w14:textId="77777777" w:rsidR="001804FA" w:rsidRDefault="001804FA" w:rsidP="00B42031">
            <w:pPr>
              <w:autoSpaceDE w:val="0"/>
              <w:autoSpaceDN w:val="0"/>
              <w:spacing w:before="98" w:after="0" w:line="262" w:lineRule="auto"/>
              <w:ind w:left="72" w:right="288"/>
            </w:pPr>
            <w:r w:rsidRPr="00353A8E">
              <w:rPr>
                <w:rFonts w:ascii="Times New Roman" w:eastAsia="Times New Roman" w:hAnsi="Times New Roman"/>
                <w:color w:val="000000"/>
                <w:w w:val="97"/>
                <w:sz w:val="16"/>
              </w:rPr>
              <w:t>https://resh.edu.ru/</w:t>
            </w:r>
          </w:p>
        </w:tc>
      </w:tr>
      <w:tr w:rsidR="001804FA" w:rsidRPr="0095278D" w14:paraId="68DC9241" w14:textId="77777777" w:rsidTr="00781EC5">
        <w:trPr>
          <w:trHeight w:hRule="exact" w:val="565"/>
        </w:trPr>
        <w:tc>
          <w:tcPr>
            <w:tcW w:w="504" w:type="dxa"/>
            <w:tcBorders>
              <w:top w:val="single" w:sz="4" w:space="0" w:color="000000"/>
              <w:left w:val="single" w:sz="4" w:space="0" w:color="000000"/>
              <w:bottom w:val="single" w:sz="5" w:space="0" w:color="000000"/>
              <w:right w:val="single" w:sz="4" w:space="0" w:color="000000"/>
            </w:tcBorders>
            <w:tcMar>
              <w:left w:w="0" w:type="dxa"/>
              <w:right w:w="0" w:type="dxa"/>
            </w:tcMar>
          </w:tcPr>
          <w:p w14:paraId="0B82C9C1"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12.</w:t>
            </w:r>
          </w:p>
        </w:tc>
        <w:tc>
          <w:tcPr>
            <w:tcW w:w="5449" w:type="dxa"/>
            <w:tcBorders>
              <w:top w:val="single" w:sz="4" w:space="0" w:color="000000"/>
              <w:left w:val="single" w:sz="4" w:space="0" w:color="000000"/>
              <w:bottom w:val="single" w:sz="5" w:space="0" w:color="000000"/>
              <w:right w:val="single" w:sz="4" w:space="0" w:color="000000"/>
            </w:tcBorders>
            <w:tcMar>
              <w:left w:w="0" w:type="dxa"/>
              <w:right w:w="0" w:type="dxa"/>
            </w:tcMar>
          </w:tcPr>
          <w:p w14:paraId="3382B90C"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Электроэнергетика</w:t>
            </w:r>
          </w:p>
        </w:tc>
        <w:tc>
          <w:tcPr>
            <w:tcW w:w="850" w:type="dxa"/>
            <w:tcBorders>
              <w:top w:val="single" w:sz="4" w:space="0" w:color="000000"/>
              <w:left w:val="single" w:sz="4" w:space="0" w:color="000000"/>
              <w:bottom w:val="single" w:sz="5" w:space="0" w:color="000000"/>
              <w:right w:val="single" w:sz="4" w:space="0" w:color="000000"/>
            </w:tcBorders>
            <w:tcMar>
              <w:left w:w="0" w:type="dxa"/>
              <w:right w:w="0" w:type="dxa"/>
            </w:tcMar>
          </w:tcPr>
          <w:p w14:paraId="3901C339"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993" w:type="dxa"/>
            <w:tcBorders>
              <w:top w:val="single" w:sz="4" w:space="0" w:color="000000"/>
              <w:left w:val="single" w:sz="4" w:space="0" w:color="000000"/>
              <w:bottom w:val="single" w:sz="5" w:space="0" w:color="000000"/>
              <w:right w:val="single" w:sz="4" w:space="0" w:color="000000"/>
            </w:tcBorders>
            <w:tcMar>
              <w:left w:w="0" w:type="dxa"/>
              <w:right w:w="0" w:type="dxa"/>
            </w:tcMar>
          </w:tcPr>
          <w:p w14:paraId="13AB2E96"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708" w:type="dxa"/>
            <w:tcBorders>
              <w:top w:val="single" w:sz="4" w:space="0" w:color="000000"/>
              <w:left w:val="single" w:sz="4" w:space="0" w:color="000000"/>
              <w:bottom w:val="single" w:sz="5" w:space="0" w:color="000000"/>
              <w:right w:val="single" w:sz="4" w:space="0" w:color="000000"/>
            </w:tcBorders>
            <w:tcMar>
              <w:left w:w="0" w:type="dxa"/>
              <w:right w:w="0" w:type="dxa"/>
            </w:tcMar>
          </w:tcPr>
          <w:p w14:paraId="2926F1E8"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2048" w:type="dxa"/>
            <w:tcBorders>
              <w:top w:val="single" w:sz="4" w:space="0" w:color="000000"/>
              <w:left w:val="single" w:sz="4" w:space="0" w:color="000000"/>
              <w:bottom w:val="single" w:sz="5" w:space="0" w:color="000000"/>
              <w:right w:val="single" w:sz="4" w:space="0" w:color="000000"/>
            </w:tcBorders>
            <w:tcMar>
              <w:left w:w="0" w:type="dxa"/>
              <w:right w:w="0" w:type="dxa"/>
            </w:tcMar>
          </w:tcPr>
          <w:p w14:paraId="561B1AB6" w14:textId="77777777" w:rsidR="001804FA" w:rsidRPr="00693063" w:rsidRDefault="001804FA" w:rsidP="00B42031">
            <w:pPr>
              <w:autoSpaceDE w:val="0"/>
              <w:autoSpaceDN w:val="0"/>
              <w:spacing w:before="98" w:after="0"/>
              <w:ind w:left="72"/>
            </w:pPr>
            <w:r w:rsidRPr="00353A8E">
              <w:rPr>
                <w:rFonts w:ascii="Times New Roman" w:eastAsia="Times New Roman" w:hAnsi="Times New Roman"/>
                <w:color w:val="000000"/>
                <w:w w:val="97"/>
                <w:sz w:val="16"/>
              </w:rPr>
              <w:t>https://resh.edu.ru/</w:t>
            </w:r>
          </w:p>
        </w:tc>
      </w:tr>
      <w:tr w:rsidR="001804FA" w14:paraId="6F724C90" w14:textId="77777777" w:rsidTr="00781EC5">
        <w:trPr>
          <w:trHeight w:hRule="exact" w:val="434"/>
        </w:trPr>
        <w:tc>
          <w:tcPr>
            <w:tcW w:w="504" w:type="dxa"/>
            <w:tcBorders>
              <w:top w:val="single" w:sz="5" w:space="0" w:color="000000"/>
              <w:left w:val="single" w:sz="4" w:space="0" w:color="000000"/>
              <w:bottom w:val="single" w:sz="4" w:space="0" w:color="000000"/>
              <w:right w:val="single" w:sz="4" w:space="0" w:color="000000"/>
            </w:tcBorders>
            <w:tcMar>
              <w:left w:w="0" w:type="dxa"/>
              <w:right w:w="0" w:type="dxa"/>
            </w:tcMar>
          </w:tcPr>
          <w:p w14:paraId="70E3B528" w14:textId="77777777" w:rsidR="001804FA" w:rsidRDefault="001804FA" w:rsidP="00B42031">
            <w:pPr>
              <w:autoSpaceDE w:val="0"/>
              <w:autoSpaceDN w:val="0"/>
              <w:spacing w:before="100" w:after="0" w:line="230" w:lineRule="auto"/>
              <w:jc w:val="center"/>
            </w:pPr>
            <w:r>
              <w:rPr>
                <w:rFonts w:ascii="Times New Roman" w:eastAsia="Times New Roman" w:hAnsi="Times New Roman"/>
                <w:color w:val="000000"/>
                <w:sz w:val="24"/>
              </w:rPr>
              <w:t>13.</w:t>
            </w:r>
          </w:p>
        </w:tc>
        <w:tc>
          <w:tcPr>
            <w:tcW w:w="5449" w:type="dxa"/>
            <w:tcBorders>
              <w:top w:val="single" w:sz="5" w:space="0" w:color="000000"/>
              <w:left w:val="single" w:sz="4" w:space="0" w:color="000000"/>
              <w:bottom w:val="single" w:sz="4" w:space="0" w:color="000000"/>
              <w:right w:val="single" w:sz="4" w:space="0" w:color="000000"/>
            </w:tcBorders>
            <w:tcMar>
              <w:left w:w="0" w:type="dxa"/>
              <w:right w:w="0" w:type="dxa"/>
            </w:tcMar>
          </w:tcPr>
          <w:p w14:paraId="6AA9AECC" w14:textId="77777777" w:rsidR="001804FA" w:rsidRDefault="001804FA" w:rsidP="00B42031">
            <w:pPr>
              <w:autoSpaceDE w:val="0"/>
              <w:autoSpaceDN w:val="0"/>
              <w:spacing w:before="100" w:after="0" w:line="230" w:lineRule="auto"/>
              <w:ind w:left="72"/>
            </w:pPr>
            <w:r>
              <w:rPr>
                <w:rFonts w:ascii="Times New Roman" w:eastAsia="Times New Roman" w:hAnsi="Times New Roman"/>
                <w:color w:val="000000"/>
                <w:sz w:val="24"/>
              </w:rPr>
              <w:t>Машиностроение</w:t>
            </w:r>
          </w:p>
        </w:tc>
        <w:tc>
          <w:tcPr>
            <w:tcW w:w="850" w:type="dxa"/>
            <w:tcBorders>
              <w:top w:val="single" w:sz="5" w:space="0" w:color="000000"/>
              <w:left w:val="single" w:sz="4" w:space="0" w:color="000000"/>
              <w:bottom w:val="single" w:sz="4" w:space="0" w:color="000000"/>
              <w:right w:val="single" w:sz="4" w:space="0" w:color="000000"/>
            </w:tcBorders>
            <w:tcMar>
              <w:left w:w="0" w:type="dxa"/>
              <w:right w:w="0" w:type="dxa"/>
            </w:tcMar>
          </w:tcPr>
          <w:p w14:paraId="0AA3BE46" w14:textId="77777777" w:rsidR="001804FA" w:rsidRDefault="001804FA" w:rsidP="00B42031">
            <w:pPr>
              <w:autoSpaceDE w:val="0"/>
              <w:autoSpaceDN w:val="0"/>
              <w:spacing w:before="100" w:after="0" w:line="230" w:lineRule="auto"/>
              <w:ind w:left="72"/>
            </w:pPr>
            <w:r>
              <w:rPr>
                <w:rFonts w:ascii="Times New Roman" w:eastAsia="Times New Roman" w:hAnsi="Times New Roman"/>
                <w:color w:val="000000"/>
                <w:sz w:val="24"/>
              </w:rPr>
              <w:t>1</w:t>
            </w:r>
          </w:p>
        </w:tc>
        <w:tc>
          <w:tcPr>
            <w:tcW w:w="993" w:type="dxa"/>
            <w:tcBorders>
              <w:top w:val="single" w:sz="5" w:space="0" w:color="000000"/>
              <w:left w:val="single" w:sz="4" w:space="0" w:color="000000"/>
              <w:bottom w:val="single" w:sz="4" w:space="0" w:color="000000"/>
              <w:right w:val="single" w:sz="4" w:space="0" w:color="000000"/>
            </w:tcBorders>
            <w:tcMar>
              <w:left w:w="0" w:type="dxa"/>
              <w:right w:w="0" w:type="dxa"/>
            </w:tcMar>
          </w:tcPr>
          <w:p w14:paraId="46C74810" w14:textId="77777777" w:rsidR="001804FA" w:rsidRDefault="001804FA" w:rsidP="00B42031">
            <w:pPr>
              <w:autoSpaceDE w:val="0"/>
              <w:autoSpaceDN w:val="0"/>
              <w:spacing w:before="100" w:after="0" w:line="230" w:lineRule="auto"/>
              <w:ind w:left="72"/>
            </w:pPr>
            <w:r>
              <w:rPr>
                <w:rFonts w:ascii="Times New Roman" w:eastAsia="Times New Roman" w:hAnsi="Times New Roman"/>
                <w:color w:val="000000"/>
                <w:sz w:val="24"/>
              </w:rPr>
              <w:t>0</w:t>
            </w:r>
          </w:p>
        </w:tc>
        <w:tc>
          <w:tcPr>
            <w:tcW w:w="708" w:type="dxa"/>
            <w:tcBorders>
              <w:top w:val="single" w:sz="5" w:space="0" w:color="000000"/>
              <w:left w:val="single" w:sz="4" w:space="0" w:color="000000"/>
              <w:bottom w:val="single" w:sz="4" w:space="0" w:color="000000"/>
              <w:right w:val="single" w:sz="4" w:space="0" w:color="000000"/>
            </w:tcBorders>
            <w:tcMar>
              <w:left w:w="0" w:type="dxa"/>
              <w:right w:w="0" w:type="dxa"/>
            </w:tcMar>
          </w:tcPr>
          <w:p w14:paraId="66247656" w14:textId="77777777" w:rsidR="001804FA" w:rsidRDefault="001804FA" w:rsidP="00B42031">
            <w:pPr>
              <w:autoSpaceDE w:val="0"/>
              <w:autoSpaceDN w:val="0"/>
              <w:spacing w:before="100" w:after="0" w:line="230" w:lineRule="auto"/>
              <w:ind w:left="72"/>
            </w:pPr>
            <w:r>
              <w:rPr>
                <w:rFonts w:ascii="Times New Roman" w:eastAsia="Times New Roman" w:hAnsi="Times New Roman"/>
                <w:color w:val="000000"/>
                <w:sz w:val="24"/>
              </w:rPr>
              <w:t>1</w:t>
            </w:r>
          </w:p>
        </w:tc>
        <w:tc>
          <w:tcPr>
            <w:tcW w:w="2048" w:type="dxa"/>
            <w:tcBorders>
              <w:top w:val="single" w:sz="5" w:space="0" w:color="000000"/>
              <w:left w:val="single" w:sz="4" w:space="0" w:color="000000"/>
              <w:bottom w:val="single" w:sz="4" w:space="0" w:color="000000"/>
              <w:right w:val="single" w:sz="4" w:space="0" w:color="000000"/>
            </w:tcBorders>
            <w:tcMar>
              <w:left w:w="0" w:type="dxa"/>
              <w:right w:w="0" w:type="dxa"/>
            </w:tcMar>
          </w:tcPr>
          <w:p w14:paraId="1FDCA9FF" w14:textId="77777777" w:rsidR="001804FA" w:rsidRDefault="001804FA" w:rsidP="00B42031">
            <w:pPr>
              <w:autoSpaceDE w:val="0"/>
              <w:autoSpaceDN w:val="0"/>
              <w:spacing w:before="100" w:after="0" w:line="262" w:lineRule="auto"/>
              <w:ind w:left="72" w:right="288"/>
            </w:pPr>
            <w:r w:rsidRPr="00353A8E">
              <w:rPr>
                <w:rFonts w:ascii="Times New Roman" w:eastAsia="Times New Roman" w:hAnsi="Times New Roman"/>
                <w:color w:val="000000"/>
                <w:w w:val="97"/>
                <w:sz w:val="16"/>
              </w:rPr>
              <w:t>https://resh.edu.ru/</w:t>
            </w:r>
          </w:p>
        </w:tc>
      </w:tr>
      <w:tr w:rsidR="001804FA" w14:paraId="6E6C104A" w14:textId="77777777" w:rsidTr="00781EC5">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0EF0219B"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14.</w:t>
            </w:r>
          </w:p>
        </w:tc>
        <w:tc>
          <w:tcPr>
            <w:tcW w:w="5449" w:type="dxa"/>
            <w:tcBorders>
              <w:top w:val="single" w:sz="4" w:space="0" w:color="000000"/>
              <w:left w:val="single" w:sz="4" w:space="0" w:color="000000"/>
              <w:bottom w:val="single" w:sz="4" w:space="0" w:color="000000"/>
              <w:right w:val="single" w:sz="4" w:space="0" w:color="000000"/>
            </w:tcBorders>
            <w:tcMar>
              <w:left w:w="0" w:type="dxa"/>
              <w:right w:w="0" w:type="dxa"/>
            </w:tcMar>
          </w:tcPr>
          <w:p w14:paraId="2D46035D"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 xml:space="preserve"> Чёрная металлургия</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1FBC845"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33EF5D3"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1699C1D"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4B96ACB2" w14:textId="77777777" w:rsidR="001804FA" w:rsidRDefault="001804FA" w:rsidP="00B42031">
            <w:pPr>
              <w:autoSpaceDE w:val="0"/>
              <w:autoSpaceDN w:val="0"/>
              <w:spacing w:before="98" w:after="0" w:line="262" w:lineRule="auto"/>
              <w:ind w:left="72" w:right="288"/>
            </w:pPr>
            <w:r w:rsidRPr="00353A8E">
              <w:rPr>
                <w:rFonts w:ascii="Times New Roman" w:eastAsia="Times New Roman" w:hAnsi="Times New Roman"/>
                <w:color w:val="000000"/>
                <w:w w:val="97"/>
                <w:sz w:val="16"/>
              </w:rPr>
              <w:t>https://resh.edu.ru/</w:t>
            </w:r>
          </w:p>
        </w:tc>
      </w:tr>
      <w:tr w:rsidR="001804FA" w14:paraId="78BC35C8" w14:textId="77777777" w:rsidTr="00781EC5">
        <w:trPr>
          <w:trHeight w:hRule="exact" w:val="573"/>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42B9D434"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15.</w:t>
            </w:r>
          </w:p>
        </w:tc>
        <w:tc>
          <w:tcPr>
            <w:tcW w:w="5449" w:type="dxa"/>
            <w:tcBorders>
              <w:top w:val="single" w:sz="4" w:space="0" w:color="000000"/>
              <w:left w:val="single" w:sz="4" w:space="0" w:color="000000"/>
              <w:bottom w:val="single" w:sz="4" w:space="0" w:color="000000"/>
              <w:right w:val="single" w:sz="4" w:space="0" w:color="000000"/>
            </w:tcBorders>
            <w:tcMar>
              <w:left w:w="0" w:type="dxa"/>
              <w:right w:w="0" w:type="dxa"/>
            </w:tcMar>
          </w:tcPr>
          <w:p w14:paraId="6E0EA954"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Цветная металлургия</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382DE92"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EA165FA"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0D1E09D"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6EA2DB19" w14:textId="77777777" w:rsidR="001804FA" w:rsidRDefault="001804FA" w:rsidP="00B42031">
            <w:pPr>
              <w:autoSpaceDE w:val="0"/>
              <w:autoSpaceDN w:val="0"/>
              <w:spacing w:before="98" w:after="0" w:line="262" w:lineRule="auto"/>
              <w:ind w:left="72" w:right="288"/>
            </w:pPr>
            <w:r w:rsidRPr="00353A8E">
              <w:rPr>
                <w:rFonts w:ascii="Times New Roman" w:eastAsia="Times New Roman" w:hAnsi="Times New Roman"/>
                <w:color w:val="000000"/>
                <w:w w:val="97"/>
                <w:sz w:val="16"/>
              </w:rPr>
              <w:t>https://resh.edu.ru/</w:t>
            </w:r>
          </w:p>
        </w:tc>
      </w:tr>
      <w:tr w:rsidR="001804FA" w14:paraId="1A6B8173" w14:textId="77777777" w:rsidTr="00781EC5">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6768227B"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lastRenderedPageBreak/>
              <w:t>16.</w:t>
            </w:r>
          </w:p>
        </w:tc>
        <w:tc>
          <w:tcPr>
            <w:tcW w:w="5449" w:type="dxa"/>
            <w:tcBorders>
              <w:top w:val="single" w:sz="4" w:space="0" w:color="000000"/>
              <w:left w:val="single" w:sz="4" w:space="0" w:color="000000"/>
              <w:bottom w:val="single" w:sz="4" w:space="0" w:color="000000"/>
              <w:right w:val="single" w:sz="4" w:space="0" w:color="000000"/>
            </w:tcBorders>
            <w:tcMar>
              <w:left w:w="0" w:type="dxa"/>
              <w:right w:w="0" w:type="dxa"/>
            </w:tcMar>
          </w:tcPr>
          <w:p w14:paraId="20FFA705"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Химическая промышленность</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AB73898"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3202E787"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478E462"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1CDE623D" w14:textId="77777777" w:rsidR="001804FA" w:rsidRDefault="001804FA" w:rsidP="00B42031">
            <w:pPr>
              <w:autoSpaceDE w:val="0"/>
              <w:autoSpaceDN w:val="0"/>
              <w:spacing w:before="98" w:after="0" w:line="230" w:lineRule="auto"/>
              <w:ind w:left="72"/>
            </w:pPr>
            <w:r w:rsidRPr="00353A8E">
              <w:rPr>
                <w:rFonts w:ascii="Times New Roman" w:eastAsia="Times New Roman" w:hAnsi="Times New Roman"/>
                <w:color w:val="000000"/>
                <w:w w:val="97"/>
                <w:sz w:val="16"/>
              </w:rPr>
              <w:t>https://resh.edu.ru/</w:t>
            </w:r>
          </w:p>
        </w:tc>
      </w:tr>
      <w:tr w:rsidR="001804FA" w:rsidRPr="0095278D" w14:paraId="773D538C" w14:textId="77777777" w:rsidTr="00781EC5">
        <w:trPr>
          <w:trHeight w:hRule="exact" w:val="53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2951D09A"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17.</w:t>
            </w:r>
          </w:p>
        </w:tc>
        <w:tc>
          <w:tcPr>
            <w:tcW w:w="5449" w:type="dxa"/>
            <w:tcBorders>
              <w:top w:val="single" w:sz="4" w:space="0" w:color="000000"/>
              <w:left w:val="single" w:sz="4" w:space="0" w:color="000000"/>
              <w:bottom w:val="single" w:sz="4" w:space="0" w:color="000000"/>
              <w:right w:val="single" w:sz="4" w:space="0" w:color="000000"/>
            </w:tcBorders>
            <w:tcMar>
              <w:left w:w="0" w:type="dxa"/>
              <w:right w:w="0" w:type="dxa"/>
            </w:tcMar>
          </w:tcPr>
          <w:p w14:paraId="42BC63C9"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Лесная промышленность</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04CE691"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31362CA2"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65B022B"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6C6EF1C0" w14:textId="77777777" w:rsidR="001804FA" w:rsidRPr="00693063" w:rsidRDefault="001804FA" w:rsidP="00B42031">
            <w:pPr>
              <w:autoSpaceDE w:val="0"/>
              <w:autoSpaceDN w:val="0"/>
              <w:spacing w:before="98" w:after="0"/>
              <w:ind w:left="72"/>
            </w:pPr>
            <w:r w:rsidRPr="00353A8E">
              <w:rPr>
                <w:rFonts w:ascii="Times New Roman" w:eastAsia="Times New Roman" w:hAnsi="Times New Roman"/>
                <w:color w:val="000000"/>
                <w:w w:val="97"/>
                <w:sz w:val="16"/>
              </w:rPr>
              <w:t>https://resh.edu.ru/</w:t>
            </w:r>
          </w:p>
        </w:tc>
      </w:tr>
      <w:tr w:rsidR="001804FA" w14:paraId="26D01BC2" w14:textId="77777777" w:rsidTr="00781EC5">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06BB2B5B"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18.</w:t>
            </w:r>
          </w:p>
        </w:tc>
        <w:tc>
          <w:tcPr>
            <w:tcW w:w="5449" w:type="dxa"/>
            <w:tcBorders>
              <w:top w:val="single" w:sz="4" w:space="0" w:color="000000"/>
              <w:left w:val="single" w:sz="4" w:space="0" w:color="000000"/>
              <w:bottom w:val="single" w:sz="4" w:space="0" w:color="000000"/>
              <w:right w:val="single" w:sz="4" w:space="0" w:color="000000"/>
            </w:tcBorders>
            <w:tcMar>
              <w:left w:w="0" w:type="dxa"/>
              <w:right w:w="0" w:type="dxa"/>
            </w:tcMar>
          </w:tcPr>
          <w:p w14:paraId="557B0186" w14:textId="77777777" w:rsidR="001804FA" w:rsidRPr="00693063" w:rsidRDefault="001804FA" w:rsidP="00B42031">
            <w:pPr>
              <w:autoSpaceDE w:val="0"/>
              <w:autoSpaceDN w:val="0"/>
              <w:spacing w:before="98" w:after="0" w:line="262" w:lineRule="auto"/>
              <w:ind w:left="72" w:right="720"/>
            </w:pPr>
            <w:r w:rsidRPr="00693063">
              <w:rPr>
                <w:rFonts w:ascii="Times New Roman" w:eastAsia="Times New Roman" w:hAnsi="Times New Roman"/>
                <w:color w:val="000000"/>
                <w:sz w:val="24"/>
              </w:rPr>
              <w:t>Контрольная работа №2 по теме "Промышленность"</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AF645BF"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4DEA8F3"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D042FCB"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54AA5D74" w14:textId="77777777" w:rsidR="001804FA" w:rsidRDefault="001804FA" w:rsidP="00B42031">
            <w:pPr>
              <w:autoSpaceDE w:val="0"/>
              <w:autoSpaceDN w:val="0"/>
              <w:spacing w:before="98" w:after="0" w:line="262" w:lineRule="auto"/>
              <w:ind w:left="72" w:right="288"/>
            </w:pPr>
          </w:p>
        </w:tc>
      </w:tr>
      <w:tr w:rsidR="001804FA" w14:paraId="0DA7639F" w14:textId="77777777" w:rsidTr="00781EC5">
        <w:trPr>
          <w:trHeight w:hRule="exact" w:val="55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18C5BB8B"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19.</w:t>
            </w:r>
          </w:p>
        </w:tc>
        <w:tc>
          <w:tcPr>
            <w:tcW w:w="5449" w:type="dxa"/>
            <w:tcBorders>
              <w:top w:val="single" w:sz="4" w:space="0" w:color="000000"/>
              <w:left w:val="single" w:sz="4" w:space="0" w:color="000000"/>
              <w:bottom w:val="single" w:sz="4" w:space="0" w:color="000000"/>
              <w:right w:val="single" w:sz="4" w:space="0" w:color="000000"/>
            </w:tcBorders>
            <w:tcMar>
              <w:left w:w="0" w:type="dxa"/>
              <w:right w:w="0" w:type="dxa"/>
            </w:tcMar>
          </w:tcPr>
          <w:p w14:paraId="74B883B5" w14:textId="44D58D94"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Сельское хозяйство</w:t>
            </w:r>
            <w:r w:rsidR="00781EC5">
              <w:rPr>
                <w:rFonts w:ascii="Times New Roman" w:eastAsia="Times New Roman" w:hAnsi="Times New Roman"/>
                <w:color w:val="000000"/>
                <w:sz w:val="24"/>
                <w:lang w:val="en-US"/>
              </w:rPr>
              <w:t xml:space="preserve"> </w:t>
            </w:r>
            <w:r>
              <w:rPr>
                <w:rFonts w:ascii="Times New Roman" w:eastAsia="Times New Roman" w:hAnsi="Times New Roman"/>
                <w:color w:val="000000"/>
                <w:sz w:val="24"/>
              </w:rPr>
              <w:t>Растениеводство</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5A1AA24"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6091CCB"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6A258F0"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3D3AA3B6" w14:textId="77777777" w:rsidR="001804FA" w:rsidRDefault="001804FA" w:rsidP="00B42031">
            <w:pPr>
              <w:autoSpaceDE w:val="0"/>
              <w:autoSpaceDN w:val="0"/>
              <w:spacing w:before="98" w:after="0" w:line="262" w:lineRule="auto"/>
              <w:ind w:left="72" w:right="288"/>
            </w:pPr>
            <w:r w:rsidRPr="005C103E">
              <w:rPr>
                <w:rFonts w:ascii="Times New Roman" w:eastAsia="Times New Roman" w:hAnsi="Times New Roman"/>
                <w:color w:val="000000"/>
                <w:w w:val="97"/>
                <w:sz w:val="16"/>
              </w:rPr>
              <w:t>https://resh.edu.ru/</w:t>
            </w:r>
          </w:p>
        </w:tc>
      </w:tr>
      <w:tr w:rsidR="001804FA" w14:paraId="61591282" w14:textId="77777777" w:rsidTr="00781EC5">
        <w:trPr>
          <w:trHeight w:hRule="exact" w:val="44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69A590D1"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20.</w:t>
            </w:r>
          </w:p>
        </w:tc>
        <w:tc>
          <w:tcPr>
            <w:tcW w:w="5449" w:type="dxa"/>
            <w:tcBorders>
              <w:top w:val="single" w:sz="4" w:space="0" w:color="000000"/>
              <w:left w:val="single" w:sz="4" w:space="0" w:color="000000"/>
              <w:bottom w:val="single" w:sz="4" w:space="0" w:color="000000"/>
              <w:right w:val="single" w:sz="4" w:space="0" w:color="000000"/>
            </w:tcBorders>
            <w:tcMar>
              <w:left w:w="0" w:type="dxa"/>
              <w:right w:w="0" w:type="dxa"/>
            </w:tcMar>
          </w:tcPr>
          <w:p w14:paraId="0FB19BC3"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Животноводство</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BB148A8"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B3D0D14"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02B8D04"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21CD7047" w14:textId="77777777" w:rsidR="001804FA" w:rsidRDefault="001804FA" w:rsidP="00B42031">
            <w:pPr>
              <w:autoSpaceDE w:val="0"/>
              <w:autoSpaceDN w:val="0"/>
              <w:spacing w:before="98" w:after="0" w:line="262" w:lineRule="auto"/>
              <w:ind w:left="72" w:right="288"/>
            </w:pPr>
            <w:r w:rsidRPr="005C103E">
              <w:rPr>
                <w:rFonts w:ascii="Times New Roman" w:eastAsia="Times New Roman" w:hAnsi="Times New Roman"/>
                <w:color w:val="000000"/>
                <w:w w:val="97"/>
                <w:sz w:val="16"/>
              </w:rPr>
              <w:t>https://resh.edu.ru/</w:t>
            </w:r>
          </w:p>
        </w:tc>
      </w:tr>
      <w:tr w:rsidR="001804FA" w14:paraId="49BB8130" w14:textId="77777777" w:rsidTr="00781EC5">
        <w:trPr>
          <w:trHeight w:hRule="exact" w:val="83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3127EEBA" w14:textId="77777777" w:rsidR="001804FA" w:rsidRDefault="001804FA" w:rsidP="00B42031">
            <w:pPr>
              <w:autoSpaceDE w:val="0"/>
              <w:autoSpaceDN w:val="0"/>
              <w:spacing w:before="100" w:after="0" w:line="230" w:lineRule="auto"/>
              <w:jc w:val="center"/>
            </w:pPr>
            <w:r>
              <w:rPr>
                <w:rFonts w:ascii="Times New Roman" w:eastAsia="Times New Roman" w:hAnsi="Times New Roman"/>
                <w:color w:val="000000"/>
                <w:sz w:val="24"/>
              </w:rPr>
              <w:t>21.</w:t>
            </w:r>
          </w:p>
        </w:tc>
        <w:tc>
          <w:tcPr>
            <w:tcW w:w="5449" w:type="dxa"/>
            <w:tcBorders>
              <w:top w:val="single" w:sz="4" w:space="0" w:color="000000"/>
              <w:left w:val="single" w:sz="4" w:space="0" w:color="000000"/>
              <w:bottom w:val="single" w:sz="4" w:space="0" w:color="000000"/>
              <w:right w:val="single" w:sz="4" w:space="0" w:color="000000"/>
            </w:tcBorders>
            <w:tcMar>
              <w:left w:w="0" w:type="dxa"/>
              <w:right w:w="0" w:type="dxa"/>
            </w:tcMar>
          </w:tcPr>
          <w:p w14:paraId="63FE25D1" w14:textId="0F12C55A" w:rsidR="001804FA" w:rsidRPr="00693063" w:rsidRDefault="001804FA" w:rsidP="00B42031">
            <w:pPr>
              <w:autoSpaceDE w:val="0"/>
              <w:autoSpaceDN w:val="0"/>
              <w:spacing w:before="100" w:after="0" w:line="262" w:lineRule="auto"/>
              <w:ind w:left="72" w:right="1584"/>
            </w:pPr>
            <w:r w:rsidRPr="00693063">
              <w:rPr>
                <w:rFonts w:ascii="Times New Roman" w:eastAsia="Times New Roman" w:hAnsi="Times New Roman"/>
                <w:color w:val="000000"/>
                <w:sz w:val="24"/>
              </w:rPr>
              <w:t>Пищевая  и  лёгкая</w:t>
            </w:r>
            <w:r w:rsidRPr="00693063">
              <w:br/>
            </w:r>
            <w:r w:rsidRPr="00693063">
              <w:rPr>
                <w:rFonts w:ascii="Times New Roman" w:eastAsia="Times New Roman" w:hAnsi="Times New Roman"/>
                <w:color w:val="000000"/>
                <w:sz w:val="24"/>
              </w:rPr>
              <w:t xml:space="preserve"> промышленность.</w:t>
            </w:r>
            <w:r w:rsidR="00781EC5" w:rsidRPr="00781EC5">
              <w:rPr>
                <w:rFonts w:ascii="Times New Roman" w:eastAsia="Times New Roman" w:hAnsi="Times New Roman"/>
                <w:color w:val="000000"/>
                <w:sz w:val="24"/>
              </w:rPr>
              <w:t xml:space="preserve"> </w:t>
            </w:r>
            <w:r w:rsidRPr="00693063">
              <w:rPr>
                <w:rFonts w:ascii="Times New Roman" w:eastAsia="Times New Roman" w:hAnsi="Times New Roman"/>
                <w:color w:val="000000"/>
                <w:sz w:val="24"/>
              </w:rPr>
              <w:t>АПК</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7FDB15F" w14:textId="77777777" w:rsidR="001804FA" w:rsidRDefault="001804FA" w:rsidP="00781EC5">
            <w:pPr>
              <w:autoSpaceDE w:val="0"/>
              <w:autoSpaceDN w:val="0"/>
              <w:spacing w:before="100" w:after="0" w:line="230" w:lineRule="auto"/>
              <w:ind w:left="72"/>
              <w:jc w:val="center"/>
            </w:pPr>
            <w:r>
              <w:rPr>
                <w:rFonts w:ascii="Times New Roman" w:eastAsia="Times New Roman" w:hAnsi="Times New Roman"/>
                <w:color w:val="000000"/>
                <w:sz w:val="24"/>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A8A594F" w14:textId="77777777" w:rsidR="001804FA" w:rsidRDefault="001804FA" w:rsidP="00781EC5">
            <w:pPr>
              <w:autoSpaceDE w:val="0"/>
              <w:autoSpaceDN w:val="0"/>
              <w:spacing w:before="100" w:after="0" w:line="230" w:lineRule="auto"/>
              <w:ind w:left="72"/>
              <w:jc w:val="center"/>
            </w:pPr>
            <w:r>
              <w:rPr>
                <w:rFonts w:ascii="Times New Roman" w:eastAsia="Times New Roman" w:hAnsi="Times New Roman"/>
                <w:color w:val="000000"/>
                <w:sz w:val="24"/>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89116B3" w14:textId="77777777" w:rsidR="001804FA" w:rsidRDefault="001804FA" w:rsidP="00781EC5">
            <w:pPr>
              <w:autoSpaceDE w:val="0"/>
              <w:autoSpaceDN w:val="0"/>
              <w:spacing w:before="100" w:after="0" w:line="230" w:lineRule="auto"/>
              <w:ind w:left="72"/>
              <w:jc w:val="center"/>
            </w:pPr>
            <w:r>
              <w:rPr>
                <w:rFonts w:ascii="Times New Roman" w:eastAsia="Times New Roman" w:hAnsi="Times New Roman"/>
                <w:color w:val="000000"/>
                <w:sz w:val="24"/>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31209331" w14:textId="77777777" w:rsidR="001804FA" w:rsidRDefault="001804FA" w:rsidP="00B42031">
            <w:pPr>
              <w:autoSpaceDE w:val="0"/>
              <w:autoSpaceDN w:val="0"/>
              <w:spacing w:before="100" w:after="0" w:line="230" w:lineRule="auto"/>
              <w:ind w:left="72"/>
            </w:pPr>
            <w:r w:rsidRPr="005C103E">
              <w:rPr>
                <w:rFonts w:ascii="Times New Roman" w:eastAsia="Times New Roman" w:hAnsi="Times New Roman"/>
                <w:color w:val="000000"/>
                <w:w w:val="97"/>
                <w:sz w:val="16"/>
              </w:rPr>
              <w:t>https://resh.edu.ru/</w:t>
            </w:r>
          </w:p>
        </w:tc>
      </w:tr>
      <w:tr w:rsidR="001804FA" w14:paraId="1D95F1E0" w14:textId="77777777" w:rsidTr="00781EC5">
        <w:trPr>
          <w:trHeight w:hRule="exact" w:val="1157"/>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3957E5BB"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22.</w:t>
            </w:r>
          </w:p>
        </w:tc>
        <w:tc>
          <w:tcPr>
            <w:tcW w:w="5449" w:type="dxa"/>
            <w:tcBorders>
              <w:top w:val="single" w:sz="4" w:space="0" w:color="000000"/>
              <w:left w:val="single" w:sz="4" w:space="0" w:color="000000"/>
              <w:bottom w:val="single" w:sz="4" w:space="0" w:color="000000"/>
              <w:right w:val="single" w:sz="4" w:space="0" w:color="000000"/>
            </w:tcBorders>
            <w:tcMar>
              <w:left w:w="0" w:type="dxa"/>
              <w:right w:w="0" w:type="dxa"/>
            </w:tcMar>
          </w:tcPr>
          <w:p w14:paraId="7C1501DC" w14:textId="77777777" w:rsidR="001804FA" w:rsidRPr="00693063" w:rsidRDefault="001804FA" w:rsidP="00B42031">
            <w:pPr>
              <w:autoSpaceDE w:val="0"/>
              <w:autoSpaceDN w:val="0"/>
              <w:spacing w:before="98" w:after="0" w:line="271" w:lineRule="auto"/>
              <w:ind w:left="72" w:right="144"/>
            </w:pPr>
            <w:r w:rsidRPr="00693063">
              <w:rPr>
                <w:rFonts w:ascii="Times New Roman" w:eastAsia="Times New Roman" w:hAnsi="Times New Roman"/>
                <w:color w:val="000000"/>
                <w:sz w:val="24"/>
              </w:rPr>
              <w:t xml:space="preserve">Обобщающий урок по теме «Сельское хозяйство и агропромышленный </w:t>
            </w:r>
            <w:r w:rsidRPr="00693063">
              <w:br/>
            </w:r>
            <w:r w:rsidRPr="00693063">
              <w:rPr>
                <w:rFonts w:ascii="Times New Roman" w:eastAsia="Times New Roman" w:hAnsi="Times New Roman"/>
                <w:color w:val="000000"/>
                <w:sz w:val="24"/>
              </w:rPr>
              <w:t>комплекс</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CF54756"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8BE962A"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293C6FD"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3A45A9F5" w14:textId="77777777" w:rsidR="001804FA" w:rsidRDefault="001804FA" w:rsidP="00B42031">
            <w:pPr>
              <w:autoSpaceDE w:val="0"/>
              <w:autoSpaceDN w:val="0"/>
              <w:spacing w:before="98" w:after="0" w:line="262" w:lineRule="auto"/>
              <w:ind w:left="72" w:right="288"/>
            </w:pPr>
            <w:r w:rsidRPr="005C103E">
              <w:rPr>
                <w:rFonts w:ascii="Times New Roman" w:eastAsia="Times New Roman" w:hAnsi="Times New Roman"/>
                <w:color w:val="000000"/>
                <w:w w:val="97"/>
                <w:sz w:val="16"/>
              </w:rPr>
              <w:t>https://resh.edu.ru/</w:t>
            </w:r>
          </w:p>
        </w:tc>
      </w:tr>
      <w:tr w:rsidR="001804FA" w:rsidRPr="0095278D" w14:paraId="07DC3334" w14:textId="77777777" w:rsidTr="00781EC5">
        <w:trPr>
          <w:trHeight w:hRule="exact" w:val="693"/>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14:paraId="1C6CD7FF"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23.</w:t>
            </w:r>
          </w:p>
        </w:tc>
        <w:tc>
          <w:tcPr>
            <w:tcW w:w="5449" w:type="dxa"/>
            <w:tcBorders>
              <w:top w:val="single" w:sz="4" w:space="0" w:color="000000"/>
              <w:left w:val="single" w:sz="4" w:space="0" w:color="000000"/>
              <w:bottom w:val="single" w:sz="4" w:space="0" w:color="000000"/>
              <w:right w:val="single" w:sz="4" w:space="0" w:color="000000"/>
            </w:tcBorders>
            <w:tcMar>
              <w:left w:w="0" w:type="dxa"/>
              <w:right w:w="0" w:type="dxa"/>
            </w:tcMar>
          </w:tcPr>
          <w:p w14:paraId="16A71F44" w14:textId="77777777" w:rsidR="001804FA" w:rsidRDefault="001804FA" w:rsidP="00B42031">
            <w:pPr>
              <w:autoSpaceDE w:val="0"/>
              <w:autoSpaceDN w:val="0"/>
              <w:spacing w:before="98" w:after="0" w:line="262" w:lineRule="auto"/>
              <w:ind w:left="72" w:right="864"/>
            </w:pPr>
            <w:r>
              <w:rPr>
                <w:rFonts w:ascii="Times New Roman" w:eastAsia="Times New Roman" w:hAnsi="Times New Roman"/>
                <w:color w:val="000000"/>
                <w:sz w:val="24"/>
              </w:rPr>
              <w:t>Транспорт.  Железнодорожный транспорт</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4672E13"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255F557D"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55F53EE"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4523C227" w14:textId="77777777" w:rsidR="001804FA" w:rsidRPr="00693063" w:rsidRDefault="001804FA" w:rsidP="00B42031">
            <w:pPr>
              <w:autoSpaceDE w:val="0"/>
              <w:autoSpaceDN w:val="0"/>
              <w:spacing w:before="98" w:after="0"/>
              <w:ind w:left="72"/>
            </w:pPr>
            <w:r w:rsidRPr="005C103E">
              <w:rPr>
                <w:rFonts w:ascii="Times New Roman" w:eastAsia="Times New Roman" w:hAnsi="Times New Roman"/>
                <w:color w:val="000000"/>
                <w:w w:val="97"/>
                <w:sz w:val="16"/>
              </w:rPr>
              <w:t>https://resh.edu.ru/</w:t>
            </w:r>
          </w:p>
        </w:tc>
      </w:tr>
    </w:tbl>
    <w:p w14:paraId="25A50DFC" w14:textId="77777777" w:rsidR="001804FA" w:rsidRPr="00693063" w:rsidRDefault="001804FA" w:rsidP="001804FA">
      <w:pPr>
        <w:autoSpaceDE w:val="0"/>
        <w:autoSpaceDN w:val="0"/>
        <w:spacing w:after="0" w:line="14" w:lineRule="exact"/>
      </w:pPr>
    </w:p>
    <w:tbl>
      <w:tblPr>
        <w:tblW w:w="0" w:type="auto"/>
        <w:tblInd w:w="289" w:type="dxa"/>
        <w:tblLayout w:type="fixed"/>
        <w:tblLook w:val="04A0" w:firstRow="1" w:lastRow="0" w:firstColumn="1" w:lastColumn="0" w:noHBand="0" w:noVBand="1"/>
      </w:tblPr>
      <w:tblGrid>
        <w:gridCol w:w="567"/>
        <w:gridCol w:w="5103"/>
        <w:gridCol w:w="850"/>
        <w:gridCol w:w="993"/>
        <w:gridCol w:w="708"/>
        <w:gridCol w:w="2048"/>
      </w:tblGrid>
      <w:tr w:rsidR="001804FA" w:rsidRPr="0095278D" w14:paraId="56289E3F" w14:textId="77777777" w:rsidTr="009E6874">
        <w:trPr>
          <w:trHeight w:hRule="exact" w:val="553"/>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4E59CDC1"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24.</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663741DF" w14:textId="3E5C5F95" w:rsidR="001804FA" w:rsidRPr="00693063" w:rsidRDefault="001804FA" w:rsidP="00B42031">
            <w:pPr>
              <w:autoSpaceDE w:val="0"/>
              <w:autoSpaceDN w:val="0"/>
              <w:spacing w:before="98" w:after="0" w:line="262" w:lineRule="auto"/>
              <w:ind w:left="72" w:right="720"/>
            </w:pPr>
            <w:r w:rsidRPr="00693063">
              <w:rPr>
                <w:rFonts w:ascii="Times New Roman" w:eastAsia="Times New Roman" w:hAnsi="Times New Roman"/>
                <w:color w:val="000000"/>
                <w:sz w:val="24"/>
              </w:rPr>
              <w:t>Автомобильный  и  воздушный транспорт</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0E70344"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9754030"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22C4E46"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08C3AF4C" w14:textId="77777777" w:rsidR="001804FA" w:rsidRPr="00693063" w:rsidRDefault="001804FA" w:rsidP="00B42031">
            <w:pPr>
              <w:autoSpaceDE w:val="0"/>
              <w:autoSpaceDN w:val="0"/>
              <w:spacing w:before="98" w:after="0"/>
              <w:ind w:left="72"/>
            </w:pPr>
            <w:r w:rsidRPr="00B34B00">
              <w:rPr>
                <w:rFonts w:ascii="Times New Roman" w:eastAsia="Times New Roman" w:hAnsi="Times New Roman"/>
                <w:color w:val="000000"/>
                <w:w w:val="97"/>
                <w:sz w:val="16"/>
              </w:rPr>
              <w:t>https://resh.edu.ru/</w:t>
            </w:r>
          </w:p>
        </w:tc>
      </w:tr>
      <w:tr w:rsidR="001804FA" w:rsidRPr="0095278D" w14:paraId="1843DCAA" w14:textId="77777777" w:rsidTr="009E6874">
        <w:trPr>
          <w:trHeight w:hRule="exact" w:val="561"/>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6F4BB418"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25.</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4648FB6C" w14:textId="77777777" w:rsidR="001804FA" w:rsidRPr="00693063" w:rsidRDefault="001804FA" w:rsidP="00B42031">
            <w:pPr>
              <w:autoSpaceDE w:val="0"/>
              <w:autoSpaceDN w:val="0"/>
              <w:spacing w:before="98" w:after="0" w:line="262" w:lineRule="auto"/>
              <w:ind w:left="72" w:right="720"/>
            </w:pPr>
            <w:r w:rsidRPr="00693063">
              <w:rPr>
                <w:rFonts w:ascii="Times New Roman" w:eastAsia="Times New Roman" w:hAnsi="Times New Roman"/>
                <w:color w:val="000000"/>
                <w:sz w:val="24"/>
              </w:rPr>
              <w:t>Морской  и  внутренний  водный транспорт</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8E23E11"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1A73F83B"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E06B231"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11EEFBF0" w14:textId="77777777" w:rsidR="001804FA" w:rsidRPr="00693063" w:rsidRDefault="001804FA" w:rsidP="00B42031">
            <w:pPr>
              <w:autoSpaceDE w:val="0"/>
              <w:autoSpaceDN w:val="0"/>
              <w:spacing w:before="98" w:after="0"/>
              <w:ind w:left="72"/>
            </w:pPr>
            <w:r w:rsidRPr="00B34B00">
              <w:rPr>
                <w:rFonts w:ascii="Times New Roman" w:eastAsia="Times New Roman" w:hAnsi="Times New Roman"/>
                <w:color w:val="000000"/>
                <w:w w:val="97"/>
                <w:sz w:val="16"/>
              </w:rPr>
              <w:t>https://resh.edu.ru/</w:t>
            </w:r>
          </w:p>
        </w:tc>
      </w:tr>
      <w:tr w:rsidR="001804FA" w:rsidRPr="0095278D" w14:paraId="1B0CAADA" w14:textId="77777777" w:rsidTr="009E6874">
        <w:trPr>
          <w:trHeight w:hRule="exact" w:val="547"/>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7E751B41" w14:textId="77777777" w:rsidR="001804FA" w:rsidRDefault="001804FA" w:rsidP="00B42031">
            <w:pPr>
              <w:autoSpaceDE w:val="0"/>
              <w:autoSpaceDN w:val="0"/>
              <w:spacing w:before="100" w:after="0" w:line="230" w:lineRule="auto"/>
              <w:jc w:val="center"/>
            </w:pPr>
            <w:r>
              <w:rPr>
                <w:rFonts w:ascii="Times New Roman" w:eastAsia="Times New Roman" w:hAnsi="Times New Roman"/>
                <w:color w:val="000000"/>
                <w:sz w:val="24"/>
              </w:rPr>
              <w:t>26.</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6DA380F9" w14:textId="77777777" w:rsidR="001804FA" w:rsidRDefault="001804FA" w:rsidP="00B42031">
            <w:pPr>
              <w:autoSpaceDE w:val="0"/>
              <w:autoSpaceDN w:val="0"/>
              <w:spacing w:before="100" w:after="0" w:line="230" w:lineRule="auto"/>
              <w:ind w:left="72"/>
            </w:pPr>
            <w:r>
              <w:rPr>
                <w:rFonts w:ascii="Times New Roman" w:eastAsia="Times New Roman" w:hAnsi="Times New Roman"/>
                <w:color w:val="000000"/>
                <w:sz w:val="24"/>
              </w:rPr>
              <w:t>Связь</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497D41B" w14:textId="77777777" w:rsidR="001804FA" w:rsidRDefault="001804FA" w:rsidP="00781EC5">
            <w:pPr>
              <w:autoSpaceDE w:val="0"/>
              <w:autoSpaceDN w:val="0"/>
              <w:spacing w:before="100" w:after="0" w:line="230" w:lineRule="auto"/>
              <w:ind w:left="72"/>
              <w:jc w:val="center"/>
            </w:pPr>
            <w:r>
              <w:rPr>
                <w:rFonts w:ascii="Times New Roman" w:eastAsia="Times New Roman" w:hAnsi="Times New Roman"/>
                <w:color w:val="000000"/>
                <w:sz w:val="24"/>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3FB0EF31" w14:textId="77777777" w:rsidR="001804FA" w:rsidRDefault="001804FA" w:rsidP="00781EC5">
            <w:pPr>
              <w:autoSpaceDE w:val="0"/>
              <w:autoSpaceDN w:val="0"/>
              <w:spacing w:before="100" w:after="0" w:line="230" w:lineRule="auto"/>
              <w:ind w:left="72"/>
              <w:jc w:val="center"/>
            </w:pPr>
            <w:r>
              <w:rPr>
                <w:rFonts w:ascii="Times New Roman" w:eastAsia="Times New Roman" w:hAnsi="Times New Roman"/>
                <w:color w:val="000000"/>
                <w:sz w:val="24"/>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1D50D69" w14:textId="77777777" w:rsidR="001804FA" w:rsidRDefault="001804FA" w:rsidP="00781EC5">
            <w:pPr>
              <w:autoSpaceDE w:val="0"/>
              <w:autoSpaceDN w:val="0"/>
              <w:spacing w:before="100" w:after="0" w:line="230" w:lineRule="auto"/>
              <w:ind w:left="72"/>
              <w:jc w:val="center"/>
            </w:pPr>
            <w:r>
              <w:rPr>
                <w:rFonts w:ascii="Times New Roman" w:eastAsia="Times New Roman" w:hAnsi="Times New Roman"/>
                <w:color w:val="000000"/>
                <w:sz w:val="24"/>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65702A1E" w14:textId="77777777" w:rsidR="001804FA" w:rsidRPr="00693063" w:rsidRDefault="001804FA" w:rsidP="00B42031">
            <w:pPr>
              <w:autoSpaceDE w:val="0"/>
              <w:autoSpaceDN w:val="0"/>
              <w:spacing w:before="100" w:after="0"/>
              <w:ind w:left="72"/>
            </w:pPr>
            <w:r w:rsidRPr="00B34B00">
              <w:rPr>
                <w:rFonts w:ascii="Times New Roman" w:eastAsia="Times New Roman" w:hAnsi="Times New Roman"/>
                <w:color w:val="000000"/>
                <w:w w:val="97"/>
                <w:sz w:val="16"/>
              </w:rPr>
              <w:t>https://resh.edu.ru/</w:t>
            </w:r>
          </w:p>
        </w:tc>
      </w:tr>
      <w:tr w:rsidR="001804FA" w:rsidRPr="0095278D" w14:paraId="3D45DBCC" w14:textId="77777777" w:rsidTr="009E6874">
        <w:trPr>
          <w:trHeight w:hRule="exact" w:val="591"/>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50033187"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27.</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258FFB0F"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Наука и образование</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F9F4152"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3B99BC95"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3E47926"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3F085230" w14:textId="77777777" w:rsidR="001804FA" w:rsidRPr="00693063" w:rsidRDefault="001804FA" w:rsidP="00B42031">
            <w:pPr>
              <w:autoSpaceDE w:val="0"/>
              <w:autoSpaceDN w:val="0"/>
              <w:spacing w:before="98" w:after="0"/>
              <w:ind w:left="72"/>
            </w:pPr>
            <w:r w:rsidRPr="00B34B00">
              <w:rPr>
                <w:rFonts w:ascii="Times New Roman" w:eastAsia="Times New Roman" w:hAnsi="Times New Roman"/>
                <w:color w:val="000000"/>
                <w:w w:val="97"/>
                <w:sz w:val="16"/>
              </w:rPr>
              <w:t>https://resh.edu.ru/</w:t>
            </w:r>
          </w:p>
        </w:tc>
      </w:tr>
      <w:tr w:rsidR="001804FA" w:rsidRPr="0095278D" w14:paraId="75A1698E" w14:textId="77777777" w:rsidTr="009E6874">
        <w:trPr>
          <w:trHeight w:hRule="exact" w:val="571"/>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3C0DEB37"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28.</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7D05691B"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Жилищное хозяйство</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39E1FA0"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4302FD6"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7A82877" w14:textId="77777777" w:rsidR="001804FA" w:rsidRDefault="001804FA" w:rsidP="00781EC5">
            <w:pPr>
              <w:autoSpaceDE w:val="0"/>
              <w:autoSpaceDN w:val="0"/>
              <w:spacing w:before="98" w:after="0" w:line="230" w:lineRule="auto"/>
              <w:ind w:left="72"/>
              <w:jc w:val="center"/>
            </w:pPr>
            <w:r>
              <w:rPr>
                <w:rFonts w:ascii="Times New Roman" w:eastAsia="Times New Roman" w:hAnsi="Times New Roman"/>
                <w:color w:val="000000"/>
                <w:sz w:val="24"/>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092543A9" w14:textId="77777777" w:rsidR="001804FA" w:rsidRPr="00693063" w:rsidRDefault="001804FA" w:rsidP="00B42031">
            <w:pPr>
              <w:autoSpaceDE w:val="0"/>
              <w:autoSpaceDN w:val="0"/>
              <w:spacing w:before="98" w:after="0"/>
              <w:ind w:left="72"/>
            </w:pPr>
            <w:r w:rsidRPr="00B34B00">
              <w:rPr>
                <w:rFonts w:ascii="Times New Roman" w:eastAsia="Times New Roman" w:hAnsi="Times New Roman"/>
                <w:color w:val="000000"/>
                <w:w w:val="97"/>
                <w:sz w:val="16"/>
              </w:rPr>
              <w:t>https://resh.edu.ru/</w:t>
            </w:r>
          </w:p>
        </w:tc>
      </w:tr>
      <w:tr w:rsidR="001804FA" w14:paraId="479737EC" w14:textId="77777777" w:rsidTr="009E6874">
        <w:trPr>
          <w:trHeight w:hRule="exact" w:val="565"/>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4C5B7182"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29.</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6B1E6B0E" w14:textId="517734CF" w:rsidR="001804FA" w:rsidRPr="00693063" w:rsidRDefault="001804FA" w:rsidP="00B42031">
            <w:pPr>
              <w:autoSpaceDE w:val="0"/>
              <w:autoSpaceDN w:val="0"/>
              <w:spacing w:before="98" w:after="0" w:line="262" w:lineRule="auto"/>
              <w:ind w:left="72" w:right="144"/>
            </w:pPr>
            <w:r w:rsidRPr="00693063">
              <w:rPr>
                <w:rFonts w:ascii="Times New Roman" w:eastAsia="Times New Roman" w:hAnsi="Times New Roman"/>
                <w:color w:val="000000"/>
                <w:sz w:val="24"/>
              </w:rPr>
              <w:t xml:space="preserve"> Обобщающий  урок  по  теме</w:t>
            </w:r>
            <w:r w:rsidR="009E6874" w:rsidRPr="009E6874">
              <w:rPr>
                <w:rFonts w:ascii="Times New Roman" w:eastAsia="Times New Roman" w:hAnsi="Times New Roman"/>
                <w:color w:val="000000"/>
                <w:sz w:val="24"/>
              </w:rPr>
              <w:t xml:space="preserve"> </w:t>
            </w:r>
            <w:r w:rsidRPr="00693063">
              <w:rPr>
                <w:rFonts w:ascii="Times New Roman" w:eastAsia="Times New Roman" w:hAnsi="Times New Roman"/>
                <w:color w:val="000000"/>
                <w:sz w:val="24"/>
              </w:rPr>
              <w:t>«Сфера услуг»</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8FDE855"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FC6BC41"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630C601"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2828FDA4" w14:textId="77777777" w:rsidR="001804FA" w:rsidRDefault="001804FA" w:rsidP="00B42031">
            <w:pPr>
              <w:autoSpaceDE w:val="0"/>
              <w:autoSpaceDN w:val="0"/>
              <w:spacing w:before="98" w:after="0" w:line="262" w:lineRule="auto"/>
              <w:ind w:left="72" w:right="288"/>
            </w:pPr>
            <w:r w:rsidRPr="008A2751">
              <w:rPr>
                <w:rFonts w:ascii="Times New Roman" w:eastAsia="Times New Roman" w:hAnsi="Times New Roman"/>
                <w:color w:val="000000"/>
                <w:w w:val="97"/>
                <w:sz w:val="16"/>
              </w:rPr>
              <w:t>https://resh.edu.ru/</w:t>
            </w:r>
          </w:p>
        </w:tc>
      </w:tr>
      <w:tr w:rsidR="001804FA" w14:paraId="6F9C3D59" w14:textId="77777777" w:rsidTr="009E6874">
        <w:trPr>
          <w:trHeight w:hRule="exact" w:val="431"/>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0F492D2F"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30.</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05570C64" w14:textId="77777777" w:rsidR="001804FA" w:rsidRPr="00693063" w:rsidRDefault="001804FA" w:rsidP="00B42031">
            <w:pPr>
              <w:autoSpaceDE w:val="0"/>
              <w:autoSpaceDN w:val="0"/>
              <w:spacing w:before="98" w:after="0" w:line="262" w:lineRule="auto"/>
              <w:ind w:left="72" w:right="720"/>
            </w:pPr>
            <w:r w:rsidRPr="00693063">
              <w:rPr>
                <w:rFonts w:ascii="Times New Roman" w:eastAsia="Times New Roman" w:hAnsi="Times New Roman"/>
                <w:color w:val="000000"/>
                <w:sz w:val="24"/>
              </w:rPr>
              <w:t>Европейская  и  азиатская части России</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7830129"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7D081DE"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5132B25"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1B6AE9E9" w14:textId="77777777" w:rsidR="001804FA" w:rsidRDefault="001804FA" w:rsidP="00B42031">
            <w:pPr>
              <w:autoSpaceDE w:val="0"/>
              <w:autoSpaceDN w:val="0"/>
              <w:spacing w:before="98" w:after="0" w:line="262" w:lineRule="auto"/>
              <w:ind w:left="72" w:right="288"/>
            </w:pPr>
            <w:r w:rsidRPr="008A2751">
              <w:rPr>
                <w:rFonts w:ascii="Times New Roman" w:eastAsia="Times New Roman" w:hAnsi="Times New Roman"/>
                <w:color w:val="000000"/>
                <w:w w:val="97"/>
                <w:sz w:val="16"/>
              </w:rPr>
              <w:t>https://resh.edu.ru/</w:t>
            </w:r>
          </w:p>
        </w:tc>
      </w:tr>
      <w:tr w:rsidR="001804FA" w14:paraId="75A77FC6" w14:textId="77777777" w:rsidTr="009E6874">
        <w:trPr>
          <w:trHeight w:hRule="exact" w:val="835"/>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57EA77E4"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31.</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590649B5" w14:textId="77777777" w:rsidR="001804FA" w:rsidRPr="00693063" w:rsidRDefault="001804FA" w:rsidP="00B42031">
            <w:pPr>
              <w:autoSpaceDE w:val="0"/>
              <w:autoSpaceDN w:val="0"/>
              <w:spacing w:before="98" w:after="0" w:line="271" w:lineRule="auto"/>
              <w:ind w:left="72" w:right="144"/>
            </w:pPr>
            <w:r w:rsidRPr="00693063">
              <w:rPr>
                <w:rFonts w:ascii="Times New Roman" w:eastAsia="Times New Roman" w:hAnsi="Times New Roman"/>
                <w:color w:val="000000"/>
                <w:sz w:val="24"/>
              </w:rPr>
              <w:t>Географическое  положение и</w:t>
            </w:r>
            <w:r w:rsidRPr="00693063">
              <w:br/>
            </w:r>
            <w:r w:rsidRPr="00693063">
              <w:rPr>
                <w:rFonts w:ascii="Times New Roman" w:eastAsia="Times New Roman" w:hAnsi="Times New Roman"/>
                <w:color w:val="000000"/>
                <w:sz w:val="24"/>
              </w:rPr>
              <w:t xml:space="preserve"> особенности  природы  Европейского Севера</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1468376"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92E367B"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CED0D1D"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1D1CD1C0" w14:textId="77777777" w:rsidR="001804FA" w:rsidRDefault="001804FA" w:rsidP="00B42031">
            <w:pPr>
              <w:autoSpaceDE w:val="0"/>
              <w:autoSpaceDN w:val="0"/>
              <w:spacing w:before="98" w:after="0" w:line="230" w:lineRule="auto"/>
              <w:ind w:left="72"/>
            </w:pPr>
            <w:r w:rsidRPr="008A2751">
              <w:rPr>
                <w:rFonts w:ascii="Times New Roman" w:eastAsia="Times New Roman" w:hAnsi="Times New Roman"/>
                <w:color w:val="000000"/>
                <w:w w:val="97"/>
                <w:sz w:val="16"/>
              </w:rPr>
              <w:t>https://resh.edu.ru/</w:t>
            </w:r>
          </w:p>
        </w:tc>
      </w:tr>
      <w:tr w:rsidR="001804FA" w14:paraId="547F0FD9" w14:textId="77777777" w:rsidTr="009E6874">
        <w:trPr>
          <w:trHeight w:hRule="exact" w:val="494"/>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35DDC4A5" w14:textId="77777777" w:rsidR="001804FA" w:rsidRDefault="001804FA" w:rsidP="00B42031">
            <w:pPr>
              <w:autoSpaceDE w:val="0"/>
              <w:autoSpaceDN w:val="0"/>
              <w:spacing w:before="100" w:after="0" w:line="230" w:lineRule="auto"/>
              <w:jc w:val="center"/>
            </w:pPr>
            <w:r>
              <w:rPr>
                <w:rFonts w:ascii="Times New Roman" w:eastAsia="Times New Roman" w:hAnsi="Times New Roman"/>
                <w:color w:val="000000"/>
                <w:sz w:val="24"/>
              </w:rPr>
              <w:t>32.</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17CDAF35" w14:textId="77777777" w:rsidR="001804FA" w:rsidRDefault="001804FA" w:rsidP="00B42031">
            <w:pPr>
              <w:autoSpaceDE w:val="0"/>
              <w:autoSpaceDN w:val="0"/>
              <w:spacing w:before="100" w:after="0" w:line="230" w:lineRule="auto"/>
              <w:ind w:left="72"/>
            </w:pPr>
            <w:r>
              <w:rPr>
                <w:rFonts w:ascii="Times New Roman" w:eastAsia="Times New Roman" w:hAnsi="Times New Roman"/>
                <w:color w:val="000000"/>
                <w:sz w:val="24"/>
              </w:rPr>
              <w:t>Население  Европейского  Севера</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8C73FBF" w14:textId="77777777" w:rsidR="001804FA" w:rsidRDefault="001804FA" w:rsidP="00B42031">
            <w:pPr>
              <w:autoSpaceDE w:val="0"/>
              <w:autoSpaceDN w:val="0"/>
              <w:spacing w:before="100" w:after="0" w:line="230" w:lineRule="auto"/>
              <w:ind w:left="72"/>
            </w:pPr>
            <w:r>
              <w:rPr>
                <w:rFonts w:ascii="Times New Roman" w:eastAsia="Times New Roman" w:hAnsi="Times New Roman"/>
                <w:color w:val="000000"/>
                <w:sz w:val="24"/>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1EE564C5" w14:textId="77777777" w:rsidR="001804FA" w:rsidRDefault="001804FA" w:rsidP="00B42031">
            <w:pPr>
              <w:autoSpaceDE w:val="0"/>
              <w:autoSpaceDN w:val="0"/>
              <w:spacing w:before="100" w:after="0" w:line="230" w:lineRule="auto"/>
              <w:ind w:left="72"/>
            </w:pPr>
            <w:r>
              <w:rPr>
                <w:rFonts w:ascii="Times New Roman" w:eastAsia="Times New Roman" w:hAnsi="Times New Roman"/>
                <w:color w:val="000000"/>
                <w:sz w:val="24"/>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1579FFF" w14:textId="77777777" w:rsidR="001804FA" w:rsidRDefault="001804FA" w:rsidP="00B42031">
            <w:pPr>
              <w:autoSpaceDE w:val="0"/>
              <w:autoSpaceDN w:val="0"/>
              <w:spacing w:before="100" w:after="0" w:line="230" w:lineRule="auto"/>
              <w:ind w:left="72"/>
            </w:pPr>
            <w:r>
              <w:rPr>
                <w:rFonts w:ascii="Times New Roman" w:eastAsia="Times New Roman" w:hAnsi="Times New Roman"/>
                <w:color w:val="000000"/>
                <w:sz w:val="24"/>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79A1EFF2" w14:textId="77777777" w:rsidR="001804FA" w:rsidRDefault="001804FA" w:rsidP="00B42031">
            <w:pPr>
              <w:autoSpaceDE w:val="0"/>
              <w:autoSpaceDN w:val="0"/>
              <w:spacing w:before="100" w:after="0" w:line="230" w:lineRule="auto"/>
              <w:ind w:left="72"/>
            </w:pPr>
            <w:r w:rsidRPr="008A2751">
              <w:rPr>
                <w:rFonts w:ascii="Times New Roman" w:eastAsia="Times New Roman" w:hAnsi="Times New Roman"/>
                <w:color w:val="000000"/>
                <w:w w:val="97"/>
                <w:sz w:val="16"/>
              </w:rPr>
              <w:t>https://resh.edu.ru/</w:t>
            </w:r>
          </w:p>
        </w:tc>
      </w:tr>
      <w:tr w:rsidR="001804FA" w14:paraId="62B84FA2" w14:textId="77777777" w:rsidTr="009E6874">
        <w:trPr>
          <w:trHeight w:hRule="exact" w:val="513"/>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298FD844"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33.</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0E6879C7" w14:textId="3FEE1DA1"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Хозяйство</w:t>
            </w:r>
            <w:r w:rsidR="009E6874">
              <w:rPr>
                <w:rFonts w:ascii="Times New Roman" w:eastAsia="Times New Roman" w:hAnsi="Times New Roman"/>
                <w:color w:val="000000"/>
                <w:sz w:val="24"/>
                <w:lang w:val="en-US"/>
              </w:rPr>
              <w:t xml:space="preserve"> </w:t>
            </w:r>
            <w:r>
              <w:rPr>
                <w:rFonts w:ascii="Times New Roman" w:eastAsia="Times New Roman" w:hAnsi="Times New Roman"/>
                <w:color w:val="000000"/>
                <w:sz w:val="24"/>
              </w:rPr>
              <w:t>Европейского Севера</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9148F4C"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4CA45CF"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EE4B897"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078A6102" w14:textId="77777777" w:rsidR="001804FA" w:rsidRDefault="001804FA" w:rsidP="00B42031">
            <w:pPr>
              <w:autoSpaceDE w:val="0"/>
              <w:autoSpaceDN w:val="0"/>
              <w:spacing w:before="98" w:after="0" w:line="262" w:lineRule="auto"/>
              <w:ind w:left="72" w:right="288"/>
            </w:pPr>
            <w:r w:rsidRPr="008A2751">
              <w:rPr>
                <w:rFonts w:ascii="Times New Roman" w:eastAsia="Times New Roman" w:hAnsi="Times New Roman"/>
                <w:color w:val="000000"/>
                <w:w w:val="97"/>
                <w:sz w:val="16"/>
              </w:rPr>
              <w:t>https://resh.edu.ru/</w:t>
            </w:r>
          </w:p>
        </w:tc>
      </w:tr>
      <w:tr w:rsidR="001804FA" w14:paraId="1B716657" w14:textId="77777777" w:rsidTr="009E6874">
        <w:trPr>
          <w:trHeight w:hRule="exact" w:val="1500"/>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53D3E5BF"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34.</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0321BFCF" w14:textId="77777777" w:rsidR="001804FA" w:rsidRPr="00693063" w:rsidRDefault="001804FA" w:rsidP="00B42031">
            <w:pPr>
              <w:autoSpaceDE w:val="0"/>
              <w:autoSpaceDN w:val="0"/>
              <w:spacing w:before="98" w:after="0"/>
              <w:ind w:left="72" w:right="288"/>
            </w:pPr>
            <w:r w:rsidRPr="00693063">
              <w:rPr>
                <w:rFonts w:ascii="Times New Roman" w:eastAsia="Times New Roman" w:hAnsi="Times New Roman"/>
                <w:color w:val="000000"/>
                <w:sz w:val="24"/>
              </w:rPr>
              <w:t xml:space="preserve"> Обобщение  по  теме  «Европейский Север»  (контрольная </w:t>
            </w:r>
            <w:r w:rsidRPr="00693063">
              <w:br/>
            </w:r>
            <w:r w:rsidRPr="00693063">
              <w:rPr>
                <w:rFonts w:ascii="Times New Roman" w:eastAsia="Times New Roman" w:hAnsi="Times New Roman"/>
                <w:color w:val="000000"/>
                <w:sz w:val="24"/>
              </w:rPr>
              <w:t>работа).Географическое  положение Европейского Северо-Запада</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0C81F7F"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86D26ED"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E7B3021"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06F2609F" w14:textId="77777777" w:rsidR="001804FA" w:rsidRDefault="001804FA" w:rsidP="00B42031">
            <w:pPr>
              <w:autoSpaceDE w:val="0"/>
              <w:autoSpaceDN w:val="0"/>
              <w:spacing w:before="98" w:after="0" w:line="262" w:lineRule="auto"/>
              <w:ind w:left="72" w:right="288"/>
            </w:pPr>
            <w:r w:rsidRPr="008A2751">
              <w:rPr>
                <w:rFonts w:ascii="Times New Roman" w:eastAsia="Times New Roman" w:hAnsi="Times New Roman"/>
                <w:color w:val="000000"/>
                <w:w w:val="97"/>
                <w:sz w:val="16"/>
              </w:rPr>
              <w:t>https://resh.edu.ru/</w:t>
            </w:r>
          </w:p>
        </w:tc>
      </w:tr>
      <w:tr w:rsidR="001804FA" w14:paraId="77DD5D54" w14:textId="77777777" w:rsidTr="009E6874">
        <w:trPr>
          <w:trHeight w:hRule="exact" w:val="76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686FE262"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35.</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274CAE15" w14:textId="77777777" w:rsidR="001804FA" w:rsidRPr="00693063" w:rsidRDefault="001804FA" w:rsidP="00B42031">
            <w:pPr>
              <w:autoSpaceDE w:val="0"/>
              <w:autoSpaceDN w:val="0"/>
              <w:spacing w:before="98" w:after="0" w:line="262" w:lineRule="auto"/>
              <w:ind w:left="72"/>
            </w:pPr>
            <w:r w:rsidRPr="00693063">
              <w:rPr>
                <w:rFonts w:ascii="Times New Roman" w:eastAsia="Times New Roman" w:hAnsi="Times New Roman"/>
                <w:color w:val="000000"/>
                <w:sz w:val="24"/>
              </w:rPr>
              <w:t>Особенности  природы  «Европейского Северо-Запада»</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3BF255C"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17090A13"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0D43199"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777FAB59" w14:textId="77777777" w:rsidR="001804FA" w:rsidRDefault="001804FA" w:rsidP="00B42031">
            <w:pPr>
              <w:autoSpaceDE w:val="0"/>
              <w:autoSpaceDN w:val="0"/>
              <w:spacing w:before="98" w:after="0" w:line="262" w:lineRule="auto"/>
              <w:ind w:left="72" w:right="288"/>
            </w:pPr>
            <w:r w:rsidRPr="008A2751">
              <w:rPr>
                <w:rFonts w:ascii="Times New Roman" w:eastAsia="Times New Roman" w:hAnsi="Times New Roman"/>
                <w:color w:val="000000"/>
                <w:w w:val="97"/>
                <w:sz w:val="16"/>
              </w:rPr>
              <w:t>https://resh.edu.ru/</w:t>
            </w:r>
          </w:p>
        </w:tc>
      </w:tr>
      <w:tr w:rsidR="001804FA" w14:paraId="44063B82" w14:textId="77777777" w:rsidTr="009E6874">
        <w:trPr>
          <w:trHeight w:hRule="exact" w:val="808"/>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14:paraId="02526438"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36.</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14:paraId="2DDB5FD5" w14:textId="77777777" w:rsidR="001804FA" w:rsidRPr="00693063" w:rsidRDefault="001804FA" w:rsidP="00B42031">
            <w:pPr>
              <w:autoSpaceDE w:val="0"/>
              <w:autoSpaceDN w:val="0"/>
              <w:spacing w:before="98" w:after="0" w:line="262" w:lineRule="auto"/>
              <w:ind w:left="72" w:right="144"/>
            </w:pPr>
            <w:r w:rsidRPr="00693063">
              <w:rPr>
                <w:rFonts w:ascii="Times New Roman" w:eastAsia="Times New Roman" w:hAnsi="Times New Roman"/>
                <w:color w:val="000000"/>
                <w:sz w:val="24"/>
              </w:rPr>
              <w:t>Население и хозяйство «Европейского Северо-Запада»</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3F83DA8"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5622740"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188BE8E"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0</w:t>
            </w:r>
          </w:p>
        </w:tc>
        <w:tc>
          <w:tcPr>
            <w:tcW w:w="2048" w:type="dxa"/>
            <w:tcBorders>
              <w:top w:val="single" w:sz="4" w:space="0" w:color="000000"/>
              <w:left w:val="single" w:sz="4" w:space="0" w:color="000000"/>
              <w:bottom w:val="single" w:sz="4" w:space="0" w:color="000000"/>
              <w:right w:val="single" w:sz="4" w:space="0" w:color="000000"/>
            </w:tcBorders>
            <w:tcMar>
              <w:left w:w="0" w:type="dxa"/>
              <w:right w:w="0" w:type="dxa"/>
            </w:tcMar>
          </w:tcPr>
          <w:p w14:paraId="0603349E" w14:textId="77777777" w:rsidR="001804FA" w:rsidRDefault="001804FA" w:rsidP="00B42031">
            <w:pPr>
              <w:autoSpaceDE w:val="0"/>
              <w:autoSpaceDN w:val="0"/>
              <w:spacing w:before="98" w:after="0" w:line="262" w:lineRule="auto"/>
              <w:ind w:left="72" w:right="288"/>
            </w:pPr>
          </w:p>
        </w:tc>
      </w:tr>
    </w:tbl>
    <w:p w14:paraId="3E25C737" w14:textId="77777777" w:rsidR="001804FA" w:rsidRDefault="001804FA" w:rsidP="001804FA">
      <w:pPr>
        <w:autoSpaceDE w:val="0"/>
        <w:autoSpaceDN w:val="0"/>
        <w:spacing w:after="0" w:line="14" w:lineRule="exact"/>
      </w:pPr>
    </w:p>
    <w:p w14:paraId="4A584C6A" w14:textId="77777777" w:rsidR="001804FA" w:rsidRDefault="001804FA" w:rsidP="001804FA">
      <w:pPr>
        <w:sectPr w:rsidR="001804FA">
          <w:pgSz w:w="11900" w:h="16840"/>
          <w:pgMar w:top="284" w:right="650" w:bottom="692" w:left="666" w:header="720" w:footer="720" w:gutter="0"/>
          <w:cols w:space="720" w:equalWidth="0">
            <w:col w:w="10584" w:space="0"/>
          </w:cols>
          <w:docGrid w:linePitch="360"/>
        </w:sectPr>
      </w:pPr>
    </w:p>
    <w:p w14:paraId="38786AA1" w14:textId="77777777" w:rsidR="001804FA" w:rsidRDefault="001804FA" w:rsidP="001804FA">
      <w:pPr>
        <w:autoSpaceDE w:val="0"/>
        <w:autoSpaceDN w:val="0"/>
        <w:spacing w:after="66" w:line="220" w:lineRule="exact"/>
      </w:pPr>
    </w:p>
    <w:tbl>
      <w:tblPr>
        <w:tblW w:w="9935" w:type="dxa"/>
        <w:tblInd w:w="-279" w:type="dxa"/>
        <w:tblLayout w:type="fixed"/>
        <w:tblLook w:val="04A0" w:firstRow="1" w:lastRow="0" w:firstColumn="1" w:lastColumn="0" w:noHBand="0" w:noVBand="1"/>
      </w:tblPr>
      <w:tblGrid>
        <w:gridCol w:w="993"/>
        <w:gridCol w:w="4727"/>
        <w:gridCol w:w="779"/>
        <w:gridCol w:w="910"/>
        <w:gridCol w:w="852"/>
        <w:gridCol w:w="1674"/>
      </w:tblGrid>
      <w:tr w:rsidR="001804FA" w14:paraId="7B27B5F8" w14:textId="77777777" w:rsidTr="000D4C63">
        <w:trPr>
          <w:trHeight w:hRule="exact" w:val="1549"/>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E9F8072" w14:textId="77777777" w:rsidR="001804FA" w:rsidRDefault="001804FA" w:rsidP="000D4C63">
            <w:pPr>
              <w:autoSpaceDE w:val="0"/>
              <w:autoSpaceDN w:val="0"/>
              <w:spacing w:before="98" w:after="0" w:line="230" w:lineRule="auto"/>
              <w:jc w:val="center"/>
            </w:pPr>
            <w:r>
              <w:rPr>
                <w:rFonts w:ascii="Times New Roman" w:eastAsia="Times New Roman" w:hAnsi="Times New Roman"/>
                <w:color w:val="000000"/>
                <w:sz w:val="24"/>
              </w:rPr>
              <w:t>37.</w:t>
            </w:r>
          </w:p>
        </w:tc>
        <w:tc>
          <w:tcPr>
            <w:tcW w:w="4727" w:type="dxa"/>
            <w:tcBorders>
              <w:top w:val="single" w:sz="4" w:space="0" w:color="000000"/>
              <w:left w:val="single" w:sz="4" w:space="0" w:color="000000"/>
              <w:bottom w:val="single" w:sz="4" w:space="0" w:color="000000"/>
              <w:right w:val="single" w:sz="4" w:space="0" w:color="000000"/>
            </w:tcBorders>
            <w:tcMar>
              <w:left w:w="0" w:type="dxa"/>
              <w:right w:w="0" w:type="dxa"/>
            </w:tcMar>
          </w:tcPr>
          <w:p w14:paraId="480F8D13" w14:textId="77777777" w:rsidR="001804FA" w:rsidRPr="00693063" w:rsidRDefault="001804FA" w:rsidP="000D4C63">
            <w:pPr>
              <w:autoSpaceDE w:val="0"/>
              <w:autoSpaceDN w:val="0"/>
              <w:spacing w:before="98" w:after="0" w:line="262" w:lineRule="auto"/>
              <w:ind w:left="72" w:right="144"/>
            </w:pPr>
            <w:r w:rsidRPr="00693063">
              <w:rPr>
                <w:rFonts w:ascii="Times New Roman" w:eastAsia="Times New Roman" w:hAnsi="Times New Roman"/>
                <w:color w:val="000000"/>
                <w:sz w:val="24"/>
              </w:rPr>
              <w:t xml:space="preserve">Обобщение  по  теме  «Европейский Северо-Запад»  (контрольнаяработа). </w:t>
            </w:r>
          </w:p>
          <w:p w14:paraId="17A3EEE4" w14:textId="77777777" w:rsidR="001804FA" w:rsidRDefault="001804FA" w:rsidP="000D4C63">
            <w:pPr>
              <w:autoSpaceDE w:val="0"/>
              <w:autoSpaceDN w:val="0"/>
              <w:spacing w:before="70" w:after="0" w:line="262" w:lineRule="auto"/>
              <w:ind w:left="72" w:right="864"/>
            </w:pPr>
            <w:r>
              <w:rPr>
                <w:rFonts w:ascii="Times New Roman" w:eastAsia="Times New Roman" w:hAnsi="Times New Roman"/>
                <w:color w:val="000000"/>
                <w:sz w:val="24"/>
              </w:rPr>
              <w:t xml:space="preserve">Географическое </w:t>
            </w:r>
            <w:r>
              <w:br/>
            </w:r>
            <w:r>
              <w:rPr>
                <w:rFonts w:ascii="Times New Roman" w:eastAsia="Times New Roman" w:hAnsi="Times New Roman"/>
                <w:color w:val="000000"/>
                <w:sz w:val="24"/>
              </w:rPr>
              <w:t>положениеЦентральной России</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14:paraId="07106444" w14:textId="77777777" w:rsidR="001804FA" w:rsidRDefault="001804FA" w:rsidP="000D4C63">
            <w:pPr>
              <w:autoSpaceDE w:val="0"/>
              <w:autoSpaceDN w:val="0"/>
              <w:spacing w:before="98" w:after="0" w:line="230" w:lineRule="auto"/>
              <w:ind w:left="72"/>
            </w:pPr>
            <w:r>
              <w:rPr>
                <w:rFonts w:ascii="Times New Roman" w:eastAsia="Times New Roman" w:hAnsi="Times New Roman"/>
                <w:color w:val="000000"/>
                <w:sz w:val="24"/>
              </w:rPr>
              <w:t>1</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AE34A77" w14:textId="77777777" w:rsidR="001804FA" w:rsidRDefault="001804FA" w:rsidP="000D4C63">
            <w:pPr>
              <w:autoSpaceDE w:val="0"/>
              <w:autoSpaceDN w:val="0"/>
              <w:spacing w:before="98" w:after="0" w:line="230" w:lineRule="auto"/>
              <w:ind w:left="72"/>
            </w:pPr>
            <w:r>
              <w:rPr>
                <w:rFonts w:ascii="Times New Roman" w:eastAsia="Times New Roman" w:hAnsi="Times New Roman"/>
                <w:color w:val="000000"/>
                <w:sz w:val="24"/>
              </w:rPr>
              <w:t>0</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14:paraId="1CAC6ED4" w14:textId="77777777" w:rsidR="001804FA" w:rsidRDefault="001804FA" w:rsidP="000D4C63">
            <w:pPr>
              <w:autoSpaceDE w:val="0"/>
              <w:autoSpaceDN w:val="0"/>
              <w:spacing w:before="98" w:after="0" w:line="230" w:lineRule="auto"/>
              <w:ind w:left="72"/>
            </w:pPr>
            <w:r>
              <w:rPr>
                <w:rFonts w:ascii="Times New Roman" w:eastAsia="Times New Roman" w:hAnsi="Times New Roman"/>
                <w:color w:val="000000"/>
                <w:sz w:val="24"/>
              </w:rPr>
              <w:t>1</w:t>
            </w:r>
          </w:p>
        </w:tc>
        <w:tc>
          <w:tcPr>
            <w:tcW w:w="16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E248C51" w14:textId="77777777" w:rsidR="001804FA" w:rsidRDefault="001804FA" w:rsidP="000D4C63">
            <w:pPr>
              <w:autoSpaceDE w:val="0"/>
              <w:autoSpaceDN w:val="0"/>
              <w:spacing w:before="98" w:after="0" w:line="262" w:lineRule="auto"/>
              <w:ind w:left="72" w:right="288"/>
            </w:pPr>
            <w:r w:rsidRPr="00147C43">
              <w:rPr>
                <w:rFonts w:ascii="Times New Roman" w:eastAsia="Times New Roman" w:hAnsi="Times New Roman"/>
                <w:color w:val="000000"/>
                <w:w w:val="97"/>
                <w:sz w:val="16"/>
              </w:rPr>
              <w:t>https://resh.edu.ru/</w:t>
            </w:r>
          </w:p>
        </w:tc>
      </w:tr>
      <w:tr w:rsidR="001804FA" w14:paraId="7B68B883" w14:textId="77777777" w:rsidTr="000D4C63">
        <w:trPr>
          <w:trHeight w:hRule="exact" w:val="816"/>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3D7CF44A" w14:textId="77777777" w:rsidR="001804FA" w:rsidRDefault="001804FA" w:rsidP="000D4C63">
            <w:pPr>
              <w:autoSpaceDE w:val="0"/>
              <w:autoSpaceDN w:val="0"/>
              <w:spacing w:before="98" w:after="0" w:line="230" w:lineRule="auto"/>
              <w:jc w:val="center"/>
            </w:pPr>
            <w:r>
              <w:rPr>
                <w:rFonts w:ascii="Times New Roman" w:eastAsia="Times New Roman" w:hAnsi="Times New Roman"/>
                <w:color w:val="000000"/>
                <w:sz w:val="24"/>
              </w:rPr>
              <w:t>38.</w:t>
            </w:r>
          </w:p>
        </w:tc>
        <w:tc>
          <w:tcPr>
            <w:tcW w:w="4727" w:type="dxa"/>
            <w:tcBorders>
              <w:top w:val="single" w:sz="4" w:space="0" w:color="000000"/>
              <w:left w:val="single" w:sz="4" w:space="0" w:color="000000"/>
              <w:bottom w:val="single" w:sz="4" w:space="0" w:color="000000"/>
              <w:right w:val="single" w:sz="4" w:space="0" w:color="000000"/>
            </w:tcBorders>
            <w:tcMar>
              <w:left w:w="0" w:type="dxa"/>
              <w:right w:w="0" w:type="dxa"/>
            </w:tcMar>
          </w:tcPr>
          <w:p w14:paraId="7DB484D5" w14:textId="77777777" w:rsidR="001804FA" w:rsidRDefault="001804FA" w:rsidP="000D4C63">
            <w:pPr>
              <w:autoSpaceDE w:val="0"/>
              <w:autoSpaceDN w:val="0"/>
              <w:spacing w:before="98" w:after="0" w:line="262" w:lineRule="auto"/>
              <w:ind w:left="72" w:right="144"/>
            </w:pPr>
            <w:r>
              <w:rPr>
                <w:rFonts w:ascii="Times New Roman" w:eastAsia="Times New Roman" w:hAnsi="Times New Roman"/>
                <w:color w:val="000000"/>
                <w:sz w:val="24"/>
              </w:rPr>
              <w:t>Особенности  природы  Центральной России</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14:paraId="1158EA4D" w14:textId="77777777" w:rsidR="001804FA" w:rsidRDefault="001804FA" w:rsidP="000D4C63">
            <w:pPr>
              <w:autoSpaceDE w:val="0"/>
              <w:autoSpaceDN w:val="0"/>
              <w:spacing w:before="98" w:after="0" w:line="230" w:lineRule="auto"/>
              <w:ind w:left="72"/>
            </w:pPr>
            <w:r>
              <w:rPr>
                <w:rFonts w:ascii="Times New Roman" w:eastAsia="Times New Roman" w:hAnsi="Times New Roman"/>
                <w:color w:val="000000"/>
                <w:sz w:val="24"/>
              </w:rPr>
              <w:t>1</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B213676" w14:textId="77777777" w:rsidR="001804FA" w:rsidRDefault="001804FA" w:rsidP="000D4C63">
            <w:pPr>
              <w:autoSpaceDE w:val="0"/>
              <w:autoSpaceDN w:val="0"/>
              <w:spacing w:before="98" w:after="0" w:line="230" w:lineRule="auto"/>
              <w:ind w:left="72"/>
            </w:pPr>
            <w:r>
              <w:rPr>
                <w:rFonts w:ascii="Times New Roman" w:eastAsia="Times New Roman" w:hAnsi="Times New Roman"/>
                <w:color w:val="000000"/>
                <w:sz w:val="24"/>
              </w:rPr>
              <w:t>0</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14:paraId="6432FFF7" w14:textId="77777777" w:rsidR="001804FA" w:rsidRDefault="001804FA" w:rsidP="000D4C63">
            <w:pPr>
              <w:autoSpaceDE w:val="0"/>
              <w:autoSpaceDN w:val="0"/>
              <w:spacing w:before="98" w:after="0" w:line="230" w:lineRule="auto"/>
              <w:ind w:left="72"/>
            </w:pPr>
            <w:r>
              <w:rPr>
                <w:rFonts w:ascii="Times New Roman" w:eastAsia="Times New Roman" w:hAnsi="Times New Roman"/>
                <w:color w:val="000000"/>
                <w:sz w:val="24"/>
              </w:rPr>
              <w:t>0</w:t>
            </w:r>
          </w:p>
        </w:tc>
        <w:tc>
          <w:tcPr>
            <w:tcW w:w="16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392A24A" w14:textId="77777777" w:rsidR="001804FA" w:rsidRDefault="001804FA" w:rsidP="000D4C63">
            <w:pPr>
              <w:autoSpaceDE w:val="0"/>
              <w:autoSpaceDN w:val="0"/>
              <w:spacing w:before="98" w:after="0" w:line="230" w:lineRule="auto"/>
              <w:ind w:left="72"/>
            </w:pPr>
            <w:r w:rsidRPr="00147C43">
              <w:rPr>
                <w:rFonts w:ascii="Times New Roman" w:eastAsia="Times New Roman" w:hAnsi="Times New Roman"/>
                <w:color w:val="000000"/>
                <w:w w:val="97"/>
                <w:sz w:val="16"/>
              </w:rPr>
              <w:t>https://resh.edu.ru/</w:t>
            </w:r>
          </w:p>
        </w:tc>
      </w:tr>
      <w:tr w:rsidR="001804FA" w:rsidRPr="0095278D" w14:paraId="5CBDDB8B" w14:textId="77777777" w:rsidTr="000D4C63">
        <w:trPr>
          <w:trHeight w:hRule="exact" w:val="574"/>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B7B6C4D" w14:textId="77777777" w:rsidR="001804FA" w:rsidRDefault="001804FA" w:rsidP="000D4C63">
            <w:pPr>
              <w:autoSpaceDE w:val="0"/>
              <w:autoSpaceDN w:val="0"/>
              <w:spacing w:before="98" w:after="0" w:line="230" w:lineRule="auto"/>
              <w:jc w:val="center"/>
            </w:pPr>
            <w:r>
              <w:rPr>
                <w:rFonts w:ascii="Times New Roman" w:eastAsia="Times New Roman" w:hAnsi="Times New Roman"/>
                <w:color w:val="000000"/>
                <w:sz w:val="24"/>
              </w:rPr>
              <w:t>39.</w:t>
            </w:r>
          </w:p>
        </w:tc>
        <w:tc>
          <w:tcPr>
            <w:tcW w:w="4727" w:type="dxa"/>
            <w:tcBorders>
              <w:top w:val="single" w:sz="4" w:space="0" w:color="000000"/>
              <w:left w:val="single" w:sz="4" w:space="0" w:color="000000"/>
              <w:bottom w:val="single" w:sz="4" w:space="0" w:color="000000"/>
              <w:right w:val="single" w:sz="4" w:space="0" w:color="000000"/>
            </w:tcBorders>
            <w:tcMar>
              <w:left w:w="0" w:type="dxa"/>
              <w:right w:w="0" w:type="dxa"/>
            </w:tcMar>
          </w:tcPr>
          <w:p w14:paraId="48F6C9C5" w14:textId="77777777" w:rsidR="001804FA" w:rsidRDefault="001804FA" w:rsidP="000D4C63">
            <w:pPr>
              <w:autoSpaceDE w:val="0"/>
              <w:autoSpaceDN w:val="0"/>
              <w:spacing w:before="98" w:after="0" w:line="230" w:lineRule="auto"/>
              <w:ind w:left="72"/>
            </w:pPr>
            <w:r>
              <w:rPr>
                <w:rFonts w:ascii="Times New Roman" w:eastAsia="Times New Roman" w:hAnsi="Times New Roman"/>
                <w:color w:val="000000"/>
                <w:sz w:val="24"/>
              </w:rPr>
              <w:t>Население   ЦентральнойРоссии</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14:paraId="3EA777E3"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9AF19D4"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14:paraId="0D7EB61B"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16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11CE65A" w14:textId="77777777" w:rsidR="001804FA" w:rsidRPr="00693063" w:rsidRDefault="001804FA" w:rsidP="000D4C63">
            <w:pPr>
              <w:autoSpaceDE w:val="0"/>
              <w:autoSpaceDN w:val="0"/>
              <w:spacing w:before="98" w:after="0"/>
              <w:ind w:left="72"/>
            </w:pPr>
            <w:r w:rsidRPr="00147C43">
              <w:rPr>
                <w:rFonts w:ascii="Times New Roman" w:eastAsia="Times New Roman" w:hAnsi="Times New Roman"/>
                <w:color w:val="000000"/>
                <w:w w:val="97"/>
                <w:sz w:val="16"/>
              </w:rPr>
              <w:t>https://resh.edu.ru/</w:t>
            </w:r>
          </w:p>
        </w:tc>
      </w:tr>
      <w:tr w:rsidR="001804FA" w14:paraId="1BD1FC3E" w14:textId="77777777" w:rsidTr="000D4C63">
        <w:trPr>
          <w:trHeight w:hRule="exact" w:val="554"/>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A9C3CF5" w14:textId="77777777" w:rsidR="001804FA" w:rsidRDefault="001804FA" w:rsidP="000D4C63">
            <w:pPr>
              <w:autoSpaceDE w:val="0"/>
              <w:autoSpaceDN w:val="0"/>
              <w:spacing w:before="98" w:after="0" w:line="230" w:lineRule="auto"/>
              <w:jc w:val="center"/>
            </w:pPr>
            <w:r>
              <w:rPr>
                <w:rFonts w:ascii="Times New Roman" w:eastAsia="Times New Roman" w:hAnsi="Times New Roman"/>
                <w:color w:val="000000"/>
                <w:sz w:val="24"/>
              </w:rPr>
              <w:t>40.</w:t>
            </w:r>
          </w:p>
        </w:tc>
        <w:tc>
          <w:tcPr>
            <w:tcW w:w="4727" w:type="dxa"/>
            <w:tcBorders>
              <w:top w:val="single" w:sz="4" w:space="0" w:color="000000"/>
              <w:left w:val="single" w:sz="4" w:space="0" w:color="000000"/>
              <w:bottom w:val="single" w:sz="4" w:space="0" w:color="000000"/>
              <w:right w:val="single" w:sz="4" w:space="0" w:color="000000"/>
            </w:tcBorders>
            <w:tcMar>
              <w:left w:w="0" w:type="dxa"/>
              <w:right w:w="0" w:type="dxa"/>
            </w:tcMar>
          </w:tcPr>
          <w:p w14:paraId="56DB7E8F" w14:textId="77777777" w:rsidR="001804FA" w:rsidRDefault="001804FA" w:rsidP="000D4C63">
            <w:pPr>
              <w:autoSpaceDE w:val="0"/>
              <w:autoSpaceDN w:val="0"/>
              <w:spacing w:before="98" w:after="0" w:line="230" w:lineRule="auto"/>
              <w:ind w:left="72"/>
            </w:pPr>
            <w:r>
              <w:rPr>
                <w:rFonts w:ascii="Times New Roman" w:eastAsia="Times New Roman" w:hAnsi="Times New Roman"/>
                <w:color w:val="000000"/>
                <w:sz w:val="24"/>
              </w:rPr>
              <w:t>Хозяйство   ЦентральнойРоссии</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14:paraId="3D932205"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08CED23"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14:paraId="497230F4"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16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CCCE74B" w14:textId="77777777" w:rsidR="001804FA" w:rsidRDefault="001804FA" w:rsidP="000D4C63">
            <w:pPr>
              <w:autoSpaceDE w:val="0"/>
              <w:autoSpaceDN w:val="0"/>
              <w:spacing w:before="98" w:after="0" w:line="262" w:lineRule="auto"/>
              <w:ind w:left="72" w:right="288"/>
            </w:pPr>
            <w:r w:rsidRPr="00147C43">
              <w:rPr>
                <w:rFonts w:ascii="Times New Roman" w:eastAsia="Times New Roman" w:hAnsi="Times New Roman"/>
                <w:color w:val="000000"/>
                <w:w w:val="97"/>
                <w:sz w:val="16"/>
              </w:rPr>
              <w:t>https://resh.edu.ru/</w:t>
            </w:r>
          </w:p>
        </w:tc>
      </w:tr>
      <w:tr w:rsidR="001804FA" w14:paraId="23087336" w14:textId="77777777" w:rsidTr="000D4C63">
        <w:trPr>
          <w:trHeight w:hRule="exact" w:val="436"/>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1C6A1C0" w14:textId="77777777" w:rsidR="001804FA" w:rsidRDefault="001804FA" w:rsidP="000D4C63">
            <w:pPr>
              <w:autoSpaceDE w:val="0"/>
              <w:autoSpaceDN w:val="0"/>
              <w:spacing w:before="98" w:after="0" w:line="230" w:lineRule="auto"/>
              <w:jc w:val="center"/>
            </w:pPr>
            <w:r>
              <w:rPr>
                <w:rFonts w:ascii="Times New Roman" w:eastAsia="Times New Roman" w:hAnsi="Times New Roman"/>
                <w:color w:val="000000"/>
                <w:sz w:val="24"/>
              </w:rPr>
              <w:t>41.</w:t>
            </w:r>
          </w:p>
        </w:tc>
        <w:tc>
          <w:tcPr>
            <w:tcW w:w="4727" w:type="dxa"/>
            <w:tcBorders>
              <w:top w:val="single" w:sz="4" w:space="0" w:color="000000"/>
              <w:left w:val="single" w:sz="4" w:space="0" w:color="000000"/>
              <w:bottom w:val="single" w:sz="4" w:space="0" w:color="000000"/>
              <w:right w:val="single" w:sz="4" w:space="0" w:color="000000"/>
            </w:tcBorders>
            <w:tcMar>
              <w:left w:w="0" w:type="dxa"/>
              <w:right w:w="0" w:type="dxa"/>
            </w:tcMar>
          </w:tcPr>
          <w:p w14:paraId="1C382AAE" w14:textId="77777777" w:rsidR="001804FA" w:rsidRPr="00693063" w:rsidRDefault="001804FA" w:rsidP="000D4C63">
            <w:pPr>
              <w:autoSpaceDE w:val="0"/>
              <w:autoSpaceDN w:val="0"/>
              <w:spacing w:before="98" w:after="0" w:line="262" w:lineRule="auto"/>
              <w:ind w:left="72" w:right="288"/>
            </w:pPr>
            <w:r w:rsidRPr="00693063">
              <w:rPr>
                <w:rFonts w:ascii="Times New Roman" w:eastAsia="Times New Roman" w:hAnsi="Times New Roman"/>
                <w:color w:val="000000"/>
                <w:sz w:val="24"/>
              </w:rPr>
              <w:t xml:space="preserve">Обобщение  по  теме  «Центральная Россия» </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14:paraId="31CA0637"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E5D3DE1"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14:paraId="4A1BA8AB"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16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2229059" w14:textId="77777777" w:rsidR="001804FA" w:rsidRDefault="001804FA" w:rsidP="000D4C63">
            <w:pPr>
              <w:autoSpaceDE w:val="0"/>
              <w:autoSpaceDN w:val="0"/>
              <w:spacing w:before="98" w:after="0" w:line="230" w:lineRule="auto"/>
              <w:ind w:left="72"/>
            </w:pPr>
            <w:r w:rsidRPr="00147C43">
              <w:rPr>
                <w:rFonts w:ascii="Times New Roman" w:eastAsia="Times New Roman" w:hAnsi="Times New Roman"/>
                <w:color w:val="000000"/>
                <w:w w:val="97"/>
                <w:sz w:val="16"/>
              </w:rPr>
              <w:t>https://resh.edu.ru/</w:t>
            </w:r>
          </w:p>
        </w:tc>
      </w:tr>
      <w:tr w:rsidR="001804FA" w14:paraId="41986952" w14:textId="77777777" w:rsidTr="000D4C63">
        <w:trPr>
          <w:trHeight w:hRule="exact" w:val="401"/>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1638A008" w14:textId="77777777" w:rsidR="001804FA" w:rsidRDefault="001804FA" w:rsidP="000D4C63">
            <w:pPr>
              <w:autoSpaceDE w:val="0"/>
              <w:autoSpaceDN w:val="0"/>
              <w:spacing w:before="98" w:after="0" w:line="230" w:lineRule="auto"/>
              <w:jc w:val="center"/>
            </w:pPr>
            <w:r>
              <w:rPr>
                <w:rFonts w:ascii="Times New Roman" w:eastAsia="Times New Roman" w:hAnsi="Times New Roman"/>
                <w:color w:val="000000"/>
                <w:sz w:val="24"/>
              </w:rPr>
              <w:t>42.</w:t>
            </w:r>
          </w:p>
        </w:tc>
        <w:tc>
          <w:tcPr>
            <w:tcW w:w="4727" w:type="dxa"/>
            <w:tcBorders>
              <w:top w:val="single" w:sz="4" w:space="0" w:color="000000"/>
              <w:left w:val="single" w:sz="4" w:space="0" w:color="000000"/>
              <w:bottom w:val="single" w:sz="4" w:space="0" w:color="000000"/>
              <w:right w:val="single" w:sz="4" w:space="0" w:color="000000"/>
            </w:tcBorders>
            <w:tcMar>
              <w:left w:w="0" w:type="dxa"/>
              <w:right w:w="0" w:type="dxa"/>
            </w:tcMar>
          </w:tcPr>
          <w:p w14:paraId="15601C57" w14:textId="77777777" w:rsidR="001804FA" w:rsidRDefault="001804FA" w:rsidP="000D4C63">
            <w:pPr>
              <w:autoSpaceDE w:val="0"/>
              <w:autoSpaceDN w:val="0"/>
              <w:spacing w:before="98" w:after="0" w:line="262" w:lineRule="auto"/>
              <w:ind w:left="72" w:right="144"/>
            </w:pPr>
            <w:r>
              <w:rPr>
                <w:rFonts w:ascii="Times New Roman" w:eastAsia="Times New Roman" w:hAnsi="Times New Roman"/>
                <w:color w:val="000000"/>
                <w:sz w:val="24"/>
              </w:rPr>
              <w:t>Особенности  природы  Европейского Юга</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14:paraId="232BE962"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6A51BC8"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14:paraId="6727B6EC"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16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9A171D1" w14:textId="77777777" w:rsidR="001804FA" w:rsidRDefault="001804FA" w:rsidP="000D4C63">
            <w:pPr>
              <w:autoSpaceDE w:val="0"/>
              <w:autoSpaceDN w:val="0"/>
              <w:spacing w:before="98" w:after="0" w:line="230" w:lineRule="auto"/>
              <w:ind w:left="72"/>
            </w:pPr>
            <w:r w:rsidRPr="00274E34">
              <w:rPr>
                <w:rFonts w:ascii="Times New Roman" w:eastAsia="Times New Roman" w:hAnsi="Times New Roman"/>
                <w:color w:val="000000"/>
                <w:w w:val="97"/>
                <w:sz w:val="16"/>
              </w:rPr>
              <w:t>https://resh.edu.ru/</w:t>
            </w:r>
          </w:p>
        </w:tc>
      </w:tr>
      <w:tr w:rsidR="001804FA" w14:paraId="75B3C7CE" w14:textId="77777777" w:rsidTr="000D4C63">
        <w:trPr>
          <w:trHeight w:hRule="exact" w:val="484"/>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F0D3526" w14:textId="77777777" w:rsidR="001804FA" w:rsidRDefault="001804FA" w:rsidP="000D4C63">
            <w:pPr>
              <w:autoSpaceDE w:val="0"/>
              <w:autoSpaceDN w:val="0"/>
              <w:spacing w:before="98" w:after="0" w:line="230" w:lineRule="auto"/>
              <w:jc w:val="center"/>
            </w:pPr>
            <w:r>
              <w:rPr>
                <w:rFonts w:ascii="Times New Roman" w:eastAsia="Times New Roman" w:hAnsi="Times New Roman"/>
                <w:color w:val="000000"/>
                <w:sz w:val="24"/>
              </w:rPr>
              <w:t>43.</w:t>
            </w:r>
          </w:p>
        </w:tc>
        <w:tc>
          <w:tcPr>
            <w:tcW w:w="4727" w:type="dxa"/>
            <w:tcBorders>
              <w:top w:val="single" w:sz="4" w:space="0" w:color="000000"/>
              <w:left w:val="single" w:sz="4" w:space="0" w:color="000000"/>
              <w:bottom w:val="single" w:sz="4" w:space="0" w:color="000000"/>
              <w:right w:val="single" w:sz="4" w:space="0" w:color="000000"/>
            </w:tcBorders>
            <w:tcMar>
              <w:left w:w="0" w:type="dxa"/>
              <w:right w:w="0" w:type="dxa"/>
            </w:tcMar>
          </w:tcPr>
          <w:p w14:paraId="08BCBBCA" w14:textId="77777777" w:rsidR="001804FA" w:rsidRDefault="001804FA" w:rsidP="000D4C63">
            <w:pPr>
              <w:autoSpaceDE w:val="0"/>
              <w:autoSpaceDN w:val="0"/>
              <w:spacing w:before="98" w:after="0" w:line="230" w:lineRule="auto"/>
              <w:ind w:left="72"/>
            </w:pPr>
            <w:r>
              <w:rPr>
                <w:rFonts w:ascii="Times New Roman" w:eastAsia="Times New Roman" w:hAnsi="Times New Roman"/>
                <w:color w:val="000000"/>
                <w:sz w:val="24"/>
              </w:rPr>
              <w:t>Население Европейского Юга</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14:paraId="4B7CE4B6"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15EFA07"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14:paraId="03AAA534"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16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4907A62" w14:textId="77777777" w:rsidR="001804FA" w:rsidRDefault="001804FA" w:rsidP="000D4C63">
            <w:pPr>
              <w:autoSpaceDE w:val="0"/>
              <w:autoSpaceDN w:val="0"/>
              <w:spacing w:before="98" w:after="0" w:line="230" w:lineRule="auto"/>
              <w:ind w:left="72"/>
            </w:pPr>
            <w:r w:rsidRPr="00274E34">
              <w:rPr>
                <w:rFonts w:ascii="Times New Roman" w:eastAsia="Times New Roman" w:hAnsi="Times New Roman"/>
                <w:color w:val="000000"/>
                <w:w w:val="97"/>
                <w:sz w:val="16"/>
              </w:rPr>
              <w:t>https://resh.edu.ru/</w:t>
            </w:r>
          </w:p>
        </w:tc>
      </w:tr>
      <w:tr w:rsidR="001804FA" w14:paraId="70247CB6" w14:textId="77777777" w:rsidTr="000D4C63">
        <w:trPr>
          <w:trHeight w:hRule="exact" w:val="484"/>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D05319C" w14:textId="77777777" w:rsidR="001804FA" w:rsidRDefault="001804FA" w:rsidP="000D4C63">
            <w:pPr>
              <w:autoSpaceDE w:val="0"/>
              <w:autoSpaceDN w:val="0"/>
              <w:spacing w:before="98" w:after="0" w:line="230" w:lineRule="auto"/>
              <w:jc w:val="center"/>
            </w:pPr>
            <w:r>
              <w:rPr>
                <w:rFonts w:ascii="Times New Roman" w:eastAsia="Times New Roman" w:hAnsi="Times New Roman"/>
                <w:color w:val="000000"/>
                <w:sz w:val="24"/>
              </w:rPr>
              <w:t>44.</w:t>
            </w:r>
          </w:p>
        </w:tc>
        <w:tc>
          <w:tcPr>
            <w:tcW w:w="4727" w:type="dxa"/>
            <w:tcBorders>
              <w:top w:val="single" w:sz="4" w:space="0" w:color="000000"/>
              <w:left w:val="single" w:sz="4" w:space="0" w:color="000000"/>
              <w:bottom w:val="single" w:sz="4" w:space="0" w:color="000000"/>
              <w:right w:val="single" w:sz="4" w:space="0" w:color="000000"/>
            </w:tcBorders>
            <w:tcMar>
              <w:left w:w="0" w:type="dxa"/>
              <w:right w:w="0" w:type="dxa"/>
            </w:tcMar>
          </w:tcPr>
          <w:p w14:paraId="1B4CE63F" w14:textId="77777777" w:rsidR="001804FA" w:rsidRDefault="001804FA" w:rsidP="000D4C63">
            <w:pPr>
              <w:autoSpaceDE w:val="0"/>
              <w:autoSpaceDN w:val="0"/>
              <w:spacing w:before="98" w:after="0" w:line="230" w:lineRule="auto"/>
              <w:ind w:left="72"/>
            </w:pPr>
            <w:r>
              <w:rPr>
                <w:rFonts w:ascii="Times New Roman" w:eastAsia="Times New Roman" w:hAnsi="Times New Roman"/>
                <w:color w:val="000000"/>
                <w:sz w:val="24"/>
              </w:rPr>
              <w:t>Хозяйство Европейского Юга</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14:paraId="7029B7AE"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B788247"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14:paraId="292A9F35"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16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32A7DAF" w14:textId="77777777" w:rsidR="001804FA" w:rsidRDefault="001804FA" w:rsidP="000D4C63">
            <w:pPr>
              <w:autoSpaceDE w:val="0"/>
              <w:autoSpaceDN w:val="0"/>
              <w:spacing w:before="98" w:after="0" w:line="230" w:lineRule="auto"/>
              <w:ind w:left="72"/>
            </w:pPr>
            <w:r w:rsidRPr="00274E34">
              <w:rPr>
                <w:rFonts w:ascii="Times New Roman" w:eastAsia="Times New Roman" w:hAnsi="Times New Roman"/>
                <w:color w:val="000000"/>
                <w:w w:val="97"/>
                <w:sz w:val="16"/>
              </w:rPr>
              <w:t>https://resh.edu.ru/</w:t>
            </w:r>
          </w:p>
        </w:tc>
      </w:tr>
      <w:tr w:rsidR="001804FA" w14:paraId="41F6F203" w14:textId="77777777" w:rsidTr="000D4C63">
        <w:trPr>
          <w:trHeight w:hRule="exact" w:val="1147"/>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2D13FAA" w14:textId="77777777" w:rsidR="001804FA" w:rsidRDefault="001804FA" w:rsidP="000D4C63">
            <w:pPr>
              <w:autoSpaceDE w:val="0"/>
              <w:autoSpaceDN w:val="0"/>
              <w:spacing w:before="98" w:after="0" w:line="230" w:lineRule="auto"/>
              <w:jc w:val="center"/>
            </w:pPr>
            <w:r>
              <w:rPr>
                <w:rFonts w:ascii="Times New Roman" w:eastAsia="Times New Roman" w:hAnsi="Times New Roman"/>
                <w:color w:val="000000"/>
                <w:sz w:val="24"/>
              </w:rPr>
              <w:t>45.</w:t>
            </w:r>
          </w:p>
        </w:tc>
        <w:tc>
          <w:tcPr>
            <w:tcW w:w="4727" w:type="dxa"/>
            <w:tcBorders>
              <w:top w:val="single" w:sz="4" w:space="0" w:color="000000"/>
              <w:left w:val="single" w:sz="4" w:space="0" w:color="000000"/>
              <w:bottom w:val="single" w:sz="4" w:space="0" w:color="000000"/>
              <w:right w:val="single" w:sz="4" w:space="0" w:color="000000"/>
            </w:tcBorders>
            <w:tcMar>
              <w:left w:w="0" w:type="dxa"/>
              <w:right w:w="0" w:type="dxa"/>
            </w:tcMar>
          </w:tcPr>
          <w:p w14:paraId="708425CF" w14:textId="5CFFB06A" w:rsidR="001804FA" w:rsidRPr="00693063" w:rsidRDefault="001804FA" w:rsidP="000D4C63">
            <w:pPr>
              <w:autoSpaceDE w:val="0"/>
              <w:autoSpaceDN w:val="0"/>
              <w:spacing w:before="98" w:after="0" w:line="271" w:lineRule="auto"/>
              <w:ind w:left="72" w:right="288"/>
            </w:pPr>
            <w:r w:rsidRPr="00693063">
              <w:rPr>
                <w:rFonts w:ascii="Times New Roman" w:eastAsia="Times New Roman" w:hAnsi="Times New Roman"/>
                <w:color w:val="000000"/>
                <w:sz w:val="24"/>
              </w:rPr>
              <w:t>Обобщение  по  теме  «Европейский Юг»</w:t>
            </w:r>
            <w:r w:rsidR="009E6874" w:rsidRPr="009E6874">
              <w:rPr>
                <w:rFonts w:ascii="Times New Roman" w:eastAsia="Times New Roman" w:hAnsi="Times New Roman"/>
                <w:color w:val="000000"/>
                <w:sz w:val="24"/>
              </w:rPr>
              <w:t xml:space="preserve"> </w:t>
            </w:r>
            <w:r w:rsidRPr="00693063">
              <w:rPr>
                <w:rFonts w:ascii="Times New Roman" w:eastAsia="Times New Roman" w:hAnsi="Times New Roman"/>
                <w:color w:val="000000"/>
                <w:sz w:val="24"/>
              </w:rPr>
              <w:t xml:space="preserve">Географическое положение </w:t>
            </w:r>
            <w:r w:rsidRPr="00693063">
              <w:br/>
            </w:r>
            <w:r w:rsidRPr="00693063">
              <w:rPr>
                <w:rFonts w:ascii="Times New Roman" w:eastAsia="Times New Roman" w:hAnsi="Times New Roman"/>
                <w:color w:val="000000"/>
                <w:sz w:val="24"/>
              </w:rPr>
              <w:t>Поволжья</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14:paraId="18AB7A3A"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57CB8A6"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14:paraId="1CC466EA"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16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5ACD1BC" w14:textId="77777777" w:rsidR="001804FA" w:rsidRDefault="001804FA" w:rsidP="000D4C63">
            <w:pPr>
              <w:autoSpaceDE w:val="0"/>
              <w:autoSpaceDN w:val="0"/>
              <w:spacing w:before="98" w:after="0" w:line="230" w:lineRule="auto"/>
              <w:ind w:left="72"/>
            </w:pPr>
            <w:r w:rsidRPr="00274E34">
              <w:rPr>
                <w:rFonts w:ascii="Times New Roman" w:eastAsia="Times New Roman" w:hAnsi="Times New Roman"/>
                <w:color w:val="000000"/>
                <w:w w:val="97"/>
                <w:sz w:val="16"/>
              </w:rPr>
              <w:t>https://resh.edu.ru/</w:t>
            </w:r>
          </w:p>
        </w:tc>
      </w:tr>
      <w:tr w:rsidR="001804FA" w14:paraId="3ECECA6E" w14:textId="77777777" w:rsidTr="000D4C63">
        <w:trPr>
          <w:trHeight w:hRule="exact" w:val="484"/>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39AF3954" w14:textId="77777777" w:rsidR="001804FA" w:rsidRDefault="001804FA" w:rsidP="000D4C63">
            <w:pPr>
              <w:autoSpaceDE w:val="0"/>
              <w:autoSpaceDN w:val="0"/>
              <w:spacing w:before="98" w:after="0" w:line="230" w:lineRule="auto"/>
              <w:jc w:val="center"/>
            </w:pPr>
            <w:r>
              <w:rPr>
                <w:rFonts w:ascii="Times New Roman" w:eastAsia="Times New Roman" w:hAnsi="Times New Roman"/>
                <w:color w:val="000000"/>
                <w:sz w:val="24"/>
              </w:rPr>
              <w:t>46.</w:t>
            </w:r>
          </w:p>
        </w:tc>
        <w:tc>
          <w:tcPr>
            <w:tcW w:w="4727" w:type="dxa"/>
            <w:tcBorders>
              <w:top w:val="single" w:sz="4" w:space="0" w:color="000000"/>
              <w:left w:val="single" w:sz="4" w:space="0" w:color="000000"/>
              <w:bottom w:val="single" w:sz="4" w:space="0" w:color="000000"/>
              <w:right w:val="single" w:sz="4" w:space="0" w:color="000000"/>
            </w:tcBorders>
            <w:tcMar>
              <w:left w:w="0" w:type="dxa"/>
              <w:right w:w="0" w:type="dxa"/>
            </w:tcMar>
          </w:tcPr>
          <w:p w14:paraId="123715FF" w14:textId="77777777" w:rsidR="001804FA" w:rsidRDefault="001804FA" w:rsidP="000D4C63">
            <w:pPr>
              <w:autoSpaceDE w:val="0"/>
              <w:autoSpaceDN w:val="0"/>
              <w:spacing w:before="98" w:after="0" w:line="230" w:lineRule="auto"/>
              <w:ind w:left="72"/>
            </w:pPr>
            <w:r>
              <w:rPr>
                <w:rFonts w:ascii="Times New Roman" w:eastAsia="Times New Roman" w:hAnsi="Times New Roman"/>
                <w:color w:val="000000"/>
                <w:sz w:val="24"/>
              </w:rPr>
              <w:t>Особенности природы  Поволжья</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14:paraId="6653A03D"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13744BD"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14:paraId="3054D4D0"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16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174F459" w14:textId="77777777" w:rsidR="001804FA" w:rsidRDefault="001804FA" w:rsidP="000D4C63">
            <w:pPr>
              <w:autoSpaceDE w:val="0"/>
              <w:autoSpaceDN w:val="0"/>
              <w:spacing w:before="98" w:after="0" w:line="230" w:lineRule="auto"/>
              <w:ind w:left="72"/>
            </w:pPr>
            <w:r w:rsidRPr="00274E34">
              <w:rPr>
                <w:rFonts w:ascii="Times New Roman" w:eastAsia="Times New Roman" w:hAnsi="Times New Roman"/>
                <w:color w:val="000000"/>
                <w:w w:val="97"/>
                <w:sz w:val="16"/>
              </w:rPr>
              <w:t>https://resh.edu.ru/</w:t>
            </w:r>
          </w:p>
        </w:tc>
      </w:tr>
      <w:tr w:rsidR="001804FA" w:rsidRPr="0095278D" w14:paraId="16DF3552" w14:textId="77777777" w:rsidTr="000D4C63">
        <w:trPr>
          <w:trHeight w:hRule="exact" w:val="471"/>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1E38BE79" w14:textId="77777777" w:rsidR="001804FA" w:rsidRDefault="001804FA" w:rsidP="000D4C63">
            <w:pPr>
              <w:autoSpaceDE w:val="0"/>
              <w:autoSpaceDN w:val="0"/>
              <w:spacing w:before="98" w:after="0" w:line="230" w:lineRule="auto"/>
              <w:jc w:val="center"/>
            </w:pPr>
            <w:r>
              <w:rPr>
                <w:rFonts w:ascii="Times New Roman" w:eastAsia="Times New Roman" w:hAnsi="Times New Roman"/>
                <w:color w:val="000000"/>
                <w:sz w:val="24"/>
              </w:rPr>
              <w:t>47.</w:t>
            </w:r>
          </w:p>
        </w:tc>
        <w:tc>
          <w:tcPr>
            <w:tcW w:w="4727" w:type="dxa"/>
            <w:tcBorders>
              <w:top w:val="single" w:sz="4" w:space="0" w:color="000000"/>
              <w:left w:val="single" w:sz="4" w:space="0" w:color="000000"/>
              <w:bottom w:val="single" w:sz="4" w:space="0" w:color="000000"/>
              <w:right w:val="single" w:sz="4" w:space="0" w:color="000000"/>
            </w:tcBorders>
            <w:tcMar>
              <w:left w:w="0" w:type="dxa"/>
              <w:right w:w="0" w:type="dxa"/>
            </w:tcMar>
          </w:tcPr>
          <w:p w14:paraId="01EFD9A3" w14:textId="77777777" w:rsidR="001804FA" w:rsidRDefault="001804FA" w:rsidP="000D4C63">
            <w:pPr>
              <w:autoSpaceDE w:val="0"/>
              <w:autoSpaceDN w:val="0"/>
              <w:spacing w:before="98" w:after="0" w:line="230" w:lineRule="auto"/>
              <w:ind w:left="72"/>
            </w:pPr>
            <w:r>
              <w:rPr>
                <w:rFonts w:ascii="Times New Roman" w:eastAsia="Times New Roman" w:hAnsi="Times New Roman"/>
                <w:color w:val="000000"/>
                <w:sz w:val="24"/>
              </w:rPr>
              <w:t>Население Поволжья</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14:paraId="697D0619"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C5FDCA6"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14:paraId="04A0CEE9"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16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82E64D6" w14:textId="77777777" w:rsidR="001804FA" w:rsidRPr="00693063" w:rsidRDefault="001804FA" w:rsidP="000D4C63">
            <w:pPr>
              <w:autoSpaceDE w:val="0"/>
              <w:autoSpaceDN w:val="0"/>
              <w:spacing w:before="98" w:after="0"/>
              <w:ind w:left="72"/>
            </w:pPr>
            <w:r w:rsidRPr="00274E34">
              <w:rPr>
                <w:rFonts w:ascii="Times New Roman" w:eastAsia="Times New Roman" w:hAnsi="Times New Roman"/>
                <w:color w:val="000000"/>
                <w:w w:val="97"/>
                <w:sz w:val="16"/>
              </w:rPr>
              <w:t>https://resh.edu.ru/</w:t>
            </w:r>
          </w:p>
        </w:tc>
      </w:tr>
      <w:tr w:rsidR="001804FA" w14:paraId="1E48255E" w14:textId="77777777" w:rsidTr="000D4C63">
        <w:trPr>
          <w:trHeight w:hRule="exact" w:val="484"/>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C0D3A86" w14:textId="77777777" w:rsidR="001804FA" w:rsidRDefault="001804FA" w:rsidP="000D4C63">
            <w:pPr>
              <w:autoSpaceDE w:val="0"/>
              <w:autoSpaceDN w:val="0"/>
              <w:spacing w:before="98" w:after="0" w:line="230" w:lineRule="auto"/>
              <w:jc w:val="center"/>
            </w:pPr>
            <w:r>
              <w:rPr>
                <w:rFonts w:ascii="Times New Roman" w:eastAsia="Times New Roman" w:hAnsi="Times New Roman"/>
                <w:color w:val="000000"/>
                <w:sz w:val="24"/>
              </w:rPr>
              <w:t>48.</w:t>
            </w:r>
          </w:p>
        </w:tc>
        <w:tc>
          <w:tcPr>
            <w:tcW w:w="4727" w:type="dxa"/>
            <w:tcBorders>
              <w:top w:val="single" w:sz="4" w:space="0" w:color="000000"/>
              <w:left w:val="single" w:sz="4" w:space="0" w:color="000000"/>
              <w:bottom w:val="single" w:sz="4" w:space="0" w:color="000000"/>
              <w:right w:val="single" w:sz="4" w:space="0" w:color="000000"/>
            </w:tcBorders>
            <w:tcMar>
              <w:left w:w="0" w:type="dxa"/>
              <w:right w:w="0" w:type="dxa"/>
            </w:tcMar>
          </w:tcPr>
          <w:p w14:paraId="728ACED7" w14:textId="77777777" w:rsidR="001804FA" w:rsidRDefault="001804FA" w:rsidP="000D4C63">
            <w:pPr>
              <w:autoSpaceDE w:val="0"/>
              <w:autoSpaceDN w:val="0"/>
              <w:spacing w:before="98" w:after="0" w:line="230" w:lineRule="auto"/>
              <w:ind w:left="72"/>
            </w:pPr>
            <w:r>
              <w:rPr>
                <w:rFonts w:ascii="Times New Roman" w:eastAsia="Times New Roman" w:hAnsi="Times New Roman"/>
                <w:color w:val="000000"/>
                <w:sz w:val="24"/>
              </w:rPr>
              <w:t>Хозяйство Поволжья</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14:paraId="522DF5BB"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838E8DD"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14:paraId="4A4A4FA2"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16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FDDE287" w14:textId="77777777" w:rsidR="001804FA" w:rsidRDefault="001804FA" w:rsidP="000D4C63">
            <w:pPr>
              <w:autoSpaceDE w:val="0"/>
              <w:autoSpaceDN w:val="0"/>
              <w:spacing w:before="98" w:after="0" w:line="230" w:lineRule="auto"/>
              <w:ind w:left="72"/>
            </w:pPr>
            <w:r w:rsidRPr="00274E34">
              <w:rPr>
                <w:rFonts w:ascii="Times New Roman" w:eastAsia="Times New Roman" w:hAnsi="Times New Roman"/>
                <w:color w:val="000000"/>
                <w:w w:val="97"/>
                <w:sz w:val="16"/>
              </w:rPr>
              <w:t>https://resh.edu.ru/</w:t>
            </w:r>
          </w:p>
        </w:tc>
      </w:tr>
      <w:tr w:rsidR="001804FA" w14:paraId="028CFAB7" w14:textId="77777777" w:rsidTr="000D4C63">
        <w:trPr>
          <w:trHeight w:hRule="exact" w:val="816"/>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0CE5632" w14:textId="77777777" w:rsidR="001804FA" w:rsidRDefault="001804FA" w:rsidP="000D4C63">
            <w:pPr>
              <w:autoSpaceDE w:val="0"/>
              <w:autoSpaceDN w:val="0"/>
              <w:spacing w:before="100" w:after="0" w:line="230" w:lineRule="auto"/>
              <w:jc w:val="center"/>
            </w:pPr>
            <w:r>
              <w:rPr>
                <w:rFonts w:ascii="Times New Roman" w:eastAsia="Times New Roman" w:hAnsi="Times New Roman"/>
                <w:color w:val="000000"/>
                <w:sz w:val="24"/>
              </w:rPr>
              <w:t>49.</w:t>
            </w:r>
          </w:p>
        </w:tc>
        <w:tc>
          <w:tcPr>
            <w:tcW w:w="4727" w:type="dxa"/>
            <w:tcBorders>
              <w:top w:val="single" w:sz="4" w:space="0" w:color="000000"/>
              <w:left w:val="single" w:sz="4" w:space="0" w:color="000000"/>
              <w:bottom w:val="single" w:sz="4" w:space="0" w:color="000000"/>
              <w:right w:val="single" w:sz="4" w:space="0" w:color="000000"/>
            </w:tcBorders>
            <w:tcMar>
              <w:left w:w="0" w:type="dxa"/>
              <w:right w:w="0" w:type="dxa"/>
            </w:tcMar>
          </w:tcPr>
          <w:p w14:paraId="16CDAE35" w14:textId="77777777" w:rsidR="001804FA" w:rsidRPr="00693063" w:rsidRDefault="001804FA" w:rsidP="000D4C63">
            <w:pPr>
              <w:autoSpaceDE w:val="0"/>
              <w:autoSpaceDN w:val="0"/>
              <w:spacing w:before="100" w:after="0" w:line="262" w:lineRule="auto"/>
              <w:ind w:left="72" w:right="288"/>
            </w:pPr>
            <w:r w:rsidRPr="00693063">
              <w:rPr>
                <w:rFonts w:ascii="Times New Roman" w:eastAsia="Times New Roman" w:hAnsi="Times New Roman"/>
                <w:color w:val="000000"/>
                <w:sz w:val="24"/>
              </w:rPr>
              <w:t>Обобщение   по   теме   «Поволжье»  Географическое положение Урала</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14:paraId="6BA0EC43" w14:textId="77777777" w:rsidR="001804FA" w:rsidRDefault="001804FA" w:rsidP="000D4C63">
            <w:pPr>
              <w:autoSpaceDE w:val="0"/>
              <w:autoSpaceDN w:val="0"/>
              <w:spacing w:before="100" w:after="0" w:line="230" w:lineRule="auto"/>
              <w:ind w:left="72"/>
              <w:jc w:val="center"/>
            </w:pPr>
            <w:r>
              <w:rPr>
                <w:rFonts w:ascii="Times New Roman" w:eastAsia="Times New Roman" w:hAnsi="Times New Roman"/>
                <w:color w:val="000000"/>
                <w:sz w:val="24"/>
              </w:rPr>
              <w:t>1</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794AB59" w14:textId="77777777" w:rsidR="001804FA" w:rsidRDefault="001804FA" w:rsidP="000D4C63">
            <w:pPr>
              <w:autoSpaceDE w:val="0"/>
              <w:autoSpaceDN w:val="0"/>
              <w:spacing w:before="100" w:after="0" w:line="230" w:lineRule="auto"/>
              <w:ind w:left="72"/>
              <w:jc w:val="center"/>
            </w:pPr>
            <w:r>
              <w:rPr>
                <w:rFonts w:ascii="Times New Roman" w:eastAsia="Times New Roman" w:hAnsi="Times New Roman"/>
                <w:color w:val="000000"/>
                <w:sz w:val="24"/>
              </w:rPr>
              <w:t>0</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14:paraId="3D7E231D" w14:textId="77777777" w:rsidR="001804FA" w:rsidRDefault="001804FA" w:rsidP="000D4C63">
            <w:pPr>
              <w:autoSpaceDE w:val="0"/>
              <w:autoSpaceDN w:val="0"/>
              <w:spacing w:before="100" w:after="0" w:line="230" w:lineRule="auto"/>
              <w:ind w:left="72"/>
              <w:jc w:val="center"/>
            </w:pPr>
            <w:r>
              <w:rPr>
                <w:rFonts w:ascii="Times New Roman" w:eastAsia="Times New Roman" w:hAnsi="Times New Roman"/>
                <w:color w:val="000000"/>
                <w:sz w:val="24"/>
              </w:rPr>
              <w:t>0</w:t>
            </w:r>
          </w:p>
        </w:tc>
        <w:tc>
          <w:tcPr>
            <w:tcW w:w="16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B15E8B4" w14:textId="77777777" w:rsidR="001804FA" w:rsidRDefault="001804FA" w:rsidP="000D4C63">
            <w:pPr>
              <w:autoSpaceDE w:val="0"/>
              <w:autoSpaceDN w:val="0"/>
              <w:spacing w:before="100" w:after="0" w:line="230" w:lineRule="auto"/>
              <w:ind w:left="72"/>
            </w:pPr>
            <w:r w:rsidRPr="00274E34">
              <w:rPr>
                <w:rFonts w:ascii="Times New Roman" w:eastAsia="Times New Roman" w:hAnsi="Times New Roman"/>
                <w:color w:val="000000"/>
                <w:w w:val="97"/>
                <w:sz w:val="16"/>
              </w:rPr>
              <w:t>https://resh.edu.ru/</w:t>
            </w:r>
          </w:p>
        </w:tc>
      </w:tr>
      <w:tr w:rsidR="001804FA" w14:paraId="5DB9BBE6" w14:textId="77777777" w:rsidTr="000D4C63">
        <w:trPr>
          <w:trHeight w:hRule="exact" w:val="484"/>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57AF03B" w14:textId="77777777" w:rsidR="001804FA" w:rsidRDefault="001804FA" w:rsidP="000D4C63">
            <w:pPr>
              <w:autoSpaceDE w:val="0"/>
              <w:autoSpaceDN w:val="0"/>
              <w:spacing w:before="98" w:after="0" w:line="230" w:lineRule="auto"/>
              <w:jc w:val="center"/>
            </w:pPr>
            <w:r>
              <w:rPr>
                <w:rFonts w:ascii="Times New Roman" w:eastAsia="Times New Roman" w:hAnsi="Times New Roman"/>
                <w:color w:val="000000"/>
                <w:sz w:val="24"/>
              </w:rPr>
              <w:t>50.</w:t>
            </w:r>
          </w:p>
        </w:tc>
        <w:tc>
          <w:tcPr>
            <w:tcW w:w="4727" w:type="dxa"/>
            <w:tcBorders>
              <w:top w:val="single" w:sz="4" w:space="0" w:color="000000"/>
              <w:left w:val="single" w:sz="4" w:space="0" w:color="000000"/>
              <w:bottom w:val="single" w:sz="4" w:space="0" w:color="000000"/>
              <w:right w:val="single" w:sz="4" w:space="0" w:color="000000"/>
            </w:tcBorders>
            <w:tcMar>
              <w:left w:w="0" w:type="dxa"/>
              <w:right w:w="0" w:type="dxa"/>
            </w:tcMar>
          </w:tcPr>
          <w:p w14:paraId="085EF8A8" w14:textId="77777777" w:rsidR="001804FA" w:rsidRDefault="001804FA" w:rsidP="000D4C63">
            <w:pPr>
              <w:autoSpaceDE w:val="0"/>
              <w:autoSpaceDN w:val="0"/>
              <w:spacing w:before="98" w:after="0" w:line="230" w:lineRule="auto"/>
              <w:ind w:left="72"/>
            </w:pPr>
            <w:r>
              <w:rPr>
                <w:rFonts w:ascii="Times New Roman" w:eastAsia="Times New Roman" w:hAnsi="Times New Roman"/>
                <w:color w:val="000000"/>
                <w:sz w:val="24"/>
              </w:rPr>
              <w:t>Особенности природы Урала</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14:paraId="3E75FAC1"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F21A105"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14:paraId="582B0DAA"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16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6B80C3A" w14:textId="77777777" w:rsidR="001804FA" w:rsidRDefault="001804FA" w:rsidP="000D4C63">
            <w:pPr>
              <w:autoSpaceDE w:val="0"/>
              <w:autoSpaceDN w:val="0"/>
              <w:spacing w:before="98" w:after="0" w:line="230" w:lineRule="auto"/>
              <w:ind w:left="72"/>
            </w:pPr>
            <w:r w:rsidRPr="00274E34">
              <w:rPr>
                <w:rFonts w:ascii="Times New Roman" w:eastAsia="Times New Roman" w:hAnsi="Times New Roman"/>
                <w:color w:val="000000"/>
                <w:w w:val="97"/>
                <w:sz w:val="16"/>
              </w:rPr>
              <w:t>https://resh.edu.ru/</w:t>
            </w:r>
          </w:p>
        </w:tc>
      </w:tr>
      <w:tr w:rsidR="001804FA" w14:paraId="60CC4BBB" w14:textId="77777777" w:rsidTr="000D4C63">
        <w:trPr>
          <w:trHeight w:hRule="exact" w:val="484"/>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396A548D" w14:textId="77777777" w:rsidR="001804FA" w:rsidRDefault="001804FA" w:rsidP="000D4C63">
            <w:pPr>
              <w:autoSpaceDE w:val="0"/>
              <w:autoSpaceDN w:val="0"/>
              <w:spacing w:before="98" w:after="0" w:line="230" w:lineRule="auto"/>
              <w:jc w:val="center"/>
            </w:pPr>
            <w:r>
              <w:rPr>
                <w:rFonts w:ascii="Times New Roman" w:eastAsia="Times New Roman" w:hAnsi="Times New Roman"/>
                <w:color w:val="000000"/>
                <w:sz w:val="24"/>
              </w:rPr>
              <w:t>51.</w:t>
            </w:r>
          </w:p>
        </w:tc>
        <w:tc>
          <w:tcPr>
            <w:tcW w:w="4727" w:type="dxa"/>
            <w:tcBorders>
              <w:top w:val="single" w:sz="4" w:space="0" w:color="000000"/>
              <w:left w:val="single" w:sz="4" w:space="0" w:color="000000"/>
              <w:bottom w:val="single" w:sz="4" w:space="0" w:color="000000"/>
              <w:right w:val="single" w:sz="4" w:space="0" w:color="000000"/>
            </w:tcBorders>
            <w:tcMar>
              <w:left w:w="0" w:type="dxa"/>
              <w:right w:w="0" w:type="dxa"/>
            </w:tcMar>
          </w:tcPr>
          <w:p w14:paraId="3F3A7193" w14:textId="77777777" w:rsidR="001804FA" w:rsidRDefault="001804FA" w:rsidP="000D4C63">
            <w:pPr>
              <w:autoSpaceDE w:val="0"/>
              <w:autoSpaceDN w:val="0"/>
              <w:spacing w:before="98" w:after="0" w:line="230" w:lineRule="auto"/>
              <w:ind w:left="72"/>
            </w:pPr>
            <w:r>
              <w:rPr>
                <w:rFonts w:ascii="Times New Roman" w:eastAsia="Times New Roman" w:hAnsi="Times New Roman"/>
                <w:color w:val="000000"/>
                <w:sz w:val="24"/>
              </w:rPr>
              <w:t>Население Урала</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14:paraId="4023F1C3"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DFEAC1E"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14:paraId="6E1DD26A"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16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91E0C58" w14:textId="77777777" w:rsidR="001804FA" w:rsidRDefault="001804FA" w:rsidP="000D4C63">
            <w:pPr>
              <w:autoSpaceDE w:val="0"/>
              <w:autoSpaceDN w:val="0"/>
              <w:spacing w:before="98" w:after="0" w:line="230" w:lineRule="auto"/>
              <w:ind w:left="72"/>
            </w:pPr>
          </w:p>
        </w:tc>
      </w:tr>
      <w:tr w:rsidR="001804FA" w14:paraId="635616F6" w14:textId="77777777" w:rsidTr="000D4C63">
        <w:trPr>
          <w:trHeight w:hRule="exact" w:val="484"/>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188234E1" w14:textId="77777777" w:rsidR="001804FA" w:rsidRDefault="001804FA" w:rsidP="000D4C63">
            <w:pPr>
              <w:autoSpaceDE w:val="0"/>
              <w:autoSpaceDN w:val="0"/>
              <w:spacing w:before="98" w:after="0" w:line="230" w:lineRule="auto"/>
              <w:jc w:val="center"/>
            </w:pPr>
            <w:r>
              <w:rPr>
                <w:rFonts w:ascii="Times New Roman" w:eastAsia="Times New Roman" w:hAnsi="Times New Roman"/>
                <w:color w:val="000000"/>
                <w:sz w:val="24"/>
              </w:rPr>
              <w:t>52.</w:t>
            </w:r>
          </w:p>
        </w:tc>
        <w:tc>
          <w:tcPr>
            <w:tcW w:w="4727" w:type="dxa"/>
            <w:tcBorders>
              <w:top w:val="single" w:sz="4" w:space="0" w:color="000000"/>
              <w:left w:val="single" w:sz="4" w:space="0" w:color="000000"/>
              <w:bottom w:val="single" w:sz="4" w:space="0" w:color="000000"/>
              <w:right w:val="single" w:sz="4" w:space="0" w:color="000000"/>
            </w:tcBorders>
            <w:tcMar>
              <w:left w:w="0" w:type="dxa"/>
              <w:right w:w="0" w:type="dxa"/>
            </w:tcMar>
          </w:tcPr>
          <w:p w14:paraId="56335D73" w14:textId="77777777" w:rsidR="001804FA" w:rsidRDefault="001804FA" w:rsidP="000D4C63">
            <w:pPr>
              <w:autoSpaceDE w:val="0"/>
              <w:autoSpaceDN w:val="0"/>
              <w:spacing w:before="98" w:after="0" w:line="230" w:lineRule="auto"/>
              <w:ind w:left="72"/>
            </w:pPr>
            <w:r>
              <w:rPr>
                <w:rFonts w:ascii="Times New Roman" w:eastAsia="Times New Roman" w:hAnsi="Times New Roman"/>
                <w:color w:val="000000"/>
                <w:sz w:val="24"/>
              </w:rPr>
              <w:t>Хозяйство Урала</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14:paraId="0B94EA15"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AE4F148"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14:paraId="6C094633"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16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AD6F3DC" w14:textId="77777777" w:rsidR="001804FA" w:rsidRDefault="001804FA" w:rsidP="000D4C63">
            <w:pPr>
              <w:autoSpaceDE w:val="0"/>
              <w:autoSpaceDN w:val="0"/>
              <w:spacing w:before="98" w:after="0" w:line="230" w:lineRule="auto"/>
              <w:ind w:left="72"/>
            </w:pPr>
          </w:p>
        </w:tc>
      </w:tr>
      <w:tr w:rsidR="001804FA" w14:paraId="2B4D11FF" w14:textId="77777777" w:rsidTr="000D4C63">
        <w:trPr>
          <w:trHeight w:hRule="exact" w:val="1299"/>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8BBC59D" w14:textId="77777777" w:rsidR="001804FA" w:rsidRDefault="001804FA" w:rsidP="000D4C63">
            <w:pPr>
              <w:autoSpaceDE w:val="0"/>
              <w:autoSpaceDN w:val="0"/>
              <w:spacing w:before="98" w:after="0" w:line="230" w:lineRule="auto"/>
              <w:jc w:val="center"/>
            </w:pPr>
            <w:r>
              <w:rPr>
                <w:rFonts w:ascii="Times New Roman" w:eastAsia="Times New Roman" w:hAnsi="Times New Roman"/>
                <w:color w:val="000000"/>
                <w:sz w:val="24"/>
              </w:rPr>
              <w:t>53.</w:t>
            </w:r>
          </w:p>
        </w:tc>
        <w:tc>
          <w:tcPr>
            <w:tcW w:w="4727" w:type="dxa"/>
            <w:tcBorders>
              <w:top w:val="single" w:sz="4" w:space="0" w:color="000000"/>
              <w:left w:val="single" w:sz="4" w:space="0" w:color="000000"/>
              <w:bottom w:val="single" w:sz="4" w:space="0" w:color="000000"/>
              <w:right w:val="single" w:sz="4" w:space="0" w:color="000000"/>
            </w:tcBorders>
            <w:tcMar>
              <w:left w:w="0" w:type="dxa"/>
              <w:right w:w="0" w:type="dxa"/>
            </w:tcMar>
          </w:tcPr>
          <w:p w14:paraId="5699079A" w14:textId="77777777" w:rsidR="001804FA" w:rsidRPr="00693063" w:rsidRDefault="001804FA" w:rsidP="000D4C63">
            <w:pPr>
              <w:autoSpaceDE w:val="0"/>
              <w:autoSpaceDN w:val="0"/>
              <w:spacing w:before="98" w:after="0"/>
              <w:ind w:left="72" w:right="288"/>
            </w:pPr>
            <w:r w:rsidRPr="00693063">
              <w:rPr>
                <w:rFonts w:ascii="Times New Roman" w:eastAsia="Times New Roman" w:hAnsi="Times New Roman"/>
                <w:color w:val="000000"/>
                <w:sz w:val="24"/>
              </w:rPr>
              <w:t>Обобщение  по  теме</w:t>
            </w:r>
            <w:r w:rsidRPr="00693063">
              <w:br/>
            </w:r>
            <w:r w:rsidRPr="00693063">
              <w:rPr>
                <w:rFonts w:ascii="Times New Roman" w:eastAsia="Times New Roman" w:hAnsi="Times New Roman"/>
                <w:color w:val="000000"/>
                <w:sz w:val="24"/>
              </w:rPr>
              <w:t xml:space="preserve"> «Урал»(контрольная </w:t>
            </w:r>
            <w:r w:rsidRPr="00693063">
              <w:br/>
            </w:r>
            <w:r w:rsidRPr="00693063">
              <w:rPr>
                <w:rFonts w:ascii="Times New Roman" w:eastAsia="Times New Roman" w:hAnsi="Times New Roman"/>
                <w:color w:val="000000"/>
                <w:sz w:val="24"/>
              </w:rPr>
              <w:t>работа).Географическое  положение Западной Сибири</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14:paraId="47C58A9E"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063A9EB"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14:paraId="0A7A39AC"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16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E032FCA" w14:textId="77777777" w:rsidR="001804FA" w:rsidRDefault="001804FA" w:rsidP="000D4C63">
            <w:pPr>
              <w:autoSpaceDE w:val="0"/>
              <w:autoSpaceDN w:val="0"/>
              <w:spacing w:before="98" w:after="0" w:line="262" w:lineRule="auto"/>
              <w:ind w:left="72" w:right="288"/>
            </w:pPr>
          </w:p>
        </w:tc>
      </w:tr>
      <w:tr w:rsidR="001804FA" w14:paraId="35A0A4DE" w14:textId="77777777" w:rsidTr="000D4C63">
        <w:trPr>
          <w:trHeight w:hRule="exact" w:val="796"/>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6B82204" w14:textId="77777777" w:rsidR="001804FA" w:rsidRDefault="001804FA" w:rsidP="000D4C63">
            <w:pPr>
              <w:autoSpaceDE w:val="0"/>
              <w:autoSpaceDN w:val="0"/>
              <w:spacing w:before="98" w:after="0" w:line="230" w:lineRule="auto"/>
              <w:jc w:val="center"/>
            </w:pPr>
            <w:r>
              <w:rPr>
                <w:rFonts w:ascii="Times New Roman" w:eastAsia="Times New Roman" w:hAnsi="Times New Roman"/>
                <w:color w:val="000000"/>
                <w:sz w:val="24"/>
              </w:rPr>
              <w:t>54.</w:t>
            </w:r>
          </w:p>
        </w:tc>
        <w:tc>
          <w:tcPr>
            <w:tcW w:w="4727" w:type="dxa"/>
            <w:tcBorders>
              <w:top w:val="single" w:sz="4" w:space="0" w:color="000000"/>
              <w:left w:val="single" w:sz="4" w:space="0" w:color="000000"/>
              <w:bottom w:val="single" w:sz="4" w:space="0" w:color="000000"/>
              <w:right w:val="single" w:sz="4" w:space="0" w:color="000000"/>
            </w:tcBorders>
            <w:tcMar>
              <w:left w:w="0" w:type="dxa"/>
              <w:right w:w="0" w:type="dxa"/>
            </w:tcMar>
          </w:tcPr>
          <w:p w14:paraId="20FDC264" w14:textId="3F7468EA" w:rsidR="001804FA" w:rsidRDefault="001804FA" w:rsidP="000D4C63">
            <w:pPr>
              <w:autoSpaceDE w:val="0"/>
              <w:autoSpaceDN w:val="0"/>
              <w:spacing w:before="98" w:after="0" w:line="262" w:lineRule="auto"/>
              <w:ind w:left="72" w:right="1728"/>
            </w:pPr>
            <w:r>
              <w:rPr>
                <w:rFonts w:ascii="Times New Roman" w:eastAsia="Times New Roman" w:hAnsi="Times New Roman"/>
                <w:color w:val="000000"/>
                <w:sz w:val="24"/>
              </w:rPr>
              <w:t>Особенности природы Западной</w:t>
            </w:r>
            <w:r w:rsidR="009E6874">
              <w:rPr>
                <w:rFonts w:ascii="Times New Roman" w:eastAsia="Times New Roman" w:hAnsi="Times New Roman"/>
                <w:color w:val="000000"/>
                <w:sz w:val="24"/>
                <w:lang w:val="en-US"/>
              </w:rPr>
              <w:t xml:space="preserve"> </w:t>
            </w:r>
            <w:r>
              <w:rPr>
                <w:rFonts w:ascii="Times New Roman" w:eastAsia="Times New Roman" w:hAnsi="Times New Roman"/>
                <w:color w:val="000000"/>
                <w:sz w:val="24"/>
              </w:rPr>
              <w:t>Сибири</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14:paraId="42174AB3"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2997CBD"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14:paraId="25530B9E"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16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DF185A2" w14:textId="77777777" w:rsidR="001804FA" w:rsidRDefault="001804FA" w:rsidP="000D4C63">
            <w:pPr>
              <w:autoSpaceDE w:val="0"/>
              <w:autoSpaceDN w:val="0"/>
              <w:spacing w:before="98" w:after="0" w:line="262" w:lineRule="auto"/>
              <w:ind w:left="72" w:right="288"/>
            </w:pPr>
          </w:p>
        </w:tc>
      </w:tr>
    </w:tbl>
    <w:p w14:paraId="6EE1ACCA" w14:textId="77777777" w:rsidR="001804FA" w:rsidRDefault="001804FA" w:rsidP="000D4C63">
      <w:pPr>
        <w:autoSpaceDE w:val="0"/>
        <w:autoSpaceDN w:val="0"/>
        <w:spacing w:after="0" w:line="14" w:lineRule="exact"/>
      </w:pPr>
    </w:p>
    <w:tbl>
      <w:tblPr>
        <w:tblW w:w="9747" w:type="dxa"/>
        <w:tblInd w:w="-137" w:type="dxa"/>
        <w:tblLayout w:type="fixed"/>
        <w:tblLook w:val="04A0" w:firstRow="1" w:lastRow="0" w:firstColumn="1" w:lastColumn="0" w:noHBand="0" w:noVBand="1"/>
      </w:tblPr>
      <w:tblGrid>
        <w:gridCol w:w="993"/>
        <w:gridCol w:w="4559"/>
        <w:gridCol w:w="775"/>
        <w:gridCol w:w="906"/>
        <w:gridCol w:w="848"/>
        <w:gridCol w:w="1666"/>
      </w:tblGrid>
      <w:tr w:rsidR="00D26AA0" w14:paraId="234A596E" w14:textId="77777777" w:rsidTr="00D26AA0">
        <w:trPr>
          <w:trHeight w:hRule="exact" w:val="497"/>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26C505F" w14:textId="77777777" w:rsidR="001804FA" w:rsidRDefault="001804FA" w:rsidP="000D4C63">
            <w:pPr>
              <w:autoSpaceDE w:val="0"/>
              <w:autoSpaceDN w:val="0"/>
              <w:spacing w:before="98" w:after="0" w:line="230" w:lineRule="auto"/>
              <w:jc w:val="center"/>
            </w:pPr>
            <w:r>
              <w:rPr>
                <w:rFonts w:ascii="Times New Roman" w:eastAsia="Times New Roman" w:hAnsi="Times New Roman"/>
                <w:color w:val="000000"/>
                <w:sz w:val="24"/>
              </w:rPr>
              <w:t>55.</w:t>
            </w:r>
          </w:p>
        </w:tc>
        <w:tc>
          <w:tcPr>
            <w:tcW w:w="4559" w:type="dxa"/>
            <w:tcBorders>
              <w:top w:val="single" w:sz="4" w:space="0" w:color="000000"/>
              <w:left w:val="single" w:sz="4" w:space="0" w:color="000000"/>
              <w:bottom w:val="single" w:sz="4" w:space="0" w:color="000000"/>
              <w:right w:val="single" w:sz="4" w:space="0" w:color="000000"/>
            </w:tcBorders>
            <w:tcMar>
              <w:left w:w="0" w:type="dxa"/>
              <w:right w:w="0" w:type="dxa"/>
            </w:tcMar>
          </w:tcPr>
          <w:p w14:paraId="2054357D" w14:textId="77777777" w:rsidR="001804FA" w:rsidRDefault="001804FA" w:rsidP="000D4C63">
            <w:pPr>
              <w:autoSpaceDE w:val="0"/>
              <w:autoSpaceDN w:val="0"/>
              <w:spacing w:before="98" w:after="0" w:line="230" w:lineRule="auto"/>
              <w:ind w:left="72"/>
            </w:pPr>
            <w:r>
              <w:rPr>
                <w:rFonts w:ascii="Times New Roman" w:eastAsia="Times New Roman" w:hAnsi="Times New Roman"/>
                <w:color w:val="000000"/>
                <w:sz w:val="24"/>
              </w:rPr>
              <w:t>Население    Западной Сибири</w:t>
            </w:r>
          </w:p>
        </w:tc>
        <w:tc>
          <w:tcPr>
            <w:tcW w:w="775" w:type="dxa"/>
            <w:tcBorders>
              <w:top w:val="single" w:sz="4" w:space="0" w:color="000000"/>
              <w:left w:val="single" w:sz="4" w:space="0" w:color="000000"/>
              <w:bottom w:val="single" w:sz="4" w:space="0" w:color="000000"/>
              <w:right w:val="single" w:sz="4" w:space="0" w:color="000000"/>
            </w:tcBorders>
            <w:tcMar>
              <w:left w:w="0" w:type="dxa"/>
              <w:right w:w="0" w:type="dxa"/>
            </w:tcMar>
          </w:tcPr>
          <w:p w14:paraId="5994C23E"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06" w:type="dxa"/>
            <w:tcBorders>
              <w:top w:val="single" w:sz="4" w:space="0" w:color="000000"/>
              <w:left w:val="single" w:sz="4" w:space="0" w:color="000000"/>
              <w:bottom w:val="single" w:sz="4" w:space="0" w:color="000000"/>
              <w:right w:val="single" w:sz="4" w:space="0" w:color="000000"/>
            </w:tcBorders>
            <w:tcMar>
              <w:left w:w="0" w:type="dxa"/>
              <w:right w:w="0" w:type="dxa"/>
            </w:tcMar>
          </w:tcPr>
          <w:p w14:paraId="3AECA974"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848" w:type="dxa"/>
            <w:tcBorders>
              <w:top w:val="single" w:sz="4" w:space="0" w:color="000000"/>
              <w:left w:val="single" w:sz="4" w:space="0" w:color="000000"/>
              <w:bottom w:val="single" w:sz="4" w:space="0" w:color="000000"/>
              <w:right w:val="single" w:sz="4" w:space="0" w:color="000000"/>
            </w:tcBorders>
            <w:tcMar>
              <w:left w:w="0" w:type="dxa"/>
              <w:right w:w="0" w:type="dxa"/>
            </w:tcMar>
          </w:tcPr>
          <w:p w14:paraId="242D9452"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039FC4B7" w14:textId="77777777" w:rsidR="001804FA" w:rsidRDefault="001804FA" w:rsidP="000D4C63">
            <w:pPr>
              <w:autoSpaceDE w:val="0"/>
              <w:autoSpaceDN w:val="0"/>
              <w:spacing w:before="98" w:after="0" w:line="230" w:lineRule="auto"/>
              <w:ind w:left="72"/>
            </w:pPr>
            <w:r w:rsidRPr="00A8236B">
              <w:rPr>
                <w:rFonts w:ascii="Times New Roman" w:eastAsia="Times New Roman" w:hAnsi="Times New Roman"/>
                <w:color w:val="000000"/>
                <w:w w:val="97"/>
                <w:sz w:val="16"/>
              </w:rPr>
              <w:t>https://resh.edu.ru/</w:t>
            </w:r>
          </w:p>
        </w:tc>
      </w:tr>
      <w:tr w:rsidR="00D26AA0" w14:paraId="5B2BA9A0" w14:textId="77777777" w:rsidTr="00D26AA0">
        <w:trPr>
          <w:trHeight w:hRule="exact" w:val="525"/>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655863B" w14:textId="77777777" w:rsidR="001804FA" w:rsidRDefault="001804FA" w:rsidP="000D4C63">
            <w:pPr>
              <w:autoSpaceDE w:val="0"/>
              <w:autoSpaceDN w:val="0"/>
              <w:spacing w:before="98" w:after="0" w:line="230" w:lineRule="auto"/>
              <w:jc w:val="center"/>
            </w:pPr>
            <w:r>
              <w:rPr>
                <w:rFonts w:ascii="Times New Roman" w:eastAsia="Times New Roman" w:hAnsi="Times New Roman"/>
                <w:color w:val="000000"/>
                <w:sz w:val="24"/>
              </w:rPr>
              <w:t>56.</w:t>
            </w:r>
          </w:p>
        </w:tc>
        <w:tc>
          <w:tcPr>
            <w:tcW w:w="4559" w:type="dxa"/>
            <w:tcBorders>
              <w:top w:val="single" w:sz="4" w:space="0" w:color="000000"/>
              <w:left w:val="single" w:sz="4" w:space="0" w:color="000000"/>
              <w:bottom w:val="single" w:sz="4" w:space="0" w:color="000000"/>
              <w:right w:val="single" w:sz="4" w:space="0" w:color="000000"/>
            </w:tcBorders>
            <w:tcMar>
              <w:left w:w="0" w:type="dxa"/>
              <w:right w:w="0" w:type="dxa"/>
            </w:tcMar>
          </w:tcPr>
          <w:p w14:paraId="4A0B8B41" w14:textId="77777777" w:rsidR="001804FA" w:rsidRDefault="001804FA" w:rsidP="000D4C63">
            <w:pPr>
              <w:autoSpaceDE w:val="0"/>
              <w:autoSpaceDN w:val="0"/>
              <w:spacing w:before="98" w:after="0" w:line="230" w:lineRule="auto"/>
              <w:ind w:left="72"/>
            </w:pPr>
            <w:r>
              <w:rPr>
                <w:rFonts w:ascii="Times New Roman" w:eastAsia="Times New Roman" w:hAnsi="Times New Roman"/>
                <w:color w:val="000000"/>
                <w:sz w:val="24"/>
              </w:rPr>
              <w:t>Хозяйство Западной Сибири</w:t>
            </w:r>
          </w:p>
        </w:tc>
        <w:tc>
          <w:tcPr>
            <w:tcW w:w="775" w:type="dxa"/>
            <w:tcBorders>
              <w:top w:val="single" w:sz="4" w:space="0" w:color="000000"/>
              <w:left w:val="single" w:sz="4" w:space="0" w:color="000000"/>
              <w:bottom w:val="single" w:sz="4" w:space="0" w:color="000000"/>
              <w:right w:val="single" w:sz="4" w:space="0" w:color="000000"/>
            </w:tcBorders>
            <w:tcMar>
              <w:left w:w="0" w:type="dxa"/>
              <w:right w:w="0" w:type="dxa"/>
            </w:tcMar>
          </w:tcPr>
          <w:p w14:paraId="37EA2657"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06" w:type="dxa"/>
            <w:tcBorders>
              <w:top w:val="single" w:sz="4" w:space="0" w:color="000000"/>
              <w:left w:val="single" w:sz="4" w:space="0" w:color="000000"/>
              <w:bottom w:val="single" w:sz="4" w:space="0" w:color="000000"/>
              <w:right w:val="single" w:sz="4" w:space="0" w:color="000000"/>
            </w:tcBorders>
            <w:tcMar>
              <w:left w:w="0" w:type="dxa"/>
              <w:right w:w="0" w:type="dxa"/>
            </w:tcMar>
          </w:tcPr>
          <w:p w14:paraId="2CCD9666"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848" w:type="dxa"/>
            <w:tcBorders>
              <w:top w:val="single" w:sz="4" w:space="0" w:color="000000"/>
              <w:left w:val="single" w:sz="4" w:space="0" w:color="000000"/>
              <w:bottom w:val="single" w:sz="4" w:space="0" w:color="000000"/>
              <w:right w:val="single" w:sz="4" w:space="0" w:color="000000"/>
            </w:tcBorders>
            <w:tcMar>
              <w:left w:w="0" w:type="dxa"/>
              <w:right w:w="0" w:type="dxa"/>
            </w:tcMar>
          </w:tcPr>
          <w:p w14:paraId="660F82C5"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7C18B6D9" w14:textId="77777777" w:rsidR="001804FA" w:rsidRDefault="001804FA" w:rsidP="000D4C63">
            <w:pPr>
              <w:autoSpaceDE w:val="0"/>
              <w:autoSpaceDN w:val="0"/>
              <w:spacing w:before="98" w:after="0" w:line="230" w:lineRule="auto"/>
              <w:ind w:left="72"/>
            </w:pPr>
            <w:r w:rsidRPr="00A8236B">
              <w:rPr>
                <w:rFonts w:ascii="Times New Roman" w:eastAsia="Times New Roman" w:hAnsi="Times New Roman"/>
                <w:color w:val="000000"/>
                <w:w w:val="97"/>
                <w:sz w:val="16"/>
              </w:rPr>
              <w:t>https://resh.edu.ru/</w:t>
            </w:r>
          </w:p>
        </w:tc>
      </w:tr>
      <w:tr w:rsidR="00D26AA0" w14:paraId="09CC8589" w14:textId="77777777" w:rsidTr="00D26AA0">
        <w:trPr>
          <w:trHeight w:hRule="exact" w:val="1149"/>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351756A3" w14:textId="77777777" w:rsidR="001804FA" w:rsidRDefault="001804FA" w:rsidP="000D4C63">
            <w:pPr>
              <w:autoSpaceDE w:val="0"/>
              <w:autoSpaceDN w:val="0"/>
              <w:spacing w:before="98" w:after="0" w:line="230" w:lineRule="auto"/>
              <w:jc w:val="center"/>
            </w:pPr>
            <w:r>
              <w:rPr>
                <w:rFonts w:ascii="Times New Roman" w:eastAsia="Times New Roman" w:hAnsi="Times New Roman"/>
                <w:color w:val="000000"/>
                <w:sz w:val="24"/>
              </w:rPr>
              <w:lastRenderedPageBreak/>
              <w:t>57.</w:t>
            </w:r>
          </w:p>
        </w:tc>
        <w:tc>
          <w:tcPr>
            <w:tcW w:w="4559" w:type="dxa"/>
            <w:tcBorders>
              <w:top w:val="single" w:sz="4" w:space="0" w:color="000000"/>
              <w:left w:val="single" w:sz="4" w:space="0" w:color="000000"/>
              <w:bottom w:val="single" w:sz="4" w:space="0" w:color="000000"/>
              <w:right w:val="single" w:sz="4" w:space="0" w:color="000000"/>
            </w:tcBorders>
            <w:tcMar>
              <w:left w:w="0" w:type="dxa"/>
              <w:right w:w="0" w:type="dxa"/>
            </w:tcMar>
          </w:tcPr>
          <w:p w14:paraId="5B637A30" w14:textId="77777777" w:rsidR="001804FA" w:rsidRPr="00693063" w:rsidRDefault="001804FA" w:rsidP="000D4C63">
            <w:pPr>
              <w:tabs>
                <w:tab w:val="left" w:pos="132"/>
              </w:tabs>
              <w:autoSpaceDE w:val="0"/>
              <w:autoSpaceDN w:val="0"/>
              <w:spacing w:before="98" w:after="0" w:line="271" w:lineRule="auto"/>
              <w:ind w:left="72" w:right="576"/>
            </w:pPr>
            <w:r w:rsidRPr="00693063">
              <w:rPr>
                <w:rFonts w:ascii="Times New Roman" w:eastAsia="Times New Roman" w:hAnsi="Times New Roman"/>
                <w:color w:val="000000"/>
                <w:sz w:val="24"/>
              </w:rPr>
              <w:t>Географическое  положение</w:t>
            </w:r>
            <w:r w:rsidRPr="00693063">
              <w:br/>
            </w:r>
            <w:r w:rsidRPr="00693063">
              <w:rPr>
                <w:rFonts w:ascii="Times New Roman" w:eastAsia="Times New Roman" w:hAnsi="Times New Roman"/>
                <w:color w:val="000000"/>
                <w:sz w:val="24"/>
              </w:rPr>
              <w:t xml:space="preserve"> Восточной Сибири Особенности природы  Восточной Сибири</w:t>
            </w:r>
          </w:p>
        </w:tc>
        <w:tc>
          <w:tcPr>
            <w:tcW w:w="775" w:type="dxa"/>
            <w:tcBorders>
              <w:top w:val="single" w:sz="4" w:space="0" w:color="000000"/>
              <w:left w:val="single" w:sz="4" w:space="0" w:color="000000"/>
              <w:bottom w:val="single" w:sz="4" w:space="0" w:color="000000"/>
              <w:right w:val="single" w:sz="4" w:space="0" w:color="000000"/>
            </w:tcBorders>
            <w:tcMar>
              <w:left w:w="0" w:type="dxa"/>
              <w:right w:w="0" w:type="dxa"/>
            </w:tcMar>
          </w:tcPr>
          <w:p w14:paraId="12536E83"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06" w:type="dxa"/>
            <w:tcBorders>
              <w:top w:val="single" w:sz="4" w:space="0" w:color="000000"/>
              <w:left w:val="single" w:sz="4" w:space="0" w:color="000000"/>
              <w:bottom w:val="single" w:sz="4" w:space="0" w:color="000000"/>
              <w:right w:val="single" w:sz="4" w:space="0" w:color="000000"/>
            </w:tcBorders>
            <w:tcMar>
              <w:left w:w="0" w:type="dxa"/>
              <w:right w:w="0" w:type="dxa"/>
            </w:tcMar>
          </w:tcPr>
          <w:p w14:paraId="25C360B9"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848" w:type="dxa"/>
            <w:tcBorders>
              <w:top w:val="single" w:sz="4" w:space="0" w:color="000000"/>
              <w:left w:val="single" w:sz="4" w:space="0" w:color="000000"/>
              <w:bottom w:val="single" w:sz="4" w:space="0" w:color="000000"/>
              <w:right w:val="single" w:sz="4" w:space="0" w:color="000000"/>
            </w:tcBorders>
            <w:tcMar>
              <w:left w:w="0" w:type="dxa"/>
              <w:right w:w="0" w:type="dxa"/>
            </w:tcMar>
          </w:tcPr>
          <w:p w14:paraId="53625779"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1</w:t>
            </w:r>
          </w:p>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7EC2949F" w14:textId="77777777" w:rsidR="001804FA" w:rsidRDefault="001804FA" w:rsidP="000D4C63">
            <w:pPr>
              <w:autoSpaceDE w:val="0"/>
              <w:autoSpaceDN w:val="0"/>
              <w:spacing w:before="98" w:after="0" w:line="262" w:lineRule="auto"/>
              <w:ind w:left="72" w:right="288"/>
            </w:pPr>
            <w:r w:rsidRPr="00A8236B">
              <w:rPr>
                <w:rFonts w:ascii="Times New Roman" w:eastAsia="Times New Roman" w:hAnsi="Times New Roman"/>
                <w:color w:val="000000"/>
                <w:w w:val="97"/>
                <w:sz w:val="16"/>
              </w:rPr>
              <w:t>https://resh.edu.ru/</w:t>
            </w:r>
          </w:p>
        </w:tc>
      </w:tr>
      <w:tr w:rsidR="00D26AA0" w:rsidRPr="0095278D" w14:paraId="0BAF4686" w14:textId="77777777" w:rsidTr="00D26AA0">
        <w:trPr>
          <w:trHeight w:hRule="exact" w:val="561"/>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62B904C" w14:textId="77777777" w:rsidR="001804FA" w:rsidRDefault="001804FA" w:rsidP="000D4C63">
            <w:pPr>
              <w:autoSpaceDE w:val="0"/>
              <w:autoSpaceDN w:val="0"/>
              <w:spacing w:before="98" w:after="0" w:line="230" w:lineRule="auto"/>
              <w:jc w:val="center"/>
            </w:pPr>
            <w:r>
              <w:rPr>
                <w:rFonts w:ascii="Times New Roman" w:eastAsia="Times New Roman" w:hAnsi="Times New Roman"/>
                <w:color w:val="000000"/>
                <w:sz w:val="24"/>
              </w:rPr>
              <w:t>58.</w:t>
            </w:r>
          </w:p>
        </w:tc>
        <w:tc>
          <w:tcPr>
            <w:tcW w:w="4559" w:type="dxa"/>
            <w:tcBorders>
              <w:top w:val="single" w:sz="4" w:space="0" w:color="000000"/>
              <w:left w:val="single" w:sz="4" w:space="0" w:color="000000"/>
              <w:bottom w:val="single" w:sz="4" w:space="0" w:color="000000"/>
              <w:right w:val="single" w:sz="4" w:space="0" w:color="000000"/>
            </w:tcBorders>
            <w:tcMar>
              <w:left w:w="0" w:type="dxa"/>
              <w:right w:w="0" w:type="dxa"/>
            </w:tcMar>
          </w:tcPr>
          <w:p w14:paraId="504B5793" w14:textId="77777777" w:rsidR="001804FA" w:rsidRDefault="001804FA" w:rsidP="000D4C63">
            <w:pPr>
              <w:autoSpaceDE w:val="0"/>
              <w:autoSpaceDN w:val="0"/>
              <w:spacing w:before="98" w:after="0" w:line="230" w:lineRule="auto"/>
              <w:ind w:left="72"/>
            </w:pPr>
            <w:r>
              <w:rPr>
                <w:rFonts w:ascii="Times New Roman" w:eastAsia="Times New Roman" w:hAnsi="Times New Roman"/>
                <w:color w:val="000000"/>
                <w:sz w:val="24"/>
              </w:rPr>
              <w:t>Население    Восточной Сибири</w:t>
            </w:r>
          </w:p>
        </w:tc>
        <w:tc>
          <w:tcPr>
            <w:tcW w:w="775" w:type="dxa"/>
            <w:tcBorders>
              <w:top w:val="single" w:sz="4" w:space="0" w:color="000000"/>
              <w:left w:val="single" w:sz="4" w:space="0" w:color="000000"/>
              <w:bottom w:val="single" w:sz="4" w:space="0" w:color="000000"/>
              <w:right w:val="single" w:sz="4" w:space="0" w:color="000000"/>
            </w:tcBorders>
            <w:tcMar>
              <w:left w:w="0" w:type="dxa"/>
              <w:right w:w="0" w:type="dxa"/>
            </w:tcMar>
          </w:tcPr>
          <w:p w14:paraId="756B836E"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06" w:type="dxa"/>
            <w:tcBorders>
              <w:top w:val="single" w:sz="4" w:space="0" w:color="000000"/>
              <w:left w:val="single" w:sz="4" w:space="0" w:color="000000"/>
              <w:bottom w:val="single" w:sz="4" w:space="0" w:color="000000"/>
              <w:right w:val="single" w:sz="4" w:space="0" w:color="000000"/>
            </w:tcBorders>
            <w:tcMar>
              <w:left w:w="0" w:type="dxa"/>
              <w:right w:w="0" w:type="dxa"/>
            </w:tcMar>
          </w:tcPr>
          <w:p w14:paraId="389E1BC8"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848" w:type="dxa"/>
            <w:tcBorders>
              <w:top w:val="single" w:sz="4" w:space="0" w:color="000000"/>
              <w:left w:val="single" w:sz="4" w:space="0" w:color="000000"/>
              <w:bottom w:val="single" w:sz="4" w:space="0" w:color="000000"/>
              <w:right w:val="single" w:sz="4" w:space="0" w:color="000000"/>
            </w:tcBorders>
            <w:tcMar>
              <w:left w:w="0" w:type="dxa"/>
              <w:right w:w="0" w:type="dxa"/>
            </w:tcMar>
          </w:tcPr>
          <w:p w14:paraId="249C9536" w14:textId="77777777" w:rsidR="001804FA" w:rsidRDefault="001804FA" w:rsidP="000D4C63">
            <w:pPr>
              <w:autoSpaceDE w:val="0"/>
              <w:autoSpaceDN w:val="0"/>
              <w:spacing w:before="98" w:after="0" w:line="230" w:lineRule="auto"/>
              <w:ind w:left="72"/>
              <w:jc w:val="center"/>
            </w:pPr>
            <w:r>
              <w:rPr>
                <w:rFonts w:ascii="Times New Roman" w:eastAsia="Times New Roman" w:hAnsi="Times New Roman"/>
                <w:color w:val="000000"/>
                <w:sz w:val="24"/>
              </w:rPr>
              <w:t>0</w:t>
            </w:r>
          </w:p>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2614EC05" w14:textId="77777777" w:rsidR="001804FA" w:rsidRPr="00693063" w:rsidRDefault="001804FA" w:rsidP="000D4C63">
            <w:pPr>
              <w:autoSpaceDE w:val="0"/>
              <w:autoSpaceDN w:val="0"/>
              <w:spacing w:before="98" w:after="0"/>
              <w:ind w:left="72"/>
            </w:pPr>
            <w:r w:rsidRPr="00A8236B">
              <w:rPr>
                <w:rFonts w:ascii="Times New Roman" w:eastAsia="Times New Roman" w:hAnsi="Times New Roman"/>
                <w:color w:val="000000"/>
                <w:w w:val="97"/>
                <w:sz w:val="16"/>
              </w:rPr>
              <w:t>https://resh.edu.ru/</w:t>
            </w:r>
          </w:p>
        </w:tc>
      </w:tr>
      <w:tr w:rsidR="00D26AA0" w:rsidRPr="0095278D" w14:paraId="5AA9039C" w14:textId="77777777" w:rsidTr="00D26AA0">
        <w:trPr>
          <w:trHeight w:hRule="exact" w:val="425"/>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E3139D3" w14:textId="77777777" w:rsidR="001804FA" w:rsidRDefault="001804FA" w:rsidP="00B42031">
            <w:pPr>
              <w:autoSpaceDE w:val="0"/>
              <w:autoSpaceDN w:val="0"/>
              <w:spacing w:before="100" w:after="0" w:line="230" w:lineRule="auto"/>
              <w:jc w:val="center"/>
            </w:pPr>
            <w:r>
              <w:rPr>
                <w:rFonts w:ascii="Times New Roman" w:eastAsia="Times New Roman" w:hAnsi="Times New Roman"/>
                <w:color w:val="000000"/>
                <w:sz w:val="24"/>
              </w:rPr>
              <w:t>59.</w:t>
            </w:r>
          </w:p>
        </w:tc>
        <w:tc>
          <w:tcPr>
            <w:tcW w:w="4559" w:type="dxa"/>
            <w:tcBorders>
              <w:top w:val="single" w:sz="4" w:space="0" w:color="000000"/>
              <w:left w:val="single" w:sz="4" w:space="0" w:color="000000"/>
              <w:bottom w:val="single" w:sz="4" w:space="0" w:color="000000"/>
              <w:right w:val="single" w:sz="4" w:space="0" w:color="000000"/>
            </w:tcBorders>
            <w:tcMar>
              <w:left w:w="0" w:type="dxa"/>
              <w:right w:w="0" w:type="dxa"/>
            </w:tcMar>
          </w:tcPr>
          <w:p w14:paraId="218447DE" w14:textId="77777777" w:rsidR="001804FA" w:rsidRDefault="001804FA" w:rsidP="00B42031">
            <w:pPr>
              <w:autoSpaceDE w:val="0"/>
              <w:autoSpaceDN w:val="0"/>
              <w:spacing w:before="100" w:after="0" w:line="230" w:lineRule="auto"/>
              <w:ind w:left="72"/>
            </w:pPr>
            <w:r>
              <w:rPr>
                <w:rFonts w:ascii="Times New Roman" w:eastAsia="Times New Roman" w:hAnsi="Times New Roman"/>
                <w:color w:val="000000"/>
                <w:sz w:val="24"/>
              </w:rPr>
              <w:t>Хозяйство Восточной Сибири</w:t>
            </w:r>
          </w:p>
        </w:tc>
        <w:tc>
          <w:tcPr>
            <w:tcW w:w="775" w:type="dxa"/>
            <w:tcBorders>
              <w:top w:val="single" w:sz="4" w:space="0" w:color="000000"/>
              <w:left w:val="single" w:sz="4" w:space="0" w:color="000000"/>
              <w:bottom w:val="single" w:sz="4" w:space="0" w:color="000000"/>
              <w:right w:val="single" w:sz="4" w:space="0" w:color="000000"/>
            </w:tcBorders>
            <w:tcMar>
              <w:left w:w="0" w:type="dxa"/>
              <w:right w:w="0" w:type="dxa"/>
            </w:tcMar>
          </w:tcPr>
          <w:p w14:paraId="6AC5DEEC" w14:textId="77777777" w:rsidR="001804FA" w:rsidRDefault="001804FA" w:rsidP="00B42031">
            <w:pPr>
              <w:autoSpaceDE w:val="0"/>
              <w:autoSpaceDN w:val="0"/>
              <w:spacing w:before="100" w:after="0" w:line="230" w:lineRule="auto"/>
              <w:ind w:left="72"/>
            </w:pPr>
            <w:r>
              <w:rPr>
                <w:rFonts w:ascii="Times New Roman" w:eastAsia="Times New Roman" w:hAnsi="Times New Roman"/>
                <w:color w:val="000000"/>
                <w:sz w:val="24"/>
              </w:rPr>
              <w:t>1</w:t>
            </w:r>
          </w:p>
        </w:tc>
        <w:tc>
          <w:tcPr>
            <w:tcW w:w="906" w:type="dxa"/>
            <w:tcBorders>
              <w:top w:val="single" w:sz="4" w:space="0" w:color="000000"/>
              <w:left w:val="single" w:sz="4" w:space="0" w:color="000000"/>
              <w:bottom w:val="single" w:sz="4" w:space="0" w:color="000000"/>
              <w:right w:val="single" w:sz="4" w:space="0" w:color="000000"/>
            </w:tcBorders>
            <w:tcMar>
              <w:left w:w="0" w:type="dxa"/>
              <w:right w:w="0" w:type="dxa"/>
            </w:tcMar>
          </w:tcPr>
          <w:p w14:paraId="4405E451" w14:textId="77777777" w:rsidR="001804FA" w:rsidRDefault="001804FA" w:rsidP="00B42031">
            <w:pPr>
              <w:autoSpaceDE w:val="0"/>
              <w:autoSpaceDN w:val="0"/>
              <w:spacing w:before="100" w:after="0" w:line="230" w:lineRule="auto"/>
              <w:ind w:left="72"/>
            </w:pPr>
            <w:r>
              <w:rPr>
                <w:rFonts w:ascii="Times New Roman" w:eastAsia="Times New Roman" w:hAnsi="Times New Roman"/>
                <w:color w:val="000000"/>
                <w:sz w:val="24"/>
              </w:rPr>
              <w:t>0</w:t>
            </w:r>
          </w:p>
        </w:tc>
        <w:tc>
          <w:tcPr>
            <w:tcW w:w="848" w:type="dxa"/>
            <w:tcBorders>
              <w:top w:val="single" w:sz="4" w:space="0" w:color="000000"/>
              <w:left w:val="single" w:sz="4" w:space="0" w:color="000000"/>
              <w:bottom w:val="single" w:sz="4" w:space="0" w:color="000000"/>
              <w:right w:val="single" w:sz="4" w:space="0" w:color="000000"/>
            </w:tcBorders>
            <w:tcMar>
              <w:left w:w="0" w:type="dxa"/>
              <w:right w:w="0" w:type="dxa"/>
            </w:tcMar>
          </w:tcPr>
          <w:p w14:paraId="3114D683" w14:textId="77777777" w:rsidR="001804FA" w:rsidRDefault="001804FA" w:rsidP="00B42031">
            <w:pPr>
              <w:autoSpaceDE w:val="0"/>
              <w:autoSpaceDN w:val="0"/>
              <w:spacing w:before="100" w:after="0" w:line="230" w:lineRule="auto"/>
              <w:ind w:left="72"/>
            </w:pPr>
            <w:r>
              <w:rPr>
                <w:rFonts w:ascii="Times New Roman" w:eastAsia="Times New Roman" w:hAnsi="Times New Roman"/>
                <w:color w:val="000000"/>
                <w:sz w:val="24"/>
              </w:rPr>
              <w:t>0</w:t>
            </w:r>
          </w:p>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07762653" w14:textId="77777777" w:rsidR="001804FA" w:rsidRPr="00693063" w:rsidRDefault="001804FA" w:rsidP="00B42031">
            <w:pPr>
              <w:autoSpaceDE w:val="0"/>
              <w:autoSpaceDN w:val="0"/>
              <w:spacing w:before="100" w:after="0"/>
              <w:ind w:left="72"/>
            </w:pPr>
            <w:r w:rsidRPr="00A8236B">
              <w:rPr>
                <w:rFonts w:ascii="Times New Roman" w:eastAsia="Times New Roman" w:hAnsi="Times New Roman"/>
                <w:color w:val="000000"/>
                <w:w w:val="97"/>
                <w:sz w:val="16"/>
              </w:rPr>
              <w:t>https://resh.edu.ru/</w:t>
            </w:r>
          </w:p>
        </w:tc>
      </w:tr>
      <w:tr w:rsidR="00D26AA0" w14:paraId="64948BE6" w14:textId="77777777" w:rsidTr="00D26AA0">
        <w:trPr>
          <w:trHeight w:hRule="exact" w:val="836"/>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20FC6020"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60.</w:t>
            </w:r>
          </w:p>
        </w:tc>
        <w:tc>
          <w:tcPr>
            <w:tcW w:w="4559" w:type="dxa"/>
            <w:tcBorders>
              <w:top w:val="single" w:sz="4" w:space="0" w:color="000000"/>
              <w:left w:val="single" w:sz="4" w:space="0" w:color="000000"/>
              <w:bottom w:val="single" w:sz="4" w:space="0" w:color="000000"/>
              <w:right w:val="single" w:sz="4" w:space="0" w:color="000000"/>
            </w:tcBorders>
            <w:tcMar>
              <w:left w:w="0" w:type="dxa"/>
              <w:right w:w="0" w:type="dxa"/>
            </w:tcMar>
          </w:tcPr>
          <w:p w14:paraId="0D00670C" w14:textId="77777777" w:rsidR="001804FA" w:rsidRPr="00693063" w:rsidRDefault="001804FA" w:rsidP="00B42031">
            <w:pPr>
              <w:autoSpaceDE w:val="0"/>
              <w:autoSpaceDN w:val="0"/>
              <w:spacing w:before="98" w:after="0" w:line="262" w:lineRule="auto"/>
              <w:ind w:left="72" w:right="432"/>
            </w:pPr>
            <w:r w:rsidRPr="00693063">
              <w:rPr>
                <w:rFonts w:ascii="Times New Roman" w:eastAsia="Times New Roman" w:hAnsi="Times New Roman"/>
                <w:color w:val="000000"/>
                <w:sz w:val="24"/>
              </w:rPr>
              <w:t>Обобщение  по  теме  «Западная  и Восточная  Сибирь»</w:t>
            </w:r>
          </w:p>
        </w:tc>
        <w:tc>
          <w:tcPr>
            <w:tcW w:w="775" w:type="dxa"/>
            <w:tcBorders>
              <w:top w:val="single" w:sz="4" w:space="0" w:color="000000"/>
              <w:left w:val="single" w:sz="4" w:space="0" w:color="000000"/>
              <w:bottom w:val="single" w:sz="4" w:space="0" w:color="000000"/>
              <w:right w:val="single" w:sz="4" w:space="0" w:color="000000"/>
            </w:tcBorders>
            <w:tcMar>
              <w:left w:w="0" w:type="dxa"/>
              <w:right w:w="0" w:type="dxa"/>
            </w:tcMar>
          </w:tcPr>
          <w:p w14:paraId="637DEC68" w14:textId="77777777" w:rsidR="001804FA" w:rsidRDefault="001804FA" w:rsidP="009E6874">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06" w:type="dxa"/>
            <w:tcBorders>
              <w:top w:val="single" w:sz="4" w:space="0" w:color="000000"/>
              <w:left w:val="single" w:sz="4" w:space="0" w:color="000000"/>
              <w:bottom w:val="single" w:sz="4" w:space="0" w:color="000000"/>
              <w:right w:val="single" w:sz="4" w:space="0" w:color="000000"/>
            </w:tcBorders>
            <w:tcMar>
              <w:left w:w="0" w:type="dxa"/>
              <w:right w:w="0" w:type="dxa"/>
            </w:tcMar>
          </w:tcPr>
          <w:p w14:paraId="70E342B2" w14:textId="77777777" w:rsidR="001804FA" w:rsidRDefault="001804FA" w:rsidP="009E6874">
            <w:pPr>
              <w:autoSpaceDE w:val="0"/>
              <w:autoSpaceDN w:val="0"/>
              <w:spacing w:before="98" w:after="0" w:line="230" w:lineRule="auto"/>
              <w:ind w:left="72"/>
              <w:jc w:val="center"/>
            </w:pPr>
            <w:r>
              <w:rPr>
                <w:rFonts w:ascii="Times New Roman" w:eastAsia="Times New Roman" w:hAnsi="Times New Roman"/>
                <w:color w:val="000000"/>
                <w:sz w:val="24"/>
              </w:rPr>
              <w:t>0</w:t>
            </w:r>
          </w:p>
        </w:tc>
        <w:tc>
          <w:tcPr>
            <w:tcW w:w="848" w:type="dxa"/>
            <w:tcBorders>
              <w:top w:val="single" w:sz="4" w:space="0" w:color="000000"/>
              <w:left w:val="single" w:sz="4" w:space="0" w:color="000000"/>
              <w:bottom w:val="single" w:sz="4" w:space="0" w:color="000000"/>
              <w:right w:val="single" w:sz="4" w:space="0" w:color="000000"/>
            </w:tcBorders>
            <w:tcMar>
              <w:left w:w="0" w:type="dxa"/>
              <w:right w:w="0" w:type="dxa"/>
            </w:tcMar>
          </w:tcPr>
          <w:p w14:paraId="59829C9A" w14:textId="77777777" w:rsidR="001804FA" w:rsidRDefault="001804FA" w:rsidP="009E6874">
            <w:pPr>
              <w:autoSpaceDE w:val="0"/>
              <w:autoSpaceDN w:val="0"/>
              <w:spacing w:before="98" w:after="0" w:line="230" w:lineRule="auto"/>
              <w:ind w:left="72"/>
              <w:jc w:val="center"/>
            </w:pPr>
            <w:r>
              <w:rPr>
                <w:rFonts w:ascii="Times New Roman" w:eastAsia="Times New Roman" w:hAnsi="Times New Roman"/>
                <w:color w:val="000000"/>
                <w:sz w:val="24"/>
              </w:rPr>
              <w:t>0</w:t>
            </w:r>
          </w:p>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02BE9631" w14:textId="77777777" w:rsidR="001804FA" w:rsidRDefault="001804FA" w:rsidP="00B42031">
            <w:pPr>
              <w:autoSpaceDE w:val="0"/>
              <w:autoSpaceDN w:val="0"/>
              <w:spacing w:before="98" w:after="0" w:line="262" w:lineRule="auto"/>
              <w:ind w:left="72" w:right="288"/>
            </w:pPr>
            <w:r w:rsidRPr="00A8236B">
              <w:rPr>
                <w:rFonts w:ascii="Times New Roman" w:eastAsia="Times New Roman" w:hAnsi="Times New Roman"/>
                <w:color w:val="000000"/>
                <w:w w:val="97"/>
                <w:sz w:val="16"/>
              </w:rPr>
              <w:t>https://resh.edu.ru/</w:t>
            </w:r>
          </w:p>
        </w:tc>
      </w:tr>
      <w:tr w:rsidR="00D26AA0" w:rsidRPr="0095278D" w14:paraId="08C339D2" w14:textId="77777777" w:rsidTr="00D26AA0">
        <w:trPr>
          <w:trHeight w:hRule="exact" w:val="988"/>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31C7D5F1"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61.</w:t>
            </w:r>
          </w:p>
        </w:tc>
        <w:tc>
          <w:tcPr>
            <w:tcW w:w="4559" w:type="dxa"/>
            <w:tcBorders>
              <w:top w:val="single" w:sz="4" w:space="0" w:color="000000"/>
              <w:left w:val="single" w:sz="4" w:space="0" w:color="000000"/>
              <w:bottom w:val="single" w:sz="4" w:space="0" w:color="000000"/>
              <w:right w:val="single" w:sz="4" w:space="0" w:color="000000"/>
            </w:tcBorders>
            <w:tcMar>
              <w:left w:w="0" w:type="dxa"/>
              <w:right w:w="0" w:type="dxa"/>
            </w:tcMar>
          </w:tcPr>
          <w:p w14:paraId="5A6751CB" w14:textId="77777777" w:rsidR="001804FA" w:rsidRPr="00693063" w:rsidRDefault="001804FA" w:rsidP="00B42031">
            <w:pPr>
              <w:autoSpaceDE w:val="0"/>
              <w:autoSpaceDN w:val="0"/>
              <w:spacing w:before="98" w:after="0" w:line="271" w:lineRule="auto"/>
              <w:ind w:left="72" w:right="576"/>
            </w:pPr>
            <w:r w:rsidRPr="00693063">
              <w:rPr>
                <w:rFonts w:ascii="Times New Roman" w:eastAsia="Times New Roman" w:hAnsi="Times New Roman"/>
                <w:color w:val="000000"/>
                <w:sz w:val="24"/>
              </w:rPr>
              <w:t>Географическое  положение</w:t>
            </w:r>
            <w:r w:rsidRPr="00693063">
              <w:br/>
            </w:r>
            <w:r w:rsidRPr="00693063">
              <w:rPr>
                <w:rFonts w:ascii="Times New Roman" w:eastAsia="Times New Roman" w:hAnsi="Times New Roman"/>
                <w:color w:val="000000"/>
                <w:sz w:val="24"/>
              </w:rPr>
              <w:t xml:space="preserve"> иособенности природы Дальнего Востока</w:t>
            </w:r>
          </w:p>
        </w:tc>
        <w:tc>
          <w:tcPr>
            <w:tcW w:w="775" w:type="dxa"/>
            <w:tcBorders>
              <w:top w:val="single" w:sz="4" w:space="0" w:color="000000"/>
              <w:left w:val="single" w:sz="4" w:space="0" w:color="000000"/>
              <w:bottom w:val="single" w:sz="4" w:space="0" w:color="000000"/>
              <w:right w:val="single" w:sz="4" w:space="0" w:color="000000"/>
            </w:tcBorders>
            <w:tcMar>
              <w:left w:w="0" w:type="dxa"/>
              <w:right w:w="0" w:type="dxa"/>
            </w:tcMar>
          </w:tcPr>
          <w:p w14:paraId="48B9D161" w14:textId="77777777" w:rsidR="001804FA" w:rsidRDefault="001804FA" w:rsidP="009E6874">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06" w:type="dxa"/>
            <w:tcBorders>
              <w:top w:val="single" w:sz="4" w:space="0" w:color="000000"/>
              <w:left w:val="single" w:sz="4" w:space="0" w:color="000000"/>
              <w:bottom w:val="single" w:sz="4" w:space="0" w:color="000000"/>
              <w:right w:val="single" w:sz="4" w:space="0" w:color="000000"/>
            </w:tcBorders>
            <w:tcMar>
              <w:left w:w="0" w:type="dxa"/>
              <w:right w:w="0" w:type="dxa"/>
            </w:tcMar>
          </w:tcPr>
          <w:p w14:paraId="1BA26103" w14:textId="77777777" w:rsidR="001804FA" w:rsidRDefault="001804FA" w:rsidP="009E6874">
            <w:pPr>
              <w:autoSpaceDE w:val="0"/>
              <w:autoSpaceDN w:val="0"/>
              <w:spacing w:before="98" w:after="0" w:line="230" w:lineRule="auto"/>
              <w:ind w:left="72"/>
              <w:jc w:val="center"/>
            </w:pPr>
            <w:r>
              <w:rPr>
                <w:rFonts w:ascii="Times New Roman" w:eastAsia="Times New Roman" w:hAnsi="Times New Roman"/>
                <w:color w:val="000000"/>
                <w:sz w:val="24"/>
              </w:rPr>
              <w:t>0</w:t>
            </w:r>
          </w:p>
        </w:tc>
        <w:tc>
          <w:tcPr>
            <w:tcW w:w="848" w:type="dxa"/>
            <w:tcBorders>
              <w:top w:val="single" w:sz="4" w:space="0" w:color="000000"/>
              <w:left w:val="single" w:sz="4" w:space="0" w:color="000000"/>
              <w:bottom w:val="single" w:sz="4" w:space="0" w:color="000000"/>
              <w:right w:val="single" w:sz="4" w:space="0" w:color="000000"/>
            </w:tcBorders>
            <w:tcMar>
              <w:left w:w="0" w:type="dxa"/>
              <w:right w:w="0" w:type="dxa"/>
            </w:tcMar>
          </w:tcPr>
          <w:p w14:paraId="3F7083B6" w14:textId="77777777" w:rsidR="001804FA" w:rsidRDefault="001804FA" w:rsidP="009E6874">
            <w:pPr>
              <w:autoSpaceDE w:val="0"/>
              <w:autoSpaceDN w:val="0"/>
              <w:spacing w:before="98" w:after="0" w:line="230" w:lineRule="auto"/>
              <w:ind w:left="72"/>
              <w:jc w:val="center"/>
            </w:pPr>
            <w:r>
              <w:rPr>
                <w:rFonts w:ascii="Times New Roman" w:eastAsia="Times New Roman" w:hAnsi="Times New Roman"/>
                <w:color w:val="000000"/>
                <w:sz w:val="24"/>
              </w:rPr>
              <w:t>0</w:t>
            </w:r>
          </w:p>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5A79ABDE" w14:textId="77777777" w:rsidR="001804FA" w:rsidRPr="00693063" w:rsidRDefault="001804FA" w:rsidP="00B42031">
            <w:pPr>
              <w:autoSpaceDE w:val="0"/>
              <w:autoSpaceDN w:val="0"/>
              <w:spacing w:before="98" w:after="0"/>
              <w:ind w:left="72"/>
            </w:pPr>
            <w:r w:rsidRPr="0036587F">
              <w:rPr>
                <w:rFonts w:ascii="Times New Roman" w:eastAsia="Times New Roman" w:hAnsi="Times New Roman"/>
                <w:color w:val="000000"/>
                <w:w w:val="97"/>
                <w:sz w:val="16"/>
              </w:rPr>
              <w:t>https://resh.edu.ru/</w:t>
            </w:r>
          </w:p>
        </w:tc>
      </w:tr>
      <w:tr w:rsidR="00D26AA0" w:rsidRPr="0095278D" w14:paraId="13FA8636" w14:textId="77777777" w:rsidTr="00D26AA0">
        <w:trPr>
          <w:trHeight w:hRule="exact" w:val="472"/>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48DDC6B"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62.</w:t>
            </w:r>
          </w:p>
        </w:tc>
        <w:tc>
          <w:tcPr>
            <w:tcW w:w="4559" w:type="dxa"/>
            <w:tcBorders>
              <w:top w:val="single" w:sz="4" w:space="0" w:color="000000"/>
              <w:left w:val="single" w:sz="4" w:space="0" w:color="000000"/>
              <w:bottom w:val="single" w:sz="4" w:space="0" w:color="000000"/>
              <w:right w:val="single" w:sz="4" w:space="0" w:color="000000"/>
            </w:tcBorders>
            <w:tcMar>
              <w:left w:w="0" w:type="dxa"/>
              <w:right w:w="0" w:type="dxa"/>
            </w:tcMar>
          </w:tcPr>
          <w:p w14:paraId="114DD861"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Население Дальнего Востока</w:t>
            </w:r>
          </w:p>
        </w:tc>
        <w:tc>
          <w:tcPr>
            <w:tcW w:w="775" w:type="dxa"/>
            <w:tcBorders>
              <w:top w:val="single" w:sz="4" w:space="0" w:color="000000"/>
              <w:left w:val="single" w:sz="4" w:space="0" w:color="000000"/>
              <w:bottom w:val="single" w:sz="4" w:space="0" w:color="000000"/>
              <w:right w:val="single" w:sz="4" w:space="0" w:color="000000"/>
            </w:tcBorders>
            <w:tcMar>
              <w:left w:w="0" w:type="dxa"/>
              <w:right w:w="0" w:type="dxa"/>
            </w:tcMar>
          </w:tcPr>
          <w:p w14:paraId="7272BD1A" w14:textId="77777777" w:rsidR="001804FA" w:rsidRDefault="001804FA" w:rsidP="009E6874">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06" w:type="dxa"/>
            <w:tcBorders>
              <w:top w:val="single" w:sz="4" w:space="0" w:color="000000"/>
              <w:left w:val="single" w:sz="4" w:space="0" w:color="000000"/>
              <w:bottom w:val="single" w:sz="4" w:space="0" w:color="000000"/>
              <w:right w:val="single" w:sz="4" w:space="0" w:color="000000"/>
            </w:tcBorders>
            <w:tcMar>
              <w:left w:w="0" w:type="dxa"/>
              <w:right w:w="0" w:type="dxa"/>
            </w:tcMar>
          </w:tcPr>
          <w:p w14:paraId="36CD93AB" w14:textId="77777777" w:rsidR="001804FA" w:rsidRDefault="001804FA" w:rsidP="009E6874">
            <w:pPr>
              <w:autoSpaceDE w:val="0"/>
              <w:autoSpaceDN w:val="0"/>
              <w:spacing w:before="98" w:after="0" w:line="230" w:lineRule="auto"/>
              <w:ind w:left="72"/>
              <w:jc w:val="center"/>
            </w:pPr>
            <w:r>
              <w:rPr>
                <w:rFonts w:ascii="Times New Roman" w:eastAsia="Times New Roman" w:hAnsi="Times New Roman"/>
                <w:color w:val="000000"/>
                <w:sz w:val="24"/>
              </w:rPr>
              <w:t>0</w:t>
            </w:r>
          </w:p>
        </w:tc>
        <w:tc>
          <w:tcPr>
            <w:tcW w:w="848" w:type="dxa"/>
            <w:tcBorders>
              <w:top w:val="single" w:sz="4" w:space="0" w:color="000000"/>
              <w:left w:val="single" w:sz="4" w:space="0" w:color="000000"/>
              <w:bottom w:val="single" w:sz="4" w:space="0" w:color="000000"/>
              <w:right w:val="single" w:sz="4" w:space="0" w:color="000000"/>
            </w:tcBorders>
            <w:tcMar>
              <w:left w:w="0" w:type="dxa"/>
              <w:right w:w="0" w:type="dxa"/>
            </w:tcMar>
          </w:tcPr>
          <w:p w14:paraId="07A6DF77" w14:textId="77777777" w:rsidR="001804FA" w:rsidRDefault="001804FA" w:rsidP="009E6874">
            <w:pPr>
              <w:autoSpaceDE w:val="0"/>
              <w:autoSpaceDN w:val="0"/>
              <w:spacing w:before="98" w:after="0" w:line="230" w:lineRule="auto"/>
              <w:ind w:left="72"/>
              <w:jc w:val="center"/>
            </w:pPr>
            <w:r>
              <w:rPr>
                <w:rFonts w:ascii="Times New Roman" w:eastAsia="Times New Roman" w:hAnsi="Times New Roman"/>
                <w:color w:val="000000"/>
                <w:sz w:val="24"/>
              </w:rPr>
              <w:t>0</w:t>
            </w:r>
          </w:p>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27D791A1" w14:textId="77777777" w:rsidR="001804FA" w:rsidRPr="00693063" w:rsidRDefault="001804FA" w:rsidP="00B42031">
            <w:pPr>
              <w:autoSpaceDE w:val="0"/>
              <w:autoSpaceDN w:val="0"/>
              <w:spacing w:before="98" w:after="0"/>
              <w:ind w:left="72"/>
            </w:pPr>
            <w:r w:rsidRPr="0036587F">
              <w:rPr>
                <w:rFonts w:ascii="Times New Roman" w:eastAsia="Times New Roman" w:hAnsi="Times New Roman"/>
                <w:color w:val="000000"/>
                <w:w w:val="97"/>
                <w:sz w:val="16"/>
              </w:rPr>
              <w:t>https://resh.edu.ru/</w:t>
            </w:r>
          </w:p>
        </w:tc>
      </w:tr>
      <w:tr w:rsidR="00D26AA0" w14:paraId="5C12435C" w14:textId="77777777" w:rsidTr="00D26AA0">
        <w:trPr>
          <w:trHeight w:hRule="exact" w:val="569"/>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CFB8C5A"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63.</w:t>
            </w:r>
          </w:p>
        </w:tc>
        <w:tc>
          <w:tcPr>
            <w:tcW w:w="4559" w:type="dxa"/>
            <w:tcBorders>
              <w:top w:val="single" w:sz="4" w:space="0" w:color="000000"/>
              <w:left w:val="single" w:sz="4" w:space="0" w:color="000000"/>
              <w:bottom w:val="single" w:sz="4" w:space="0" w:color="000000"/>
              <w:right w:val="single" w:sz="4" w:space="0" w:color="000000"/>
            </w:tcBorders>
            <w:tcMar>
              <w:left w:w="0" w:type="dxa"/>
              <w:right w:w="0" w:type="dxa"/>
            </w:tcMar>
          </w:tcPr>
          <w:p w14:paraId="29441E28"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Хозяйство Дальнего Востока</w:t>
            </w:r>
          </w:p>
        </w:tc>
        <w:tc>
          <w:tcPr>
            <w:tcW w:w="775" w:type="dxa"/>
            <w:tcBorders>
              <w:top w:val="single" w:sz="4" w:space="0" w:color="000000"/>
              <w:left w:val="single" w:sz="4" w:space="0" w:color="000000"/>
              <w:bottom w:val="single" w:sz="4" w:space="0" w:color="000000"/>
              <w:right w:val="single" w:sz="4" w:space="0" w:color="000000"/>
            </w:tcBorders>
            <w:tcMar>
              <w:left w:w="0" w:type="dxa"/>
              <w:right w:w="0" w:type="dxa"/>
            </w:tcMar>
          </w:tcPr>
          <w:p w14:paraId="3545A69E" w14:textId="77777777" w:rsidR="001804FA" w:rsidRDefault="001804FA" w:rsidP="009E6874">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06" w:type="dxa"/>
            <w:tcBorders>
              <w:top w:val="single" w:sz="4" w:space="0" w:color="000000"/>
              <w:left w:val="single" w:sz="4" w:space="0" w:color="000000"/>
              <w:bottom w:val="single" w:sz="4" w:space="0" w:color="000000"/>
              <w:right w:val="single" w:sz="4" w:space="0" w:color="000000"/>
            </w:tcBorders>
            <w:tcMar>
              <w:left w:w="0" w:type="dxa"/>
              <w:right w:w="0" w:type="dxa"/>
            </w:tcMar>
          </w:tcPr>
          <w:p w14:paraId="4C15DD2E" w14:textId="77777777" w:rsidR="001804FA" w:rsidRDefault="001804FA" w:rsidP="009E6874">
            <w:pPr>
              <w:autoSpaceDE w:val="0"/>
              <w:autoSpaceDN w:val="0"/>
              <w:spacing w:before="98" w:after="0" w:line="230" w:lineRule="auto"/>
              <w:ind w:left="72"/>
              <w:jc w:val="center"/>
            </w:pPr>
            <w:r>
              <w:rPr>
                <w:rFonts w:ascii="Times New Roman" w:eastAsia="Times New Roman" w:hAnsi="Times New Roman"/>
                <w:color w:val="000000"/>
                <w:sz w:val="24"/>
              </w:rPr>
              <w:t>0</w:t>
            </w:r>
          </w:p>
        </w:tc>
        <w:tc>
          <w:tcPr>
            <w:tcW w:w="848" w:type="dxa"/>
            <w:tcBorders>
              <w:top w:val="single" w:sz="4" w:space="0" w:color="000000"/>
              <w:left w:val="single" w:sz="4" w:space="0" w:color="000000"/>
              <w:bottom w:val="single" w:sz="4" w:space="0" w:color="000000"/>
              <w:right w:val="single" w:sz="4" w:space="0" w:color="000000"/>
            </w:tcBorders>
            <w:tcMar>
              <w:left w:w="0" w:type="dxa"/>
              <w:right w:w="0" w:type="dxa"/>
            </w:tcMar>
          </w:tcPr>
          <w:p w14:paraId="7DD3091F" w14:textId="77777777" w:rsidR="001804FA" w:rsidRDefault="001804FA" w:rsidP="009E6874">
            <w:pPr>
              <w:autoSpaceDE w:val="0"/>
              <w:autoSpaceDN w:val="0"/>
              <w:spacing w:before="98" w:after="0" w:line="230" w:lineRule="auto"/>
              <w:ind w:left="72"/>
              <w:jc w:val="center"/>
            </w:pPr>
            <w:r>
              <w:rPr>
                <w:rFonts w:ascii="Times New Roman" w:eastAsia="Times New Roman" w:hAnsi="Times New Roman"/>
                <w:color w:val="000000"/>
                <w:sz w:val="24"/>
              </w:rPr>
              <w:t>1</w:t>
            </w:r>
          </w:p>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2411DB2E" w14:textId="77777777" w:rsidR="001804FA" w:rsidRDefault="001804FA" w:rsidP="00B42031">
            <w:pPr>
              <w:autoSpaceDE w:val="0"/>
              <w:autoSpaceDN w:val="0"/>
              <w:spacing w:before="98" w:after="0" w:line="262" w:lineRule="auto"/>
              <w:ind w:left="72" w:right="288"/>
            </w:pPr>
            <w:r w:rsidRPr="0036587F">
              <w:rPr>
                <w:rFonts w:ascii="Times New Roman" w:eastAsia="Times New Roman" w:hAnsi="Times New Roman"/>
                <w:color w:val="000000"/>
                <w:w w:val="97"/>
                <w:sz w:val="16"/>
              </w:rPr>
              <w:t>https://resh.edu.ru/</w:t>
            </w:r>
          </w:p>
        </w:tc>
      </w:tr>
      <w:tr w:rsidR="00D26AA0" w14:paraId="088B2F6F" w14:textId="77777777" w:rsidTr="00D26AA0">
        <w:trPr>
          <w:trHeight w:hRule="exact" w:val="836"/>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3AEFD7C"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64.</w:t>
            </w:r>
          </w:p>
        </w:tc>
        <w:tc>
          <w:tcPr>
            <w:tcW w:w="4559" w:type="dxa"/>
            <w:tcBorders>
              <w:top w:val="single" w:sz="4" w:space="0" w:color="000000"/>
              <w:left w:val="single" w:sz="4" w:space="0" w:color="000000"/>
              <w:bottom w:val="single" w:sz="4" w:space="0" w:color="000000"/>
              <w:right w:val="single" w:sz="4" w:space="0" w:color="000000"/>
            </w:tcBorders>
            <w:tcMar>
              <w:left w:w="0" w:type="dxa"/>
              <w:right w:w="0" w:type="dxa"/>
            </w:tcMar>
          </w:tcPr>
          <w:p w14:paraId="2B3F4874" w14:textId="77777777" w:rsidR="001804FA" w:rsidRPr="00693063" w:rsidRDefault="001804FA" w:rsidP="00B42031">
            <w:pPr>
              <w:autoSpaceDE w:val="0"/>
              <w:autoSpaceDN w:val="0"/>
              <w:spacing w:before="98" w:after="0" w:line="262" w:lineRule="auto"/>
              <w:ind w:left="72" w:right="720"/>
            </w:pPr>
            <w:r w:rsidRPr="00693063">
              <w:rPr>
                <w:rFonts w:ascii="Times New Roman" w:eastAsia="Times New Roman" w:hAnsi="Times New Roman"/>
                <w:color w:val="000000"/>
                <w:sz w:val="24"/>
              </w:rPr>
              <w:t>Обобщение  по  теме  «Дальний Восток»</w:t>
            </w:r>
          </w:p>
        </w:tc>
        <w:tc>
          <w:tcPr>
            <w:tcW w:w="775" w:type="dxa"/>
            <w:tcBorders>
              <w:top w:val="single" w:sz="4" w:space="0" w:color="000000"/>
              <w:left w:val="single" w:sz="4" w:space="0" w:color="000000"/>
              <w:bottom w:val="single" w:sz="4" w:space="0" w:color="000000"/>
              <w:right w:val="single" w:sz="4" w:space="0" w:color="000000"/>
            </w:tcBorders>
            <w:tcMar>
              <w:left w:w="0" w:type="dxa"/>
              <w:right w:w="0" w:type="dxa"/>
            </w:tcMar>
          </w:tcPr>
          <w:p w14:paraId="35CB4BC7" w14:textId="77777777" w:rsidR="001804FA" w:rsidRDefault="001804FA" w:rsidP="009E6874">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06" w:type="dxa"/>
            <w:tcBorders>
              <w:top w:val="single" w:sz="4" w:space="0" w:color="000000"/>
              <w:left w:val="single" w:sz="4" w:space="0" w:color="000000"/>
              <w:bottom w:val="single" w:sz="4" w:space="0" w:color="000000"/>
              <w:right w:val="single" w:sz="4" w:space="0" w:color="000000"/>
            </w:tcBorders>
            <w:tcMar>
              <w:left w:w="0" w:type="dxa"/>
              <w:right w:w="0" w:type="dxa"/>
            </w:tcMar>
          </w:tcPr>
          <w:p w14:paraId="5326EFA0" w14:textId="77777777" w:rsidR="001804FA" w:rsidRDefault="001804FA" w:rsidP="009E6874">
            <w:pPr>
              <w:autoSpaceDE w:val="0"/>
              <w:autoSpaceDN w:val="0"/>
              <w:spacing w:before="98" w:after="0" w:line="230" w:lineRule="auto"/>
              <w:ind w:left="72"/>
              <w:jc w:val="center"/>
            </w:pPr>
            <w:r>
              <w:rPr>
                <w:rFonts w:ascii="Times New Roman" w:eastAsia="Times New Roman" w:hAnsi="Times New Roman"/>
                <w:color w:val="000000"/>
                <w:sz w:val="24"/>
              </w:rPr>
              <w:t>0</w:t>
            </w:r>
          </w:p>
        </w:tc>
        <w:tc>
          <w:tcPr>
            <w:tcW w:w="848" w:type="dxa"/>
            <w:tcBorders>
              <w:top w:val="single" w:sz="4" w:space="0" w:color="000000"/>
              <w:left w:val="single" w:sz="4" w:space="0" w:color="000000"/>
              <w:bottom w:val="single" w:sz="4" w:space="0" w:color="000000"/>
              <w:right w:val="single" w:sz="4" w:space="0" w:color="000000"/>
            </w:tcBorders>
            <w:tcMar>
              <w:left w:w="0" w:type="dxa"/>
              <w:right w:w="0" w:type="dxa"/>
            </w:tcMar>
          </w:tcPr>
          <w:p w14:paraId="17C3C144" w14:textId="77777777" w:rsidR="001804FA" w:rsidRDefault="001804FA" w:rsidP="009E6874">
            <w:pPr>
              <w:autoSpaceDE w:val="0"/>
              <w:autoSpaceDN w:val="0"/>
              <w:spacing w:before="98" w:after="0" w:line="230" w:lineRule="auto"/>
              <w:ind w:left="72"/>
              <w:jc w:val="center"/>
            </w:pPr>
            <w:r>
              <w:rPr>
                <w:rFonts w:ascii="Times New Roman" w:eastAsia="Times New Roman" w:hAnsi="Times New Roman"/>
                <w:color w:val="000000"/>
                <w:sz w:val="24"/>
              </w:rPr>
              <w:t>0</w:t>
            </w:r>
          </w:p>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4BDA1602" w14:textId="77777777" w:rsidR="001804FA" w:rsidRDefault="001804FA" w:rsidP="00B42031">
            <w:pPr>
              <w:autoSpaceDE w:val="0"/>
              <w:autoSpaceDN w:val="0"/>
              <w:spacing w:before="98" w:after="0" w:line="230" w:lineRule="auto"/>
              <w:ind w:left="72"/>
            </w:pPr>
            <w:r w:rsidRPr="0036587F">
              <w:rPr>
                <w:rFonts w:ascii="Times New Roman" w:eastAsia="Times New Roman" w:hAnsi="Times New Roman"/>
                <w:color w:val="000000"/>
                <w:w w:val="97"/>
                <w:sz w:val="16"/>
              </w:rPr>
              <w:t>https://resh.edu.ru/</w:t>
            </w:r>
          </w:p>
        </w:tc>
      </w:tr>
      <w:tr w:rsidR="00D26AA0" w14:paraId="06765673" w14:textId="77777777" w:rsidTr="00D26AA0">
        <w:trPr>
          <w:trHeight w:hRule="exact" w:val="458"/>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EA76D98" w14:textId="77777777" w:rsidR="001804FA" w:rsidRDefault="001804FA" w:rsidP="00B42031">
            <w:pPr>
              <w:autoSpaceDE w:val="0"/>
              <w:autoSpaceDN w:val="0"/>
              <w:spacing w:before="100" w:after="0" w:line="230" w:lineRule="auto"/>
              <w:jc w:val="center"/>
            </w:pPr>
            <w:r>
              <w:rPr>
                <w:rFonts w:ascii="Times New Roman" w:eastAsia="Times New Roman" w:hAnsi="Times New Roman"/>
                <w:color w:val="000000"/>
                <w:sz w:val="24"/>
              </w:rPr>
              <w:t>65.</w:t>
            </w:r>
          </w:p>
        </w:tc>
        <w:tc>
          <w:tcPr>
            <w:tcW w:w="4559" w:type="dxa"/>
            <w:tcBorders>
              <w:top w:val="single" w:sz="4" w:space="0" w:color="000000"/>
              <w:left w:val="single" w:sz="4" w:space="0" w:color="000000"/>
              <w:bottom w:val="single" w:sz="4" w:space="0" w:color="000000"/>
              <w:right w:val="single" w:sz="4" w:space="0" w:color="000000"/>
            </w:tcBorders>
            <w:tcMar>
              <w:left w:w="0" w:type="dxa"/>
              <w:right w:w="0" w:type="dxa"/>
            </w:tcMar>
          </w:tcPr>
          <w:p w14:paraId="582449DE" w14:textId="77777777" w:rsidR="001804FA" w:rsidRDefault="001804FA" w:rsidP="00B42031">
            <w:pPr>
              <w:autoSpaceDE w:val="0"/>
              <w:autoSpaceDN w:val="0"/>
              <w:spacing w:before="100" w:after="0" w:line="230" w:lineRule="auto"/>
              <w:ind w:left="72"/>
            </w:pPr>
            <w:r>
              <w:rPr>
                <w:rFonts w:ascii="Times New Roman" w:eastAsia="Times New Roman" w:hAnsi="Times New Roman"/>
                <w:color w:val="000000"/>
                <w:sz w:val="24"/>
              </w:rPr>
              <w:t>Россия и мировое хозяйство</w:t>
            </w:r>
          </w:p>
        </w:tc>
        <w:tc>
          <w:tcPr>
            <w:tcW w:w="775" w:type="dxa"/>
            <w:tcBorders>
              <w:top w:val="single" w:sz="4" w:space="0" w:color="000000"/>
              <w:left w:val="single" w:sz="4" w:space="0" w:color="000000"/>
              <w:bottom w:val="single" w:sz="4" w:space="0" w:color="000000"/>
              <w:right w:val="single" w:sz="4" w:space="0" w:color="000000"/>
            </w:tcBorders>
            <w:tcMar>
              <w:left w:w="0" w:type="dxa"/>
              <w:right w:w="0" w:type="dxa"/>
            </w:tcMar>
          </w:tcPr>
          <w:p w14:paraId="0332A7D6" w14:textId="77777777" w:rsidR="001804FA" w:rsidRDefault="001804FA" w:rsidP="009E6874">
            <w:pPr>
              <w:autoSpaceDE w:val="0"/>
              <w:autoSpaceDN w:val="0"/>
              <w:spacing w:before="100" w:after="0" w:line="230" w:lineRule="auto"/>
              <w:ind w:left="72"/>
              <w:jc w:val="center"/>
            </w:pPr>
            <w:r>
              <w:rPr>
                <w:rFonts w:ascii="Times New Roman" w:eastAsia="Times New Roman" w:hAnsi="Times New Roman"/>
                <w:color w:val="000000"/>
                <w:sz w:val="24"/>
              </w:rPr>
              <w:t>1</w:t>
            </w:r>
          </w:p>
        </w:tc>
        <w:tc>
          <w:tcPr>
            <w:tcW w:w="906" w:type="dxa"/>
            <w:tcBorders>
              <w:top w:val="single" w:sz="4" w:space="0" w:color="000000"/>
              <w:left w:val="single" w:sz="4" w:space="0" w:color="000000"/>
              <w:bottom w:val="single" w:sz="4" w:space="0" w:color="000000"/>
              <w:right w:val="single" w:sz="4" w:space="0" w:color="000000"/>
            </w:tcBorders>
            <w:tcMar>
              <w:left w:w="0" w:type="dxa"/>
              <w:right w:w="0" w:type="dxa"/>
            </w:tcMar>
          </w:tcPr>
          <w:p w14:paraId="495D7C95" w14:textId="77777777" w:rsidR="001804FA" w:rsidRDefault="001804FA" w:rsidP="009E6874">
            <w:pPr>
              <w:autoSpaceDE w:val="0"/>
              <w:autoSpaceDN w:val="0"/>
              <w:spacing w:before="100" w:after="0" w:line="230" w:lineRule="auto"/>
              <w:ind w:left="72"/>
              <w:jc w:val="center"/>
            </w:pPr>
            <w:r>
              <w:rPr>
                <w:rFonts w:ascii="Times New Roman" w:eastAsia="Times New Roman" w:hAnsi="Times New Roman"/>
                <w:color w:val="000000"/>
                <w:sz w:val="24"/>
              </w:rPr>
              <w:t>0</w:t>
            </w:r>
          </w:p>
        </w:tc>
        <w:tc>
          <w:tcPr>
            <w:tcW w:w="848" w:type="dxa"/>
            <w:tcBorders>
              <w:top w:val="single" w:sz="4" w:space="0" w:color="000000"/>
              <w:left w:val="single" w:sz="4" w:space="0" w:color="000000"/>
              <w:bottom w:val="single" w:sz="4" w:space="0" w:color="000000"/>
              <w:right w:val="single" w:sz="4" w:space="0" w:color="000000"/>
            </w:tcBorders>
            <w:tcMar>
              <w:left w:w="0" w:type="dxa"/>
              <w:right w:w="0" w:type="dxa"/>
            </w:tcMar>
          </w:tcPr>
          <w:p w14:paraId="228130AE" w14:textId="77777777" w:rsidR="001804FA" w:rsidRDefault="001804FA" w:rsidP="009E6874">
            <w:pPr>
              <w:autoSpaceDE w:val="0"/>
              <w:autoSpaceDN w:val="0"/>
              <w:spacing w:before="100" w:after="0" w:line="230" w:lineRule="auto"/>
              <w:ind w:left="72"/>
              <w:jc w:val="center"/>
            </w:pPr>
            <w:r>
              <w:rPr>
                <w:rFonts w:ascii="Times New Roman" w:eastAsia="Times New Roman" w:hAnsi="Times New Roman"/>
                <w:color w:val="000000"/>
                <w:sz w:val="24"/>
              </w:rPr>
              <w:t>1</w:t>
            </w:r>
          </w:p>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513557CE" w14:textId="77777777" w:rsidR="001804FA" w:rsidRDefault="001804FA" w:rsidP="00B42031">
            <w:pPr>
              <w:autoSpaceDE w:val="0"/>
              <w:autoSpaceDN w:val="0"/>
              <w:spacing w:before="100" w:after="0" w:line="262" w:lineRule="auto"/>
              <w:ind w:left="72" w:right="288"/>
            </w:pPr>
            <w:r w:rsidRPr="0036587F">
              <w:rPr>
                <w:rFonts w:ascii="Times New Roman" w:eastAsia="Times New Roman" w:hAnsi="Times New Roman"/>
                <w:color w:val="000000"/>
                <w:w w:val="97"/>
                <w:sz w:val="16"/>
              </w:rPr>
              <w:t>https://resh.edu.ru/</w:t>
            </w:r>
          </w:p>
        </w:tc>
      </w:tr>
      <w:tr w:rsidR="00D26AA0" w:rsidRPr="0095278D" w14:paraId="4A3E4BA0" w14:textId="77777777" w:rsidTr="00D26AA0">
        <w:trPr>
          <w:trHeight w:hRule="exact" w:val="996"/>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4DF40BD"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66.</w:t>
            </w:r>
          </w:p>
        </w:tc>
        <w:tc>
          <w:tcPr>
            <w:tcW w:w="4559" w:type="dxa"/>
            <w:tcBorders>
              <w:top w:val="single" w:sz="4" w:space="0" w:color="000000"/>
              <w:left w:val="single" w:sz="4" w:space="0" w:color="000000"/>
              <w:bottom w:val="single" w:sz="4" w:space="0" w:color="000000"/>
              <w:right w:val="single" w:sz="4" w:space="0" w:color="000000"/>
            </w:tcBorders>
            <w:tcMar>
              <w:left w:w="0" w:type="dxa"/>
              <w:right w:w="0" w:type="dxa"/>
            </w:tcMar>
          </w:tcPr>
          <w:p w14:paraId="03C346AA" w14:textId="76825538" w:rsidR="001804FA" w:rsidRPr="00693063" w:rsidRDefault="001804FA" w:rsidP="00B42031">
            <w:pPr>
              <w:autoSpaceDE w:val="0"/>
              <w:autoSpaceDN w:val="0"/>
              <w:spacing w:before="98" w:after="0" w:line="262" w:lineRule="auto"/>
              <w:ind w:left="72" w:right="576"/>
            </w:pPr>
            <w:r w:rsidRPr="00693063">
              <w:rPr>
                <w:rFonts w:ascii="Times New Roman" w:eastAsia="Times New Roman" w:hAnsi="Times New Roman"/>
                <w:color w:val="000000"/>
                <w:sz w:val="24"/>
              </w:rPr>
              <w:t xml:space="preserve">Россия в системе </w:t>
            </w:r>
            <w:r w:rsidRPr="00693063">
              <w:br/>
            </w:r>
            <w:r w:rsidRPr="00693063">
              <w:rPr>
                <w:rFonts w:ascii="Times New Roman" w:eastAsia="Times New Roman" w:hAnsi="Times New Roman"/>
                <w:color w:val="000000"/>
                <w:sz w:val="24"/>
              </w:rPr>
              <w:t>мировых</w:t>
            </w:r>
            <w:r w:rsidR="009E6874" w:rsidRPr="009E6874">
              <w:rPr>
                <w:rFonts w:ascii="Times New Roman" w:eastAsia="Times New Roman" w:hAnsi="Times New Roman"/>
                <w:color w:val="000000"/>
                <w:sz w:val="24"/>
              </w:rPr>
              <w:t xml:space="preserve"> </w:t>
            </w:r>
            <w:r w:rsidRPr="00693063">
              <w:rPr>
                <w:rFonts w:ascii="Times New Roman" w:eastAsia="Times New Roman" w:hAnsi="Times New Roman"/>
                <w:color w:val="000000"/>
                <w:sz w:val="24"/>
              </w:rPr>
              <w:t>транспортных коридоров</w:t>
            </w:r>
          </w:p>
        </w:tc>
        <w:tc>
          <w:tcPr>
            <w:tcW w:w="775" w:type="dxa"/>
            <w:tcBorders>
              <w:top w:val="single" w:sz="4" w:space="0" w:color="000000"/>
              <w:left w:val="single" w:sz="4" w:space="0" w:color="000000"/>
              <w:bottom w:val="single" w:sz="4" w:space="0" w:color="000000"/>
              <w:right w:val="single" w:sz="4" w:space="0" w:color="000000"/>
            </w:tcBorders>
            <w:tcMar>
              <w:left w:w="0" w:type="dxa"/>
              <w:right w:w="0" w:type="dxa"/>
            </w:tcMar>
          </w:tcPr>
          <w:p w14:paraId="757A9D7A" w14:textId="77777777" w:rsidR="001804FA" w:rsidRDefault="001804FA" w:rsidP="009E6874">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06" w:type="dxa"/>
            <w:tcBorders>
              <w:top w:val="single" w:sz="4" w:space="0" w:color="000000"/>
              <w:left w:val="single" w:sz="4" w:space="0" w:color="000000"/>
              <w:bottom w:val="single" w:sz="4" w:space="0" w:color="000000"/>
              <w:right w:val="single" w:sz="4" w:space="0" w:color="000000"/>
            </w:tcBorders>
            <w:tcMar>
              <w:left w:w="0" w:type="dxa"/>
              <w:right w:w="0" w:type="dxa"/>
            </w:tcMar>
          </w:tcPr>
          <w:p w14:paraId="7BF85A96" w14:textId="77777777" w:rsidR="001804FA" w:rsidRDefault="001804FA" w:rsidP="009E6874">
            <w:pPr>
              <w:autoSpaceDE w:val="0"/>
              <w:autoSpaceDN w:val="0"/>
              <w:spacing w:before="98" w:after="0" w:line="230" w:lineRule="auto"/>
              <w:ind w:left="72"/>
              <w:jc w:val="center"/>
            </w:pPr>
            <w:r>
              <w:rPr>
                <w:rFonts w:ascii="Times New Roman" w:eastAsia="Times New Roman" w:hAnsi="Times New Roman"/>
                <w:color w:val="000000"/>
                <w:sz w:val="24"/>
              </w:rPr>
              <w:t>0</w:t>
            </w:r>
          </w:p>
        </w:tc>
        <w:tc>
          <w:tcPr>
            <w:tcW w:w="848" w:type="dxa"/>
            <w:tcBorders>
              <w:top w:val="single" w:sz="4" w:space="0" w:color="000000"/>
              <w:left w:val="single" w:sz="4" w:space="0" w:color="000000"/>
              <w:bottom w:val="single" w:sz="4" w:space="0" w:color="000000"/>
              <w:right w:val="single" w:sz="4" w:space="0" w:color="000000"/>
            </w:tcBorders>
            <w:tcMar>
              <w:left w:w="0" w:type="dxa"/>
              <w:right w:w="0" w:type="dxa"/>
            </w:tcMar>
          </w:tcPr>
          <w:p w14:paraId="01B823B5" w14:textId="77777777" w:rsidR="001804FA" w:rsidRDefault="001804FA" w:rsidP="009E6874">
            <w:pPr>
              <w:autoSpaceDE w:val="0"/>
              <w:autoSpaceDN w:val="0"/>
              <w:spacing w:before="98" w:after="0" w:line="230" w:lineRule="auto"/>
              <w:ind w:left="72"/>
              <w:jc w:val="center"/>
            </w:pPr>
            <w:r>
              <w:rPr>
                <w:rFonts w:ascii="Times New Roman" w:eastAsia="Times New Roman" w:hAnsi="Times New Roman"/>
                <w:color w:val="000000"/>
                <w:sz w:val="24"/>
              </w:rPr>
              <w:t>0</w:t>
            </w:r>
          </w:p>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103E89EF" w14:textId="77777777" w:rsidR="001804FA" w:rsidRPr="00693063" w:rsidRDefault="001804FA" w:rsidP="00B42031">
            <w:pPr>
              <w:autoSpaceDE w:val="0"/>
              <w:autoSpaceDN w:val="0"/>
              <w:spacing w:before="98" w:after="0"/>
              <w:ind w:left="72"/>
            </w:pPr>
            <w:r w:rsidRPr="0036587F">
              <w:rPr>
                <w:rFonts w:ascii="Times New Roman" w:eastAsia="Times New Roman" w:hAnsi="Times New Roman"/>
                <w:color w:val="000000"/>
                <w:w w:val="97"/>
                <w:sz w:val="16"/>
              </w:rPr>
              <w:t>https://resh.edu.ru/</w:t>
            </w:r>
          </w:p>
        </w:tc>
      </w:tr>
      <w:tr w:rsidR="00D26AA0" w14:paraId="55F353D5" w14:textId="77777777" w:rsidTr="00D26AA0">
        <w:trPr>
          <w:trHeight w:hRule="exact" w:val="581"/>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2E813A3"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67.</w:t>
            </w:r>
          </w:p>
        </w:tc>
        <w:tc>
          <w:tcPr>
            <w:tcW w:w="4559" w:type="dxa"/>
            <w:tcBorders>
              <w:top w:val="single" w:sz="4" w:space="0" w:color="000000"/>
              <w:left w:val="single" w:sz="4" w:space="0" w:color="000000"/>
              <w:bottom w:val="single" w:sz="4" w:space="0" w:color="000000"/>
              <w:right w:val="single" w:sz="4" w:space="0" w:color="000000"/>
            </w:tcBorders>
            <w:tcMar>
              <w:left w:w="0" w:type="dxa"/>
              <w:right w:w="0" w:type="dxa"/>
            </w:tcMar>
          </w:tcPr>
          <w:p w14:paraId="2C463E3D" w14:textId="77777777" w:rsidR="001804FA" w:rsidRDefault="001804FA" w:rsidP="00B42031">
            <w:pPr>
              <w:autoSpaceDE w:val="0"/>
              <w:autoSpaceDN w:val="0"/>
              <w:spacing w:before="98" w:after="0" w:line="230" w:lineRule="auto"/>
              <w:ind w:left="72"/>
            </w:pPr>
            <w:r>
              <w:rPr>
                <w:rFonts w:ascii="Times New Roman" w:eastAsia="Times New Roman" w:hAnsi="Times New Roman"/>
                <w:color w:val="000000"/>
                <w:sz w:val="24"/>
              </w:rPr>
              <w:t>Повторение за курс 9 класса</w:t>
            </w:r>
          </w:p>
        </w:tc>
        <w:tc>
          <w:tcPr>
            <w:tcW w:w="775" w:type="dxa"/>
            <w:tcBorders>
              <w:top w:val="single" w:sz="4" w:space="0" w:color="000000"/>
              <w:left w:val="single" w:sz="4" w:space="0" w:color="000000"/>
              <w:bottom w:val="single" w:sz="4" w:space="0" w:color="000000"/>
              <w:right w:val="single" w:sz="4" w:space="0" w:color="000000"/>
            </w:tcBorders>
            <w:tcMar>
              <w:left w:w="0" w:type="dxa"/>
              <w:right w:w="0" w:type="dxa"/>
            </w:tcMar>
          </w:tcPr>
          <w:p w14:paraId="1DCE84D3" w14:textId="77777777" w:rsidR="001804FA" w:rsidRDefault="001804FA" w:rsidP="009E6874">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06" w:type="dxa"/>
            <w:tcBorders>
              <w:top w:val="single" w:sz="4" w:space="0" w:color="000000"/>
              <w:left w:val="single" w:sz="4" w:space="0" w:color="000000"/>
              <w:bottom w:val="single" w:sz="4" w:space="0" w:color="000000"/>
              <w:right w:val="single" w:sz="4" w:space="0" w:color="000000"/>
            </w:tcBorders>
            <w:tcMar>
              <w:left w:w="0" w:type="dxa"/>
              <w:right w:w="0" w:type="dxa"/>
            </w:tcMar>
          </w:tcPr>
          <w:p w14:paraId="16CA6441" w14:textId="77777777" w:rsidR="001804FA" w:rsidRDefault="001804FA" w:rsidP="009E6874">
            <w:pPr>
              <w:autoSpaceDE w:val="0"/>
              <w:autoSpaceDN w:val="0"/>
              <w:spacing w:before="98" w:after="0" w:line="230" w:lineRule="auto"/>
              <w:ind w:left="72"/>
              <w:jc w:val="center"/>
            </w:pPr>
            <w:r>
              <w:rPr>
                <w:rFonts w:ascii="Times New Roman" w:eastAsia="Times New Roman" w:hAnsi="Times New Roman"/>
                <w:color w:val="000000"/>
                <w:sz w:val="24"/>
              </w:rPr>
              <w:t>0</w:t>
            </w:r>
          </w:p>
        </w:tc>
        <w:tc>
          <w:tcPr>
            <w:tcW w:w="848" w:type="dxa"/>
            <w:tcBorders>
              <w:top w:val="single" w:sz="4" w:space="0" w:color="000000"/>
              <w:left w:val="single" w:sz="4" w:space="0" w:color="000000"/>
              <w:bottom w:val="single" w:sz="4" w:space="0" w:color="000000"/>
              <w:right w:val="single" w:sz="4" w:space="0" w:color="000000"/>
            </w:tcBorders>
            <w:tcMar>
              <w:left w:w="0" w:type="dxa"/>
              <w:right w:w="0" w:type="dxa"/>
            </w:tcMar>
          </w:tcPr>
          <w:p w14:paraId="6D74BDAB" w14:textId="77777777" w:rsidR="001804FA" w:rsidRDefault="001804FA" w:rsidP="009E6874">
            <w:pPr>
              <w:autoSpaceDE w:val="0"/>
              <w:autoSpaceDN w:val="0"/>
              <w:spacing w:before="98" w:after="0" w:line="230" w:lineRule="auto"/>
              <w:ind w:left="72"/>
              <w:jc w:val="center"/>
            </w:pPr>
            <w:r>
              <w:rPr>
                <w:rFonts w:ascii="Times New Roman" w:eastAsia="Times New Roman" w:hAnsi="Times New Roman"/>
                <w:color w:val="000000"/>
                <w:sz w:val="24"/>
              </w:rPr>
              <w:t>0</w:t>
            </w:r>
          </w:p>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329D41D5" w14:textId="77777777" w:rsidR="001804FA" w:rsidRDefault="001804FA" w:rsidP="00B42031">
            <w:pPr>
              <w:autoSpaceDE w:val="0"/>
              <w:autoSpaceDN w:val="0"/>
              <w:spacing w:before="98" w:after="0" w:line="262" w:lineRule="auto"/>
              <w:ind w:left="72" w:right="432"/>
            </w:pPr>
            <w:r w:rsidRPr="0036587F">
              <w:rPr>
                <w:rFonts w:ascii="Times New Roman" w:eastAsia="Times New Roman" w:hAnsi="Times New Roman"/>
                <w:color w:val="000000"/>
                <w:w w:val="97"/>
                <w:sz w:val="16"/>
              </w:rPr>
              <w:t>https://resh.edu.ru/</w:t>
            </w:r>
          </w:p>
        </w:tc>
      </w:tr>
      <w:tr w:rsidR="00D26AA0" w14:paraId="5115AA22" w14:textId="77777777" w:rsidTr="00D26AA0">
        <w:trPr>
          <w:trHeight w:hRule="exact" w:val="1156"/>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2E3E8D8" w14:textId="77777777" w:rsidR="001804FA" w:rsidRDefault="001804FA" w:rsidP="00B42031">
            <w:pPr>
              <w:autoSpaceDE w:val="0"/>
              <w:autoSpaceDN w:val="0"/>
              <w:spacing w:before="98" w:after="0" w:line="230" w:lineRule="auto"/>
              <w:jc w:val="center"/>
            </w:pPr>
            <w:r>
              <w:rPr>
                <w:rFonts w:ascii="Times New Roman" w:eastAsia="Times New Roman" w:hAnsi="Times New Roman"/>
                <w:color w:val="000000"/>
                <w:sz w:val="24"/>
              </w:rPr>
              <w:t>68.</w:t>
            </w:r>
          </w:p>
        </w:tc>
        <w:tc>
          <w:tcPr>
            <w:tcW w:w="4559" w:type="dxa"/>
            <w:tcBorders>
              <w:top w:val="single" w:sz="4" w:space="0" w:color="000000"/>
              <w:left w:val="single" w:sz="4" w:space="0" w:color="000000"/>
              <w:bottom w:val="single" w:sz="4" w:space="0" w:color="000000"/>
              <w:right w:val="single" w:sz="4" w:space="0" w:color="000000"/>
            </w:tcBorders>
            <w:tcMar>
              <w:left w:w="0" w:type="dxa"/>
              <w:right w:w="0" w:type="dxa"/>
            </w:tcMar>
          </w:tcPr>
          <w:p w14:paraId="2C6897D6" w14:textId="77777777" w:rsidR="001804FA" w:rsidRPr="00693063" w:rsidRDefault="001804FA" w:rsidP="00B42031">
            <w:pPr>
              <w:autoSpaceDE w:val="0"/>
              <w:autoSpaceDN w:val="0"/>
              <w:spacing w:before="98" w:after="0" w:line="271" w:lineRule="auto"/>
              <w:ind w:left="72"/>
            </w:pPr>
            <w:r w:rsidRPr="00693063">
              <w:rPr>
                <w:rFonts w:ascii="Times New Roman" w:eastAsia="Times New Roman" w:hAnsi="Times New Roman"/>
                <w:color w:val="000000"/>
                <w:sz w:val="24"/>
              </w:rPr>
              <w:t xml:space="preserve">Итоговая проверочная работа по курсу«География .Россия: природа, </w:t>
            </w:r>
            <w:r w:rsidRPr="00693063">
              <w:br/>
            </w:r>
            <w:r w:rsidRPr="00693063">
              <w:rPr>
                <w:rFonts w:ascii="Times New Roman" w:eastAsia="Times New Roman" w:hAnsi="Times New Roman"/>
                <w:color w:val="000000"/>
                <w:sz w:val="24"/>
              </w:rPr>
              <w:t>население, хозяйств</w:t>
            </w:r>
          </w:p>
        </w:tc>
        <w:tc>
          <w:tcPr>
            <w:tcW w:w="775" w:type="dxa"/>
            <w:tcBorders>
              <w:top w:val="single" w:sz="4" w:space="0" w:color="000000"/>
              <w:left w:val="single" w:sz="4" w:space="0" w:color="000000"/>
              <w:bottom w:val="single" w:sz="4" w:space="0" w:color="000000"/>
              <w:right w:val="single" w:sz="4" w:space="0" w:color="000000"/>
            </w:tcBorders>
            <w:tcMar>
              <w:left w:w="0" w:type="dxa"/>
              <w:right w:w="0" w:type="dxa"/>
            </w:tcMar>
          </w:tcPr>
          <w:p w14:paraId="4395BFD6" w14:textId="77777777" w:rsidR="001804FA" w:rsidRDefault="001804FA" w:rsidP="009E6874">
            <w:pPr>
              <w:autoSpaceDE w:val="0"/>
              <w:autoSpaceDN w:val="0"/>
              <w:spacing w:before="98" w:after="0" w:line="230" w:lineRule="auto"/>
              <w:ind w:left="72"/>
              <w:jc w:val="center"/>
            </w:pPr>
            <w:r>
              <w:rPr>
                <w:rFonts w:ascii="Times New Roman" w:eastAsia="Times New Roman" w:hAnsi="Times New Roman"/>
                <w:color w:val="000000"/>
                <w:sz w:val="24"/>
              </w:rPr>
              <w:t>1</w:t>
            </w:r>
          </w:p>
        </w:tc>
        <w:tc>
          <w:tcPr>
            <w:tcW w:w="906" w:type="dxa"/>
            <w:tcBorders>
              <w:top w:val="single" w:sz="4" w:space="0" w:color="000000"/>
              <w:left w:val="single" w:sz="4" w:space="0" w:color="000000"/>
              <w:bottom w:val="single" w:sz="4" w:space="0" w:color="000000"/>
              <w:right w:val="single" w:sz="4" w:space="0" w:color="000000"/>
            </w:tcBorders>
            <w:tcMar>
              <w:left w:w="0" w:type="dxa"/>
              <w:right w:w="0" w:type="dxa"/>
            </w:tcMar>
          </w:tcPr>
          <w:p w14:paraId="62ED5F70" w14:textId="77777777" w:rsidR="001804FA" w:rsidRDefault="001804FA" w:rsidP="009E6874">
            <w:pPr>
              <w:autoSpaceDE w:val="0"/>
              <w:autoSpaceDN w:val="0"/>
              <w:spacing w:before="98" w:after="0" w:line="230" w:lineRule="auto"/>
              <w:ind w:left="72"/>
              <w:jc w:val="center"/>
            </w:pPr>
            <w:r>
              <w:rPr>
                <w:rFonts w:ascii="Times New Roman" w:eastAsia="Times New Roman" w:hAnsi="Times New Roman"/>
                <w:color w:val="000000"/>
                <w:sz w:val="24"/>
              </w:rPr>
              <w:t>1</w:t>
            </w:r>
          </w:p>
        </w:tc>
        <w:tc>
          <w:tcPr>
            <w:tcW w:w="848" w:type="dxa"/>
            <w:tcBorders>
              <w:top w:val="single" w:sz="4" w:space="0" w:color="000000"/>
              <w:left w:val="single" w:sz="4" w:space="0" w:color="000000"/>
              <w:bottom w:val="single" w:sz="4" w:space="0" w:color="000000"/>
              <w:right w:val="single" w:sz="4" w:space="0" w:color="000000"/>
            </w:tcBorders>
            <w:tcMar>
              <w:left w:w="0" w:type="dxa"/>
              <w:right w:w="0" w:type="dxa"/>
            </w:tcMar>
          </w:tcPr>
          <w:p w14:paraId="47733EB4" w14:textId="77777777" w:rsidR="001804FA" w:rsidRDefault="001804FA" w:rsidP="009E6874">
            <w:pPr>
              <w:autoSpaceDE w:val="0"/>
              <w:autoSpaceDN w:val="0"/>
              <w:spacing w:before="98" w:after="0" w:line="230" w:lineRule="auto"/>
              <w:ind w:left="72"/>
              <w:jc w:val="center"/>
            </w:pPr>
            <w:r>
              <w:rPr>
                <w:rFonts w:ascii="Times New Roman" w:eastAsia="Times New Roman" w:hAnsi="Times New Roman"/>
                <w:color w:val="000000"/>
                <w:sz w:val="24"/>
              </w:rPr>
              <w:t>0</w:t>
            </w:r>
          </w:p>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2B395243" w14:textId="77777777" w:rsidR="001804FA" w:rsidRDefault="001804FA" w:rsidP="00B42031">
            <w:pPr>
              <w:autoSpaceDE w:val="0"/>
              <w:autoSpaceDN w:val="0"/>
              <w:spacing w:before="98" w:after="0" w:line="262" w:lineRule="auto"/>
              <w:ind w:left="72" w:right="288"/>
            </w:pPr>
          </w:p>
        </w:tc>
      </w:tr>
      <w:tr w:rsidR="004A16C4" w14:paraId="23208892" w14:textId="77777777" w:rsidTr="00D26AA0">
        <w:trPr>
          <w:trHeight w:hRule="exact" w:val="1156"/>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B9EBA1D" w14:textId="77777777" w:rsidR="004A16C4" w:rsidRDefault="004A16C4" w:rsidP="004A16C4">
            <w:pPr>
              <w:autoSpaceDE w:val="0"/>
              <w:autoSpaceDN w:val="0"/>
              <w:spacing w:before="98" w:after="0" w:line="230" w:lineRule="auto"/>
              <w:jc w:val="center"/>
              <w:rPr>
                <w:rFonts w:ascii="Times New Roman" w:eastAsia="Times New Roman" w:hAnsi="Times New Roman"/>
                <w:color w:val="000000"/>
                <w:sz w:val="24"/>
              </w:rPr>
            </w:pPr>
          </w:p>
        </w:tc>
        <w:tc>
          <w:tcPr>
            <w:tcW w:w="4559" w:type="dxa"/>
            <w:tcBorders>
              <w:top w:val="single" w:sz="4" w:space="0" w:color="000000"/>
              <w:left w:val="single" w:sz="4" w:space="0" w:color="000000"/>
              <w:bottom w:val="single" w:sz="4" w:space="0" w:color="000000"/>
              <w:right w:val="single" w:sz="4" w:space="0" w:color="000000"/>
            </w:tcBorders>
            <w:tcMar>
              <w:left w:w="0" w:type="dxa"/>
              <w:right w:w="0" w:type="dxa"/>
            </w:tcMar>
          </w:tcPr>
          <w:p w14:paraId="6356ABCC" w14:textId="19DF10A8" w:rsidR="004A16C4" w:rsidRPr="00693063" w:rsidRDefault="004A16C4" w:rsidP="004A16C4">
            <w:pPr>
              <w:autoSpaceDE w:val="0"/>
              <w:autoSpaceDN w:val="0"/>
              <w:spacing w:before="98" w:after="0" w:line="271" w:lineRule="auto"/>
              <w:ind w:left="72"/>
              <w:rPr>
                <w:rFonts w:ascii="Times New Roman" w:eastAsia="Times New Roman" w:hAnsi="Times New Roman"/>
                <w:color w:val="000000"/>
                <w:sz w:val="24"/>
              </w:rPr>
            </w:pPr>
            <w:r w:rsidRPr="00693063">
              <w:rPr>
                <w:rFonts w:ascii="Times New Roman" w:eastAsia="Times New Roman" w:hAnsi="Times New Roman"/>
                <w:color w:val="000000"/>
                <w:sz w:val="24"/>
              </w:rPr>
              <w:t>ОБЩЕЕ КОЛИЧЕСТВО ЧАСОВ ПО ПРОГРАММЕ</w:t>
            </w:r>
          </w:p>
        </w:tc>
        <w:tc>
          <w:tcPr>
            <w:tcW w:w="775" w:type="dxa"/>
            <w:tcBorders>
              <w:top w:val="single" w:sz="4" w:space="0" w:color="000000"/>
              <w:left w:val="single" w:sz="4" w:space="0" w:color="000000"/>
              <w:bottom w:val="single" w:sz="4" w:space="0" w:color="000000"/>
              <w:right w:val="single" w:sz="4" w:space="0" w:color="000000"/>
            </w:tcBorders>
            <w:tcMar>
              <w:left w:w="0" w:type="dxa"/>
              <w:right w:w="0" w:type="dxa"/>
            </w:tcMar>
          </w:tcPr>
          <w:p w14:paraId="0F0992F8" w14:textId="1D8EB84D" w:rsidR="004A16C4" w:rsidRDefault="004A16C4" w:rsidP="004A16C4">
            <w:pPr>
              <w:autoSpaceDE w:val="0"/>
              <w:autoSpaceDN w:val="0"/>
              <w:spacing w:before="98" w:after="0" w:line="230" w:lineRule="auto"/>
              <w:ind w:left="72"/>
              <w:jc w:val="center"/>
              <w:rPr>
                <w:rFonts w:ascii="Times New Roman" w:eastAsia="Times New Roman" w:hAnsi="Times New Roman"/>
                <w:color w:val="000000"/>
                <w:sz w:val="24"/>
              </w:rPr>
            </w:pPr>
            <w:r>
              <w:rPr>
                <w:rFonts w:ascii="Times New Roman" w:eastAsia="Times New Roman" w:hAnsi="Times New Roman"/>
                <w:color w:val="000000"/>
                <w:sz w:val="24"/>
              </w:rPr>
              <w:t>68</w:t>
            </w:r>
          </w:p>
        </w:tc>
        <w:tc>
          <w:tcPr>
            <w:tcW w:w="906" w:type="dxa"/>
            <w:tcBorders>
              <w:top w:val="single" w:sz="4" w:space="0" w:color="000000"/>
              <w:left w:val="single" w:sz="4" w:space="0" w:color="000000"/>
              <w:bottom w:val="single" w:sz="4" w:space="0" w:color="000000"/>
              <w:right w:val="single" w:sz="4" w:space="0" w:color="000000"/>
            </w:tcBorders>
            <w:tcMar>
              <w:left w:w="0" w:type="dxa"/>
              <w:right w:w="0" w:type="dxa"/>
            </w:tcMar>
          </w:tcPr>
          <w:p w14:paraId="7D57F01C" w14:textId="07412F74" w:rsidR="004A16C4" w:rsidRDefault="004A16C4" w:rsidP="004A16C4">
            <w:pPr>
              <w:autoSpaceDE w:val="0"/>
              <w:autoSpaceDN w:val="0"/>
              <w:spacing w:before="98" w:after="0" w:line="230" w:lineRule="auto"/>
              <w:ind w:left="72"/>
              <w:jc w:val="center"/>
              <w:rPr>
                <w:rFonts w:ascii="Times New Roman" w:eastAsia="Times New Roman" w:hAnsi="Times New Roman"/>
                <w:color w:val="000000"/>
                <w:sz w:val="24"/>
              </w:rPr>
            </w:pPr>
            <w:r>
              <w:rPr>
                <w:rFonts w:ascii="Times New Roman" w:eastAsia="Times New Roman" w:hAnsi="Times New Roman"/>
                <w:color w:val="000000"/>
                <w:sz w:val="24"/>
              </w:rPr>
              <w:t>7</w:t>
            </w:r>
          </w:p>
        </w:tc>
        <w:tc>
          <w:tcPr>
            <w:tcW w:w="848" w:type="dxa"/>
            <w:tcBorders>
              <w:top w:val="single" w:sz="4" w:space="0" w:color="000000"/>
              <w:left w:val="single" w:sz="4" w:space="0" w:color="000000"/>
              <w:bottom w:val="single" w:sz="4" w:space="0" w:color="000000"/>
              <w:right w:val="single" w:sz="4" w:space="0" w:color="000000"/>
            </w:tcBorders>
            <w:tcMar>
              <w:left w:w="0" w:type="dxa"/>
              <w:right w:w="0" w:type="dxa"/>
            </w:tcMar>
          </w:tcPr>
          <w:p w14:paraId="31A34EF8" w14:textId="6AC62192" w:rsidR="004A16C4" w:rsidRDefault="004A16C4" w:rsidP="004A16C4">
            <w:pPr>
              <w:autoSpaceDE w:val="0"/>
              <w:autoSpaceDN w:val="0"/>
              <w:spacing w:before="98" w:after="0" w:line="230" w:lineRule="auto"/>
              <w:ind w:left="72"/>
              <w:jc w:val="center"/>
              <w:rPr>
                <w:rFonts w:ascii="Times New Roman" w:eastAsia="Times New Roman" w:hAnsi="Times New Roman"/>
                <w:color w:val="000000"/>
                <w:sz w:val="24"/>
              </w:rPr>
            </w:pPr>
            <w:r>
              <w:rPr>
                <w:rFonts w:ascii="Times New Roman" w:eastAsia="Times New Roman" w:hAnsi="Times New Roman"/>
                <w:color w:val="000000"/>
                <w:sz w:val="24"/>
              </w:rPr>
              <w:t>12</w:t>
            </w:r>
          </w:p>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6119500A" w14:textId="607B0612" w:rsidR="004A16C4" w:rsidRDefault="004A16C4" w:rsidP="004A16C4">
            <w:pPr>
              <w:autoSpaceDE w:val="0"/>
              <w:autoSpaceDN w:val="0"/>
              <w:spacing w:before="98" w:after="0" w:line="262" w:lineRule="auto"/>
              <w:ind w:left="72" w:right="288"/>
            </w:pPr>
          </w:p>
        </w:tc>
      </w:tr>
    </w:tbl>
    <w:p w14:paraId="472CB35E" w14:textId="77777777" w:rsidR="001804FA" w:rsidRDefault="001804FA" w:rsidP="001804FA">
      <w:pPr>
        <w:autoSpaceDE w:val="0"/>
        <w:autoSpaceDN w:val="0"/>
        <w:spacing w:after="0" w:line="14" w:lineRule="exact"/>
      </w:pPr>
    </w:p>
    <w:p w14:paraId="71AD165F" w14:textId="77777777" w:rsidR="004A16C4" w:rsidRDefault="004A16C4" w:rsidP="004A16C4">
      <w:pPr>
        <w:tabs>
          <w:tab w:val="left" w:pos="1440"/>
        </w:tabs>
      </w:pPr>
      <w:r>
        <w:tab/>
      </w:r>
    </w:p>
    <w:p w14:paraId="5D578B20" w14:textId="4F777E88" w:rsidR="004A16C4" w:rsidRDefault="004A16C4" w:rsidP="00D26AA0">
      <w:pPr>
        <w:ind w:right="283"/>
        <w:rPr>
          <w:rFonts w:ascii="Times New Roman" w:hAnsi="Times New Roman" w:cs="Times New Roman"/>
          <w:b/>
          <w:bCs/>
          <w:caps/>
          <w:sz w:val="24"/>
          <w:szCs w:val="24"/>
        </w:rPr>
      </w:pPr>
      <w:r>
        <w:tab/>
      </w:r>
      <w:r>
        <w:rPr>
          <w:rFonts w:ascii="Times New Roman" w:hAnsi="Times New Roman" w:cs="Times New Roman"/>
          <w:b/>
          <w:bCs/>
          <w:caps/>
          <w:sz w:val="24"/>
          <w:szCs w:val="24"/>
        </w:rPr>
        <w:t>2.1.6. Математика</w:t>
      </w:r>
    </w:p>
    <w:p w14:paraId="6C52E0CD" w14:textId="77777777" w:rsidR="000D4C63" w:rsidRPr="000D19DE" w:rsidRDefault="000D4C63" w:rsidP="00D26AA0">
      <w:pPr>
        <w:spacing w:after="0" w:line="240" w:lineRule="auto"/>
        <w:ind w:right="283"/>
        <w:jc w:val="center"/>
        <w:rPr>
          <w:rFonts w:ascii="Times New Roman" w:hAnsi="Times New Roman" w:cs="Times New Roman"/>
          <w:sz w:val="24"/>
          <w:szCs w:val="24"/>
        </w:rPr>
      </w:pPr>
      <w:r w:rsidRPr="000D19DE">
        <w:rPr>
          <w:rFonts w:ascii="Times New Roman" w:hAnsi="Times New Roman" w:cs="Times New Roman"/>
          <w:sz w:val="24"/>
          <w:szCs w:val="24"/>
        </w:rPr>
        <w:t>ПЛАНИРУЕМЫЕ ОБРАЗОВАТЕЛЬНЫЕ РЕЗУЛЬТАТЫ</w:t>
      </w:r>
    </w:p>
    <w:p w14:paraId="42870B90" w14:textId="77777777" w:rsidR="000D4C63" w:rsidRPr="000D19DE" w:rsidRDefault="000D4C63" w:rsidP="00D26AA0">
      <w:pPr>
        <w:spacing w:after="0" w:line="240" w:lineRule="auto"/>
        <w:ind w:right="283" w:firstLine="567"/>
        <w:jc w:val="both"/>
        <w:rPr>
          <w:rFonts w:ascii="Times New Roman" w:hAnsi="Times New Roman" w:cs="Times New Roman"/>
          <w:sz w:val="24"/>
          <w:szCs w:val="24"/>
        </w:rPr>
      </w:pPr>
      <w:r w:rsidRPr="000D19DE">
        <w:rPr>
          <w:rFonts w:ascii="Times New Roman" w:hAnsi="Times New Roman" w:cs="Times New Roman"/>
          <w:sz w:val="24"/>
          <w:szCs w:val="24"/>
        </w:rPr>
        <w:t>ЛИЧНОСТНЫЕ РЕЗУЛЬТАТЫ</w:t>
      </w:r>
    </w:p>
    <w:p w14:paraId="51D36D27" w14:textId="77777777" w:rsidR="000D4C63" w:rsidRPr="000D19DE" w:rsidRDefault="000D4C63" w:rsidP="00D26AA0">
      <w:pPr>
        <w:spacing w:after="0" w:line="240" w:lineRule="auto"/>
        <w:ind w:right="283" w:firstLine="567"/>
        <w:jc w:val="both"/>
        <w:rPr>
          <w:rFonts w:ascii="Times New Roman" w:hAnsi="Times New Roman" w:cs="Times New Roman"/>
          <w:sz w:val="24"/>
          <w:szCs w:val="24"/>
        </w:rPr>
      </w:pPr>
      <w:r w:rsidRPr="000D19DE">
        <w:rPr>
          <w:rFonts w:ascii="Times New Roman" w:hAnsi="Times New Roman" w:cs="Times New Roman"/>
          <w:sz w:val="24"/>
          <w:szCs w:val="24"/>
        </w:rPr>
        <w:t>Личностные результаты освоения программы учебного предмета «Математика» характеризуются:</w:t>
      </w:r>
    </w:p>
    <w:p w14:paraId="370F42D7" w14:textId="77777777" w:rsidR="000D4C63" w:rsidRPr="000D19DE" w:rsidRDefault="000D4C63" w:rsidP="00D26AA0">
      <w:pPr>
        <w:spacing w:after="0" w:line="240" w:lineRule="auto"/>
        <w:ind w:right="283" w:firstLine="567"/>
        <w:jc w:val="both"/>
        <w:rPr>
          <w:rFonts w:ascii="Times New Roman" w:hAnsi="Times New Roman" w:cs="Times New Roman"/>
          <w:sz w:val="24"/>
          <w:szCs w:val="24"/>
        </w:rPr>
      </w:pPr>
      <w:r w:rsidRPr="000D19DE">
        <w:rPr>
          <w:rFonts w:ascii="Times New Roman" w:hAnsi="Times New Roman" w:cs="Times New Roman"/>
          <w:sz w:val="24"/>
          <w:szCs w:val="24"/>
        </w:rPr>
        <w:t>Патриотическое воспитание:</w:t>
      </w:r>
    </w:p>
    <w:p w14:paraId="5F840B7E" w14:textId="77777777" w:rsidR="000D4C63" w:rsidRPr="000D19DE" w:rsidRDefault="000D4C63" w:rsidP="00D26AA0">
      <w:pPr>
        <w:spacing w:after="0" w:line="240" w:lineRule="auto"/>
        <w:ind w:right="283" w:firstLine="567"/>
        <w:jc w:val="both"/>
        <w:rPr>
          <w:rFonts w:ascii="Times New Roman" w:hAnsi="Times New Roman" w:cs="Times New Roman"/>
          <w:sz w:val="24"/>
          <w:szCs w:val="24"/>
        </w:rPr>
      </w:pPr>
      <w:r w:rsidRPr="000D19DE">
        <w:rPr>
          <w:rFonts w:ascii="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67B9D55C" w14:textId="77777777" w:rsidR="000D4C63" w:rsidRPr="000D19DE" w:rsidRDefault="000D4C63" w:rsidP="00D26AA0">
      <w:pPr>
        <w:tabs>
          <w:tab w:val="left" w:pos="9356"/>
        </w:tabs>
        <w:spacing w:after="0" w:line="240" w:lineRule="auto"/>
        <w:ind w:right="283"/>
        <w:jc w:val="both"/>
        <w:rPr>
          <w:rFonts w:ascii="Times New Roman" w:hAnsi="Times New Roman" w:cs="Times New Roman"/>
          <w:sz w:val="24"/>
          <w:szCs w:val="24"/>
        </w:rPr>
      </w:pPr>
      <w:r w:rsidRPr="000D19DE">
        <w:rPr>
          <w:rFonts w:ascii="Times New Roman" w:hAnsi="Times New Roman" w:cs="Times New Roman"/>
          <w:sz w:val="24"/>
          <w:szCs w:val="24"/>
        </w:rPr>
        <w:t>Гражданское и духовно-нравственное воспитание:</w:t>
      </w:r>
    </w:p>
    <w:p w14:paraId="5F3B1C89" w14:textId="77777777" w:rsidR="000D4C63" w:rsidRPr="000D19DE" w:rsidRDefault="000D4C63" w:rsidP="00D26AA0">
      <w:pPr>
        <w:tabs>
          <w:tab w:val="left" w:pos="9356"/>
        </w:tabs>
        <w:spacing w:after="0" w:line="240" w:lineRule="auto"/>
        <w:ind w:right="283"/>
        <w:jc w:val="both"/>
        <w:rPr>
          <w:rFonts w:ascii="Times New Roman" w:hAnsi="Times New Roman" w:cs="Times New Roman"/>
          <w:sz w:val="24"/>
          <w:szCs w:val="24"/>
        </w:rPr>
      </w:pPr>
      <w:r w:rsidRPr="000D19DE">
        <w:rPr>
          <w:rFonts w:ascii="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w:t>
      </w:r>
    </w:p>
    <w:p w14:paraId="79C2A61B" w14:textId="77777777" w:rsidR="000D4C63" w:rsidRPr="000D19DE" w:rsidRDefault="000D4C63" w:rsidP="00D26AA0">
      <w:pPr>
        <w:tabs>
          <w:tab w:val="left" w:pos="9356"/>
        </w:tabs>
        <w:spacing w:after="0" w:line="240" w:lineRule="auto"/>
        <w:ind w:right="283"/>
        <w:jc w:val="both"/>
        <w:rPr>
          <w:rFonts w:ascii="Times New Roman" w:hAnsi="Times New Roman" w:cs="Times New Roman"/>
          <w:sz w:val="24"/>
          <w:szCs w:val="24"/>
        </w:rPr>
      </w:pPr>
      <w:r w:rsidRPr="000D19DE">
        <w:rPr>
          <w:rFonts w:ascii="Times New Roman" w:hAnsi="Times New Roman" w:cs="Times New Roman"/>
          <w:sz w:val="24"/>
          <w:szCs w:val="24"/>
        </w:rPr>
        <w:lastRenderedPageBreak/>
        <w:t>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3B6B610E" w14:textId="77777777" w:rsidR="000D4C63" w:rsidRPr="000D19DE" w:rsidRDefault="000D4C63" w:rsidP="00D26AA0">
      <w:pPr>
        <w:tabs>
          <w:tab w:val="left" w:pos="9356"/>
        </w:tabs>
        <w:spacing w:after="0" w:line="240" w:lineRule="auto"/>
        <w:ind w:right="283"/>
        <w:jc w:val="both"/>
        <w:rPr>
          <w:rFonts w:ascii="Times New Roman" w:hAnsi="Times New Roman" w:cs="Times New Roman"/>
          <w:sz w:val="24"/>
          <w:szCs w:val="24"/>
        </w:rPr>
      </w:pPr>
      <w:r w:rsidRPr="000D19DE">
        <w:rPr>
          <w:rFonts w:ascii="Times New Roman" w:hAnsi="Times New Roman" w:cs="Times New Roman"/>
          <w:sz w:val="24"/>
          <w:szCs w:val="24"/>
        </w:rPr>
        <w:t>Трудовое воспитание:</w:t>
      </w:r>
    </w:p>
    <w:p w14:paraId="21772AAF" w14:textId="77777777" w:rsidR="000D4C63" w:rsidRPr="000D19DE" w:rsidRDefault="000D4C63" w:rsidP="00D26AA0">
      <w:pPr>
        <w:tabs>
          <w:tab w:val="left" w:pos="9356"/>
        </w:tabs>
        <w:spacing w:after="0" w:line="240" w:lineRule="auto"/>
        <w:ind w:right="283"/>
        <w:jc w:val="both"/>
        <w:rPr>
          <w:rFonts w:ascii="Times New Roman" w:hAnsi="Times New Roman" w:cs="Times New Roman"/>
          <w:sz w:val="24"/>
          <w:szCs w:val="24"/>
        </w:rPr>
      </w:pPr>
      <w:r w:rsidRPr="000D19DE">
        <w:rPr>
          <w:rFonts w:ascii="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73AD31D2" w14:textId="77777777" w:rsidR="000D4C63" w:rsidRPr="000D19DE" w:rsidRDefault="000D4C63" w:rsidP="00D26AA0">
      <w:pPr>
        <w:tabs>
          <w:tab w:val="left" w:pos="9356"/>
        </w:tabs>
        <w:spacing w:after="0" w:line="240" w:lineRule="auto"/>
        <w:ind w:right="283"/>
        <w:jc w:val="both"/>
        <w:rPr>
          <w:rFonts w:ascii="Times New Roman" w:hAnsi="Times New Roman" w:cs="Times New Roman"/>
          <w:sz w:val="24"/>
          <w:szCs w:val="24"/>
        </w:rPr>
      </w:pPr>
      <w:r w:rsidRPr="000D19DE">
        <w:rPr>
          <w:rFonts w:ascii="Times New Roman" w:hAnsi="Times New Roman" w:cs="Times New Roman"/>
          <w:sz w:val="24"/>
          <w:szCs w:val="24"/>
        </w:rPr>
        <w:t>Эстетическое воспитание:</w:t>
      </w:r>
    </w:p>
    <w:p w14:paraId="565D329C" w14:textId="77777777" w:rsidR="000D4C63" w:rsidRPr="000D19DE" w:rsidRDefault="000D4C63" w:rsidP="00D26AA0">
      <w:pPr>
        <w:tabs>
          <w:tab w:val="left" w:pos="9356"/>
        </w:tabs>
        <w:spacing w:after="0" w:line="240" w:lineRule="auto"/>
        <w:ind w:right="283"/>
        <w:jc w:val="both"/>
        <w:rPr>
          <w:rFonts w:ascii="Times New Roman" w:hAnsi="Times New Roman" w:cs="Times New Roman"/>
          <w:sz w:val="24"/>
          <w:szCs w:val="24"/>
        </w:rPr>
      </w:pPr>
      <w:r w:rsidRPr="000D19DE">
        <w:rPr>
          <w:rFonts w:ascii="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506B651C" w14:textId="77777777" w:rsidR="000D4C63" w:rsidRPr="000D19DE" w:rsidRDefault="000D4C63" w:rsidP="00D26AA0">
      <w:pPr>
        <w:tabs>
          <w:tab w:val="left" w:pos="9356"/>
        </w:tabs>
        <w:spacing w:after="0" w:line="240" w:lineRule="auto"/>
        <w:ind w:right="283"/>
        <w:jc w:val="both"/>
        <w:rPr>
          <w:rFonts w:ascii="Times New Roman" w:hAnsi="Times New Roman" w:cs="Times New Roman"/>
          <w:sz w:val="24"/>
          <w:szCs w:val="24"/>
        </w:rPr>
      </w:pPr>
      <w:r w:rsidRPr="000D19DE">
        <w:rPr>
          <w:rFonts w:ascii="Times New Roman" w:hAnsi="Times New Roman" w:cs="Times New Roman"/>
          <w:sz w:val="24"/>
          <w:szCs w:val="24"/>
        </w:rPr>
        <w:t>Ценности научного познания:</w:t>
      </w:r>
    </w:p>
    <w:p w14:paraId="7610787C" w14:textId="77777777" w:rsidR="00D26AA0" w:rsidRDefault="00D26AA0" w:rsidP="000D4C63">
      <w:pPr>
        <w:spacing w:after="0" w:line="240" w:lineRule="auto"/>
        <w:ind w:firstLine="567"/>
        <w:jc w:val="both"/>
        <w:rPr>
          <w:rFonts w:ascii="Times New Roman" w:hAnsi="Times New Roman" w:cs="Times New Roman"/>
          <w:sz w:val="24"/>
          <w:szCs w:val="24"/>
        </w:rPr>
      </w:pPr>
    </w:p>
    <w:p w14:paraId="0670A1D1" w14:textId="77777777" w:rsidR="00D26AA0" w:rsidRDefault="00D26AA0" w:rsidP="000D4C63">
      <w:pPr>
        <w:spacing w:after="0" w:line="240" w:lineRule="auto"/>
        <w:ind w:firstLine="567"/>
        <w:jc w:val="both"/>
        <w:rPr>
          <w:rFonts w:ascii="Times New Roman" w:hAnsi="Times New Roman" w:cs="Times New Roman"/>
          <w:sz w:val="24"/>
          <w:szCs w:val="24"/>
        </w:rPr>
      </w:pPr>
    </w:p>
    <w:p w14:paraId="54D355BB" w14:textId="77777777" w:rsidR="00D26AA0" w:rsidRDefault="00D26AA0" w:rsidP="000D4C63">
      <w:pPr>
        <w:spacing w:after="0" w:line="240" w:lineRule="auto"/>
        <w:ind w:firstLine="567"/>
        <w:jc w:val="both"/>
        <w:rPr>
          <w:rFonts w:ascii="Times New Roman" w:hAnsi="Times New Roman" w:cs="Times New Roman"/>
          <w:sz w:val="24"/>
          <w:szCs w:val="24"/>
        </w:rPr>
      </w:pPr>
    </w:p>
    <w:p w14:paraId="4312C63A" w14:textId="29FC72F8" w:rsidR="000D4C63" w:rsidRPr="000D19DE" w:rsidRDefault="000D4C63" w:rsidP="00D26AA0">
      <w:pPr>
        <w:spacing w:after="0" w:line="240" w:lineRule="auto"/>
        <w:ind w:right="424"/>
        <w:jc w:val="both"/>
        <w:rPr>
          <w:rFonts w:ascii="Times New Roman" w:hAnsi="Times New Roman" w:cs="Times New Roman"/>
          <w:sz w:val="24"/>
          <w:szCs w:val="24"/>
        </w:rPr>
      </w:pPr>
      <w:r w:rsidRPr="000D19DE">
        <w:rPr>
          <w:rFonts w:ascii="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424B7DDB" w14:textId="77777777" w:rsidR="000D4C63" w:rsidRPr="000D19DE" w:rsidRDefault="000D4C63" w:rsidP="00D26AA0">
      <w:pPr>
        <w:spacing w:after="0" w:line="240" w:lineRule="auto"/>
        <w:ind w:right="424"/>
        <w:jc w:val="both"/>
        <w:rPr>
          <w:rFonts w:ascii="Times New Roman" w:hAnsi="Times New Roman" w:cs="Times New Roman"/>
          <w:sz w:val="24"/>
          <w:szCs w:val="24"/>
        </w:rPr>
      </w:pPr>
      <w:r w:rsidRPr="000D19DE">
        <w:rPr>
          <w:rFonts w:ascii="Times New Roman" w:hAnsi="Times New Roman" w:cs="Times New Roman"/>
          <w:sz w:val="24"/>
          <w:szCs w:val="24"/>
        </w:rPr>
        <w:t>Физическое воспитание, формирование культуры здоровья и эмоционального благополучия:</w:t>
      </w:r>
    </w:p>
    <w:p w14:paraId="65280BC7" w14:textId="77777777" w:rsidR="000D4C63" w:rsidRPr="000D19DE" w:rsidRDefault="000D4C63" w:rsidP="00D26AA0">
      <w:pPr>
        <w:spacing w:after="0" w:line="240" w:lineRule="auto"/>
        <w:ind w:right="424"/>
        <w:jc w:val="both"/>
        <w:rPr>
          <w:rFonts w:ascii="Times New Roman" w:hAnsi="Times New Roman" w:cs="Times New Roman"/>
          <w:sz w:val="24"/>
          <w:szCs w:val="24"/>
        </w:rPr>
      </w:pPr>
      <w:r w:rsidRPr="000D19DE">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4C58CD99" w14:textId="77777777" w:rsidR="000D4C63" w:rsidRPr="000D19DE" w:rsidRDefault="000D4C63" w:rsidP="00D26AA0">
      <w:pPr>
        <w:spacing w:after="0" w:line="240" w:lineRule="auto"/>
        <w:ind w:right="424"/>
        <w:jc w:val="both"/>
        <w:rPr>
          <w:rFonts w:ascii="Times New Roman" w:hAnsi="Times New Roman" w:cs="Times New Roman"/>
          <w:sz w:val="24"/>
          <w:szCs w:val="24"/>
        </w:rPr>
      </w:pPr>
      <w:r w:rsidRPr="000D19DE">
        <w:rPr>
          <w:rFonts w:ascii="Times New Roman" w:hAnsi="Times New Roman" w:cs="Times New Roman"/>
          <w:sz w:val="24"/>
          <w:szCs w:val="24"/>
        </w:rPr>
        <w:t>Экологическое воспитание:</w:t>
      </w:r>
    </w:p>
    <w:p w14:paraId="05D44D8A" w14:textId="77777777" w:rsidR="000D4C63" w:rsidRPr="000D19DE" w:rsidRDefault="000D4C63" w:rsidP="00D26AA0">
      <w:pPr>
        <w:spacing w:after="0" w:line="240" w:lineRule="auto"/>
        <w:ind w:right="424"/>
        <w:jc w:val="both"/>
        <w:rPr>
          <w:rFonts w:ascii="Times New Roman" w:hAnsi="Times New Roman" w:cs="Times New Roman"/>
          <w:sz w:val="24"/>
          <w:szCs w:val="24"/>
        </w:rPr>
      </w:pPr>
      <w:r w:rsidRPr="000D19DE">
        <w:rPr>
          <w:rFonts w:ascii="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3CAF4A46" w14:textId="77777777" w:rsidR="000D4C63" w:rsidRPr="000D19DE" w:rsidRDefault="000D4C63" w:rsidP="00D26AA0">
      <w:pPr>
        <w:spacing w:after="0" w:line="240" w:lineRule="auto"/>
        <w:ind w:right="424"/>
        <w:jc w:val="both"/>
        <w:rPr>
          <w:rFonts w:ascii="Times New Roman" w:hAnsi="Times New Roman" w:cs="Times New Roman"/>
          <w:sz w:val="24"/>
          <w:szCs w:val="24"/>
        </w:rPr>
      </w:pPr>
      <w:r w:rsidRPr="000D19DE">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14:paraId="2BC1408A" w14:textId="77777777" w:rsidR="000D4C63" w:rsidRPr="000D19DE" w:rsidRDefault="000D4C63" w:rsidP="00D26AA0">
      <w:pPr>
        <w:spacing w:after="0" w:line="240" w:lineRule="auto"/>
        <w:ind w:right="424"/>
        <w:jc w:val="both"/>
        <w:rPr>
          <w:rFonts w:ascii="Times New Roman" w:hAnsi="Times New Roman" w:cs="Times New Roman"/>
          <w:sz w:val="24"/>
          <w:szCs w:val="24"/>
        </w:rPr>
      </w:pPr>
      <w:r w:rsidRPr="000D19DE">
        <w:rPr>
          <w:rFonts w:ascii="Times New Roman" w:hAnsi="Times New Roman" w:cs="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2FD5B132" w14:textId="77777777" w:rsidR="000D4C63" w:rsidRPr="000D19DE" w:rsidRDefault="000D4C63" w:rsidP="00D26AA0">
      <w:pPr>
        <w:spacing w:after="0" w:line="240" w:lineRule="auto"/>
        <w:ind w:right="424"/>
        <w:jc w:val="both"/>
        <w:rPr>
          <w:rFonts w:ascii="Times New Roman" w:hAnsi="Times New Roman" w:cs="Times New Roman"/>
          <w:sz w:val="24"/>
          <w:szCs w:val="24"/>
        </w:rPr>
      </w:pPr>
      <w:r w:rsidRPr="000D19DE">
        <w:rPr>
          <w:rFonts w:ascii="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33FB9472" w14:textId="77777777" w:rsidR="000D4C63" w:rsidRPr="000D19DE" w:rsidRDefault="000D4C63" w:rsidP="00D26AA0">
      <w:pPr>
        <w:spacing w:after="0" w:line="240" w:lineRule="auto"/>
        <w:ind w:right="424"/>
        <w:jc w:val="both"/>
        <w:rPr>
          <w:rFonts w:ascii="Times New Roman" w:hAnsi="Times New Roman" w:cs="Times New Roman"/>
          <w:sz w:val="24"/>
          <w:szCs w:val="24"/>
        </w:rPr>
      </w:pPr>
      <w:r w:rsidRPr="000D19DE">
        <w:rPr>
          <w:rFonts w:ascii="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557AA59D" w14:textId="77777777" w:rsidR="000D4C63" w:rsidRPr="000D19DE" w:rsidRDefault="000D4C63" w:rsidP="000D4C63">
      <w:pPr>
        <w:spacing w:after="0" w:line="240" w:lineRule="auto"/>
        <w:jc w:val="center"/>
        <w:rPr>
          <w:rFonts w:ascii="Times New Roman" w:hAnsi="Times New Roman" w:cs="Times New Roman"/>
          <w:sz w:val="24"/>
          <w:szCs w:val="24"/>
        </w:rPr>
      </w:pPr>
      <w:r w:rsidRPr="000D19DE">
        <w:rPr>
          <w:rFonts w:ascii="Times New Roman" w:hAnsi="Times New Roman" w:cs="Times New Roman"/>
          <w:sz w:val="24"/>
          <w:szCs w:val="24"/>
        </w:rPr>
        <w:t>МЕТАПРЕДМЕТНЫЕ РЕЗУЛЬТАТЫ</w:t>
      </w:r>
    </w:p>
    <w:p w14:paraId="5D306DD2" w14:textId="77777777" w:rsidR="000D4C63" w:rsidRPr="000D19DE" w:rsidRDefault="000D4C63" w:rsidP="00D26AA0">
      <w:pPr>
        <w:tabs>
          <w:tab w:val="left" w:pos="1985"/>
        </w:tabs>
        <w:spacing w:after="0" w:line="240" w:lineRule="auto"/>
        <w:jc w:val="both"/>
        <w:rPr>
          <w:rFonts w:ascii="Times New Roman" w:hAnsi="Times New Roman" w:cs="Times New Roman"/>
          <w:sz w:val="24"/>
          <w:szCs w:val="24"/>
        </w:rPr>
      </w:pPr>
      <w:r w:rsidRPr="000D19DE">
        <w:rPr>
          <w:rFonts w:ascii="Times New Roman" w:hAnsi="Times New Roman" w:cs="Times New Roman"/>
          <w:sz w:val="24"/>
          <w:szCs w:val="24"/>
        </w:rPr>
        <w:t>Метапредметные результаты освоения программы учебного предмета «Математика» характеризуются</w:t>
      </w:r>
      <w:r>
        <w:rPr>
          <w:rFonts w:ascii="Times New Roman" w:hAnsi="Times New Roman" w:cs="Times New Roman"/>
          <w:sz w:val="24"/>
          <w:szCs w:val="24"/>
        </w:rPr>
        <w:t xml:space="preserve"> </w:t>
      </w:r>
      <w:r w:rsidRPr="000D19DE">
        <w:rPr>
          <w:rFonts w:ascii="Times New Roman" w:hAnsi="Times New Roman" w:cs="Times New Roman"/>
          <w:sz w:val="24"/>
          <w:szCs w:val="24"/>
        </w:rPr>
        <w:t>овладением </w:t>
      </w:r>
      <w:r w:rsidRPr="000D19DE">
        <w:rPr>
          <w:rFonts w:ascii="Times New Roman" w:hAnsi="Times New Roman" w:cs="Times New Roman"/>
          <w:i/>
          <w:iCs/>
          <w:sz w:val="24"/>
          <w:szCs w:val="24"/>
        </w:rPr>
        <w:t>универсальными познавательными действиями, универсальными коммуникативными действиями и универсальными регулятивными действиями.</w:t>
      </w:r>
    </w:p>
    <w:p w14:paraId="25F1FFCF" w14:textId="77777777" w:rsidR="000D4C63" w:rsidRPr="000D19DE" w:rsidRDefault="000D4C63" w:rsidP="00D26AA0">
      <w:pPr>
        <w:spacing w:after="0" w:line="240" w:lineRule="auto"/>
        <w:jc w:val="both"/>
        <w:rPr>
          <w:rFonts w:ascii="Times New Roman" w:hAnsi="Times New Roman" w:cs="Times New Roman"/>
          <w:sz w:val="24"/>
          <w:szCs w:val="24"/>
        </w:rPr>
      </w:pPr>
      <w:r w:rsidRPr="000D19DE">
        <w:rPr>
          <w:rFonts w:ascii="Times New Roman" w:hAnsi="Times New Roman" w:cs="Times New Roman"/>
          <w:i/>
          <w:iCs/>
          <w:sz w:val="24"/>
          <w:szCs w:val="24"/>
        </w:rPr>
        <w:t>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FEF7EF7" w14:textId="77777777" w:rsidR="000D4C63" w:rsidRPr="000D19DE" w:rsidRDefault="000D4C63" w:rsidP="00D26AA0">
      <w:pPr>
        <w:spacing w:after="0" w:line="240" w:lineRule="auto"/>
        <w:jc w:val="both"/>
        <w:rPr>
          <w:rFonts w:ascii="Times New Roman" w:hAnsi="Times New Roman" w:cs="Times New Roman"/>
          <w:sz w:val="24"/>
          <w:szCs w:val="24"/>
        </w:rPr>
      </w:pPr>
      <w:r w:rsidRPr="000D19DE">
        <w:rPr>
          <w:rFonts w:ascii="Times New Roman" w:hAnsi="Times New Roman" w:cs="Times New Roman"/>
          <w:sz w:val="24"/>
          <w:szCs w:val="24"/>
        </w:rPr>
        <w:lastRenderedPageBreak/>
        <w:t>Базовые логические действия:</w:t>
      </w:r>
    </w:p>
    <w:p w14:paraId="31E6B09C" w14:textId="77777777" w:rsidR="000D4C63" w:rsidRPr="000D19DE" w:rsidRDefault="000D4C63" w:rsidP="00B15107">
      <w:pPr>
        <w:numPr>
          <w:ilvl w:val="0"/>
          <w:numId w:val="73"/>
        </w:numPr>
        <w:spacing w:after="0" w:line="240" w:lineRule="auto"/>
        <w:ind w:left="567" w:right="566" w:hanging="283"/>
        <w:jc w:val="both"/>
        <w:rPr>
          <w:rFonts w:ascii="Times New Roman" w:hAnsi="Times New Roman" w:cs="Times New Roman"/>
          <w:sz w:val="24"/>
          <w:szCs w:val="24"/>
        </w:rPr>
      </w:pPr>
      <w:r w:rsidRPr="000D19DE">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w:t>
      </w:r>
    </w:p>
    <w:p w14:paraId="7A121334" w14:textId="77777777" w:rsidR="000D4C63" w:rsidRPr="000D19DE" w:rsidRDefault="000D4C63" w:rsidP="00B15107">
      <w:pPr>
        <w:numPr>
          <w:ilvl w:val="0"/>
          <w:numId w:val="73"/>
        </w:numPr>
        <w:spacing w:after="0" w:line="240" w:lineRule="auto"/>
        <w:ind w:left="567" w:right="566" w:hanging="283"/>
        <w:jc w:val="both"/>
        <w:rPr>
          <w:rFonts w:ascii="Times New Roman" w:hAnsi="Times New Roman" w:cs="Times New Roman"/>
          <w:sz w:val="24"/>
          <w:szCs w:val="24"/>
        </w:rPr>
      </w:pPr>
      <w:r w:rsidRPr="000D19DE">
        <w:rPr>
          <w:rFonts w:ascii="Times New Roman" w:hAnsi="Times New Roman" w:cs="Times New Roman"/>
          <w:sz w:val="24"/>
          <w:szCs w:val="24"/>
        </w:rPr>
        <w:t>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14:paraId="2277BD7C" w14:textId="77777777" w:rsidR="000D4C63" w:rsidRPr="000D19DE" w:rsidRDefault="000D4C63" w:rsidP="00B15107">
      <w:pPr>
        <w:numPr>
          <w:ilvl w:val="0"/>
          <w:numId w:val="73"/>
        </w:numPr>
        <w:spacing w:after="0" w:line="240" w:lineRule="auto"/>
        <w:ind w:left="567" w:right="566" w:hanging="283"/>
        <w:jc w:val="both"/>
        <w:rPr>
          <w:rFonts w:ascii="Times New Roman" w:hAnsi="Times New Roman" w:cs="Times New Roman"/>
          <w:sz w:val="24"/>
          <w:szCs w:val="24"/>
        </w:rPr>
      </w:pPr>
      <w:r w:rsidRPr="000D19DE">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w:t>
      </w:r>
    </w:p>
    <w:p w14:paraId="66AD00CE" w14:textId="77777777" w:rsidR="000D4C63" w:rsidRPr="000D19DE" w:rsidRDefault="000D4C63" w:rsidP="00B15107">
      <w:pPr>
        <w:numPr>
          <w:ilvl w:val="0"/>
          <w:numId w:val="73"/>
        </w:numPr>
        <w:spacing w:after="0" w:line="240" w:lineRule="auto"/>
        <w:ind w:left="567" w:right="566" w:hanging="283"/>
        <w:jc w:val="both"/>
        <w:rPr>
          <w:rFonts w:ascii="Times New Roman" w:hAnsi="Times New Roman" w:cs="Times New Roman"/>
          <w:sz w:val="24"/>
          <w:szCs w:val="24"/>
        </w:rPr>
      </w:pPr>
      <w:r w:rsidRPr="000D19DE">
        <w:rPr>
          <w:rFonts w:ascii="Times New Roman" w:hAnsi="Times New Roman" w:cs="Times New Roman"/>
          <w:sz w:val="24"/>
          <w:szCs w:val="24"/>
        </w:rPr>
        <w:t>условные; выявлять математические закономерности, взаимосвязи и противоречия в фактах, данных, наблюдениях и утверждениях; </w:t>
      </w:r>
    </w:p>
    <w:p w14:paraId="1604D8F9" w14:textId="77777777" w:rsidR="000D4C63" w:rsidRPr="000D19DE" w:rsidRDefault="000D4C63" w:rsidP="00B15107">
      <w:pPr>
        <w:numPr>
          <w:ilvl w:val="0"/>
          <w:numId w:val="73"/>
        </w:numPr>
        <w:spacing w:after="0" w:line="240" w:lineRule="auto"/>
        <w:ind w:left="567" w:right="566" w:hanging="283"/>
        <w:jc w:val="both"/>
        <w:rPr>
          <w:rFonts w:ascii="Times New Roman" w:hAnsi="Times New Roman" w:cs="Times New Roman"/>
          <w:sz w:val="24"/>
          <w:szCs w:val="24"/>
        </w:rPr>
      </w:pPr>
      <w:r w:rsidRPr="000D19DE">
        <w:rPr>
          <w:rFonts w:ascii="Times New Roman" w:hAnsi="Times New Roman" w:cs="Times New Roman"/>
          <w:sz w:val="24"/>
          <w:szCs w:val="24"/>
        </w:rPr>
        <w:t>предлагать критерии для выявления закономерностей и противоречий; </w:t>
      </w:r>
    </w:p>
    <w:p w14:paraId="53047EC7" w14:textId="77777777" w:rsidR="000D4C63" w:rsidRPr="000D19DE" w:rsidRDefault="000D4C63" w:rsidP="00B15107">
      <w:pPr>
        <w:numPr>
          <w:ilvl w:val="0"/>
          <w:numId w:val="73"/>
        </w:numPr>
        <w:spacing w:after="0" w:line="240" w:lineRule="auto"/>
        <w:ind w:left="567" w:right="566" w:hanging="283"/>
        <w:jc w:val="both"/>
        <w:rPr>
          <w:rFonts w:ascii="Times New Roman" w:hAnsi="Times New Roman" w:cs="Times New Roman"/>
          <w:sz w:val="24"/>
          <w:szCs w:val="24"/>
        </w:rPr>
      </w:pPr>
      <w:r w:rsidRPr="000D19DE">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 </w:t>
      </w:r>
    </w:p>
    <w:p w14:paraId="6E808C94" w14:textId="77777777" w:rsidR="000D4C63" w:rsidRPr="000D19DE" w:rsidRDefault="000D4C63" w:rsidP="00B15107">
      <w:pPr>
        <w:numPr>
          <w:ilvl w:val="0"/>
          <w:numId w:val="73"/>
        </w:numPr>
        <w:spacing w:after="0" w:line="240" w:lineRule="auto"/>
        <w:ind w:left="567" w:right="566" w:hanging="283"/>
        <w:jc w:val="both"/>
        <w:rPr>
          <w:rFonts w:ascii="Times New Roman" w:hAnsi="Times New Roman" w:cs="Times New Roman"/>
          <w:sz w:val="24"/>
          <w:szCs w:val="24"/>
        </w:rPr>
      </w:pPr>
      <w:r w:rsidRPr="000D19DE">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w:t>
      </w:r>
    </w:p>
    <w:p w14:paraId="549E065F" w14:textId="77777777" w:rsidR="000D4C63" w:rsidRPr="000D19DE" w:rsidRDefault="000D4C63" w:rsidP="00B15107">
      <w:pPr>
        <w:numPr>
          <w:ilvl w:val="0"/>
          <w:numId w:val="73"/>
        </w:numPr>
        <w:spacing w:after="0" w:line="240" w:lineRule="auto"/>
        <w:ind w:left="567" w:right="566" w:hanging="283"/>
        <w:jc w:val="both"/>
        <w:rPr>
          <w:rFonts w:ascii="Times New Roman" w:hAnsi="Times New Roman" w:cs="Times New Roman"/>
          <w:sz w:val="24"/>
          <w:szCs w:val="24"/>
        </w:rPr>
      </w:pPr>
      <w:r w:rsidRPr="000D19DE">
        <w:rPr>
          <w:rFonts w:ascii="Times New Roman" w:hAnsi="Times New Roman" w:cs="Times New Roman"/>
          <w:sz w:val="24"/>
          <w:szCs w:val="24"/>
        </w:rPr>
        <w:t>обосновывать собственные рассуждения;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D67470C" w14:textId="77777777" w:rsidR="000D4C63" w:rsidRPr="000D19DE" w:rsidRDefault="000D4C63" w:rsidP="00D26AA0">
      <w:pPr>
        <w:spacing w:after="0" w:line="240" w:lineRule="auto"/>
        <w:ind w:left="567" w:right="566" w:hanging="283"/>
        <w:jc w:val="both"/>
        <w:rPr>
          <w:rFonts w:ascii="Times New Roman" w:hAnsi="Times New Roman" w:cs="Times New Roman"/>
          <w:sz w:val="24"/>
          <w:szCs w:val="24"/>
        </w:rPr>
      </w:pPr>
      <w:r w:rsidRPr="000D19DE">
        <w:rPr>
          <w:rFonts w:ascii="Times New Roman" w:hAnsi="Times New Roman" w:cs="Times New Roman"/>
          <w:sz w:val="24"/>
          <w:szCs w:val="24"/>
        </w:rPr>
        <w:t>Базовые исследовательские действия:</w:t>
      </w:r>
    </w:p>
    <w:p w14:paraId="0E1D7DB7" w14:textId="77777777" w:rsidR="000D4C63" w:rsidRPr="000D19DE" w:rsidRDefault="000D4C63" w:rsidP="00B15107">
      <w:pPr>
        <w:numPr>
          <w:ilvl w:val="0"/>
          <w:numId w:val="74"/>
        </w:numPr>
        <w:spacing w:after="0" w:line="240" w:lineRule="auto"/>
        <w:ind w:left="567" w:right="566" w:hanging="283"/>
        <w:jc w:val="both"/>
        <w:rPr>
          <w:rFonts w:ascii="Times New Roman" w:hAnsi="Times New Roman" w:cs="Times New Roman"/>
          <w:sz w:val="24"/>
          <w:szCs w:val="24"/>
        </w:rPr>
      </w:pPr>
      <w:r w:rsidRPr="000D19DE">
        <w:rPr>
          <w:rFonts w:ascii="Times New Roman" w:hAnsi="Times New Roman" w:cs="Times New Roman"/>
          <w:sz w:val="24"/>
          <w:szCs w:val="24"/>
        </w:rPr>
        <w:t>использовать вопросы как исследовательский инструмент познания; </w:t>
      </w:r>
    </w:p>
    <w:p w14:paraId="1C6C8D9B" w14:textId="77777777" w:rsidR="000D4C63" w:rsidRPr="000D19DE" w:rsidRDefault="000D4C63" w:rsidP="00B15107">
      <w:pPr>
        <w:numPr>
          <w:ilvl w:val="0"/>
          <w:numId w:val="74"/>
        </w:numPr>
        <w:spacing w:after="0" w:line="240" w:lineRule="auto"/>
        <w:ind w:left="567" w:right="566" w:hanging="283"/>
        <w:jc w:val="both"/>
        <w:rPr>
          <w:rFonts w:ascii="Times New Roman" w:hAnsi="Times New Roman" w:cs="Times New Roman"/>
          <w:sz w:val="24"/>
          <w:szCs w:val="24"/>
        </w:rPr>
      </w:pPr>
      <w:r w:rsidRPr="000D19DE">
        <w:rPr>
          <w:rFonts w:ascii="Times New Roman" w:hAnsi="Times New Roman" w:cs="Times New Roman"/>
          <w:sz w:val="24"/>
          <w:szCs w:val="24"/>
        </w:rPr>
        <w:t>формулировать вопросы, фиксирующие противоречие, проблему, самостоятельно устанавливать искомое и данное, формировать гипотезу, </w:t>
      </w:r>
    </w:p>
    <w:p w14:paraId="0B8128A9" w14:textId="77777777" w:rsidR="000D4C63" w:rsidRPr="000D19DE" w:rsidRDefault="000D4C63" w:rsidP="00B15107">
      <w:pPr>
        <w:numPr>
          <w:ilvl w:val="0"/>
          <w:numId w:val="74"/>
        </w:numPr>
        <w:spacing w:after="0" w:line="240" w:lineRule="auto"/>
        <w:ind w:left="567" w:right="566" w:hanging="283"/>
        <w:jc w:val="both"/>
        <w:rPr>
          <w:rFonts w:ascii="Times New Roman" w:hAnsi="Times New Roman" w:cs="Times New Roman"/>
          <w:sz w:val="24"/>
          <w:szCs w:val="24"/>
        </w:rPr>
      </w:pPr>
      <w:r w:rsidRPr="000D19DE">
        <w:rPr>
          <w:rFonts w:ascii="Times New Roman" w:hAnsi="Times New Roman" w:cs="Times New Roman"/>
          <w:sz w:val="24"/>
          <w:szCs w:val="24"/>
        </w:rPr>
        <w:t>аргументировать свою позицию, мнение;</w:t>
      </w:r>
    </w:p>
    <w:p w14:paraId="75019B75" w14:textId="77777777" w:rsidR="000D4C63" w:rsidRPr="000D19DE" w:rsidRDefault="000D4C63" w:rsidP="00B15107">
      <w:pPr>
        <w:numPr>
          <w:ilvl w:val="0"/>
          <w:numId w:val="74"/>
        </w:numPr>
        <w:spacing w:after="0" w:line="240" w:lineRule="auto"/>
        <w:ind w:right="424"/>
        <w:jc w:val="both"/>
        <w:rPr>
          <w:rFonts w:ascii="Times New Roman" w:hAnsi="Times New Roman" w:cs="Times New Roman"/>
          <w:sz w:val="24"/>
          <w:szCs w:val="24"/>
        </w:rPr>
      </w:pPr>
      <w:r w:rsidRPr="000D19DE">
        <w:rPr>
          <w:rFonts w:ascii="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14:paraId="59B5BCF5" w14:textId="77777777" w:rsidR="000D4C63" w:rsidRPr="000D19DE" w:rsidRDefault="000D4C63" w:rsidP="00B15107">
      <w:pPr>
        <w:numPr>
          <w:ilvl w:val="0"/>
          <w:numId w:val="74"/>
        </w:numPr>
        <w:spacing w:after="0" w:line="240" w:lineRule="auto"/>
        <w:ind w:right="424"/>
        <w:jc w:val="both"/>
        <w:rPr>
          <w:rFonts w:ascii="Times New Roman" w:hAnsi="Times New Roman" w:cs="Times New Roman"/>
          <w:sz w:val="24"/>
          <w:szCs w:val="24"/>
        </w:rPr>
      </w:pPr>
      <w:r w:rsidRPr="000D19DE">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развитии в новых условиях.</w:t>
      </w:r>
    </w:p>
    <w:p w14:paraId="2C1EDABF" w14:textId="77777777" w:rsidR="000D4C63" w:rsidRPr="000D19DE" w:rsidRDefault="000D4C63" w:rsidP="00D26AA0">
      <w:pPr>
        <w:spacing w:after="0" w:line="240" w:lineRule="auto"/>
        <w:ind w:right="424"/>
        <w:jc w:val="both"/>
        <w:rPr>
          <w:rFonts w:ascii="Times New Roman" w:hAnsi="Times New Roman" w:cs="Times New Roman"/>
          <w:sz w:val="24"/>
          <w:szCs w:val="24"/>
        </w:rPr>
      </w:pPr>
      <w:r w:rsidRPr="000D19DE">
        <w:rPr>
          <w:rFonts w:ascii="Times New Roman" w:hAnsi="Times New Roman" w:cs="Times New Roman"/>
          <w:sz w:val="24"/>
          <w:szCs w:val="24"/>
        </w:rPr>
        <w:t>Работа с информацией:</w:t>
      </w:r>
    </w:p>
    <w:p w14:paraId="36BA9FC3" w14:textId="77777777" w:rsidR="000D4C63" w:rsidRPr="000D19DE" w:rsidRDefault="000D4C63" w:rsidP="00B15107">
      <w:pPr>
        <w:numPr>
          <w:ilvl w:val="0"/>
          <w:numId w:val="75"/>
        </w:numPr>
        <w:spacing w:after="0" w:line="240" w:lineRule="auto"/>
        <w:ind w:right="424"/>
        <w:jc w:val="both"/>
        <w:rPr>
          <w:rFonts w:ascii="Times New Roman" w:hAnsi="Times New Roman" w:cs="Times New Roman"/>
          <w:sz w:val="24"/>
          <w:szCs w:val="24"/>
        </w:rPr>
      </w:pPr>
      <w:r w:rsidRPr="000D19DE">
        <w:rPr>
          <w:rFonts w:ascii="Times New Roman" w:hAnsi="Times New Roman" w:cs="Times New Roman"/>
          <w:sz w:val="24"/>
          <w:szCs w:val="24"/>
        </w:rPr>
        <w:t>выявлять недостаточность и избыточность информации, данных, необходимых для решения задачи; </w:t>
      </w:r>
    </w:p>
    <w:p w14:paraId="308FD588" w14:textId="77777777" w:rsidR="000D4C63" w:rsidRPr="000D19DE" w:rsidRDefault="000D4C63" w:rsidP="00B15107">
      <w:pPr>
        <w:numPr>
          <w:ilvl w:val="0"/>
          <w:numId w:val="75"/>
        </w:numPr>
        <w:spacing w:after="0" w:line="240" w:lineRule="auto"/>
        <w:ind w:right="424"/>
        <w:jc w:val="both"/>
        <w:rPr>
          <w:rFonts w:ascii="Times New Roman" w:hAnsi="Times New Roman" w:cs="Times New Roman"/>
          <w:sz w:val="24"/>
          <w:szCs w:val="24"/>
        </w:rPr>
      </w:pPr>
      <w:r w:rsidRPr="000D19DE">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 </w:t>
      </w:r>
    </w:p>
    <w:p w14:paraId="18FF8625" w14:textId="77777777" w:rsidR="000D4C63" w:rsidRPr="000D19DE" w:rsidRDefault="000D4C63" w:rsidP="00B15107">
      <w:pPr>
        <w:numPr>
          <w:ilvl w:val="0"/>
          <w:numId w:val="75"/>
        </w:numPr>
        <w:spacing w:after="0" w:line="240" w:lineRule="auto"/>
        <w:ind w:right="424"/>
        <w:jc w:val="both"/>
        <w:rPr>
          <w:rFonts w:ascii="Times New Roman" w:hAnsi="Times New Roman" w:cs="Times New Roman"/>
          <w:sz w:val="24"/>
          <w:szCs w:val="24"/>
        </w:rPr>
      </w:pPr>
      <w:r w:rsidRPr="000D19DE">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 </w:t>
      </w:r>
    </w:p>
    <w:p w14:paraId="1DC9F4B6" w14:textId="77777777" w:rsidR="000D4C63" w:rsidRPr="000D19DE" w:rsidRDefault="000D4C63" w:rsidP="00B15107">
      <w:pPr>
        <w:numPr>
          <w:ilvl w:val="0"/>
          <w:numId w:val="75"/>
        </w:numPr>
        <w:spacing w:after="0" w:line="240" w:lineRule="auto"/>
        <w:ind w:right="424"/>
        <w:jc w:val="both"/>
        <w:rPr>
          <w:rFonts w:ascii="Times New Roman" w:hAnsi="Times New Roman" w:cs="Times New Roman"/>
          <w:sz w:val="24"/>
          <w:szCs w:val="24"/>
        </w:rPr>
      </w:pPr>
      <w:r w:rsidRPr="000D19DE">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14:paraId="67BDB797" w14:textId="77777777" w:rsidR="000D4C63" w:rsidRPr="000D19DE" w:rsidRDefault="000D4C63" w:rsidP="00D26AA0">
      <w:pPr>
        <w:spacing w:after="0" w:line="240" w:lineRule="auto"/>
        <w:ind w:right="424"/>
        <w:jc w:val="both"/>
        <w:rPr>
          <w:rFonts w:ascii="Times New Roman" w:hAnsi="Times New Roman" w:cs="Times New Roman"/>
          <w:sz w:val="24"/>
          <w:szCs w:val="24"/>
        </w:rPr>
      </w:pPr>
      <w:r w:rsidRPr="000D19DE">
        <w:rPr>
          <w:rFonts w:ascii="Times New Roman" w:hAnsi="Times New Roman" w:cs="Times New Roman"/>
          <w:i/>
          <w:iCs/>
          <w:sz w:val="24"/>
          <w:szCs w:val="24"/>
        </w:rPr>
        <w:t>2)  Универсальные коммуникативные действия обеспечивают сформированность социальных навыков обучающихся.</w:t>
      </w:r>
    </w:p>
    <w:p w14:paraId="74391503" w14:textId="77777777" w:rsidR="000D4C63" w:rsidRPr="000D19DE" w:rsidRDefault="000D4C63" w:rsidP="000D4C63">
      <w:pPr>
        <w:spacing w:after="0" w:line="240" w:lineRule="auto"/>
        <w:jc w:val="both"/>
        <w:rPr>
          <w:rFonts w:ascii="Times New Roman" w:hAnsi="Times New Roman" w:cs="Times New Roman"/>
          <w:sz w:val="24"/>
          <w:szCs w:val="24"/>
        </w:rPr>
      </w:pPr>
      <w:r w:rsidRPr="000D19DE">
        <w:rPr>
          <w:rFonts w:ascii="Times New Roman" w:hAnsi="Times New Roman" w:cs="Times New Roman"/>
          <w:sz w:val="24"/>
          <w:szCs w:val="24"/>
        </w:rPr>
        <w:t>Общение:</w:t>
      </w:r>
    </w:p>
    <w:p w14:paraId="4CE80947" w14:textId="77777777" w:rsidR="000D4C63" w:rsidRPr="000D19DE" w:rsidRDefault="000D4C63" w:rsidP="00B15107">
      <w:pPr>
        <w:numPr>
          <w:ilvl w:val="0"/>
          <w:numId w:val="76"/>
        </w:numPr>
        <w:spacing w:after="0" w:line="240" w:lineRule="auto"/>
        <w:ind w:right="424"/>
        <w:jc w:val="both"/>
        <w:rPr>
          <w:rFonts w:ascii="Times New Roman" w:hAnsi="Times New Roman" w:cs="Times New Roman"/>
          <w:sz w:val="24"/>
          <w:szCs w:val="24"/>
        </w:rPr>
      </w:pPr>
      <w:r w:rsidRPr="000D19DE">
        <w:rPr>
          <w:rFonts w:ascii="Times New Roman" w:hAnsi="Times New Roman" w:cs="Times New Roman"/>
          <w:sz w:val="24"/>
          <w:szCs w:val="24"/>
        </w:rPr>
        <w:t>воспринимать и формулировать суждения в соответствии с условиями и целями общения; </w:t>
      </w:r>
    </w:p>
    <w:p w14:paraId="7CB8C5ED" w14:textId="77777777" w:rsidR="000D4C63" w:rsidRPr="000D19DE" w:rsidRDefault="000D4C63" w:rsidP="00B15107">
      <w:pPr>
        <w:numPr>
          <w:ilvl w:val="0"/>
          <w:numId w:val="76"/>
        </w:numPr>
        <w:spacing w:after="0" w:line="240" w:lineRule="auto"/>
        <w:ind w:right="424"/>
        <w:jc w:val="both"/>
        <w:rPr>
          <w:rFonts w:ascii="Times New Roman" w:hAnsi="Times New Roman" w:cs="Times New Roman"/>
          <w:sz w:val="24"/>
          <w:szCs w:val="24"/>
        </w:rPr>
      </w:pPr>
      <w:r w:rsidRPr="000D19DE">
        <w:rPr>
          <w:rFonts w:ascii="Times New Roman" w:hAnsi="Times New Roman" w:cs="Times New Roman"/>
          <w:sz w:val="24"/>
          <w:szCs w:val="24"/>
        </w:rPr>
        <w:t>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в ходе обсуждения задавать вопросы по существу обсуждаемой темы, проблемы, решаемой задачи, высказывать идеи, нацеленные на поиск решения; </w:t>
      </w:r>
    </w:p>
    <w:p w14:paraId="578E0CD5" w14:textId="77777777" w:rsidR="000D4C63" w:rsidRPr="000D19DE" w:rsidRDefault="000D4C63" w:rsidP="00B15107">
      <w:pPr>
        <w:numPr>
          <w:ilvl w:val="0"/>
          <w:numId w:val="76"/>
        </w:numPr>
        <w:spacing w:after="0" w:line="240" w:lineRule="auto"/>
        <w:ind w:right="424"/>
        <w:jc w:val="both"/>
        <w:rPr>
          <w:rFonts w:ascii="Times New Roman" w:hAnsi="Times New Roman" w:cs="Times New Roman"/>
          <w:sz w:val="24"/>
          <w:szCs w:val="24"/>
        </w:rPr>
      </w:pPr>
      <w:r w:rsidRPr="000D19DE">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 </w:t>
      </w:r>
    </w:p>
    <w:p w14:paraId="7F8F2B68" w14:textId="77777777" w:rsidR="000D4C63" w:rsidRPr="000D19DE" w:rsidRDefault="000D4C63" w:rsidP="00B15107">
      <w:pPr>
        <w:numPr>
          <w:ilvl w:val="0"/>
          <w:numId w:val="76"/>
        </w:numPr>
        <w:spacing w:after="0" w:line="240" w:lineRule="auto"/>
        <w:ind w:right="424"/>
        <w:jc w:val="both"/>
        <w:rPr>
          <w:rFonts w:ascii="Times New Roman" w:hAnsi="Times New Roman" w:cs="Times New Roman"/>
          <w:sz w:val="24"/>
          <w:szCs w:val="24"/>
        </w:rPr>
      </w:pPr>
      <w:r w:rsidRPr="000D19DE">
        <w:rPr>
          <w:rFonts w:ascii="Times New Roman" w:hAnsi="Times New Roman" w:cs="Times New Roman"/>
          <w:sz w:val="24"/>
          <w:szCs w:val="24"/>
        </w:rPr>
        <w:t>в корректной форме формулировать разногласия, свои возражения; </w:t>
      </w:r>
    </w:p>
    <w:p w14:paraId="3281216E" w14:textId="77777777" w:rsidR="000D4C63" w:rsidRPr="000D19DE" w:rsidRDefault="000D4C63" w:rsidP="00B15107">
      <w:pPr>
        <w:numPr>
          <w:ilvl w:val="0"/>
          <w:numId w:val="76"/>
        </w:numPr>
        <w:spacing w:after="0" w:line="240" w:lineRule="auto"/>
        <w:ind w:right="424"/>
        <w:jc w:val="both"/>
        <w:rPr>
          <w:rFonts w:ascii="Times New Roman" w:hAnsi="Times New Roman" w:cs="Times New Roman"/>
          <w:sz w:val="24"/>
          <w:szCs w:val="24"/>
        </w:rPr>
      </w:pPr>
      <w:r w:rsidRPr="000D19DE">
        <w:rPr>
          <w:rFonts w:ascii="Times New Roman" w:hAnsi="Times New Roman" w:cs="Times New Roman"/>
          <w:sz w:val="24"/>
          <w:szCs w:val="24"/>
        </w:rPr>
        <w:lastRenderedPageBreak/>
        <w:t>представлять результаты решения задачи, эксперимента, исследования, проекта; </w:t>
      </w:r>
    </w:p>
    <w:p w14:paraId="1EEC3B20" w14:textId="77777777" w:rsidR="000D4C63" w:rsidRPr="000D19DE" w:rsidRDefault="000D4C63" w:rsidP="00B15107">
      <w:pPr>
        <w:numPr>
          <w:ilvl w:val="0"/>
          <w:numId w:val="76"/>
        </w:numPr>
        <w:spacing w:after="0" w:line="240" w:lineRule="auto"/>
        <w:ind w:right="424"/>
        <w:jc w:val="both"/>
        <w:rPr>
          <w:rFonts w:ascii="Times New Roman" w:hAnsi="Times New Roman" w:cs="Times New Roman"/>
          <w:sz w:val="24"/>
          <w:szCs w:val="24"/>
        </w:rPr>
      </w:pPr>
      <w:r w:rsidRPr="000D19DE">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w:t>
      </w:r>
    </w:p>
    <w:p w14:paraId="67A4FD02" w14:textId="77777777" w:rsidR="000D4C63" w:rsidRPr="000D19DE" w:rsidRDefault="000D4C63" w:rsidP="000D4C63">
      <w:pPr>
        <w:spacing w:after="0" w:line="240" w:lineRule="auto"/>
        <w:jc w:val="both"/>
        <w:rPr>
          <w:rFonts w:ascii="Times New Roman" w:hAnsi="Times New Roman" w:cs="Times New Roman"/>
          <w:sz w:val="24"/>
          <w:szCs w:val="24"/>
        </w:rPr>
      </w:pPr>
      <w:r w:rsidRPr="000D19DE">
        <w:rPr>
          <w:rFonts w:ascii="Times New Roman" w:hAnsi="Times New Roman" w:cs="Times New Roman"/>
          <w:sz w:val="24"/>
          <w:szCs w:val="24"/>
        </w:rPr>
        <w:t>Сотрудничество:</w:t>
      </w:r>
    </w:p>
    <w:p w14:paraId="3F8B3362" w14:textId="77777777" w:rsidR="000D4C63" w:rsidRPr="000D19DE" w:rsidRDefault="000D4C63" w:rsidP="00B15107">
      <w:pPr>
        <w:numPr>
          <w:ilvl w:val="0"/>
          <w:numId w:val="77"/>
        </w:numPr>
        <w:spacing w:after="0" w:line="240" w:lineRule="auto"/>
        <w:ind w:right="424"/>
        <w:jc w:val="both"/>
        <w:rPr>
          <w:rFonts w:ascii="Times New Roman" w:hAnsi="Times New Roman" w:cs="Times New Roman"/>
          <w:sz w:val="24"/>
          <w:szCs w:val="24"/>
        </w:rPr>
      </w:pPr>
      <w:r w:rsidRPr="000D19DE">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 </w:t>
      </w:r>
    </w:p>
    <w:p w14:paraId="5A3F0187" w14:textId="77777777" w:rsidR="000D4C63" w:rsidRPr="000D19DE" w:rsidRDefault="000D4C63" w:rsidP="00B15107">
      <w:pPr>
        <w:numPr>
          <w:ilvl w:val="0"/>
          <w:numId w:val="77"/>
        </w:numPr>
        <w:spacing w:after="0" w:line="240" w:lineRule="auto"/>
        <w:ind w:right="424"/>
        <w:jc w:val="both"/>
        <w:rPr>
          <w:rFonts w:ascii="Times New Roman" w:hAnsi="Times New Roman" w:cs="Times New Roman"/>
          <w:sz w:val="24"/>
          <w:szCs w:val="24"/>
        </w:rPr>
      </w:pPr>
      <w:r w:rsidRPr="000D19DE">
        <w:rPr>
          <w:rFonts w:ascii="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w:t>
      </w:r>
    </w:p>
    <w:p w14:paraId="3E2A8A75" w14:textId="77777777" w:rsidR="000D4C63" w:rsidRPr="000D19DE" w:rsidRDefault="000D4C63" w:rsidP="00B15107">
      <w:pPr>
        <w:numPr>
          <w:ilvl w:val="0"/>
          <w:numId w:val="77"/>
        </w:numPr>
        <w:spacing w:after="0" w:line="240" w:lineRule="auto"/>
        <w:ind w:right="424"/>
        <w:jc w:val="both"/>
        <w:rPr>
          <w:rFonts w:ascii="Times New Roman" w:hAnsi="Times New Roman" w:cs="Times New Roman"/>
          <w:sz w:val="24"/>
          <w:szCs w:val="24"/>
        </w:rPr>
      </w:pPr>
      <w:r w:rsidRPr="000D19DE">
        <w:rPr>
          <w:rFonts w:ascii="Times New Roman" w:hAnsi="Times New Roman" w:cs="Times New Roman"/>
          <w:sz w:val="24"/>
          <w:szCs w:val="24"/>
        </w:rPr>
        <w:t>обобщать мнения нескольких людей; участвовать в групповых формах работы (обсуждения, обмен мнениями, мозговые штурмы и др.); </w:t>
      </w:r>
    </w:p>
    <w:p w14:paraId="010E925C" w14:textId="77777777" w:rsidR="000D4C63" w:rsidRPr="000D19DE" w:rsidRDefault="000D4C63" w:rsidP="00B15107">
      <w:pPr>
        <w:numPr>
          <w:ilvl w:val="0"/>
          <w:numId w:val="77"/>
        </w:numPr>
        <w:spacing w:after="0" w:line="240" w:lineRule="auto"/>
        <w:ind w:right="424"/>
        <w:jc w:val="both"/>
        <w:rPr>
          <w:rFonts w:ascii="Times New Roman" w:hAnsi="Times New Roman" w:cs="Times New Roman"/>
          <w:sz w:val="24"/>
          <w:szCs w:val="24"/>
        </w:rPr>
      </w:pPr>
      <w:r w:rsidRPr="000D19DE">
        <w:rPr>
          <w:rFonts w:ascii="Times New Roman" w:hAnsi="Times New Roman" w:cs="Times New Roman"/>
          <w:sz w:val="24"/>
          <w:szCs w:val="24"/>
        </w:rPr>
        <w:t>выполнять свою часть работы и координировать свои действия с другими членами команды; </w:t>
      </w:r>
    </w:p>
    <w:p w14:paraId="27117D75" w14:textId="77777777" w:rsidR="000D4C63" w:rsidRPr="000D19DE" w:rsidRDefault="000D4C63" w:rsidP="00B15107">
      <w:pPr>
        <w:numPr>
          <w:ilvl w:val="0"/>
          <w:numId w:val="77"/>
        </w:numPr>
        <w:spacing w:after="0" w:line="240" w:lineRule="auto"/>
        <w:ind w:right="424"/>
        <w:jc w:val="both"/>
        <w:rPr>
          <w:rFonts w:ascii="Times New Roman" w:hAnsi="Times New Roman" w:cs="Times New Roman"/>
          <w:sz w:val="24"/>
          <w:szCs w:val="24"/>
        </w:rPr>
      </w:pPr>
      <w:r w:rsidRPr="000D19DE">
        <w:rPr>
          <w:rFonts w:ascii="Times New Roman" w:hAnsi="Times New Roman" w:cs="Times New Roman"/>
          <w:sz w:val="24"/>
          <w:szCs w:val="24"/>
        </w:rPr>
        <w:t>оценивать качество своего вклада в общий продукт по критериям, сформулированным участниками взаимодействия.</w:t>
      </w:r>
    </w:p>
    <w:p w14:paraId="6506C785" w14:textId="77777777" w:rsidR="000D4C63" w:rsidRPr="000D19DE" w:rsidRDefault="000D4C63" w:rsidP="00D26AA0">
      <w:pPr>
        <w:spacing w:after="0" w:line="240" w:lineRule="auto"/>
        <w:ind w:right="424"/>
        <w:jc w:val="both"/>
        <w:rPr>
          <w:rFonts w:ascii="Times New Roman" w:hAnsi="Times New Roman" w:cs="Times New Roman"/>
          <w:sz w:val="24"/>
          <w:szCs w:val="24"/>
        </w:rPr>
      </w:pPr>
      <w:r w:rsidRPr="000D19DE">
        <w:rPr>
          <w:rFonts w:ascii="Times New Roman" w:hAnsi="Times New Roman" w:cs="Times New Roman"/>
          <w:i/>
          <w:iCs/>
          <w:sz w:val="24"/>
          <w:szCs w:val="24"/>
        </w:rPr>
        <w:t>3)  Универсальные регулятивные действия обеспечивают формирование смысловых установок и жизненных навыков личности.</w:t>
      </w:r>
    </w:p>
    <w:p w14:paraId="502132BD" w14:textId="77777777" w:rsidR="000D4C63" w:rsidRPr="000D19DE" w:rsidRDefault="000D4C63" w:rsidP="00D26AA0">
      <w:pPr>
        <w:spacing w:after="0" w:line="240" w:lineRule="auto"/>
        <w:ind w:right="424"/>
        <w:jc w:val="both"/>
        <w:rPr>
          <w:rFonts w:ascii="Times New Roman" w:hAnsi="Times New Roman" w:cs="Times New Roman"/>
          <w:sz w:val="24"/>
          <w:szCs w:val="24"/>
        </w:rPr>
      </w:pPr>
      <w:r w:rsidRPr="000D19DE">
        <w:rPr>
          <w:rFonts w:ascii="Times New Roman" w:hAnsi="Times New Roman" w:cs="Times New Roman"/>
          <w:sz w:val="24"/>
          <w:szCs w:val="24"/>
        </w:rPr>
        <w:t>Самоорганизация:</w:t>
      </w:r>
    </w:p>
    <w:p w14:paraId="24A450BB" w14:textId="77777777" w:rsidR="000D4C63" w:rsidRPr="000D19DE" w:rsidRDefault="000D4C63" w:rsidP="00B15107">
      <w:pPr>
        <w:numPr>
          <w:ilvl w:val="0"/>
          <w:numId w:val="78"/>
        </w:numPr>
        <w:spacing w:after="0" w:line="240" w:lineRule="auto"/>
        <w:ind w:right="424"/>
        <w:jc w:val="both"/>
        <w:rPr>
          <w:rFonts w:ascii="Times New Roman" w:hAnsi="Times New Roman" w:cs="Times New Roman"/>
          <w:sz w:val="24"/>
          <w:szCs w:val="24"/>
        </w:rPr>
      </w:pPr>
      <w:r w:rsidRPr="000D19DE">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4EB9E821" w14:textId="77777777" w:rsidR="000D4C63" w:rsidRPr="000D19DE" w:rsidRDefault="000D4C63" w:rsidP="000D4C63">
      <w:pPr>
        <w:spacing w:after="0" w:line="240" w:lineRule="auto"/>
        <w:jc w:val="both"/>
        <w:rPr>
          <w:rFonts w:ascii="Times New Roman" w:hAnsi="Times New Roman" w:cs="Times New Roman"/>
          <w:sz w:val="24"/>
          <w:szCs w:val="24"/>
        </w:rPr>
      </w:pPr>
      <w:r w:rsidRPr="000D19DE">
        <w:rPr>
          <w:rFonts w:ascii="Times New Roman" w:hAnsi="Times New Roman" w:cs="Times New Roman"/>
          <w:sz w:val="24"/>
          <w:szCs w:val="24"/>
        </w:rPr>
        <w:t>Самоконтроль:</w:t>
      </w:r>
    </w:p>
    <w:p w14:paraId="4D0B1DCB" w14:textId="77777777" w:rsidR="000D4C63" w:rsidRPr="000D19DE" w:rsidRDefault="000D4C63" w:rsidP="00B15107">
      <w:pPr>
        <w:numPr>
          <w:ilvl w:val="0"/>
          <w:numId w:val="79"/>
        </w:numPr>
        <w:spacing w:after="0" w:line="240" w:lineRule="auto"/>
        <w:ind w:right="566"/>
        <w:jc w:val="both"/>
        <w:rPr>
          <w:rFonts w:ascii="Times New Roman" w:hAnsi="Times New Roman" w:cs="Times New Roman"/>
          <w:sz w:val="24"/>
          <w:szCs w:val="24"/>
        </w:rPr>
      </w:pPr>
      <w:r w:rsidRPr="000D19DE">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 </w:t>
      </w:r>
    </w:p>
    <w:p w14:paraId="3E82CC7D" w14:textId="77777777" w:rsidR="000D4C63" w:rsidRPr="000D19DE" w:rsidRDefault="000D4C63" w:rsidP="00B15107">
      <w:pPr>
        <w:numPr>
          <w:ilvl w:val="0"/>
          <w:numId w:val="79"/>
        </w:numPr>
        <w:spacing w:after="0" w:line="240" w:lineRule="auto"/>
        <w:ind w:right="566"/>
        <w:jc w:val="both"/>
        <w:rPr>
          <w:rFonts w:ascii="Times New Roman" w:hAnsi="Times New Roman" w:cs="Times New Roman"/>
          <w:sz w:val="24"/>
          <w:szCs w:val="24"/>
        </w:rPr>
      </w:pPr>
      <w:r w:rsidRPr="000D19DE">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3AEBA5C9" w14:textId="77777777" w:rsidR="000D4C63" w:rsidRPr="000D19DE" w:rsidRDefault="000D4C63" w:rsidP="00B15107">
      <w:pPr>
        <w:numPr>
          <w:ilvl w:val="0"/>
          <w:numId w:val="79"/>
        </w:numPr>
        <w:spacing w:after="0" w:line="240" w:lineRule="auto"/>
        <w:ind w:right="566"/>
        <w:jc w:val="both"/>
        <w:rPr>
          <w:rFonts w:ascii="Times New Roman" w:hAnsi="Times New Roman" w:cs="Times New Roman"/>
          <w:sz w:val="24"/>
          <w:szCs w:val="24"/>
        </w:rPr>
      </w:pPr>
      <w:r w:rsidRPr="000D19DE">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6BF81B96" w14:textId="77777777" w:rsidR="00D26AA0" w:rsidRDefault="00D26AA0" w:rsidP="000D4C63">
      <w:pPr>
        <w:spacing w:after="0" w:line="240" w:lineRule="auto"/>
        <w:jc w:val="center"/>
        <w:rPr>
          <w:rFonts w:ascii="Times New Roman" w:hAnsi="Times New Roman" w:cs="Times New Roman"/>
          <w:sz w:val="24"/>
          <w:szCs w:val="24"/>
        </w:rPr>
      </w:pPr>
    </w:p>
    <w:p w14:paraId="4D5C9774" w14:textId="77777777" w:rsidR="00D26AA0" w:rsidRDefault="00D26AA0" w:rsidP="000D4C63">
      <w:pPr>
        <w:spacing w:after="0" w:line="240" w:lineRule="auto"/>
        <w:jc w:val="center"/>
        <w:rPr>
          <w:rFonts w:ascii="Times New Roman" w:hAnsi="Times New Roman" w:cs="Times New Roman"/>
          <w:sz w:val="24"/>
          <w:szCs w:val="24"/>
        </w:rPr>
      </w:pPr>
    </w:p>
    <w:p w14:paraId="35B87A5D" w14:textId="77777777" w:rsidR="00D26AA0" w:rsidRDefault="00D26AA0" w:rsidP="000D4C63">
      <w:pPr>
        <w:spacing w:after="0" w:line="240" w:lineRule="auto"/>
        <w:jc w:val="center"/>
        <w:rPr>
          <w:rFonts w:ascii="Times New Roman" w:hAnsi="Times New Roman" w:cs="Times New Roman"/>
          <w:sz w:val="24"/>
          <w:szCs w:val="24"/>
        </w:rPr>
      </w:pPr>
    </w:p>
    <w:p w14:paraId="7D43E9B5" w14:textId="742B21B1" w:rsidR="000D4C63" w:rsidRPr="000D19DE" w:rsidRDefault="000D4C63" w:rsidP="000D4C63">
      <w:pPr>
        <w:spacing w:after="0" w:line="240" w:lineRule="auto"/>
        <w:jc w:val="center"/>
        <w:rPr>
          <w:rFonts w:ascii="Times New Roman" w:hAnsi="Times New Roman" w:cs="Times New Roman"/>
          <w:sz w:val="24"/>
          <w:szCs w:val="24"/>
        </w:rPr>
      </w:pPr>
      <w:r w:rsidRPr="000D19DE">
        <w:rPr>
          <w:rFonts w:ascii="Times New Roman" w:hAnsi="Times New Roman" w:cs="Times New Roman"/>
          <w:sz w:val="24"/>
          <w:szCs w:val="24"/>
        </w:rPr>
        <w:t>ПРЕДМЕТНЫЕ РЕЗУЛЬТАТЫ</w:t>
      </w:r>
    </w:p>
    <w:p w14:paraId="3169AEDB" w14:textId="77777777" w:rsidR="000D4C63" w:rsidRPr="000D19DE" w:rsidRDefault="000D4C63" w:rsidP="00D26AA0">
      <w:pPr>
        <w:spacing w:after="0" w:line="240" w:lineRule="auto"/>
        <w:ind w:right="566"/>
        <w:jc w:val="both"/>
        <w:rPr>
          <w:rFonts w:ascii="Times New Roman" w:hAnsi="Times New Roman" w:cs="Times New Roman"/>
          <w:sz w:val="24"/>
          <w:szCs w:val="24"/>
        </w:rPr>
      </w:pPr>
      <w:r w:rsidRPr="000D19DE">
        <w:rPr>
          <w:rFonts w:ascii="Times New Roman" w:hAnsi="Times New Roman" w:cs="Times New Roman"/>
          <w:sz w:val="24"/>
          <w:szCs w:val="24"/>
        </w:rPr>
        <w:t>Числа и вычисления</w:t>
      </w:r>
    </w:p>
    <w:p w14:paraId="3E65C2D4" w14:textId="77777777" w:rsidR="000D4C63" w:rsidRPr="000D19DE" w:rsidRDefault="000D4C63" w:rsidP="00D26AA0">
      <w:pPr>
        <w:spacing w:after="0" w:line="240" w:lineRule="auto"/>
        <w:ind w:right="566"/>
        <w:jc w:val="both"/>
        <w:rPr>
          <w:rFonts w:ascii="Times New Roman" w:hAnsi="Times New Roman" w:cs="Times New Roman"/>
          <w:sz w:val="24"/>
          <w:szCs w:val="24"/>
        </w:rPr>
      </w:pPr>
      <w:r w:rsidRPr="000D19DE">
        <w:rPr>
          <w:rFonts w:ascii="Times New Roman" w:hAnsi="Times New Roman" w:cs="Times New Roman"/>
          <w:sz w:val="24"/>
          <w:szCs w:val="24"/>
        </w:rPr>
        <w:t>Понимать и правильно употреблять термины, связанные с натуральными числами, обыкновенными и десятичными дробями.</w:t>
      </w:r>
    </w:p>
    <w:p w14:paraId="60F00C7D" w14:textId="77777777" w:rsidR="000D4C63" w:rsidRPr="000D19DE" w:rsidRDefault="000D4C63" w:rsidP="00D26AA0">
      <w:pPr>
        <w:spacing w:after="0" w:line="240" w:lineRule="auto"/>
        <w:ind w:right="566"/>
        <w:jc w:val="both"/>
        <w:rPr>
          <w:rFonts w:ascii="Times New Roman" w:hAnsi="Times New Roman" w:cs="Times New Roman"/>
          <w:sz w:val="24"/>
          <w:szCs w:val="24"/>
        </w:rPr>
      </w:pPr>
      <w:r w:rsidRPr="000D19DE">
        <w:rPr>
          <w:rFonts w:ascii="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14:paraId="741C1091" w14:textId="77777777" w:rsidR="000D4C63" w:rsidRPr="000D19DE" w:rsidRDefault="000D4C63" w:rsidP="00D26AA0">
      <w:pPr>
        <w:spacing w:after="0" w:line="240" w:lineRule="auto"/>
        <w:ind w:right="566"/>
        <w:jc w:val="both"/>
        <w:rPr>
          <w:rFonts w:ascii="Times New Roman" w:hAnsi="Times New Roman" w:cs="Times New Roman"/>
          <w:sz w:val="24"/>
          <w:szCs w:val="24"/>
        </w:rPr>
      </w:pPr>
      <w:r w:rsidRPr="000D19DE">
        <w:rPr>
          <w:rFonts w:ascii="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73B47FDC" w14:textId="77777777" w:rsidR="000D4C63" w:rsidRPr="000D19DE" w:rsidRDefault="000D4C63" w:rsidP="00D26AA0">
      <w:pPr>
        <w:spacing w:after="0" w:line="240" w:lineRule="auto"/>
        <w:ind w:right="566"/>
        <w:jc w:val="both"/>
        <w:rPr>
          <w:rFonts w:ascii="Times New Roman" w:hAnsi="Times New Roman" w:cs="Times New Roman"/>
          <w:sz w:val="24"/>
          <w:szCs w:val="24"/>
        </w:rPr>
      </w:pPr>
      <w:r w:rsidRPr="000D19DE">
        <w:rPr>
          <w:rFonts w:ascii="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14:paraId="6E9A1E6B" w14:textId="77777777" w:rsidR="000D4C63" w:rsidRPr="000D19DE" w:rsidRDefault="000D4C63" w:rsidP="00D26AA0">
      <w:pPr>
        <w:spacing w:after="0" w:line="240" w:lineRule="auto"/>
        <w:ind w:right="566"/>
        <w:jc w:val="both"/>
        <w:rPr>
          <w:rFonts w:ascii="Times New Roman" w:hAnsi="Times New Roman" w:cs="Times New Roman"/>
          <w:sz w:val="24"/>
          <w:szCs w:val="24"/>
        </w:rPr>
      </w:pPr>
      <w:r w:rsidRPr="000D19DE">
        <w:rPr>
          <w:rFonts w:ascii="Times New Roman" w:hAnsi="Times New Roman" w:cs="Times New Roman"/>
          <w:sz w:val="24"/>
          <w:szCs w:val="24"/>
        </w:rPr>
        <w:t>Выполнять проверку, прикидку результата вычислений.</w:t>
      </w:r>
    </w:p>
    <w:p w14:paraId="298DE6AF" w14:textId="77777777" w:rsidR="000D4C63" w:rsidRPr="000D19DE" w:rsidRDefault="000D4C63" w:rsidP="00D26AA0">
      <w:pPr>
        <w:spacing w:after="0" w:line="240" w:lineRule="auto"/>
        <w:ind w:right="566"/>
        <w:jc w:val="both"/>
        <w:rPr>
          <w:rFonts w:ascii="Times New Roman" w:hAnsi="Times New Roman" w:cs="Times New Roman"/>
          <w:sz w:val="24"/>
          <w:szCs w:val="24"/>
        </w:rPr>
      </w:pPr>
      <w:r w:rsidRPr="000D19DE">
        <w:rPr>
          <w:rFonts w:ascii="Times New Roman" w:hAnsi="Times New Roman" w:cs="Times New Roman"/>
          <w:sz w:val="24"/>
          <w:szCs w:val="24"/>
        </w:rPr>
        <w:t>Округлять натуральные числа.</w:t>
      </w:r>
    </w:p>
    <w:p w14:paraId="43D78C22" w14:textId="77777777" w:rsidR="000D4C63" w:rsidRPr="000D19DE" w:rsidRDefault="000D4C63" w:rsidP="00D26AA0">
      <w:pPr>
        <w:spacing w:after="0" w:line="240" w:lineRule="auto"/>
        <w:ind w:right="566"/>
        <w:jc w:val="both"/>
        <w:rPr>
          <w:rFonts w:ascii="Times New Roman" w:hAnsi="Times New Roman" w:cs="Times New Roman"/>
          <w:sz w:val="24"/>
          <w:szCs w:val="24"/>
        </w:rPr>
      </w:pPr>
      <w:r w:rsidRPr="000D19DE">
        <w:rPr>
          <w:rFonts w:ascii="Times New Roman" w:hAnsi="Times New Roman" w:cs="Times New Roman"/>
          <w:sz w:val="24"/>
          <w:szCs w:val="24"/>
        </w:rPr>
        <w:t>Решение текстовых задач</w:t>
      </w:r>
    </w:p>
    <w:p w14:paraId="3F27D5E9" w14:textId="77777777" w:rsidR="000D4C63" w:rsidRPr="000D19DE" w:rsidRDefault="000D4C63" w:rsidP="00D26AA0">
      <w:pPr>
        <w:spacing w:after="0" w:line="240" w:lineRule="auto"/>
        <w:ind w:right="566"/>
        <w:jc w:val="both"/>
        <w:rPr>
          <w:rFonts w:ascii="Times New Roman" w:hAnsi="Times New Roman" w:cs="Times New Roman"/>
          <w:sz w:val="24"/>
          <w:szCs w:val="24"/>
        </w:rPr>
      </w:pPr>
      <w:r w:rsidRPr="000D19DE">
        <w:rPr>
          <w:rFonts w:ascii="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14:paraId="76461226" w14:textId="77777777" w:rsidR="000D4C63" w:rsidRPr="000D19DE" w:rsidRDefault="000D4C63" w:rsidP="00D26AA0">
      <w:pPr>
        <w:spacing w:after="0" w:line="240" w:lineRule="auto"/>
        <w:ind w:right="566"/>
        <w:jc w:val="both"/>
        <w:rPr>
          <w:rFonts w:ascii="Times New Roman" w:hAnsi="Times New Roman" w:cs="Times New Roman"/>
          <w:sz w:val="24"/>
          <w:szCs w:val="24"/>
        </w:rPr>
      </w:pPr>
      <w:r w:rsidRPr="000D19DE">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14:paraId="79333915" w14:textId="77777777" w:rsidR="000D4C63" w:rsidRPr="000D19DE" w:rsidRDefault="000D4C63" w:rsidP="00D26AA0">
      <w:pPr>
        <w:spacing w:after="0" w:line="240" w:lineRule="auto"/>
        <w:ind w:right="566"/>
        <w:jc w:val="both"/>
        <w:rPr>
          <w:rFonts w:ascii="Times New Roman" w:hAnsi="Times New Roman" w:cs="Times New Roman"/>
          <w:sz w:val="24"/>
          <w:szCs w:val="24"/>
        </w:rPr>
      </w:pPr>
      <w:r w:rsidRPr="000D19DE">
        <w:rPr>
          <w:rFonts w:ascii="Times New Roman" w:hAnsi="Times New Roman" w:cs="Times New Roman"/>
          <w:sz w:val="24"/>
          <w:szCs w:val="24"/>
        </w:rPr>
        <w:t>Использовать краткие записи, схемы, таблицы, обозначения при решении задач.</w:t>
      </w:r>
    </w:p>
    <w:p w14:paraId="3D21CF71" w14:textId="77777777" w:rsidR="000D4C63" w:rsidRPr="000D19DE" w:rsidRDefault="000D4C63" w:rsidP="00D26AA0">
      <w:pPr>
        <w:spacing w:after="0" w:line="240" w:lineRule="auto"/>
        <w:ind w:right="566"/>
        <w:jc w:val="both"/>
        <w:rPr>
          <w:rFonts w:ascii="Times New Roman" w:hAnsi="Times New Roman" w:cs="Times New Roman"/>
          <w:sz w:val="24"/>
          <w:szCs w:val="24"/>
        </w:rPr>
      </w:pPr>
      <w:r w:rsidRPr="000D19DE">
        <w:rPr>
          <w:rFonts w:ascii="Times New Roman" w:hAnsi="Times New Roman" w:cs="Times New Roman"/>
          <w:sz w:val="24"/>
          <w:szCs w:val="24"/>
        </w:rPr>
        <w:lastRenderedPageBreak/>
        <w:t>Пользоваться основными единицами измерения: цены, массы; расстояния, времени, скорости; выражать одни единицы величины через другие.</w:t>
      </w:r>
    </w:p>
    <w:p w14:paraId="552002C8" w14:textId="77777777" w:rsidR="000D4C63" w:rsidRPr="000D19DE" w:rsidRDefault="000D4C63" w:rsidP="00D26AA0">
      <w:pPr>
        <w:spacing w:after="0" w:line="240" w:lineRule="auto"/>
        <w:ind w:right="566"/>
        <w:jc w:val="both"/>
        <w:rPr>
          <w:rFonts w:ascii="Times New Roman" w:hAnsi="Times New Roman" w:cs="Times New Roman"/>
          <w:sz w:val="24"/>
          <w:szCs w:val="24"/>
        </w:rPr>
      </w:pPr>
      <w:r w:rsidRPr="000D19DE">
        <w:rPr>
          <w:rFonts w:ascii="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48179F9A" w14:textId="77777777" w:rsidR="000D4C63" w:rsidRPr="000D19DE" w:rsidRDefault="000D4C63" w:rsidP="00D26AA0">
      <w:pPr>
        <w:spacing w:after="0" w:line="240" w:lineRule="auto"/>
        <w:ind w:right="566"/>
        <w:jc w:val="both"/>
        <w:rPr>
          <w:rFonts w:ascii="Times New Roman" w:hAnsi="Times New Roman" w:cs="Times New Roman"/>
          <w:sz w:val="24"/>
          <w:szCs w:val="24"/>
        </w:rPr>
      </w:pPr>
      <w:r w:rsidRPr="000D19DE">
        <w:rPr>
          <w:rFonts w:ascii="Times New Roman" w:hAnsi="Times New Roman" w:cs="Times New Roman"/>
          <w:sz w:val="24"/>
          <w:szCs w:val="24"/>
        </w:rPr>
        <w:t>Наглядная геометрия</w:t>
      </w:r>
    </w:p>
    <w:p w14:paraId="4D52B4D4" w14:textId="77777777" w:rsidR="000D4C63" w:rsidRPr="000D19DE" w:rsidRDefault="000D4C63" w:rsidP="00D26AA0">
      <w:pPr>
        <w:spacing w:after="0" w:line="240" w:lineRule="auto"/>
        <w:ind w:right="566"/>
        <w:jc w:val="both"/>
        <w:rPr>
          <w:rFonts w:ascii="Times New Roman" w:hAnsi="Times New Roman" w:cs="Times New Roman"/>
          <w:sz w:val="24"/>
          <w:szCs w:val="24"/>
        </w:rPr>
      </w:pPr>
      <w:r w:rsidRPr="000D19DE">
        <w:rPr>
          <w:rFonts w:ascii="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14:paraId="78F019B4" w14:textId="77777777" w:rsidR="000D4C63" w:rsidRPr="000D19DE" w:rsidRDefault="000D4C63" w:rsidP="00D26AA0">
      <w:pPr>
        <w:spacing w:after="0" w:line="240" w:lineRule="auto"/>
        <w:ind w:right="566"/>
        <w:jc w:val="both"/>
        <w:rPr>
          <w:rFonts w:ascii="Times New Roman" w:hAnsi="Times New Roman" w:cs="Times New Roman"/>
          <w:sz w:val="24"/>
          <w:szCs w:val="24"/>
        </w:rPr>
      </w:pPr>
      <w:r w:rsidRPr="000D19DE">
        <w:rPr>
          <w:rFonts w:ascii="Times New Roman" w:hAnsi="Times New Roman" w:cs="Times New Roman"/>
          <w:sz w:val="24"/>
          <w:szCs w:val="24"/>
        </w:rPr>
        <w:t>Приводить примеры объектов окружающего мира, имеющих форму изученных геометрических фигур.</w:t>
      </w:r>
    </w:p>
    <w:p w14:paraId="2E1715CA" w14:textId="77777777" w:rsidR="000D4C63" w:rsidRPr="000D19DE" w:rsidRDefault="000D4C63" w:rsidP="00D26AA0">
      <w:pPr>
        <w:spacing w:after="0" w:line="240" w:lineRule="auto"/>
        <w:ind w:right="566"/>
        <w:jc w:val="both"/>
        <w:rPr>
          <w:rFonts w:ascii="Times New Roman" w:hAnsi="Times New Roman" w:cs="Times New Roman"/>
          <w:sz w:val="24"/>
          <w:szCs w:val="24"/>
        </w:rPr>
      </w:pPr>
      <w:r w:rsidRPr="000D19DE">
        <w:rPr>
          <w:rFonts w:ascii="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46ABA28D" w14:textId="77777777" w:rsidR="000D4C63" w:rsidRPr="000D19DE" w:rsidRDefault="000D4C63" w:rsidP="00D26AA0">
      <w:pPr>
        <w:spacing w:after="0" w:line="240" w:lineRule="auto"/>
        <w:ind w:right="566"/>
        <w:jc w:val="both"/>
        <w:rPr>
          <w:rFonts w:ascii="Times New Roman" w:hAnsi="Times New Roman" w:cs="Times New Roman"/>
          <w:sz w:val="24"/>
          <w:szCs w:val="24"/>
        </w:rPr>
      </w:pPr>
      <w:r w:rsidRPr="000D19DE">
        <w:rPr>
          <w:rFonts w:ascii="Times New Roman" w:hAnsi="Times New Roman" w:cs="Times New Roman"/>
          <w:sz w:val="24"/>
          <w:szCs w:val="24"/>
        </w:rPr>
        <w:t>Изображать изученные геометрические фигуры на нелинованной и клетчатой бумаге с помощью циркуля и линейки.</w:t>
      </w:r>
    </w:p>
    <w:p w14:paraId="4187CF98" w14:textId="77777777" w:rsidR="000D4C63" w:rsidRPr="000D19DE" w:rsidRDefault="000D4C63" w:rsidP="00D26AA0">
      <w:pPr>
        <w:spacing w:after="0" w:line="240" w:lineRule="auto"/>
        <w:ind w:right="566"/>
        <w:jc w:val="both"/>
        <w:rPr>
          <w:rFonts w:ascii="Times New Roman" w:hAnsi="Times New Roman" w:cs="Times New Roman"/>
          <w:sz w:val="24"/>
          <w:szCs w:val="24"/>
        </w:rPr>
      </w:pPr>
      <w:r w:rsidRPr="000D19DE">
        <w:rPr>
          <w:rFonts w:ascii="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1233C1EE" w14:textId="77777777" w:rsidR="000D4C63" w:rsidRPr="000D19DE" w:rsidRDefault="000D4C63" w:rsidP="00D26AA0">
      <w:pPr>
        <w:spacing w:after="0" w:line="240" w:lineRule="auto"/>
        <w:ind w:right="566"/>
        <w:jc w:val="both"/>
        <w:rPr>
          <w:rFonts w:ascii="Times New Roman" w:hAnsi="Times New Roman" w:cs="Times New Roman"/>
          <w:sz w:val="24"/>
          <w:szCs w:val="24"/>
        </w:rPr>
      </w:pPr>
      <w:r w:rsidRPr="000D19DE">
        <w:rPr>
          <w:rFonts w:ascii="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14:paraId="66A3746A" w14:textId="77777777" w:rsidR="000D4C63" w:rsidRPr="000D19DE" w:rsidRDefault="000D4C63" w:rsidP="00D26AA0">
      <w:pPr>
        <w:spacing w:after="0" w:line="240" w:lineRule="auto"/>
        <w:ind w:right="566"/>
        <w:jc w:val="both"/>
        <w:rPr>
          <w:rFonts w:ascii="Times New Roman" w:hAnsi="Times New Roman" w:cs="Times New Roman"/>
          <w:sz w:val="24"/>
          <w:szCs w:val="24"/>
        </w:rPr>
      </w:pPr>
      <w:r w:rsidRPr="000D19DE">
        <w:rPr>
          <w:rFonts w:ascii="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7B6061D" w14:textId="77777777" w:rsidR="000D4C63" w:rsidRPr="000D19DE" w:rsidRDefault="000D4C63" w:rsidP="00D26AA0">
      <w:pPr>
        <w:spacing w:after="0" w:line="240" w:lineRule="auto"/>
        <w:ind w:right="566"/>
        <w:jc w:val="both"/>
        <w:rPr>
          <w:rFonts w:ascii="Times New Roman" w:hAnsi="Times New Roman" w:cs="Times New Roman"/>
          <w:sz w:val="24"/>
          <w:szCs w:val="24"/>
        </w:rPr>
      </w:pPr>
      <w:r w:rsidRPr="000D19DE">
        <w:rPr>
          <w:rFonts w:ascii="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14:paraId="0D1546D4" w14:textId="77777777" w:rsidR="000D4C63" w:rsidRPr="000D19DE" w:rsidRDefault="000D4C63" w:rsidP="00D26AA0">
      <w:pPr>
        <w:spacing w:after="0" w:line="240" w:lineRule="auto"/>
        <w:ind w:right="566"/>
        <w:jc w:val="both"/>
        <w:rPr>
          <w:rFonts w:ascii="Times New Roman" w:hAnsi="Times New Roman" w:cs="Times New Roman"/>
          <w:sz w:val="24"/>
          <w:szCs w:val="24"/>
        </w:rPr>
      </w:pPr>
      <w:r w:rsidRPr="000D19DE">
        <w:rPr>
          <w:rFonts w:ascii="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044AE0A7" w14:textId="77777777" w:rsidR="000D4C63" w:rsidRPr="000D19DE" w:rsidRDefault="000D4C63" w:rsidP="00D26AA0">
      <w:pPr>
        <w:spacing w:after="0" w:line="240" w:lineRule="auto"/>
        <w:ind w:right="566"/>
        <w:jc w:val="both"/>
        <w:rPr>
          <w:rFonts w:ascii="Times New Roman" w:hAnsi="Times New Roman" w:cs="Times New Roman"/>
          <w:sz w:val="24"/>
          <w:szCs w:val="24"/>
        </w:rPr>
      </w:pPr>
      <w:r w:rsidRPr="000D19DE">
        <w:rPr>
          <w:rFonts w:ascii="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14:paraId="47990B88" w14:textId="77777777" w:rsidR="000D4C63" w:rsidRDefault="000D4C63" w:rsidP="00D26AA0">
      <w:pPr>
        <w:spacing w:after="0" w:line="240" w:lineRule="auto"/>
        <w:ind w:right="566"/>
        <w:jc w:val="both"/>
        <w:rPr>
          <w:rFonts w:ascii="Times New Roman" w:hAnsi="Times New Roman" w:cs="Times New Roman"/>
          <w:sz w:val="24"/>
          <w:szCs w:val="24"/>
        </w:rPr>
      </w:pPr>
      <w:r w:rsidRPr="000D19DE">
        <w:rPr>
          <w:rFonts w:ascii="Times New Roman" w:hAnsi="Times New Roman" w:cs="Times New Roman"/>
          <w:sz w:val="24"/>
          <w:szCs w:val="24"/>
        </w:rPr>
        <w:t>Решать несложные задачи на измерение геометрических величин в практических ситуациях.</w:t>
      </w:r>
    </w:p>
    <w:p w14:paraId="555C4855" w14:textId="77777777" w:rsidR="000D4C63" w:rsidRPr="00676660" w:rsidRDefault="000D4C63" w:rsidP="00D26AA0">
      <w:pPr>
        <w:spacing w:after="0" w:line="240" w:lineRule="auto"/>
        <w:ind w:right="566"/>
        <w:jc w:val="both"/>
        <w:rPr>
          <w:rFonts w:ascii="Times New Roman" w:hAnsi="Times New Roman" w:cs="Times New Roman"/>
          <w:sz w:val="24"/>
          <w:szCs w:val="24"/>
        </w:rPr>
      </w:pPr>
    </w:p>
    <w:p w14:paraId="3F0D901C" w14:textId="77777777" w:rsidR="00D26AA0" w:rsidRPr="00676660" w:rsidRDefault="00D26AA0" w:rsidP="00D26AA0">
      <w:pPr>
        <w:ind w:right="424"/>
        <w:jc w:val="center"/>
        <w:rPr>
          <w:rFonts w:ascii="Times New Roman" w:hAnsi="Times New Roman" w:cs="Times New Roman"/>
          <w:b/>
          <w:bCs/>
        </w:rPr>
      </w:pPr>
      <w:r w:rsidRPr="00676660">
        <w:rPr>
          <w:rFonts w:ascii="Times New Roman" w:hAnsi="Times New Roman" w:cs="Times New Roman"/>
          <w:b/>
          <w:bCs/>
        </w:rPr>
        <w:t>ТЕМАТИЧЕСКОЕ ПЛАНИРОВАНИЕ</w:t>
      </w:r>
    </w:p>
    <w:p w14:paraId="065E5605" w14:textId="77777777" w:rsidR="00D26AA0" w:rsidRPr="00425122" w:rsidRDefault="00D26AA0" w:rsidP="00D26AA0">
      <w:pPr>
        <w:spacing w:after="0" w:line="240" w:lineRule="auto"/>
        <w:ind w:right="424" w:firstLine="567"/>
        <w:jc w:val="both"/>
        <w:rPr>
          <w:rFonts w:ascii="Times New Roman" w:eastAsia="Times New Roman" w:hAnsi="Times New Roman" w:cs="Times New Roman"/>
          <w:bCs/>
          <w:sz w:val="24"/>
          <w:szCs w:val="24"/>
          <w:lang w:eastAsia="ru-RU"/>
        </w:rPr>
      </w:pPr>
      <w:r w:rsidRPr="00425122">
        <w:rPr>
          <w:rFonts w:ascii="Times New Roman" w:eastAsia="Times New Roman" w:hAnsi="Times New Roman" w:cs="Times New Roman"/>
          <w:bCs/>
          <w:sz w:val="24"/>
          <w:szCs w:val="24"/>
          <w:lang w:eastAsia="ru-RU"/>
        </w:rPr>
        <w:t xml:space="preserve">Тематическое планирование по математике </w:t>
      </w:r>
      <w:r>
        <w:rPr>
          <w:rFonts w:ascii="Times New Roman" w:eastAsia="Times New Roman" w:hAnsi="Times New Roman" w:cs="Times New Roman"/>
          <w:bCs/>
          <w:sz w:val="24"/>
          <w:szCs w:val="24"/>
          <w:lang w:eastAsia="ru-RU"/>
        </w:rPr>
        <w:t>5</w:t>
      </w:r>
      <w:r w:rsidRPr="00425122">
        <w:rPr>
          <w:rFonts w:ascii="Times New Roman" w:eastAsia="Times New Roman" w:hAnsi="Times New Roman" w:cs="Times New Roman"/>
          <w:bCs/>
          <w:sz w:val="24"/>
          <w:szCs w:val="24"/>
          <w:lang w:eastAsia="ru-RU"/>
        </w:rPr>
        <w:t xml:space="preserve"> класс</w:t>
      </w:r>
      <w:r>
        <w:rPr>
          <w:rFonts w:ascii="Times New Roman" w:eastAsia="Times New Roman" w:hAnsi="Times New Roman" w:cs="Times New Roman"/>
          <w:bCs/>
          <w:sz w:val="24"/>
          <w:szCs w:val="24"/>
          <w:lang w:eastAsia="ru-RU"/>
        </w:rPr>
        <w:t>а</w:t>
      </w:r>
      <w:r w:rsidRPr="00425122">
        <w:rPr>
          <w:rFonts w:ascii="Times New Roman" w:eastAsia="Times New Roman" w:hAnsi="Times New Roman" w:cs="Times New Roman"/>
          <w:bCs/>
          <w:sz w:val="24"/>
          <w:szCs w:val="24"/>
          <w:lang w:eastAsia="ru-RU"/>
        </w:rPr>
        <w:t xml:space="preserve"> составлено с учетом рабочей программы воспитания. Воспитательный потенциал данного учебного предмета обеспечивает реализацию следующих целевых приоритетов воспитания обучающихся </w:t>
      </w:r>
      <w:r>
        <w:rPr>
          <w:rFonts w:ascii="Times New Roman" w:eastAsia="Times New Roman" w:hAnsi="Times New Roman" w:cs="Times New Roman"/>
          <w:bCs/>
          <w:sz w:val="24"/>
          <w:szCs w:val="24"/>
          <w:lang w:eastAsia="ru-RU"/>
        </w:rPr>
        <w:t>О</w:t>
      </w:r>
      <w:r w:rsidRPr="00425122">
        <w:rPr>
          <w:rFonts w:ascii="Times New Roman" w:eastAsia="Times New Roman" w:hAnsi="Times New Roman" w:cs="Times New Roman"/>
          <w:bCs/>
          <w:sz w:val="24"/>
          <w:szCs w:val="24"/>
          <w:lang w:eastAsia="ru-RU"/>
        </w:rPr>
        <w:t>ОО:</w:t>
      </w:r>
    </w:p>
    <w:p w14:paraId="6C16BB1B" w14:textId="77777777" w:rsidR="00D26AA0" w:rsidRPr="00425122" w:rsidRDefault="00D26AA0" w:rsidP="00B15107">
      <w:pPr>
        <w:numPr>
          <w:ilvl w:val="0"/>
          <w:numId w:val="80"/>
        </w:numPr>
        <w:spacing w:after="0" w:line="240" w:lineRule="auto"/>
        <w:ind w:left="426" w:right="424"/>
        <w:contextualSpacing/>
        <w:jc w:val="both"/>
        <w:rPr>
          <w:rFonts w:ascii="Times New Roman" w:eastAsia="Times New Roman" w:hAnsi="Times New Roman" w:cs="Times New Roman"/>
          <w:bCs/>
          <w:sz w:val="24"/>
          <w:szCs w:val="24"/>
          <w:lang w:eastAsia="ru-RU"/>
        </w:rPr>
      </w:pPr>
      <w:r w:rsidRPr="00425122">
        <w:rPr>
          <w:rFonts w:ascii="Times New Roman" w:eastAsia="Calibri" w:hAnsi="Times New Roman" w:cs="Times New Roman"/>
          <w:sz w:val="24"/>
          <w:szCs w:val="24"/>
        </w:rPr>
        <w:t>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14:paraId="3F14EAFA" w14:textId="77777777" w:rsidR="00D26AA0" w:rsidRPr="00425122" w:rsidRDefault="00D26AA0" w:rsidP="00B15107">
      <w:pPr>
        <w:numPr>
          <w:ilvl w:val="0"/>
          <w:numId w:val="80"/>
        </w:numPr>
        <w:spacing w:after="0" w:line="240" w:lineRule="auto"/>
        <w:ind w:left="426" w:right="424"/>
        <w:contextualSpacing/>
        <w:jc w:val="both"/>
        <w:rPr>
          <w:rFonts w:ascii="Times New Roman" w:eastAsia="Times New Roman" w:hAnsi="Times New Roman" w:cs="Times New Roman"/>
          <w:bCs/>
          <w:sz w:val="24"/>
          <w:szCs w:val="24"/>
          <w:lang w:eastAsia="ru-RU"/>
        </w:rPr>
      </w:pPr>
      <w:r w:rsidRPr="00425122">
        <w:rPr>
          <w:rFonts w:ascii="Times New Roman" w:eastAsia="Calibri" w:hAnsi="Times New Roman" w:cs="Times New Roman"/>
          <w:sz w:val="24"/>
          <w:szCs w:val="24"/>
        </w:rPr>
        <w:t>интеллектуальное развитие;</w:t>
      </w:r>
    </w:p>
    <w:p w14:paraId="20874F84" w14:textId="77777777" w:rsidR="00D26AA0" w:rsidRPr="00425122" w:rsidRDefault="00D26AA0" w:rsidP="00B15107">
      <w:pPr>
        <w:numPr>
          <w:ilvl w:val="0"/>
          <w:numId w:val="80"/>
        </w:numPr>
        <w:spacing w:after="0" w:line="240" w:lineRule="auto"/>
        <w:ind w:left="426" w:right="424"/>
        <w:contextualSpacing/>
        <w:jc w:val="both"/>
        <w:rPr>
          <w:rFonts w:ascii="Times New Roman" w:eastAsia="Times New Roman" w:hAnsi="Times New Roman" w:cs="Times New Roman"/>
          <w:bCs/>
          <w:sz w:val="24"/>
          <w:szCs w:val="24"/>
          <w:lang w:eastAsia="ru-RU"/>
        </w:rPr>
      </w:pPr>
      <w:r w:rsidRPr="00425122">
        <w:rPr>
          <w:rFonts w:ascii="Times New Roman" w:eastAsia="Calibri" w:hAnsi="Times New Roman" w:cs="Times New Roman"/>
          <w:sz w:val="24"/>
          <w:szCs w:val="24"/>
        </w:rPr>
        <w:t>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w:t>
      </w:r>
    </w:p>
    <w:p w14:paraId="02023481" w14:textId="77777777" w:rsidR="00D26AA0" w:rsidRPr="00425122" w:rsidRDefault="00D26AA0" w:rsidP="00B15107">
      <w:pPr>
        <w:numPr>
          <w:ilvl w:val="0"/>
          <w:numId w:val="80"/>
        </w:numPr>
        <w:spacing w:after="0" w:line="240" w:lineRule="auto"/>
        <w:ind w:left="426" w:right="424"/>
        <w:contextualSpacing/>
        <w:jc w:val="both"/>
        <w:rPr>
          <w:rFonts w:ascii="Times New Roman" w:eastAsia="Times New Roman" w:hAnsi="Times New Roman" w:cs="Times New Roman"/>
          <w:bCs/>
          <w:sz w:val="24"/>
          <w:szCs w:val="24"/>
          <w:lang w:eastAsia="ru-RU"/>
        </w:rPr>
      </w:pPr>
      <w:r w:rsidRPr="00425122">
        <w:rPr>
          <w:rFonts w:ascii="Times New Roman" w:eastAsia="Calibri" w:hAnsi="Times New Roman" w:cs="Times New Roman"/>
          <w:sz w:val="24"/>
          <w:szCs w:val="24"/>
        </w:rPr>
        <w:t>способность к преодолению трудностей;</w:t>
      </w:r>
    </w:p>
    <w:p w14:paraId="29A4D929" w14:textId="77777777" w:rsidR="00D26AA0" w:rsidRPr="00425122" w:rsidRDefault="00D26AA0" w:rsidP="00B15107">
      <w:pPr>
        <w:numPr>
          <w:ilvl w:val="0"/>
          <w:numId w:val="80"/>
        </w:numPr>
        <w:spacing w:after="0" w:line="240" w:lineRule="auto"/>
        <w:ind w:left="426" w:right="424"/>
        <w:contextualSpacing/>
        <w:jc w:val="both"/>
        <w:rPr>
          <w:rFonts w:ascii="Times New Roman" w:eastAsia="Times New Roman" w:hAnsi="Times New Roman" w:cs="Times New Roman"/>
          <w:bCs/>
          <w:sz w:val="24"/>
          <w:szCs w:val="24"/>
          <w:lang w:eastAsia="ru-RU"/>
        </w:rPr>
      </w:pPr>
      <w:r w:rsidRPr="00425122">
        <w:rPr>
          <w:rFonts w:ascii="Times New Roman" w:eastAsia="Calibri" w:hAnsi="Times New Roman" w:cs="Times New Roman"/>
          <w:sz w:val="24"/>
          <w:szCs w:val="24"/>
        </w:rPr>
        <w:t xml:space="preserve">формирование представлений об идеях и методах математики как универсального языка науки и техники, средства моделирования явлений и процессов; </w:t>
      </w:r>
    </w:p>
    <w:p w14:paraId="342BB863" w14:textId="77777777" w:rsidR="00D26AA0" w:rsidRPr="00425122" w:rsidRDefault="00D26AA0" w:rsidP="00B15107">
      <w:pPr>
        <w:numPr>
          <w:ilvl w:val="0"/>
          <w:numId w:val="80"/>
        </w:numPr>
        <w:spacing w:after="0" w:line="240" w:lineRule="auto"/>
        <w:ind w:left="426" w:right="424"/>
        <w:contextualSpacing/>
        <w:jc w:val="both"/>
        <w:rPr>
          <w:rFonts w:ascii="Times New Roman" w:eastAsia="Times New Roman" w:hAnsi="Times New Roman" w:cs="Times New Roman"/>
          <w:bCs/>
          <w:sz w:val="24"/>
          <w:szCs w:val="24"/>
          <w:lang w:eastAsia="ru-RU"/>
        </w:rPr>
      </w:pPr>
      <w:r w:rsidRPr="00425122">
        <w:rPr>
          <w:rFonts w:ascii="Times New Roman" w:eastAsia="Calibri" w:hAnsi="Times New Roman" w:cs="Times New Roman"/>
          <w:sz w:val="24"/>
          <w:szCs w:val="24"/>
        </w:rPr>
        <w:t>воспитание культуры личности, отношения к математике как к части общечеловеческой культуры;</w:t>
      </w:r>
    </w:p>
    <w:p w14:paraId="0C4D8B2E" w14:textId="77777777" w:rsidR="00D26AA0" w:rsidRPr="00425122" w:rsidRDefault="00D26AA0" w:rsidP="00B15107">
      <w:pPr>
        <w:numPr>
          <w:ilvl w:val="0"/>
          <w:numId w:val="80"/>
        </w:numPr>
        <w:spacing w:after="0" w:line="240" w:lineRule="auto"/>
        <w:ind w:left="426" w:right="424"/>
        <w:contextualSpacing/>
        <w:jc w:val="both"/>
        <w:rPr>
          <w:rFonts w:ascii="Times New Roman" w:eastAsia="Times New Roman" w:hAnsi="Times New Roman" w:cs="Times New Roman"/>
          <w:bCs/>
          <w:sz w:val="24"/>
          <w:szCs w:val="24"/>
          <w:lang w:eastAsia="ru-RU"/>
        </w:rPr>
      </w:pPr>
      <w:r w:rsidRPr="00425122">
        <w:rPr>
          <w:rFonts w:ascii="Times New Roman" w:eastAsia="Calibri" w:hAnsi="Times New Roman" w:cs="Times New Roman"/>
          <w:sz w:val="24"/>
          <w:szCs w:val="24"/>
        </w:rPr>
        <w:t>развитие понимания значимости математики для научно-технического прогресса;</w:t>
      </w:r>
    </w:p>
    <w:p w14:paraId="15E115B1" w14:textId="77777777" w:rsidR="00D26AA0" w:rsidRPr="00425122" w:rsidRDefault="00D26AA0" w:rsidP="00B15107">
      <w:pPr>
        <w:numPr>
          <w:ilvl w:val="0"/>
          <w:numId w:val="80"/>
        </w:numPr>
        <w:spacing w:after="0" w:line="240" w:lineRule="auto"/>
        <w:ind w:left="426" w:right="424"/>
        <w:contextualSpacing/>
        <w:jc w:val="both"/>
        <w:rPr>
          <w:rFonts w:ascii="Times New Roman" w:eastAsia="Times New Roman" w:hAnsi="Times New Roman" w:cs="Times New Roman"/>
          <w:bCs/>
          <w:sz w:val="24"/>
          <w:szCs w:val="24"/>
          <w:lang w:eastAsia="ru-RU"/>
        </w:rPr>
      </w:pPr>
      <w:r w:rsidRPr="00425122">
        <w:rPr>
          <w:rFonts w:ascii="Times New Roman" w:eastAsia="Calibri" w:hAnsi="Times New Roman" w:cs="Times New Roman"/>
          <w:sz w:val="24"/>
          <w:szCs w:val="24"/>
        </w:rPr>
        <w:t>воспитание гражданина РФ, владеющего основами морали и этики.</w:t>
      </w:r>
    </w:p>
    <w:p w14:paraId="363DFC13" w14:textId="02FC487C" w:rsidR="004A16C4" w:rsidRDefault="004A16C4" w:rsidP="00D26AA0">
      <w:pPr>
        <w:ind w:right="424"/>
        <w:rPr>
          <w:rFonts w:ascii="Times New Roman" w:hAnsi="Times New Roman" w:cs="Times New Roman"/>
          <w:b/>
          <w:bCs/>
          <w:caps/>
          <w:sz w:val="24"/>
          <w:szCs w:val="24"/>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701"/>
        <w:gridCol w:w="3827"/>
        <w:gridCol w:w="567"/>
        <w:gridCol w:w="567"/>
        <w:gridCol w:w="567"/>
        <w:gridCol w:w="3544"/>
      </w:tblGrid>
      <w:tr w:rsidR="00D26AA0" w:rsidRPr="009264E5" w14:paraId="1556D1EC" w14:textId="77777777" w:rsidTr="00B42031">
        <w:tc>
          <w:tcPr>
            <w:tcW w:w="701"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DA51301"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w:t>
            </w:r>
            <w:r w:rsidRPr="009264E5">
              <w:rPr>
                <w:rFonts w:ascii="Times New Roman" w:hAnsi="Times New Roman" w:cs="Times New Roman"/>
                <w:sz w:val="24"/>
                <w:szCs w:val="24"/>
              </w:rPr>
              <w:br/>
            </w:r>
            <w:r w:rsidRPr="009264E5">
              <w:rPr>
                <w:rFonts w:ascii="Times New Roman" w:hAnsi="Times New Roman" w:cs="Times New Roman"/>
                <w:sz w:val="24"/>
                <w:szCs w:val="24"/>
              </w:rPr>
              <w:lastRenderedPageBreak/>
              <w:t>п/п</w:t>
            </w:r>
          </w:p>
        </w:tc>
        <w:tc>
          <w:tcPr>
            <w:tcW w:w="3827"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D6FFB5"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lastRenderedPageBreak/>
              <w:t>Тема урока</w:t>
            </w:r>
          </w:p>
        </w:tc>
        <w:tc>
          <w:tcPr>
            <w:tcW w:w="1701"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31C7D45"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 xml:space="preserve">Количество </w:t>
            </w:r>
            <w:r w:rsidRPr="009264E5">
              <w:rPr>
                <w:rFonts w:ascii="Times New Roman" w:hAnsi="Times New Roman" w:cs="Times New Roman"/>
                <w:sz w:val="24"/>
                <w:szCs w:val="24"/>
              </w:rPr>
              <w:lastRenderedPageBreak/>
              <w:t>часов</w:t>
            </w:r>
          </w:p>
        </w:tc>
        <w:tc>
          <w:tcPr>
            <w:tcW w:w="3544" w:type="dxa"/>
            <w:vMerge w:val="restart"/>
            <w:tcBorders>
              <w:top w:val="single" w:sz="6" w:space="0" w:color="000000"/>
              <w:left w:val="single" w:sz="6" w:space="0" w:color="000000"/>
              <w:right w:val="single" w:sz="6" w:space="0" w:color="000000"/>
            </w:tcBorders>
          </w:tcPr>
          <w:p w14:paraId="26FEBAF3" w14:textId="77777777" w:rsidR="00D26AA0" w:rsidRPr="009264E5" w:rsidRDefault="00D26AA0" w:rsidP="00B42031">
            <w:pPr>
              <w:spacing w:after="0" w:line="240" w:lineRule="auto"/>
              <w:rPr>
                <w:rFonts w:ascii="Times New Roman" w:hAnsi="Times New Roman" w:cs="Times New Roman"/>
                <w:sz w:val="24"/>
                <w:szCs w:val="24"/>
              </w:rPr>
            </w:pPr>
            <w:r w:rsidRPr="000D19DE">
              <w:rPr>
                <w:rFonts w:ascii="Times New Roman" w:hAnsi="Times New Roman" w:cs="Times New Roman"/>
                <w:sz w:val="24"/>
                <w:szCs w:val="24"/>
              </w:rPr>
              <w:lastRenderedPageBreak/>
              <w:t xml:space="preserve">Электронные (цифровые) </w:t>
            </w:r>
            <w:r w:rsidRPr="000D19DE">
              <w:rPr>
                <w:rFonts w:ascii="Times New Roman" w:hAnsi="Times New Roman" w:cs="Times New Roman"/>
                <w:sz w:val="24"/>
                <w:szCs w:val="24"/>
              </w:rPr>
              <w:lastRenderedPageBreak/>
              <w:t>образовательные ресурсы</w:t>
            </w:r>
          </w:p>
        </w:tc>
      </w:tr>
      <w:tr w:rsidR="00D26AA0" w:rsidRPr="009264E5" w14:paraId="57B52C2C" w14:textId="77777777" w:rsidTr="00B42031">
        <w:tc>
          <w:tcPr>
            <w:tcW w:w="701" w:type="dxa"/>
            <w:vMerge/>
            <w:tcBorders>
              <w:top w:val="single" w:sz="6" w:space="0" w:color="000000"/>
              <w:left w:val="single" w:sz="6" w:space="0" w:color="000000"/>
              <w:bottom w:val="single" w:sz="6" w:space="0" w:color="000000"/>
              <w:right w:val="single" w:sz="6" w:space="0" w:color="000000"/>
            </w:tcBorders>
            <w:vAlign w:val="center"/>
            <w:hideMark/>
          </w:tcPr>
          <w:p w14:paraId="3EC015D0" w14:textId="77777777" w:rsidR="00D26AA0" w:rsidRPr="009264E5" w:rsidRDefault="00D26AA0" w:rsidP="00B42031">
            <w:pPr>
              <w:spacing w:after="0" w:line="240" w:lineRule="auto"/>
              <w:rPr>
                <w:rFonts w:ascii="Times New Roman" w:hAnsi="Times New Roman" w:cs="Times New Roman"/>
                <w:sz w:val="24"/>
                <w:szCs w:val="24"/>
              </w:rPr>
            </w:pPr>
          </w:p>
        </w:tc>
        <w:tc>
          <w:tcPr>
            <w:tcW w:w="3827" w:type="dxa"/>
            <w:vMerge/>
            <w:tcBorders>
              <w:top w:val="single" w:sz="6" w:space="0" w:color="000000"/>
              <w:left w:val="single" w:sz="6" w:space="0" w:color="000000"/>
              <w:bottom w:val="single" w:sz="6" w:space="0" w:color="000000"/>
              <w:right w:val="single" w:sz="6" w:space="0" w:color="000000"/>
            </w:tcBorders>
            <w:vAlign w:val="center"/>
            <w:hideMark/>
          </w:tcPr>
          <w:p w14:paraId="6A11A68D"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22F4ED5"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всего</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BF01287" w14:textId="77777777" w:rsidR="00D26AA0" w:rsidRPr="009264E5" w:rsidRDefault="00D26AA0" w:rsidP="00B420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039405" w14:textId="77777777" w:rsidR="00D26AA0" w:rsidRPr="009264E5" w:rsidRDefault="00D26AA0" w:rsidP="00B42031">
            <w:pPr>
              <w:spacing w:after="0" w:line="240" w:lineRule="auto"/>
              <w:rPr>
                <w:rFonts w:ascii="Times New Roman" w:hAnsi="Times New Roman" w:cs="Times New Roman"/>
                <w:sz w:val="24"/>
                <w:szCs w:val="24"/>
              </w:rPr>
            </w:pPr>
            <w:r>
              <w:rPr>
                <w:rFonts w:ascii="Times New Roman" w:hAnsi="Times New Roman" w:cs="Times New Roman"/>
                <w:sz w:val="24"/>
                <w:szCs w:val="24"/>
              </w:rPr>
              <w:t>пр/р</w:t>
            </w:r>
          </w:p>
        </w:tc>
        <w:tc>
          <w:tcPr>
            <w:tcW w:w="3544" w:type="dxa"/>
            <w:vMerge/>
            <w:tcBorders>
              <w:left w:val="single" w:sz="6" w:space="0" w:color="000000"/>
              <w:bottom w:val="single" w:sz="6" w:space="0" w:color="000000"/>
              <w:right w:val="single" w:sz="6" w:space="0" w:color="000000"/>
            </w:tcBorders>
          </w:tcPr>
          <w:p w14:paraId="08524888" w14:textId="77777777" w:rsidR="00D26AA0" w:rsidRPr="009264E5" w:rsidRDefault="00D26AA0" w:rsidP="00B42031">
            <w:pPr>
              <w:spacing w:after="0" w:line="240" w:lineRule="auto"/>
              <w:rPr>
                <w:rFonts w:ascii="Times New Roman" w:hAnsi="Times New Roman" w:cs="Times New Roman"/>
                <w:sz w:val="24"/>
                <w:szCs w:val="24"/>
              </w:rPr>
            </w:pPr>
          </w:p>
        </w:tc>
      </w:tr>
      <w:tr w:rsidR="00D26AA0" w:rsidRPr="009264E5" w14:paraId="39F04818"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C6C789D"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85BF6B3"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Десятичная система счисления.</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B141ECD"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DEE55EC"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B630218"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005437E0" w14:textId="77777777" w:rsidR="00D26AA0" w:rsidRPr="009264E5" w:rsidRDefault="00D26AA0" w:rsidP="00B42031">
            <w:pPr>
              <w:spacing w:after="0" w:line="240" w:lineRule="auto"/>
              <w:rPr>
                <w:rFonts w:ascii="Times New Roman" w:hAnsi="Times New Roman" w:cs="Times New Roman"/>
                <w:sz w:val="24"/>
                <w:szCs w:val="24"/>
              </w:rPr>
            </w:pPr>
            <w:r w:rsidRPr="000D19DE">
              <w:rPr>
                <w:rFonts w:ascii="Times New Roman" w:hAnsi="Times New Roman" w:cs="Times New Roman"/>
                <w:sz w:val="24"/>
                <w:szCs w:val="24"/>
              </w:rPr>
              <w:t>www.math.ru, http://www.edu.ru</w:t>
            </w:r>
          </w:p>
        </w:tc>
      </w:tr>
      <w:tr w:rsidR="00D26AA0" w:rsidRPr="009264E5" w14:paraId="17AA1609"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20A91A4"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A822F65"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Ряд натуральных чисел.</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F61285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D551B6B"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509D048"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2488301A" w14:textId="77777777" w:rsidR="00D26AA0" w:rsidRPr="009264E5" w:rsidRDefault="00D26AA0" w:rsidP="00B42031">
            <w:pPr>
              <w:spacing w:after="0" w:line="240" w:lineRule="auto"/>
              <w:rPr>
                <w:rFonts w:ascii="Times New Roman" w:hAnsi="Times New Roman" w:cs="Times New Roman"/>
                <w:sz w:val="24"/>
                <w:szCs w:val="24"/>
              </w:rPr>
            </w:pPr>
            <w:r w:rsidRPr="000D19DE">
              <w:rPr>
                <w:rFonts w:ascii="Times New Roman" w:hAnsi="Times New Roman" w:cs="Times New Roman"/>
                <w:sz w:val="24"/>
                <w:szCs w:val="24"/>
              </w:rPr>
              <w:t>www.math.ru, http://www.edu.ru</w:t>
            </w:r>
          </w:p>
        </w:tc>
      </w:tr>
      <w:tr w:rsidR="00D26AA0" w:rsidRPr="009264E5" w14:paraId="555AF24F"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31C20C5"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9222D0A"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Натуральный ряд.</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F269BB1"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72FC4F2"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EA3441E"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78790252" w14:textId="77777777" w:rsidR="00D26AA0" w:rsidRPr="009264E5" w:rsidRDefault="00D26AA0" w:rsidP="00B42031">
            <w:pPr>
              <w:spacing w:after="0" w:line="240" w:lineRule="auto"/>
              <w:rPr>
                <w:rFonts w:ascii="Times New Roman" w:hAnsi="Times New Roman" w:cs="Times New Roman"/>
                <w:sz w:val="24"/>
                <w:szCs w:val="24"/>
              </w:rPr>
            </w:pPr>
            <w:r w:rsidRPr="000D19DE">
              <w:rPr>
                <w:rFonts w:ascii="Times New Roman" w:hAnsi="Times New Roman" w:cs="Times New Roman"/>
                <w:sz w:val="24"/>
                <w:szCs w:val="24"/>
              </w:rPr>
              <w:t>www.math.ru, http://www.edu.ru</w:t>
            </w:r>
          </w:p>
        </w:tc>
      </w:tr>
      <w:tr w:rsidR="00D26AA0" w:rsidRPr="009264E5" w14:paraId="6644398B"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D0E978B"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3D876FA"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Число 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259399A"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4038830"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68C589A"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412FEA81" w14:textId="77777777" w:rsidR="00D26AA0" w:rsidRPr="009264E5" w:rsidRDefault="00D26AA0" w:rsidP="00B42031">
            <w:pPr>
              <w:spacing w:after="0" w:line="240" w:lineRule="auto"/>
              <w:rPr>
                <w:rFonts w:ascii="Times New Roman" w:hAnsi="Times New Roman" w:cs="Times New Roman"/>
                <w:sz w:val="24"/>
                <w:szCs w:val="24"/>
              </w:rPr>
            </w:pPr>
            <w:r w:rsidRPr="000D19DE">
              <w:rPr>
                <w:rFonts w:ascii="Times New Roman" w:hAnsi="Times New Roman" w:cs="Times New Roman"/>
                <w:sz w:val="24"/>
                <w:szCs w:val="24"/>
              </w:rPr>
              <w:t>www.math.ru, http://www.edu.ru</w:t>
            </w:r>
          </w:p>
        </w:tc>
      </w:tr>
      <w:tr w:rsidR="00D26AA0" w:rsidRPr="009264E5" w14:paraId="0FC96D1A"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2606BCD"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8147D4D"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Натуральные числа на координатной прямой.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517C70B"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C3BC331"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BBC129B"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09229C0E" w14:textId="77777777" w:rsidR="00D26AA0" w:rsidRPr="009264E5" w:rsidRDefault="00D26AA0" w:rsidP="00B42031">
            <w:pPr>
              <w:spacing w:after="0" w:line="240" w:lineRule="auto"/>
              <w:rPr>
                <w:rFonts w:ascii="Times New Roman" w:hAnsi="Times New Roman" w:cs="Times New Roman"/>
                <w:sz w:val="24"/>
                <w:szCs w:val="24"/>
              </w:rPr>
            </w:pPr>
            <w:r w:rsidRPr="000D19DE">
              <w:rPr>
                <w:rFonts w:ascii="Times New Roman" w:hAnsi="Times New Roman" w:cs="Times New Roman"/>
                <w:sz w:val="24"/>
                <w:szCs w:val="24"/>
              </w:rPr>
              <w:t>www.math.ru, http://www.edu.ru</w:t>
            </w:r>
          </w:p>
        </w:tc>
      </w:tr>
      <w:tr w:rsidR="00D26AA0" w:rsidRPr="009264E5" w14:paraId="4D5007DB"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D6B31C6"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4613CAA"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Натуральные числа на координатной прямой.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161276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730F4CD"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C2C55A2"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3BDDF6C0" w14:textId="77777777" w:rsidR="00D26AA0" w:rsidRPr="009264E5" w:rsidRDefault="00D26AA0" w:rsidP="00B42031">
            <w:pPr>
              <w:spacing w:after="0" w:line="240" w:lineRule="auto"/>
              <w:rPr>
                <w:rFonts w:ascii="Times New Roman" w:hAnsi="Times New Roman" w:cs="Times New Roman"/>
                <w:sz w:val="24"/>
                <w:szCs w:val="24"/>
              </w:rPr>
            </w:pPr>
            <w:r w:rsidRPr="000D19DE">
              <w:rPr>
                <w:rFonts w:ascii="Times New Roman" w:hAnsi="Times New Roman" w:cs="Times New Roman"/>
                <w:sz w:val="24"/>
                <w:szCs w:val="24"/>
              </w:rPr>
              <w:t>www.math.ru, http://www.edu.ru</w:t>
            </w:r>
          </w:p>
        </w:tc>
      </w:tr>
      <w:tr w:rsidR="00D26AA0" w:rsidRPr="009264E5" w14:paraId="06A51E43"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24A29D0"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232CE7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Натуральные числа на координатной прямой.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227135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1D5988"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1006BFB"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283B5127" w14:textId="77777777" w:rsidR="00D26AA0" w:rsidRPr="009264E5" w:rsidRDefault="00D26AA0" w:rsidP="00B42031">
            <w:pPr>
              <w:spacing w:after="0" w:line="240" w:lineRule="auto"/>
              <w:rPr>
                <w:rFonts w:ascii="Times New Roman" w:hAnsi="Times New Roman" w:cs="Times New Roman"/>
                <w:sz w:val="24"/>
                <w:szCs w:val="24"/>
              </w:rPr>
            </w:pPr>
            <w:r w:rsidRPr="000D19DE">
              <w:rPr>
                <w:rFonts w:ascii="Times New Roman" w:hAnsi="Times New Roman" w:cs="Times New Roman"/>
                <w:sz w:val="24"/>
                <w:szCs w:val="24"/>
              </w:rPr>
              <w:t>www.math.ru, http://www.edu.ru</w:t>
            </w:r>
          </w:p>
        </w:tc>
      </w:tr>
      <w:tr w:rsidR="00D26AA0" w:rsidRPr="009264E5" w14:paraId="2CB6FF3B"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786A2B2"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31C3C89"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Сравнение натуральных чисел.</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D4B449C"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B9403A4"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85C84DF"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60620DC4" w14:textId="77777777" w:rsidR="00D26AA0" w:rsidRPr="009264E5" w:rsidRDefault="00D26AA0" w:rsidP="00B42031">
            <w:pPr>
              <w:spacing w:after="0" w:line="240" w:lineRule="auto"/>
              <w:rPr>
                <w:rFonts w:ascii="Times New Roman" w:hAnsi="Times New Roman" w:cs="Times New Roman"/>
                <w:sz w:val="24"/>
                <w:szCs w:val="24"/>
              </w:rPr>
            </w:pPr>
            <w:r w:rsidRPr="000D19DE">
              <w:rPr>
                <w:rFonts w:ascii="Times New Roman" w:hAnsi="Times New Roman" w:cs="Times New Roman"/>
                <w:sz w:val="24"/>
                <w:szCs w:val="24"/>
              </w:rPr>
              <w:t>www.math.ru, http://www.edu.ru</w:t>
            </w:r>
          </w:p>
        </w:tc>
      </w:tr>
      <w:tr w:rsidR="00D26AA0" w:rsidRPr="009264E5" w14:paraId="5CEA4FC6"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36A4AE9"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FC88345"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Округление натуральных чисел.</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A60B180"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A8667A0"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1421CB9"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5054B681" w14:textId="77777777" w:rsidR="00D26AA0" w:rsidRPr="009264E5" w:rsidRDefault="00D26AA0" w:rsidP="00B42031">
            <w:pPr>
              <w:spacing w:after="0" w:line="240" w:lineRule="auto"/>
              <w:rPr>
                <w:rFonts w:ascii="Times New Roman" w:hAnsi="Times New Roman" w:cs="Times New Roman"/>
                <w:sz w:val="24"/>
                <w:szCs w:val="24"/>
              </w:rPr>
            </w:pPr>
            <w:r w:rsidRPr="000D19DE">
              <w:rPr>
                <w:rFonts w:ascii="Times New Roman" w:hAnsi="Times New Roman" w:cs="Times New Roman"/>
                <w:sz w:val="24"/>
                <w:szCs w:val="24"/>
              </w:rPr>
              <w:t>www.math.ru, http://www.edu.ru</w:t>
            </w:r>
          </w:p>
        </w:tc>
      </w:tr>
      <w:tr w:rsidR="00D26AA0" w:rsidRPr="00FC1ADC" w14:paraId="7A56B604"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40341C3"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BFE9FB8"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Сравнение, округление натуральных чисел.</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242336D"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BBD7C8"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151DECF"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1CDD8C29" w14:textId="77777777" w:rsidR="00D26AA0" w:rsidRPr="00134D36"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052FFDE1"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B91AF56"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F00680F"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Арифметические действия с натуральными числами.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DA4DDFD"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8E52B3F"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AB8DECA"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1147A920" w14:textId="77777777" w:rsidR="00D26AA0" w:rsidRPr="00134D36"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25C46360"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D2B5EA2"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DA21AE"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Арифметические действия с натуральными числами.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24AC5DD"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99564DD"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34B20E5"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3439BAEA" w14:textId="77777777" w:rsidR="00D26AA0" w:rsidRPr="00134D36"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1C30DFED"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A250E79"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AA9256D"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Арифметические действия с натуральными числами.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60DAEF9"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5FE6159"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AE95378"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44340F04" w14:textId="77777777" w:rsidR="00D26AA0" w:rsidRPr="00134D36"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7D4FCC17"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A0B47EA"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DD2940E"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Арифметические действия с натуральными числами.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286B1D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460FC91"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7C60563"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32C9A871" w14:textId="77777777" w:rsidR="00D26AA0" w:rsidRPr="00134D36"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0C74CE37"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95594C6"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3396B09"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Свойства нуля при сложении и умножении, свойства единицы при умножении.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CCC22E5"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E6370E0"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7EE185E"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4429A391" w14:textId="77777777" w:rsidR="00D26AA0" w:rsidRPr="00134D36"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6527C3D5"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817D3F7"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52BAF9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Переместительное и сочетательное свойства сложения.</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7FB9C8E"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AB1BA9E"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F5120BC"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06617DE7" w14:textId="77777777" w:rsidR="00D26AA0" w:rsidRPr="00134D36"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9264E5" w14:paraId="39EEBF01"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190B612"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7A59565"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Переместительное и сочетательное свойства умножения.</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661411F"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C0C1EA5"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8009EB9"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3AD5DF92" w14:textId="77777777" w:rsidR="00D26AA0" w:rsidRPr="009264E5" w:rsidRDefault="00D26AA0" w:rsidP="00B42031">
            <w:pPr>
              <w:spacing w:after="0" w:line="240" w:lineRule="auto"/>
              <w:rPr>
                <w:rFonts w:ascii="Times New Roman" w:hAnsi="Times New Roman" w:cs="Times New Roman"/>
                <w:sz w:val="24"/>
                <w:szCs w:val="24"/>
              </w:rPr>
            </w:pPr>
            <w:r w:rsidRPr="000D19DE">
              <w:rPr>
                <w:rFonts w:ascii="Times New Roman" w:hAnsi="Times New Roman" w:cs="Times New Roman"/>
                <w:sz w:val="24"/>
                <w:szCs w:val="24"/>
              </w:rPr>
              <w:t>www.math.ru, http://www.edu.ru</w:t>
            </w:r>
          </w:p>
        </w:tc>
      </w:tr>
      <w:tr w:rsidR="00D26AA0" w:rsidRPr="009264E5" w14:paraId="268951B6"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7225079"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A75F3E6"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Распределительное свойство умножения.</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A1A6C09"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2AF78ED"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0BEE5E7"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7686A588" w14:textId="77777777" w:rsidR="00D26AA0" w:rsidRPr="009264E5" w:rsidRDefault="00D26AA0" w:rsidP="00B42031">
            <w:pPr>
              <w:spacing w:after="0" w:line="240" w:lineRule="auto"/>
              <w:rPr>
                <w:rFonts w:ascii="Times New Roman" w:hAnsi="Times New Roman" w:cs="Times New Roman"/>
                <w:sz w:val="24"/>
                <w:szCs w:val="24"/>
              </w:rPr>
            </w:pPr>
            <w:r w:rsidRPr="000D19DE">
              <w:rPr>
                <w:rFonts w:ascii="Times New Roman" w:hAnsi="Times New Roman" w:cs="Times New Roman"/>
                <w:sz w:val="24"/>
                <w:szCs w:val="24"/>
              </w:rPr>
              <w:t>www.math.ru, http://www.edu.ru</w:t>
            </w:r>
          </w:p>
        </w:tc>
      </w:tr>
      <w:tr w:rsidR="00D26AA0" w:rsidRPr="009264E5" w14:paraId="3498BC39"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D107DF8"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CBD7E8A"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Контрольная работа. Стартовая диагностика.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CAC6042"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BF57BA6"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956793"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35B324D4" w14:textId="77777777" w:rsidR="00D26AA0" w:rsidRPr="009264E5" w:rsidRDefault="00D26AA0" w:rsidP="00B42031">
            <w:pPr>
              <w:spacing w:after="0" w:line="240" w:lineRule="auto"/>
              <w:rPr>
                <w:rFonts w:ascii="Times New Roman" w:hAnsi="Times New Roman" w:cs="Times New Roman"/>
                <w:sz w:val="24"/>
                <w:szCs w:val="24"/>
              </w:rPr>
            </w:pPr>
            <w:r w:rsidRPr="000D19DE">
              <w:rPr>
                <w:rFonts w:ascii="Times New Roman" w:hAnsi="Times New Roman" w:cs="Times New Roman"/>
                <w:sz w:val="24"/>
                <w:szCs w:val="24"/>
              </w:rPr>
              <w:t>www.math.ru, http://www.edu.ru</w:t>
            </w:r>
          </w:p>
        </w:tc>
      </w:tr>
      <w:tr w:rsidR="00D26AA0" w:rsidRPr="009264E5" w14:paraId="626297DA"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2799D10"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E8B5E27"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 xml:space="preserve">Переместительное и сочетательное </w:t>
            </w:r>
            <w:r w:rsidRPr="009264E5">
              <w:rPr>
                <w:rFonts w:ascii="Times New Roman" w:hAnsi="Times New Roman" w:cs="Times New Roman"/>
                <w:sz w:val="24"/>
                <w:szCs w:val="24"/>
              </w:rPr>
              <w:lastRenderedPageBreak/>
              <w:t>свойства сложения и умножения, распределительное свойство умножения.</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3A7FB38"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lastRenderedPageBreak/>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E5D99B2"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7DDE901"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57408CB3" w14:textId="77777777" w:rsidR="00D26AA0" w:rsidRPr="009264E5" w:rsidRDefault="00D26AA0" w:rsidP="00B42031">
            <w:pPr>
              <w:spacing w:after="0" w:line="240" w:lineRule="auto"/>
              <w:rPr>
                <w:rFonts w:ascii="Times New Roman" w:hAnsi="Times New Roman" w:cs="Times New Roman"/>
                <w:sz w:val="24"/>
                <w:szCs w:val="24"/>
              </w:rPr>
            </w:pPr>
            <w:r w:rsidRPr="000D19DE">
              <w:rPr>
                <w:rFonts w:ascii="Times New Roman" w:hAnsi="Times New Roman" w:cs="Times New Roman"/>
                <w:sz w:val="24"/>
                <w:szCs w:val="24"/>
              </w:rPr>
              <w:t>www.math.ru, http://www.edu.ru</w:t>
            </w:r>
          </w:p>
        </w:tc>
      </w:tr>
      <w:tr w:rsidR="00D26AA0" w:rsidRPr="009264E5" w14:paraId="7F6E29CE"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B686474"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EE2A34F"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Деление с остатком.</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A00091"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0427FB0"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2294194"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73C59EE8" w14:textId="77777777" w:rsidR="00D26AA0" w:rsidRPr="009264E5" w:rsidRDefault="00D26AA0" w:rsidP="00B42031">
            <w:pPr>
              <w:spacing w:after="0" w:line="240" w:lineRule="auto"/>
              <w:rPr>
                <w:rFonts w:ascii="Times New Roman" w:hAnsi="Times New Roman" w:cs="Times New Roman"/>
                <w:sz w:val="24"/>
                <w:szCs w:val="24"/>
              </w:rPr>
            </w:pPr>
            <w:r w:rsidRPr="000D19DE">
              <w:rPr>
                <w:rFonts w:ascii="Times New Roman" w:hAnsi="Times New Roman" w:cs="Times New Roman"/>
                <w:sz w:val="24"/>
                <w:szCs w:val="24"/>
              </w:rPr>
              <w:t>www.math.ru, http://www.edu.ru</w:t>
            </w:r>
          </w:p>
        </w:tc>
      </w:tr>
      <w:tr w:rsidR="00D26AA0" w:rsidRPr="009264E5" w14:paraId="76F7A6C7"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046CA08"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6C17B08"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Деление с остатком.</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799D1D9"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3145A0E"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ECFBE67"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22C83DCD" w14:textId="77777777" w:rsidR="00D26AA0" w:rsidRPr="009264E5" w:rsidRDefault="00D26AA0" w:rsidP="00B42031">
            <w:pPr>
              <w:spacing w:after="0" w:line="240" w:lineRule="auto"/>
              <w:rPr>
                <w:rFonts w:ascii="Times New Roman" w:hAnsi="Times New Roman" w:cs="Times New Roman"/>
                <w:sz w:val="24"/>
                <w:szCs w:val="24"/>
              </w:rPr>
            </w:pPr>
            <w:r w:rsidRPr="000D19DE">
              <w:rPr>
                <w:rFonts w:ascii="Times New Roman" w:hAnsi="Times New Roman" w:cs="Times New Roman"/>
                <w:sz w:val="24"/>
                <w:szCs w:val="24"/>
              </w:rPr>
              <w:t>www.math.ru, http://www.edu.ru</w:t>
            </w:r>
          </w:p>
        </w:tc>
      </w:tr>
      <w:tr w:rsidR="00D26AA0" w:rsidRPr="009264E5" w14:paraId="36E1C672"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5C6212C"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CF358A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Простые и составные числа.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E9C8C9B"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6CAE80E"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1354172"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431C7C85" w14:textId="77777777" w:rsidR="00D26AA0" w:rsidRPr="009264E5" w:rsidRDefault="00D26AA0" w:rsidP="00B42031">
            <w:pPr>
              <w:spacing w:after="0" w:line="240" w:lineRule="auto"/>
              <w:rPr>
                <w:rFonts w:ascii="Times New Roman" w:hAnsi="Times New Roman" w:cs="Times New Roman"/>
                <w:sz w:val="24"/>
                <w:szCs w:val="24"/>
              </w:rPr>
            </w:pPr>
            <w:r w:rsidRPr="000D19DE">
              <w:rPr>
                <w:rFonts w:ascii="Times New Roman" w:hAnsi="Times New Roman" w:cs="Times New Roman"/>
                <w:sz w:val="24"/>
                <w:szCs w:val="24"/>
              </w:rPr>
              <w:t>www.math.ru, http://www.edu.ru</w:t>
            </w:r>
          </w:p>
        </w:tc>
      </w:tr>
      <w:tr w:rsidR="00D26AA0" w:rsidRPr="009264E5" w14:paraId="5EBA4FC2"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E86CBE0"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447F649"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Простые и составные числа.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7C04B47"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714A6D3"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E50EA29"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2133E3E3" w14:textId="77777777" w:rsidR="00D26AA0" w:rsidRPr="009264E5" w:rsidRDefault="00D26AA0" w:rsidP="00B42031">
            <w:pPr>
              <w:spacing w:after="0" w:line="240" w:lineRule="auto"/>
              <w:rPr>
                <w:rFonts w:ascii="Times New Roman" w:hAnsi="Times New Roman" w:cs="Times New Roman"/>
                <w:sz w:val="24"/>
                <w:szCs w:val="24"/>
              </w:rPr>
            </w:pPr>
            <w:r w:rsidRPr="000D19DE">
              <w:rPr>
                <w:rFonts w:ascii="Times New Roman" w:hAnsi="Times New Roman" w:cs="Times New Roman"/>
                <w:sz w:val="24"/>
                <w:szCs w:val="24"/>
              </w:rPr>
              <w:t>www.math.ru, http://www.edu.ru</w:t>
            </w:r>
          </w:p>
        </w:tc>
      </w:tr>
      <w:tr w:rsidR="00D26AA0" w:rsidRPr="009264E5" w14:paraId="1204427F"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C92AC94"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1F38136"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Признаки делимости на 2, 5, 10.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5B0A71E"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5081413"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1F6DF24"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36DB316F" w14:textId="77777777" w:rsidR="00D26AA0" w:rsidRPr="009264E5" w:rsidRDefault="00D26AA0" w:rsidP="00B42031">
            <w:pPr>
              <w:spacing w:after="0" w:line="240" w:lineRule="auto"/>
              <w:rPr>
                <w:rFonts w:ascii="Times New Roman" w:hAnsi="Times New Roman" w:cs="Times New Roman"/>
                <w:sz w:val="24"/>
                <w:szCs w:val="24"/>
              </w:rPr>
            </w:pPr>
            <w:r w:rsidRPr="000D19DE">
              <w:rPr>
                <w:rFonts w:ascii="Times New Roman" w:hAnsi="Times New Roman" w:cs="Times New Roman"/>
                <w:sz w:val="24"/>
                <w:szCs w:val="24"/>
              </w:rPr>
              <w:t>www.math.ru, http://www.edu.ru</w:t>
            </w:r>
          </w:p>
        </w:tc>
      </w:tr>
      <w:tr w:rsidR="00D26AA0" w:rsidRPr="00FC1ADC" w14:paraId="5D6DE590"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877CD71"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7113095"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Признаки делимости на 3, 9.</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9819760"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B991025"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A0D4636"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1A4B7FAE" w14:textId="77777777" w:rsidR="00D26AA0" w:rsidRPr="00134D36"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59FFD246"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C0CBDB9"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FD73812"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Признаки делимости на 2, 5, 10, 3, 9.</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E8F10E3"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187A22A"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B650CF6"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3EAEFBD4" w14:textId="77777777" w:rsidR="00D26AA0" w:rsidRPr="00134D36"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798F7FD5"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632B49A"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2474460"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Делители и кратные числа.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16D4D8"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DF01E43"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FC5C83B"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219F5BBF" w14:textId="77777777" w:rsidR="00D26AA0" w:rsidRPr="00134D36"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3EB11EAA"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127F93B"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59100CF"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Разложение числа на множители.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6D8DDC3"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8C07681"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A8F0595"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5BD61359" w14:textId="77777777" w:rsidR="00D26AA0" w:rsidRPr="00134D36"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18BD3454"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BF237BA"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650977E"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Разложение числа на множители. </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CD063BC"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18F0E85"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82CDB63"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5BE91AFD" w14:textId="77777777" w:rsidR="00D26AA0" w:rsidRPr="00134D36"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52E2009E"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D8D3AE1"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E18A4B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Разложение числа на множители. Наибольший общий делитель.</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2735480"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D7D7471"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0E8C089"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1C2F0510" w14:textId="77777777" w:rsidR="00D26AA0" w:rsidRPr="00134D36"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3D048690"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33E8404"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05B666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Разложение числа на множители. Наибольший общий делитель.</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D73FB78"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5830F13"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FE615A2"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48D8B780" w14:textId="77777777" w:rsidR="00D26AA0" w:rsidRPr="00134D36"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5285AC04"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1AB0CB7"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A13B07B"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Разложение числа на множители. Наименьшее общее кратное.</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663D0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D3FB698"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04CADAD"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08AF9221" w14:textId="77777777" w:rsidR="00D26AA0" w:rsidRPr="00134D36"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10E9E3DC"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D24FFD9"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782556"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Разложение числа на множители. Наименьшее общее кратное.</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F3D37AB"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A8D9CBF"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5C32E8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3BDC63B5" w14:textId="77777777" w:rsidR="00D26AA0" w:rsidRPr="00134D36"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4097D451"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7D71EDF"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2C85ACF"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Контрольная работа по теме "Делимость натуральных чисел.</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B506C2D"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752BDEF"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4D4D85"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4CA3BD09" w14:textId="77777777" w:rsidR="00D26AA0" w:rsidRPr="00134D36"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0EF95F85"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BB8FD4C"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2DA063B"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Степень с натуральным показателем.</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12DD310"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606C72E"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D141CA7"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079C3712" w14:textId="77777777" w:rsidR="00D26AA0" w:rsidRPr="00134D36"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521BDC45"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FD22AB7"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CBD673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Степень с натуральным показателем.</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92CFC9F"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DE44B96"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A347B95"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3A75BE8C" w14:textId="77777777" w:rsidR="00D26AA0" w:rsidRPr="00134D36"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5B7F8A79"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1DE33FD"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47D1A20"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Числовые выражения; порядок действий.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E5FED5B"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1218A95"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ECE5DC1"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2DEF96F9" w14:textId="77777777" w:rsidR="00D26AA0" w:rsidRPr="00134D36"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61B2D481"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6F030C1"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8B2C11"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Числовые выражения; порядок действий.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1263463"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1B473E3"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2CE8E99"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794185B1" w14:textId="77777777" w:rsidR="00D26AA0" w:rsidRPr="00134D36"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383E6538"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48F46C9"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79B5268"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Решение текстовых задач на все арифметические действия.</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CB51AE7"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AD5CF76"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784968B"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54902092" w14:textId="77777777" w:rsidR="00D26AA0" w:rsidRPr="00134D36"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250C4841"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CBDE990"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CB61972"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Решение текстовых задач  на движение и покупки.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0FB05FA"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9212050"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6E16465"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2FD54D89" w14:textId="77777777" w:rsidR="00D26AA0" w:rsidRPr="00134D36"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27E9420B"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33CA407"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86D8626"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Решение текстовых задач на все арифметические действия, на движение и покупки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CC01EF9"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170EEA7"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4805F5A"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6BD6BBA3" w14:textId="77777777" w:rsidR="00D26AA0" w:rsidRPr="00134D36"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41A0C268"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A977424"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F4F623E"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Решение текстовых задач на все арифметические действия, на движение и покупки.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378C436"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B0BFD5F"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603F05E"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00290B3D"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9264E5" w14:paraId="6D07E293"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F4EDFCE"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FECC9C4" w14:textId="77777777" w:rsidR="00D26AA0" w:rsidRPr="009264E5" w:rsidRDefault="00D26AA0" w:rsidP="00B42031">
            <w:pPr>
              <w:spacing w:after="0" w:line="240" w:lineRule="auto"/>
              <w:rPr>
                <w:rFonts w:ascii="Times New Roman" w:hAnsi="Times New Roman" w:cs="Times New Roman"/>
                <w:sz w:val="24"/>
                <w:szCs w:val="24"/>
              </w:rPr>
            </w:pPr>
            <w:r w:rsidRPr="009D722E">
              <w:rPr>
                <w:rFonts w:ascii="Times New Roman" w:hAnsi="Times New Roman" w:cs="Times New Roman"/>
                <w:sz w:val="24"/>
                <w:szCs w:val="24"/>
                <w:lang w:val="en-US"/>
              </w:rPr>
              <w:t> </w:t>
            </w:r>
            <w:r w:rsidRPr="009264E5">
              <w:rPr>
                <w:rFonts w:ascii="Times New Roman" w:hAnsi="Times New Roman" w:cs="Times New Roman"/>
                <w:sz w:val="24"/>
                <w:szCs w:val="24"/>
              </w:rPr>
              <w:t>Точка, прямая, отрезок, луч.</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A05153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00B6427"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00DF41A"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525A4B4E" w14:textId="77777777" w:rsidR="00D26AA0" w:rsidRPr="009264E5" w:rsidRDefault="00D26AA0" w:rsidP="00B42031">
            <w:pPr>
              <w:spacing w:after="0" w:line="240" w:lineRule="auto"/>
              <w:rPr>
                <w:rFonts w:ascii="Times New Roman" w:hAnsi="Times New Roman" w:cs="Times New Roman"/>
                <w:sz w:val="24"/>
                <w:szCs w:val="24"/>
              </w:rPr>
            </w:pPr>
            <w:r w:rsidRPr="000D19DE">
              <w:rPr>
                <w:rFonts w:ascii="Times New Roman" w:hAnsi="Times New Roman" w:cs="Times New Roman"/>
                <w:sz w:val="24"/>
                <w:szCs w:val="24"/>
              </w:rPr>
              <w:t>www.math.ru, http://www.edu.ru</w:t>
            </w:r>
          </w:p>
        </w:tc>
      </w:tr>
      <w:tr w:rsidR="00D26AA0" w:rsidRPr="009264E5" w14:paraId="2C5690AE"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28C092D"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148F338"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Ломаная.</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6A76616"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F04436A"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19B2927"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08868986" w14:textId="77777777" w:rsidR="00D26AA0" w:rsidRPr="009264E5" w:rsidRDefault="00D26AA0" w:rsidP="00B42031">
            <w:pPr>
              <w:spacing w:after="0" w:line="240" w:lineRule="auto"/>
              <w:rPr>
                <w:rFonts w:ascii="Times New Roman" w:hAnsi="Times New Roman" w:cs="Times New Roman"/>
                <w:sz w:val="24"/>
                <w:szCs w:val="24"/>
              </w:rPr>
            </w:pPr>
            <w:r w:rsidRPr="000D19DE">
              <w:rPr>
                <w:rFonts w:ascii="Times New Roman" w:hAnsi="Times New Roman" w:cs="Times New Roman"/>
                <w:sz w:val="24"/>
                <w:szCs w:val="24"/>
              </w:rPr>
              <w:t>www.math.ru, http://www.edu.ru</w:t>
            </w:r>
          </w:p>
        </w:tc>
      </w:tr>
      <w:tr w:rsidR="00D26AA0" w:rsidRPr="009264E5" w14:paraId="7679D912"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FF92321"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3C55A2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Измерение длины отрезка, метрические единицы измерения длины.</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1FF6EA"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6502EB2"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D1C4BA3"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218E986A" w14:textId="77777777" w:rsidR="00D26AA0" w:rsidRPr="009264E5" w:rsidRDefault="00D26AA0" w:rsidP="00B42031">
            <w:pPr>
              <w:spacing w:after="0" w:line="240" w:lineRule="auto"/>
              <w:rPr>
                <w:rFonts w:ascii="Times New Roman" w:hAnsi="Times New Roman" w:cs="Times New Roman"/>
                <w:sz w:val="24"/>
                <w:szCs w:val="24"/>
              </w:rPr>
            </w:pPr>
            <w:r w:rsidRPr="000D19DE">
              <w:rPr>
                <w:rFonts w:ascii="Times New Roman" w:hAnsi="Times New Roman" w:cs="Times New Roman"/>
                <w:sz w:val="24"/>
                <w:szCs w:val="24"/>
              </w:rPr>
              <w:t>www.math.ru, http://www.edu.ru</w:t>
            </w:r>
          </w:p>
        </w:tc>
      </w:tr>
      <w:tr w:rsidR="00D26AA0" w:rsidRPr="009264E5" w14:paraId="785B5582"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B897B14"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4438BB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Окружность и круг.</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E533F46"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AAF33D3"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E6405DC"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3E41AB74" w14:textId="77777777" w:rsidR="00D26AA0" w:rsidRPr="009264E5" w:rsidRDefault="00D26AA0" w:rsidP="00B42031">
            <w:pPr>
              <w:spacing w:after="0" w:line="240" w:lineRule="auto"/>
              <w:rPr>
                <w:rFonts w:ascii="Times New Roman" w:hAnsi="Times New Roman" w:cs="Times New Roman"/>
                <w:sz w:val="24"/>
                <w:szCs w:val="24"/>
              </w:rPr>
            </w:pPr>
            <w:r w:rsidRPr="000D19DE">
              <w:rPr>
                <w:rFonts w:ascii="Times New Roman" w:hAnsi="Times New Roman" w:cs="Times New Roman"/>
                <w:sz w:val="24"/>
                <w:szCs w:val="24"/>
              </w:rPr>
              <w:t>www.math.ru, http://www.edu.ru</w:t>
            </w:r>
          </w:p>
        </w:tc>
      </w:tr>
      <w:tr w:rsidR="00D26AA0" w:rsidRPr="009264E5" w14:paraId="7BF00C83"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2EC4A4B"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DEB1902"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Практическая работа «Построение узора из окружностей».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F2B1B92"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3CD9293"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07CBF68"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5CC7E6D9" w14:textId="77777777" w:rsidR="00D26AA0" w:rsidRPr="009264E5" w:rsidRDefault="00D26AA0" w:rsidP="00B42031">
            <w:pPr>
              <w:spacing w:after="0" w:line="240" w:lineRule="auto"/>
              <w:rPr>
                <w:rFonts w:ascii="Times New Roman" w:hAnsi="Times New Roman" w:cs="Times New Roman"/>
                <w:sz w:val="24"/>
                <w:szCs w:val="24"/>
              </w:rPr>
            </w:pPr>
            <w:r w:rsidRPr="000D19DE">
              <w:rPr>
                <w:rFonts w:ascii="Times New Roman" w:hAnsi="Times New Roman" w:cs="Times New Roman"/>
                <w:sz w:val="24"/>
                <w:szCs w:val="24"/>
              </w:rPr>
              <w:t>www.math.ru, http://www.edu.ru</w:t>
            </w:r>
          </w:p>
        </w:tc>
      </w:tr>
      <w:tr w:rsidR="00D26AA0" w:rsidRPr="009264E5" w14:paraId="561402BD"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31CFD31"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A2A2787"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Угол</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E3B4101"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239B0D5"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A41C3AF"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17FCBE0F" w14:textId="77777777" w:rsidR="00D26AA0" w:rsidRPr="009264E5" w:rsidRDefault="00D26AA0" w:rsidP="00B42031">
            <w:pPr>
              <w:spacing w:after="0" w:line="240" w:lineRule="auto"/>
              <w:rPr>
                <w:rFonts w:ascii="Times New Roman" w:hAnsi="Times New Roman" w:cs="Times New Roman"/>
                <w:sz w:val="24"/>
                <w:szCs w:val="24"/>
              </w:rPr>
            </w:pPr>
            <w:r w:rsidRPr="000D19DE">
              <w:rPr>
                <w:rFonts w:ascii="Times New Roman" w:hAnsi="Times New Roman" w:cs="Times New Roman"/>
                <w:sz w:val="24"/>
                <w:szCs w:val="24"/>
              </w:rPr>
              <w:t>www.math.ru, http://www.edu.ru</w:t>
            </w:r>
          </w:p>
        </w:tc>
      </w:tr>
      <w:tr w:rsidR="00D26AA0" w:rsidRPr="009264E5" w14:paraId="6B3688F9"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8B9FCD4"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22527A1"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Прямой, острый, тупой и развёрнутый углы.</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66E4ACB"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038189A"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3149108"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670CA583" w14:textId="77777777" w:rsidR="00D26AA0" w:rsidRPr="009264E5" w:rsidRDefault="00D26AA0" w:rsidP="00B42031">
            <w:pPr>
              <w:spacing w:after="0" w:line="240" w:lineRule="auto"/>
              <w:rPr>
                <w:rFonts w:ascii="Times New Roman" w:hAnsi="Times New Roman" w:cs="Times New Roman"/>
                <w:sz w:val="24"/>
                <w:szCs w:val="24"/>
              </w:rPr>
            </w:pPr>
            <w:r w:rsidRPr="000D19DE">
              <w:rPr>
                <w:rFonts w:ascii="Times New Roman" w:hAnsi="Times New Roman" w:cs="Times New Roman"/>
                <w:sz w:val="24"/>
                <w:szCs w:val="24"/>
              </w:rPr>
              <w:t>www.math.ru, http://www.edu.ru</w:t>
            </w:r>
          </w:p>
        </w:tc>
      </w:tr>
      <w:tr w:rsidR="00D26AA0" w:rsidRPr="009264E5" w14:paraId="4497A31D"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631B85D"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C7A7DA8"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Прямой, острый, тупой и развёрнутый углы.</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23386DF"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DCA07FA"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AA10265"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0DE5D135" w14:textId="77777777" w:rsidR="00D26AA0" w:rsidRPr="009264E5" w:rsidRDefault="00D26AA0" w:rsidP="00B42031">
            <w:pPr>
              <w:spacing w:after="0" w:line="240" w:lineRule="auto"/>
              <w:rPr>
                <w:rFonts w:ascii="Times New Roman" w:hAnsi="Times New Roman" w:cs="Times New Roman"/>
                <w:sz w:val="24"/>
                <w:szCs w:val="24"/>
              </w:rPr>
            </w:pPr>
            <w:r w:rsidRPr="000D19DE">
              <w:rPr>
                <w:rFonts w:ascii="Times New Roman" w:hAnsi="Times New Roman" w:cs="Times New Roman"/>
                <w:sz w:val="24"/>
                <w:szCs w:val="24"/>
              </w:rPr>
              <w:t>www.math.ru, http://www.edu.ru</w:t>
            </w:r>
          </w:p>
        </w:tc>
      </w:tr>
      <w:tr w:rsidR="00D26AA0" w:rsidRPr="009264E5" w14:paraId="0552F6CD"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859669B"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8C1FE5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Измерение углов.</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546DB4B"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A57B2F9"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179D57F"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4A003736" w14:textId="77777777" w:rsidR="00D26AA0" w:rsidRPr="009264E5" w:rsidRDefault="00D26AA0" w:rsidP="00B42031">
            <w:pPr>
              <w:spacing w:after="0" w:line="240" w:lineRule="auto"/>
              <w:rPr>
                <w:rFonts w:ascii="Times New Roman" w:hAnsi="Times New Roman" w:cs="Times New Roman"/>
                <w:sz w:val="24"/>
                <w:szCs w:val="24"/>
              </w:rPr>
            </w:pPr>
            <w:r w:rsidRPr="000D19DE">
              <w:rPr>
                <w:rFonts w:ascii="Times New Roman" w:hAnsi="Times New Roman" w:cs="Times New Roman"/>
                <w:sz w:val="24"/>
                <w:szCs w:val="24"/>
              </w:rPr>
              <w:t>www.math.ru, http://www.edu.ru</w:t>
            </w:r>
          </w:p>
        </w:tc>
      </w:tr>
      <w:tr w:rsidR="00D26AA0" w:rsidRPr="009264E5" w14:paraId="4EA8E564"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AD2C454"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2C2AAA6"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Измерение углов.</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1197DDE"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9FE8624"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46CDA69"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7F03C4FC" w14:textId="77777777" w:rsidR="00D26AA0" w:rsidRPr="009264E5" w:rsidRDefault="00D26AA0" w:rsidP="00B42031">
            <w:pPr>
              <w:spacing w:after="0" w:line="240" w:lineRule="auto"/>
              <w:rPr>
                <w:rFonts w:ascii="Times New Roman" w:hAnsi="Times New Roman" w:cs="Times New Roman"/>
                <w:sz w:val="24"/>
                <w:szCs w:val="24"/>
              </w:rPr>
            </w:pPr>
            <w:r w:rsidRPr="000D19DE">
              <w:rPr>
                <w:rFonts w:ascii="Times New Roman" w:hAnsi="Times New Roman" w:cs="Times New Roman"/>
                <w:sz w:val="24"/>
                <w:szCs w:val="24"/>
              </w:rPr>
              <w:t>www.math.ru, http://www.edu.ru</w:t>
            </w:r>
          </w:p>
        </w:tc>
      </w:tr>
      <w:tr w:rsidR="00D26AA0" w:rsidRPr="009264E5" w14:paraId="3269C24E"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0751242"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64A3B27"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Практическая работа «Построение углов»</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8CC247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A9F5573"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D9DF86B"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204FD9F8" w14:textId="77777777" w:rsidR="00D26AA0" w:rsidRPr="009264E5" w:rsidRDefault="00D26AA0" w:rsidP="00B42031">
            <w:pPr>
              <w:spacing w:after="0" w:line="240" w:lineRule="auto"/>
              <w:rPr>
                <w:rFonts w:ascii="Times New Roman" w:hAnsi="Times New Roman" w:cs="Times New Roman"/>
                <w:sz w:val="24"/>
                <w:szCs w:val="24"/>
              </w:rPr>
            </w:pPr>
            <w:r w:rsidRPr="000D19DE">
              <w:rPr>
                <w:rFonts w:ascii="Times New Roman" w:hAnsi="Times New Roman" w:cs="Times New Roman"/>
                <w:sz w:val="24"/>
                <w:szCs w:val="24"/>
              </w:rPr>
              <w:t>www.math.ru, http://www.edu.ru</w:t>
            </w:r>
          </w:p>
        </w:tc>
      </w:tr>
      <w:tr w:rsidR="00D26AA0" w:rsidRPr="009264E5" w14:paraId="5F2B5BB7"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E50018E"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E58688B"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Контрольная работа по теме "Линии на плоскости"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AF9309"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AA88189"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D7E2042"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6AA88CB8" w14:textId="77777777" w:rsidR="00D26AA0" w:rsidRPr="009264E5" w:rsidRDefault="00D26AA0" w:rsidP="00B42031">
            <w:pPr>
              <w:spacing w:after="0" w:line="240" w:lineRule="auto"/>
              <w:rPr>
                <w:rFonts w:ascii="Times New Roman" w:hAnsi="Times New Roman" w:cs="Times New Roman"/>
                <w:sz w:val="24"/>
                <w:szCs w:val="24"/>
              </w:rPr>
            </w:pPr>
            <w:r w:rsidRPr="000D19DE">
              <w:rPr>
                <w:rFonts w:ascii="Times New Roman" w:hAnsi="Times New Roman" w:cs="Times New Roman"/>
                <w:sz w:val="24"/>
                <w:szCs w:val="24"/>
              </w:rPr>
              <w:t>www.math.ru, http://www.edu.ru</w:t>
            </w:r>
          </w:p>
        </w:tc>
      </w:tr>
      <w:tr w:rsidR="00D26AA0" w:rsidRPr="00FC1ADC" w14:paraId="5BF8B74E"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D6A5266"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2E7E182"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Дробь.</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4C2F285"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5DEBE4C"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D372540"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779CF890"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4D071441"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F9D0313"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58BE4A3"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Дробь.</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2CF416C"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40D779E"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3B2C8C3"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7CCC8494"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6E193206"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3A0F06F"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349E99"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Правильные и неправильные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DB55057"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FD7DDB8"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7619397"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3567E717"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523C8976"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7A0F3C2"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4B442C0"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Правильные и неправильные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271A175"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C4BD9F2"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4F50DF5"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482518FD"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0E97814A"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7724EC1"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744289D"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Основное свойство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CD6FB76"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E798B0D"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7D83982"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0D22E428"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28DD3B91"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547B48B"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AE62F56"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Основное свойство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BB2ACDE"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09E8415"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C3E05C0"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226F74B6"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5CB3B41D"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A42EE29"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4B7757D"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Основное свойство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D22E0AE"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E122365"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8E4854C"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21DAA9E0"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52496F46"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511B026"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29F860F"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Сравнение дробей с одинаковыми знаменателями.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CE6C8C9"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CB1B0F8"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7DEEDF1"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0E5AF3D8"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57A67257"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63EA70B"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C9B504D"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Сравнение дробей с одинаковыми числителями и с единицей.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D6464C0"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F79FE3A"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61AE72A"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212305E9"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0903E7A5"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77D6460"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080788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Сравнение дробей с разными знаменателями.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B9C17ED"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E4EACE0"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B4AD5AE"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10F458EB"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424ED2A8"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5DA6839"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6DD5741"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Сравнение дробей с разными знаменателями.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4693EE5"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49E8858"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0E177CD"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44BDD986"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629AB4C8"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4F43CDD"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8CFCF38"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Сравнение дробей.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74D3E29"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95661D1"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1F36E3C"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52D8CF6F"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55D2FEDD"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416463A"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5911CA6"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Сложение и вычитание обыкновенных дробей с одинаковыми знаменателями.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B04F6A0"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8764EAA"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DB49106"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032C4EAD"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35AB988B"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A885116"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A9B799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Сложение и вычитание обыкновенных дробей с одинаковыми знаменателями.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99412A2"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09BB20A"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009CD4C"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4315C822"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33C0161E"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307DE52"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FE8B0C1"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Сложение и вычитание обыкновенных дробей с разными знаменателями.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CD1A21A"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1446595"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7F9F06E"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6A8963A1"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45C56279"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B1D55B0"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F6D242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Сложение и вычитание обыкновенных дробей с разными знаменателями.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91065CC"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51E3275"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28262FB"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0F1C2508"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41278F11"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05F8922"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C1CBAA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Сложение и вычитание обыкновенных дробей.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530DE86"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ED59652"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2F480E3"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790147AC"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41F6FC1C"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5A85A37"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699BE0E"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Сложение и вычитание обыкновенных дробей.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31D0345"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B131BEC"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230CDF"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66B17C35"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2BCFEA64"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B328581"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C387CB5"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Сложение и вычитание обыкновенных дробей.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E14F33C"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4C42993"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47BD202"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0D3455E5"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4B395797"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25FBAA5"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D882E40"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Контрольная работа по теме "Сложение и вычитание обыкновенных дробей.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C630CB7"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EEB9C8D"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FE19F6B"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3DADAFAD"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113EA63D"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1E20A3A"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AF5320"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Смешанная дробь.</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C14B66F"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1A7A8EC"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8085574"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02C31664"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362A0459"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B7C3693"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74669A9"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Превращение неправильной дроби в смешанную и наоборот.</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3506471"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E2A1A0A"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035ED6A"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1FE1D80C"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67165A1E"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4F5A8D2"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F5A35A3"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Смешанная дробь.</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2C894A5"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3FB3D09"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861337F"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240175F1"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7F37C46A"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F8C1A3F"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CD7CB90"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Умножение обыкновенных дробей.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DA923A3"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CC8F343"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4294361"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7E0ACBC2"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7F38B064"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97708ED"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69E2DAA"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Умножение  дроби на натуральное число.</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D4A83C2"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EADA1BD"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62297AA"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082143F5"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62E9EEBB"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CD3FAD8"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B4AF687"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Умножение обыкновенных дробей.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5E06C83"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DAFC4C4"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B1C71B1"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2D4248A7"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65B2A085"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3786163"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C3CEA8D"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Взаимно-обратные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7FF3063"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3F027E6"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F37658A"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1B3F47CF"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3996BD32"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0C503BB"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12CE89C"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Деление обыкновенных дробей.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2E4940B"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6104F12"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AB66703"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729AD97E"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6C4F370A"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6E4FBE8"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9A0DDD3"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Деление обыкновенных дробей на натуральное число.</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B6AF318"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0FCBAE8"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A9B324B"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6EE5432E"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4E8228D0"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5FF7A3D"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013687"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Деление обыкновенных дробей.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A958DA5"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667BA0D"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45946A9"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0FF8953E"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5B333555"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264A3BA"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9EA138E"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Деление обыкновенных дробей.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3FCE12A"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756D309"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8EAE4C0"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2656637B"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7E709F98"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691DAF0"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8919F5"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Умножение и деление обыкновенных дробей; взаимно-обратные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AB58DA5"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207AAE9"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B34A0C9"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1D09077A"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5A6F16F6"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1A786F9"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2F1E8EE"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Контрольная работа по теме "Умножение и деление обыкновенных дробей"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81D093"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02B5047"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8B3621A"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34C73CAA"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57E569FA"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2D0B92D"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5CDD12"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Решение текстовых задач, со держащих обыкновенные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199E0C5"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750A841"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C53926A"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0D24CD52"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4F371598"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71F7596"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CEEC632"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Решение текстовых задач, со держащих обыкновенные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F3649AC"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0B53FB3"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459854E"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795BBB8D"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3E3FC531"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F444E59"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A7E75E9"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Решение текстовых задач, со держащих обыкновенные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7E53B8"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95E9F26"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E0C3E75"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36C4FD8C"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77548679"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F7CC0C5"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FFC027B"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Решение текстовых задач, со держащих обыкновенные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1F81C5F"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66553BD"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84A2A5C"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50480E2C"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1894922C"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0B7BDA8"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F38683"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Решение текстовых задач, содержащих обыкновенные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07C1712"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38DFDD2"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94F2F37"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2DD32739"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2B90CC33"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6B85B02"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98817F8"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Основные задачи на обыкновенные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50C606F"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6DC45E9"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B72CF57"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3E891253"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537F8A9B"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CF69665"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AF480AD"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Основные задачи на обыкновенные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F93A8D"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447F490"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77DFAC7"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270A5C31"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34F57D8F"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EF54F19"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3E8566A"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Основные задачи на обыкновенные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347DC4E"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6DB4DDC"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646F399"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7AFC1D1B"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2790727F"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8DEAE64"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1D50B32"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Основные задачи на обыкновенные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1B40FA"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1987910"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168FDCE"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43DD9B02"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2C5B2FA8"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B8532A6"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FF4F33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Основные задачи на обыкновенные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22F71F"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F6F2307"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59F70F3"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40BCF6F7"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3111B79C"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1401646"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2A357E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Контрольная работа по теме "Задачи на обыкновенные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F6FA536"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921EB39"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49C50C"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7A1920F1"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051563CC"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FBDB178"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B4DFB3E"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Применение букв для записи математических выражений и предложений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9AC71A1"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7903448"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232A5AB"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0C0A6019"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77BF7072"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0A22BE1"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87A1502"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Применение букв для записи математических выражений и предложений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E849F07"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0D5BD50"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2CC83E0"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6AEBEBBC"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719A812D"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649CE03"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87101A9"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 xml:space="preserve">Применение букв для записи </w:t>
            </w:r>
            <w:r w:rsidRPr="009264E5">
              <w:rPr>
                <w:rFonts w:ascii="Times New Roman" w:hAnsi="Times New Roman" w:cs="Times New Roman"/>
                <w:sz w:val="24"/>
                <w:szCs w:val="24"/>
              </w:rPr>
              <w:lastRenderedPageBreak/>
              <w:t>математических выражений и предложений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2598F8F"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lastRenderedPageBreak/>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0E50849"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D7BC039"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7F8A242B"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2518668B"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F5A896B"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F56A14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Применение букв для записи математических выражений и предложений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9758DEA"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DD2062D"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D43C0B8"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7B451A8C"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04454B6A"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422BBBD"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38901F3"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Многоугольники.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A1C9B46"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67D97A9"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B2FEFF5"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3915615F"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217C0750"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16AC313"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7CA9821"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Четырёхугольник, прямоугольник, квадрат.</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23AF6F1"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B2043EE"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FDAED22"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7CC80BDD"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5AACFA93"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E313C70"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1E86D41"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Практическая работа «Построение прямоугольника с заданными сторонами на нелинованной бумаге».</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CB424EA"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5F8F7BA"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B4488CB"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2F408EA4"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6D75C554"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915C0CE"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2926BCA"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Виды треугольников.</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63DECC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0B0E083"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CA1DC1A"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6885BB77"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40402C67"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A202671"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E6FB1DE"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Неравенство треугольника.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E074BF1"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8F94287"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D7A170C"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5FD317AD"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5F59D8D8"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8F43C1D"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B3166D"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Треугольник.</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D703109"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415ED27"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837C48F"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0E7CA886"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62AAB382"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4E0D134"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FC67F9A"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Площадь и периметр прямоугольника, единицы измерения площади.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D19E3E7"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548EE28"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9E55B30"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3EE7EE38"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1A7E61F5"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9B561E9"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E79FFC2"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Периметр прямоугольника и многоугольников, составленных из прямоугольников.</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955A6B2"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5E8BFC0"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D10EE5B"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3D950F72"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6A827AE0"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D80A9CD"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BFF0759"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Площадь и периметр прямоугольника и многоугольников.</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1C9AE23"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12A2F2A"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A600572"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60BDC02D"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5931F8BD"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AB0DF3C"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E70BDF0"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Периметр многоугольника.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633826C"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11F21BC"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25DDB20"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25AC2C73"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69C7F643"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D205701"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CB6B43B"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Десятичная запись дробей.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82D0071"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176D40E"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6B1F13B"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03803D9A"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1B4EEA45"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73F66D2"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6585125"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Десятичная запись дробей.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52DBD86"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6CCA9A6"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4953BB2"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6C1FCED6"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390C5330"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D7E1CBA"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A20E63C"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Десятичная запись дробей.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B2D5D65"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664BE1D"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1DE30E3"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4406197B"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353F6B6E"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8E01834"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80D4C79"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Сравнение десятичных дробей.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13B7FAB"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29DA86D"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5532741"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2215B14C"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15065FAD"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D0924FD"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2DCE96F"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Сравнение десятичных дробей.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FF413E7"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1AC50D2"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AA56235"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05B53D89"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6029A343"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0913E73"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F158A02"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Сложение и вычитание десятичных дробей.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85C4C77"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7EE2D9F"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7591609"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5FAF38F9"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617E87CE"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8693661"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757F670"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Сложение и вычитание десятичных дробей.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496004D"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9966D1A"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AE46433"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16E4C5A2"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3C6FC7E9"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E2CCD44"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7CB84F8"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Сложение и вычитание десятичных дробей.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5B8DAB6"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FAB4FEE"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A26592B"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3C379C31"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62C11428"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75513C2"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E3B25A"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 xml:space="preserve">Перенос запятой в положительной </w:t>
            </w:r>
            <w:r w:rsidRPr="009264E5">
              <w:rPr>
                <w:rFonts w:ascii="Times New Roman" w:hAnsi="Times New Roman" w:cs="Times New Roman"/>
                <w:sz w:val="24"/>
                <w:szCs w:val="24"/>
              </w:rPr>
              <w:lastRenderedPageBreak/>
              <w:t>десятичной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B3DD501"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lastRenderedPageBreak/>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E214494"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D50CAF7"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5F874078"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0BD9B4D2"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42F3732"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2654BE3"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Умножение десятичных дробей.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31D0B52"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C482A0C"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781DF5C"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1C628D76"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6E917D38"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9FAA4AC"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F8C1FCB"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Умножение десятичных дробей.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DAC8943"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F1A92FF"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98641AA"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6E91E881"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3E63FDB2"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E7DBDF6"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8ED6082"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Умножение десятичных дробей.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59C2268"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1E0DF0D"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AD9C573"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2F788A72"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5C0039AD"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D087E0B"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9D82072"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Деление десятичных дробей.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6194F3"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19BF874"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797739A"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583A9F5B"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6C9854A7"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FB196F7"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AF93189"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Деление десятичных дробей.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EE2A4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FD82FD9"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3B053B4"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6E87D8E2"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2248C3D5"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AF482EE"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14FAC79"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Деление десятичных дробей.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898406C"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3EC5E5B"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DEC9650"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484F38F4"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55863F1C"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C8D7807"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A42807B"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Деление десятичных дробей.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447C3A7"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29B6C1"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B550932"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584E7909"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521E7B18"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A300425"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1BB34B"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Действия с десятичными дробями.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4BA1266"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16097D8"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1ADE334"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46F22266"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1BA3B88F"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66531F7"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3AC04D"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Контрольная работа по теме "Действия с десятичными дробями"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FF00F49"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78717AB"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4A3E524"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4E9A971B"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6BD618B2"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2EBFFF1"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2C6B10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Действия с десятичными дробями.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B81D90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F6F643E"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F6566AE"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6020F7FA"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1F21BC22"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F7E4D91"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B72728A"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Действия с десятичными дробями.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A1012E"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BB73506"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E7A15FF"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5CAACA5A"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1EB7DB53"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C3B2B3B"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F67031"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Округление десятичных дробей.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D3AE815"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7E65722"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AA95D3D"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3E6AB53E"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6EB1CDD1"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E65C3CA"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114DE8B"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Округление десятичных дробей.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8AA633F"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BAE3F54"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6C05261"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4B253D69"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30945ADA"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631C19D"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DDD7316"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Округление десятичных дробей.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94DEAC"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12F317F"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A8A93C7"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21540D71"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5D4D442C"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66E3CE1"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E225BDB"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Решение текстовых задач, содержащих десятичные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72AAB69"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AFEC698"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B157AD4"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4215E70A"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514D25E1"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83D2825"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D39FD50"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Решение текстовых задач, содержащих десятичные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4B7D93B"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C1566E0"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C18934B"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25D757B9"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52CE07C5"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7B30221"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9657A37"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Решение текстовых задач, содержащих десятичные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50E5BBB"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2E20747"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43DE950"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662C7694"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031ADD0F"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50D0202"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F12E0B8"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Решение текстовых задач, содержащих десятичные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243AC17"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92DBF80"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B1886D7"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16F9AAD1"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40BFCEEA"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89F46B7"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168B226"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Решение текстовых задач, содержащих десятичные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8873A37"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6D124BA"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07AB7C2"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4EE84C31"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6C2F036C"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971BC0E"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B481EC8"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Решение текстовых задач, содержащих  десятичные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8D1B340"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FD67ADC"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234373E"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08381FF7"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17B5D118"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2A32504"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7D0021E"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Решение текстовых задач, содержащих десятичные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1EDEF72"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007CB3E"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60CF9D7"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4AD991A9"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4D019999"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523513F"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6F0BB53"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Основные задачи на десятичные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C4F2608"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372FAAB"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D072C0A"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47316522"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161DF903"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16E7107"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4F2E958"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Основные задачи на десятичные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5EE999A"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D879178"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4E49159"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4FA8B469"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74BEAB13"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6E6ABE7"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A5D7F28"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Основные задачи на десятичные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FE3EAE2"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5B6D9A3"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2C80D85"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1FBB6FD9"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5A1852FC"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1B5F089"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BD9A2B1"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Основные задачи на десятичные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74341DB"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A425B6D"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EBA61F5"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1F4CA310"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528AC213"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23473E5"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14F1D0A"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Основные задачи на десятичные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319E46C"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35CCA45"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9C8740A"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3A18553C"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4C82BC16"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0444698"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654FA1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Задачи на десятичные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50AA855"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4E8A144"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B7F861F"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564913A0"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68C6DE83"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E768576"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3EAE82B"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Задачи на десятичные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5D98D77"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614F1E3"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C905B45"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090A3CB0"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7B7BDBC3"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05338BC"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3B4426B"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Задачи на десятичные дроби.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564A63D"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14A41CE"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8CB7F43"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41DDF7E5" w14:textId="77777777" w:rsidR="00D26AA0" w:rsidRPr="000D19DE"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20193C81"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9AAC44B"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396637"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Многогранники.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012EDD9"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13B7B92"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2004C6E"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7081013C"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6DB1E706"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332F550"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4F9A65F"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Изображение многогранников.</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8708015"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EEE4985"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6874D61"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3FB068D1"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1FA03D73"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CF8CDDC"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FFE545A"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Модели пространственных тел.</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AF6DBF5"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B6128FD"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96E236F"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11525C01"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6B4799A7"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1622943"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DD5C9EE"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Прямоугольный параллелепипед, куб.</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DB07A17"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6489AE6"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A6B3B87"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3ED778F1"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5421E3BE"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4DE8F49"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92BA17C"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Развёртки куба и параллелепипеда.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9DEF433"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94B46C7"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7E7430B"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5E03D57C" w14:textId="77777777" w:rsidR="00D26AA0" w:rsidRPr="00FD4B78"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2F9A2899"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32AC6DE"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B1BFA22"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Развёртки куба и параллелепипеда.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B57A8C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CF24CCD"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679605C"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2972AE6C" w14:textId="77777777" w:rsidR="00D26AA0" w:rsidRPr="00176527"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793551C6"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814345F"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A2A0298"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Практическая работа «Развёртка куба».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8B2522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C060F82"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F8DE5AA"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51B072EA" w14:textId="77777777" w:rsidR="00D26AA0" w:rsidRPr="00176527"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1F29154F"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D8EFFCF"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1F86AD0"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Объём куба, прямоугольного параллелепипеда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2267365"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825CE9F"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D747703"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28069258" w14:textId="77777777" w:rsidR="00D26AA0" w:rsidRPr="00176527"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012530DA"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6233B4A"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0A63338"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Объём куба, прямоугольного параллелепипеда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3079AB3"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5C69712"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E9E89C6"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3544" w:type="dxa"/>
            <w:tcBorders>
              <w:top w:val="single" w:sz="6" w:space="0" w:color="000000"/>
              <w:left w:val="single" w:sz="6" w:space="0" w:color="000000"/>
              <w:bottom w:val="single" w:sz="6" w:space="0" w:color="000000"/>
              <w:right w:val="single" w:sz="6" w:space="0" w:color="000000"/>
            </w:tcBorders>
          </w:tcPr>
          <w:p w14:paraId="73182A8C" w14:textId="77777777" w:rsidR="00D26AA0" w:rsidRPr="00176527"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77F5305D"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ACFD591"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240E242"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Повторение. Арифметические действия с обыкновенными дробями.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E34E75C"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E9CB3CC"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CAA9138"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1691F1C8" w14:textId="77777777" w:rsidR="00D26AA0" w:rsidRPr="00176527"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4931FFFD"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44D4E28"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4BC1D6F"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Повторение. Углы, измерение углов.</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FC22169"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5889D2D"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5028DB4"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2E0321BC" w14:textId="77777777" w:rsidR="00D26AA0" w:rsidRPr="00176527"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25EFDD95"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E366CD2"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8F97AF3"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Повторение. Признаки делимости.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EE7AC5"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8E89DC7"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EF99655"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4809402D" w14:textId="77777777" w:rsidR="00D26AA0" w:rsidRPr="00176527"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68A98360"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E1471CB"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15E82B0"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Повторение. Арифметические действия с десятичными дробями.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1C88336"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45E9067"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AD67479"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603EEA25" w14:textId="77777777" w:rsidR="00D26AA0" w:rsidRPr="00176527" w:rsidRDefault="00D26AA0" w:rsidP="00B42031">
            <w:pPr>
              <w:spacing w:after="0" w:line="240" w:lineRule="auto"/>
              <w:rPr>
                <w:rFonts w:ascii="Times New Roman" w:hAnsi="Times New Roman" w:cs="Times New Roman"/>
                <w:sz w:val="24"/>
                <w:szCs w:val="24"/>
                <w:lang w:val="en-US"/>
              </w:rPr>
            </w:pPr>
            <w:r w:rsidRPr="000D19DE">
              <w:rPr>
                <w:rFonts w:ascii="Times New Roman" w:hAnsi="Times New Roman" w:cs="Times New Roman"/>
                <w:sz w:val="24"/>
                <w:szCs w:val="24"/>
                <w:lang w:val="en-US"/>
              </w:rPr>
              <w:t>nsportal.ru, info@softbuyer.ru</w:t>
            </w:r>
          </w:p>
        </w:tc>
      </w:tr>
      <w:tr w:rsidR="00D26AA0" w:rsidRPr="00FC1ADC" w14:paraId="56AB2C7A"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A21F655"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3F3E968"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Итоговая контрольная работа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F4DFC0C"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DCB13DA"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2C57494"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5C161832" w14:textId="77777777" w:rsidR="00D26AA0" w:rsidRPr="00176527" w:rsidRDefault="00D26AA0" w:rsidP="00B42031">
            <w:pPr>
              <w:spacing w:after="0" w:line="240" w:lineRule="auto"/>
              <w:rPr>
                <w:rFonts w:ascii="Times New Roman" w:hAnsi="Times New Roman" w:cs="Times New Roman"/>
                <w:sz w:val="24"/>
                <w:szCs w:val="24"/>
                <w:lang w:val="en-US"/>
              </w:rPr>
            </w:pPr>
            <w:r w:rsidRPr="00176527">
              <w:rPr>
                <w:rFonts w:ascii="Times New Roman" w:hAnsi="Times New Roman" w:cs="Times New Roman"/>
                <w:sz w:val="24"/>
                <w:szCs w:val="24"/>
                <w:lang w:val="en-US"/>
              </w:rPr>
              <w:t>www.math.ru, http://www.edu.ru, nsportal.ru, info@softbuyer.ru</w:t>
            </w:r>
          </w:p>
        </w:tc>
      </w:tr>
      <w:tr w:rsidR="00D26AA0" w:rsidRPr="009264E5" w14:paraId="5B4E52A3"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FD616E3" w14:textId="77777777" w:rsidR="00D26AA0" w:rsidRPr="009D722E" w:rsidRDefault="00D26AA0" w:rsidP="00B15107">
            <w:pPr>
              <w:pStyle w:val="a7"/>
              <w:numPr>
                <w:ilvl w:val="0"/>
                <w:numId w:val="81"/>
              </w:numPr>
              <w:spacing w:after="0" w:line="240" w:lineRule="auto"/>
              <w:ind w:left="0" w:firstLine="0"/>
              <w:rPr>
                <w:rFonts w:ascii="Times New Roman" w:hAnsi="Times New Roman" w:cs="Times New Roman"/>
                <w:sz w:val="24"/>
                <w:szCs w:val="24"/>
                <w:lang w:val="en-US"/>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339091C"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Повторение. Многоугольники.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E1F60BF"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4CF569B"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13A3C45"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7226F33D" w14:textId="77777777" w:rsidR="00D26AA0" w:rsidRPr="009264E5" w:rsidRDefault="00D26AA0" w:rsidP="00B42031">
            <w:pPr>
              <w:spacing w:after="0" w:line="240" w:lineRule="auto"/>
              <w:rPr>
                <w:rFonts w:ascii="Times New Roman" w:hAnsi="Times New Roman" w:cs="Times New Roman"/>
                <w:sz w:val="24"/>
                <w:szCs w:val="24"/>
              </w:rPr>
            </w:pPr>
          </w:p>
        </w:tc>
      </w:tr>
      <w:tr w:rsidR="00D26AA0" w:rsidRPr="009264E5" w14:paraId="56E09D91"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6C50B35"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04BE1D9"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Повторение. решение текстовых задач.</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A240364"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2A31110"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4D23E59"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50AEA444" w14:textId="77777777" w:rsidR="00D26AA0" w:rsidRPr="009264E5" w:rsidRDefault="00D26AA0" w:rsidP="00B42031">
            <w:pPr>
              <w:spacing w:after="0" w:line="240" w:lineRule="auto"/>
              <w:rPr>
                <w:rFonts w:ascii="Times New Roman" w:hAnsi="Times New Roman" w:cs="Times New Roman"/>
                <w:sz w:val="24"/>
                <w:szCs w:val="24"/>
              </w:rPr>
            </w:pPr>
          </w:p>
        </w:tc>
      </w:tr>
      <w:tr w:rsidR="00D26AA0" w:rsidRPr="009264E5" w14:paraId="78827A0E"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209ADDA"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85F466F"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 xml:space="preserve">Повторение. решение текстовых </w:t>
            </w:r>
            <w:r w:rsidRPr="009264E5">
              <w:rPr>
                <w:rFonts w:ascii="Times New Roman" w:hAnsi="Times New Roman" w:cs="Times New Roman"/>
                <w:sz w:val="24"/>
                <w:szCs w:val="24"/>
              </w:rPr>
              <w:lastRenderedPageBreak/>
              <w:t>задач.</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A1DD9AF"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lastRenderedPageBreak/>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634D263"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377E234"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492DAE3F" w14:textId="77777777" w:rsidR="00D26AA0" w:rsidRPr="009264E5" w:rsidRDefault="00D26AA0" w:rsidP="00B42031">
            <w:pPr>
              <w:spacing w:after="0" w:line="240" w:lineRule="auto"/>
              <w:rPr>
                <w:rFonts w:ascii="Times New Roman" w:hAnsi="Times New Roman" w:cs="Times New Roman"/>
                <w:sz w:val="24"/>
                <w:szCs w:val="24"/>
              </w:rPr>
            </w:pPr>
          </w:p>
        </w:tc>
      </w:tr>
      <w:tr w:rsidR="00D26AA0" w:rsidRPr="009264E5" w14:paraId="5951476A"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0915CC1"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A020B9"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Повторение. решение текстовых задач.</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1140D0F"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945C69A"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4E0C6BB"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4E34C408" w14:textId="77777777" w:rsidR="00D26AA0" w:rsidRPr="009264E5" w:rsidRDefault="00D26AA0" w:rsidP="00B42031">
            <w:pPr>
              <w:spacing w:after="0" w:line="240" w:lineRule="auto"/>
              <w:rPr>
                <w:rFonts w:ascii="Times New Roman" w:hAnsi="Times New Roman" w:cs="Times New Roman"/>
                <w:sz w:val="24"/>
                <w:szCs w:val="24"/>
              </w:rPr>
            </w:pPr>
          </w:p>
        </w:tc>
      </w:tr>
      <w:tr w:rsidR="00D26AA0" w:rsidRPr="009264E5" w14:paraId="4F888C3B" w14:textId="77777777" w:rsidTr="00B42031">
        <w:tc>
          <w:tcPr>
            <w:tcW w:w="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E2D858D" w14:textId="77777777" w:rsidR="00D26AA0" w:rsidRPr="007C5C73" w:rsidRDefault="00D26AA0" w:rsidP="00B15107">
            <w:pPr>
              <w:pStyle w:val="a7"/>
              <w:numPr>
                <w:ilvl w:val="0"/>
                <w:numId w:val="81"/>
              </w:numPr>
              <w:spacing w:after="0" w:line="240" w:lineRule="auto"/>
              <w:ind w:left="0" w:firstLine="0"/>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369361B"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Повторение. решение текстовых задач.</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64D9961"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A01E378" w14:textId="77777777" w:rsidR="00D26AA0" w:rsidRPr="009264E5" w:rsidRDefault="00D26AA0" w:rsidP="00B42031">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5806C80" w14:textId="77777777" w:rsidR="00D26AA0" w:rsidRPr="009264E5" w:rsidRDefault="00D26AA0" w:rsidP="00B42031">
            <w:pPr>
              <w:spacing w:after="0" w:line="240" w:lineRule="auto"/>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14:paraId="0ACF58A6" w14:textId="77777777" w:rsidR="00D26AA0" w:rsidRPr="009264E5" w:rsidRDefault="00D26AA0" w:rsidP="00B42031">
            <w:pPr>
              <w:spacing w:after="0" w:line="240" w:lineRule="auto"/>
              <w:rPr>
                <w:rFonts w:ascii="Times New Roman" w:hAnsi="Times New Roman" w:cs="Times New Roman"/>
                <w:sz w:val="24"/>
                <w:szCs w:val="24"/>
              </w:rPr>
            </w:pPr>
          </w:p>
        </w:tc>
      </w:tr>
      <w:tr w:rsidR="00D26AA0" w:rsidRPr="009264E5" w14:paraId="431FAFB4" w14:textId="77777777" w:rsidTr="00B42031">
        <w:tc>
          <w:tcPr>
            <w:tcW w:w="452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478888D"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ОБЩЕЕ КОЛИЧЕСТВО ЧАСОВ ПО ПРОГРАММЕ</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F1B703F"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170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AAE17B9" w14:textId="77777777" w:rsidR="00D26AA0" w:rsidRPr="009264E5" w:rsidRDefault="00D26AA0" w:rsidP="00B42031">
            <w:pPr>
              <w:spacing w:after="0" w:line="240" w:lineRule="auto"/>
              <w:rPr>
                <w:rFonts w:ascii="Times New Roman" w:hAnsi="Times New Roman" w:cs="Times New Roman"/>
                <w:sz w:val="24"/>
                <w:szCs w:val="24"/>
              </w:rPr>
            </w:pPr>
            <w:r w:rsidRPr="009264E5">
              <w:rPr>
                <w:rFonts w:ascii="Times New Roman" w:hAnsi="Times New Roman" w:cs="Times New Roman"/>
                <w:sz w:val="24"/>
                <w:szCs w:val="24"/>
              </w:rPr>
              <w:t>8</w:t>
            </w:r>
          </w:p>
        </w:tc>
        <w:tc>
          <w:tcPr>
            <w:tcW w:w="567" w:type="dxa"/>
            <w:tcBorders>
              <w:top w:val="single" w:sz="6" w:space="0" w:color="000000"/>
              <w:left w:val="single" w:sz="6" w:space="0" w:color="000000"/>
              <w:bottom w:val="single" w:sz="6" w:space="0" w:color="000000"/>
              <w:right w:val="single" w:sz="6" w:space="0" w:color="000000"/>
            </w:tcBorders>
          </w:tcPr>
          <w:p w14:paraId="43D0F131" w14:textId="77777777" w:rsidR="00D26AA0" w:rsidRPr="009264E5" w:rsidRDefault="00D26AA0" w:rsidP="00B420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3544" w:type="dxa"/>
            <w:tcBorders>
              <w:top w:val="single" w:sz="6" w:space="0" w:color="000000"/>
              <w:left w:val="single" w:sz="6" w:space="0" w:color="000000"/>
              <w:bottom w:val="single" w:sz="6" w:space="0" w:color="000000"/>
              <w:right w:val="single" w:sz="6" w:space="0" w:color="000000"/>
            </w:tcBorders>
          </w:tcPr>
          <w:p w14:paraId="41C1CE9A" w14:textId="77777777" w:rsidR="00D26AA0" w:rsidRPr="009264E5" w:rsidRDefault="00D26AA0" w:rsidP="00B42031">
            <w:pPr>
              <w:spacing w:after="0" w:line="240" w:lineRule="auto"/>
              <w:rPr>
                <w:rFonts w:ascii="Times New Roman" w:hAnsi="Times New Roman" w:cs="Times New Roman"/>
                <w:sz w:val="24"/>
                <w:szCs w:val="24"/>
              </w:rPr>
            </w:pPr>
          </w:p>
        </w:tc>
      </w:tr>
    </w:tbl>
    <w:p w14:paraId="23757FE3" w14:textId="72D0EB8B" w:rsidR="004A16C4" w:rsidRDefault="004A16C4" w:rsidP="004A16C4">
      <w:pPr>
        <w:rPr>
          <w:rFonts w:ascii="Times New Roman" w:hAnsi="Times New Roman" w:cs="Times New Roman"/>
          <w:b/>
          <w:bCs/>
          <w:caps/>
          <w:sz w:val="24"/>
          <w:szCs w:val="24"/>
        </w:rPr>
      </w:pPr>
    </w:p>
    <w:p w14:paraId="7D1BA76B" w14:textId="7E313CBB" w:rsidR="005C41EA" w:rsidRPr="003F6208" w:rsidRDefault="005C41EA" w:rsidP="005C41EA">
      <w:pPr>
        <w:rPr>
          <w:rFonts w:ascii="Times New Roman" w:hAnsi="Times New Roman" w:cs="Times New Roman"/>
          <w:b/>
          <w:bCs/>
          <w:caps/>
          <w:sz w:val="24"/>
          <w:szCs w:val="24"/>
        </w:rPr>
      </w:pPr>
      <w:r w:rsidRPr="000D4C63">
        <w:rPr>
          <w:rFonts w:ascii="Times New Roman" w:hAnsi="Times New Roman" w:cs="Times New Roman"/>
          <w:b/>
          <w:bCs/>
          <w:caps/>
          <w:sz w:val="24"/>
          <w:szCs w:val="24"/>
        </w:rPr>
        <w:t xml:space="preserve">             </w:t>
      </w:r>
      <w:r>
        <w:rPr>
          <w:rFonts w:ascii="Times New Roman" w:hAnsi="Times New Roman" w:cs="Times New Roman"/>
          <w:b/>
          <w:bCs/>
          <w:caps/>
          <w:sz w:val="24"/>
          <w:szCs w:val="24"/>
        </w:rPr>
        <w:t>2.1.7. Биология</w:t>
      </w:r>
    </w:p>
    <w:p w14:paraId="53E91C65" w14:textId="78334703" w:rsidR="005C41EA" w:rsidRDefault="00C13BE4" w:rsidP="005C41EA">
      <w:pPr>
        <w:ind w:firstLine="708"/>
        <w:rPr>
          <w:rFonts w:ascii="Times New Roman" w:hAnsi="Times New Roman" w:cs="Times New Roman"/>
          <w:b/>
          <w:bCs/>
          <w:caps/>
          <w:sz w:val="24"/>
          <w:szCs w:val="24"/>
        </w:rPr>
      </w:pPr>
      <w:r>
        <w:rPr>
          <w:rFonts w:ascii="Times New Roman" w:hAnsi="Times New Roman" w:cs="Times New Roman"/>
          <w:b/>
          <w:bCs/>
          <w:caps/>
          <w:sz w:val="24"/>
          <w:szCs w:val="24"/>
        </w:rPr>
        <w:t>2.1.8. Мзобразительное искусство</w:t>
      </w:r>
    </w:p>
    <w:p w14:paraId="6238427D" w14:textId="775EBE3C" w:rsidR="00C13BE4" w:rsidRDefault="00C13BE4" w:rsidP="005C41EA">
      <w:pPr>
        <w:ind w:firstLine="708"/>
        <w:rPr>
          <w:rFonts w:ascii="Times New Roman" w:hAnsi="Times New Roman" w:cs="Times New Roman"/>
          <w:b/>
          <w:bCs/>
          <w:caps/>
          <w:sz w:val="24"/>
          <w:szCs w:val="24"/>
        </w:rPr>
      </w:pPr>
      <w:r>
        <w:rPr>
          <w:rFonts w:ascii="Times New Roman" w:hAnsi="Times New Roman" w:cs="Times New Roman"/>
          <w:b/>
          <w:bCs/>
          <w:caps/>
          <w:sz w:val="24"/>
          <w:szCs w:val="24"/>
        </w:rPr>
        <w:t>2.1.9 Музыка</w:t>
      </w:r>
    </w:p>
    <w:p w14:paraId="08B50C05" w14:textId="404D4BD9" w:rsidR="00C13BE4" w:rsidRDefault="00C13BE4" w:rsidP="005C41EA">
      <w:pPr>
        <w:ind w:firstLine="708"/>
        <w:rPr>
          <w:rFonts w:ascii="Times New Roman" w:hAnsi="Times New Roman" w:cs="Times New Roman"/>
          <w:b/>
          <w:bCs/>
          <w:caps/>
          <w:sz w:val="24"/>
          <w:szCs w:val="24"/>
        </w:rPr>
      </w:pPr>
      <w:r>
        <w:rPr>
          <w:rFonts w:ascii="Times New Roman" w:hAnsi="Times New Roman" w:cs="Times New Roman"/>
          <w:b/>
          <w:bCs/>
          <w:caps/>
          <w:sz w:val="24"/>
          <w:szCs w:val="24"/>
        </w:rPr>
        <w:t>2.1.10. Технология</w:t>
      </w:r>
    </w:p>
    <w:p w14:paraId="70638A1D" w14:textId="25F246AF" w:rsidR="00C13BE4" w:rsidRPr="00C13BE4" w:rsidRDefault="00C13BE4" w:rsidP="005C41EA">
      <w:pPr>
        <w:ind w:firstLine="708"/>
        <w:rPr>
          <w:rFonts w:ascii="Times New Roman" w:hAnsi="Times New Roman" w:cs="Times New Roman"/>
          <w:b/>
          <w:bCs/>
          <w:caps/>
          <w:sz w:val="24"/>
          <w:szCs w:val="24"/>
        </w:rPr>
      </w:pPr>
      <w:r>
        <w:rPr>
          <w:rFonts w:ascii="Times New Roman" w:hAnsi="Times New Roman" w:cs="Times New Roman"/>
          <w:b/>
          <w:bCs/>
          <w:caps/>
          <w:sz w:val="24"/>
          <w:szCs w:val="24"/>
        </w:rPr>
        <w:t>2.1.11 Физическая культура</w:t>
      </w:r>
    </w:p>
    <w:p w14:paraId="4179B6AD" w14:textId="7561D027" w:rsidR="004A16C4" w:rsidRDefault="004A16C4" w:rsidP="004A16C4">
      <w:pPr>
        <w:rPr>
          <w:rFonts w:ascii="Times New Roman" w:hAnsi="Times New Roman" w:cs="Times New Roman"/>
          <w:b/>
          <w:bCs/>
          <w:caps/>
          <w:sz w:val="24"/>
          <w:szCs w:val="24"/>
        </w:rPr>
      </w:pPr>
    </w:p>
    <w:p w14:paraId="447B690B" w14:textId="4D79B505" w:rsidR="004A16C4" w:rsidRDefault="004A16C4" w:rsidP="004A16C4">
      <w:pPr>
        <w:rPr>
          <w:rFonts w:ascii="Times New Roman" w:hAnsi="Times New Roman" w:cs="Times New Roman"/>
          <w:b/>
          <w:bCs/>
          <w:caps/>
          <w:sz w:val="24"/>
          <w:szCs w:val="24"/>
        </w:rPr>
      </w:pPr>
    </w:p>
    <w:p w14:paraId="51225B7B" w14:textId="2E1C4F48" w:rsidR="004A16C4" w:rsidRDefault="004A16C4" w:rsidP="004A16C4">
      <w:pPr>
        <w:rPr>
          <w:rFonts w:ascii="Times New Roman" w:hAnsi="Times New Roman" w:cs="Times New Roman"/>
          <w:b/>
          <w:bCs/>
          <w:caps/>
          <w:sz w:val="24"/>
          <w:szCs w:val="24"/>
        </w:rPr>
      </w:pPr>
    </w:p>
    <w:p w14:paraId="0F1A4F95" w14:textId="7F6BB31C" w:rsidR="004A16C4" w:rsidRDefault="004A16C4" w:rsidP="004A16C4">
      <w:pPr>
        <w:rPr>
          <w:rFonts w:ascii="Times New Roman" w:hAnsi="Times New Roman" w:cs="Times New Roman"/>
          <w:b/>
          <w:bCs/>
          <w:caps/>
          <w:sz w:val="24"/>
          <w:szCs w:val="24"/>
        </w:rPr>
      </w:pPr>
    </w:p>
    <w:p w14:paraId="61C32AE9" w14:textId="175222A9" w:rsidR="004A16C4" w:rsidRDefault="004A16C4" w:rsidP="004A16C4">
      <w:pPr>
        <w:rPr>
          <w:rFonts w:ascii="Times New Roman" w:hAnsi="Times New Roman" w:cs="Times New Roman"/>
          <w:b/>
          <w:bCs/>
          <w:caps/>
          <w:sz w:val="24"/>
          <w:szCs w:val="24"/>
        </w:rPr>
      </w:pPr>
    </w:p>
    <w:p w14:paraId="45086418" w14:textId="6DF4B71F" w:rsidR="004A16C4" w:rsidRDefault="004A16C4" w:rsidP="004A16C4">
      <w:pPr>
        <w:rPr>
          <w:rFonts w:ascii="Times New Roman" w:hAnsi="Times New Roman" w:cs="Times New Roman"/>
          <w:b/>
          <w:bCs/>
          <w:caps/>
          <w:sz w:val="24"/>
          <w:szCs w:val="24"/>
        </w:rPr>
      </w:pPr>
    </w:p>
    <w:p w14:paraId="60220843" w14:textId="14A3D0AD" w:rsidR="004A16C4" w:rsidRDefault="004A16C4" w:rsidP="004A16C4">
      <w:pPr>
        <w:rPr>
          <w:rFonts w:ascii="Times New Roman" w:hAnsi="Times New Roman" w:cs="Times New Roman"/>
          <w:b/>
          <w:bCs/>
          <w:caps/>
          <w:sz w:val="24"/>
          <w:szCs w:val="24"/>
        </w:rPr>
      </w:pPr>
    </w:p>
    <w:p w14:paraId="6B894A9F" w14:textId="0D00A46F" w:rsidR="004A16C4" w:rsidRDefault="004A16C4" w:rsidP="004A16C4">
      <w:pPr>
        <w:rPr>
          <w:rFonts w:ascii="Times New Roman" w:hAnsi="Times New Roman" w:cs="Times New Roman"/>
          <w:b/>
          <w:bCs/>
          <w:caps/>
          <w:sz w:val="24"/>
          <w:szCs w:val="24"/>
        </w:rPr>
      </w:pPr>
    </w:p>
    <w:p w14:paraId="6CB0F4BD" w14:textId="5BA9DC43" w:rsidR="004A16C4" w:rsidRDefault="004A16C4" w:rsidP="004A16C4">
      <w:pPr>
        <w:rPr>
          <w:rFonts w:ascii="Times New Roman" w:hAnsi="Times New Roman" w:cs="Times New Roman"/>
          <w:b/>
          <w:bCs/>
          <w:caps/>
          <w:sz w:val="24"/>
          <w:szCs w:val="24"/>
        </w:rPr>
      </w:pPr>
    </w:p>
    <w:p w14:paraId="177A3B1F" w14:textId="77777777" w:rsidR="00E53D0D" w:rsidRDefault="00E53D0D" w:rsidP="007D3442">
      <w:pPr>
        <w:rPr>
          <w:rFonts w:ascii="Times New Roman" w:hAnsi="Times New Roman" w:cs="Times New Roman"/>
          <w:b/>
          <w:bCs/>
          <w:caps/>
          <w:sz w:val="24"/>
          <w:szCs w:val="24"/>
        </w:rPr>
      </w:pPr>
    </w:p>
    <w:p w14:paraId="58811309" w14:textId="77777777" w:rsidR="003F6208" w:rsidRDefault="003F6208" w:rsidP="007D3442">
      <w:pPr>
        <w:rPr>
          <w:rFonts w:ascii="Times New Roman" w:hAnsi="Times New Roman" w:cs="Times New Roman"/>
          <w:b/>
          <w:bCs/>
          <w:caps/>
          <w:sz w:val="24"/>
          <w:szCs w:val="24"/>
        </w:rPr>
      </w:pPr>
    </w:p>
    <w:p w14:paraId="125FC8F8" w14:textId="7FAD9440" w:rsidR="007D3442" w:rsidRDefault="007D3442" w:rsidP="00AC0D1F">
      <w:pPr>
        <w:spacing w:after="0" w:line="240" w:lineRule="auto"/>
        <w:rPr>
          <w:rFonts w:ascii="Times New Roman" w:hAnsi="Times New Roman" w:cs="Times New Roman"/>
          <w:b/>
          <w:caps/>
          <w:sz w:val="24"/>
          <w:szCs w:val="24"/>
        </w:rPr>
      </w:pPr>
    </w:p>
    <w:p w14:paraId="411D6A5D" w14:textId="2086493B" w:rsidR="007D3442" w:rsidRDefault="007D3442" w:rsidP="00AC0D1F">
      <w:pPr>
        <w:spacing w:after="0" w:line="240" w:lineRule="auto"/>
        <w:rPr>
          <w:rFonts w:ascii="Times New Roman" w:hAnsi="Times New Roman" w:cs="Times New Roman"/>
          <w:b/>
          <w:caps/>
          <w:sz w:val="24"/>
          <w:szCs w:val="24"/>
        </w:rPr>
      </w:pPr>
    </w:p>
    <w:p w14:paraId="5AB40EEF" w14:textId="48ADD0FF" w:rsidR="007D3442" w:rsidRDefault="007D3442" w:rsidP="00AC0D1F">
      <w:pPr>
        <w:spacing w:after="0" w:line="240" w:lineRule="auto"/>
        <w:rPr>
          <w:rFonts w:ascii="Times New Roman" w:hAnsi="Times New Roman" w:cs="Times New Roman"/>
          <w:b/>
          <w:caps/>
          <w:sz w:val="24"/>
          <w:szCs w:val="24"/>
        </w:rPr>
      </w:pPr>
    </w:p>
    <w:p w14:paraId="4F37AF3C" w14:textId="264A8084" w:rsidR="007D3442" w:rsidRDefault="007D3442" w:rsidP="00AC0D1F">
      <w:pPr>
        <w:spacing w:after="0" w:line="240" w:lineRule="auto"/>
        <w:rPr>
          <w:rFonts w:ascii="Times New Roman" w:hAnsi="Times New Roman" w:cs="Times New Roman"/>
          <w:b/>
          <w:caps/>
          <w:sz w:val="24"/>
          <w:szCs w:val="24"/>
        </w:rPr>
      </w:pPr>
    </w:p>
    <w:p w14:paraId="13311B20" w14:textId="5DEA65ED" w:rsidR="007D3442" w:rsidRDefault="007D3442" w:rsidP="00AC0D1F">
      <w:pPr>
        <w:spacing w:after="0" w:line="240" w:lineRule="auto"/>
        <w:rPr>
          <w:rFonts w:ascii="Times New Roman" w:hAnsi="Times New Roman" w:cs="Times New Roman"/>
          <w:b/>
          <w:caps/>
          <w:sz w:val="24"/>
          <w:szCs w:val="24"/>
        </w:rPr>
      </w:pPr>
    </w:p>
    <w:p w14:paraId="045523FF" w14:textId="51529A85" w:rsidR="007D3442" w:rsidRDefault="007D3442" w:rsidP="00AC0D1F">
      <w:pPr>
        <w:spacing w:after="0" w:line="240" w:lineRule="auto"/>
        <w:rPr>
          <w:rFonts w:ascii="Times New Roman" w:hAnsi="Times New Roman" w:cs="Times New Roman"/>
          <w:b/>
          <w:caps/>
          <w:sz w:val="24"/>
          <w:szCs w:val="24"/>
        </w:rPr>
      </w:pPr>
    </w:p>
    <w:p w14:paraId="68FEB296" w14:textId="0E160F45" w:rsidR="007D3442" w:rsidRDefault="007D3442" w:rsidP="00AC0D1F">
      <w:pPr>
        <w:spacing w:after="0" w:line="240" w:lineRule="auto"/>
        <w:rPr>
          <w:rFonts w:ascii="Times New Roman" w:hAnsi="Times New Roman" w:cs="Times New Roman"/>
          <w:b/>
          <w:caps/>
          <w:sz w:val="24"/>
          <w:szCs w:val="24"/>
        </w:rPr>
      </w:pPr>
    </w:p>
    <w:p w14:paraId="7F547752" w14:textId="667279E6" w:rsidR="007D3442" w:rsidRDefault="007D3442" w:rsidP="00AC0D1F">
      <w:pPr>
        <w:spacing w:after="0" w:line="240" w:lineRule="auto"/>
        <w:rPr>
          <w:rFonts w:ascii="Times New Roman" w:hAnsi="Times New Roman" w:cs="Times New Roman"/>
          <w:b/>
          <w:caps/>
          <w:sz w:val="24"/>
          <w:szCs w:val="24"/>
        </w:rPr>
      </w:pPr>
    </w:p>
    <w:p w14:paraId="50BB6929" w14:textId="40BE265B" w:rsidR="007D3442" w:rsidRDefault="007D3442" w:rsidP="00AC0D1F">
      <w:pPr>
        <w:spacing w:after="0" w:line="240" w:lineRule="auto"/>
        <w:rPr>
          <w:rFonts w:ascii="Times New Roman" w:hAnsi="Times New Roman" w:cs="Times New Roman"/>
          <w:b/>
          <w:caps/>
          <w:sz w:val="24"/>
          <w:szCs w:val="24"/>
        </w:rPr>
      </w:pPr>
    </w:p>
    <w:p w14:paraId="59D25071" w14:textId="7464E1A7" w:rsidR="007D3442" w:rsidRDefault="007D3442" w:rsidP="00AC0D1F">
      <w:pPr>
        <w:spacing w:after="0" w:line="240" w:lineRule="auto"/>
        <w:rPr>
          <w:rFonts w:ascii="Times New Roman" w:hAnsi="Times New Roman" w:cs="Times New Roman"/>
          <w:b/>
          <w:caps/>
          <w:sz w:val="24"/>
          <w:szCs w:val="24"/>
        </w:rPr>
      </w:pPr>
    </w:p>
    <w:p w14:paraId="5D31C55E" w14:textId="596D912C" w:rsidR="007D3442" w:rsidRDefault="007D3442" w:rsidP="00AC0D1F">
      <w:pPr>
        <w:spacing w:after="0" w:line="240" w:lineRule="auto"/>
        <w:rPr>
          <w:rFonts w:ascii="Times New Roman" w:hAnsi="Times New Roman" w:cs="Times New Roman"/>
          <w:b/>
          <w:caps/>
          <w:sz w:val="24"/>
          <w:szCs w:val="24"/>
        </w:rPr>
      </w:pPr>
    </w:p>
    <w:p w14:paraId="5B671FA5" w14:textId="1E35F4E7" w:rsidR="007D3442" w:rsidRDefault="007D3442" w:rsidP="00AC0D1F">
      <w:pPr>
        <w:spacing w:after="0" w:line="240" w:lineRule="auto"/>
        <w:rPr>
          <w:rFonts w:ascii="Times New Roman" w:hAnsi="Times New Roman" w:cs="Times New Roman"/>
          <w:b/>
          <w:caps/>
          <w:sz w:val="24"/>
          <w:szCs w:val="24"/>
        </w:rPr>
      </w:pPr>
    </w:p>
    <w:p w14:paraId="17011458" w14:textId="1F761FF4" w:rsidR="007D3442" w:rsidRDefault="007D3442" w:rsidP="00AC0D1F">
      <w:pPr>
        <w:spacing w:after="0" w:line="240" w:lineRule="auto"/>
        <w:rPr>
          <w:rFonts w:ascii="Times New Roman" w:hAnsi="Times New Roman" w:cs="Times New Roman"/>
          <w:b/>
          <w:caps/>
          <w:sz w:val="24"/>
          <w:szCs w:val="24"/>
        </w:rPr>
      </w:pPr>
    </w:p>
    <w:p w14:paraId="11B49F06" w14:textId="59455250" w:rsidR="007D3442" w:rsidRDefault="007D3442" w:rsidP="00AC0D1F">
      <w:pPr>
        <w:spacing w:after="0" w:line="240" w:lineRule="auto"/>
        <w:rPr>
          <w:rFonts w:ascii="Times New Roman" w:hAnsi="Times New Roman" w:cs="Times New Roman"/>
          <w:b/>
          <w:caps/>
          <w:sz w:val="24"/>
          <w:szCs w:val="24"/>
        </w:rPr>
      </w:pPr>
    </w:p>
    <w:p w14:paraId="20F3E280" w14:textId="1C8254A3" w:rsidR="003455D3" w:rsidRDefault="003455D3" w:rsidP="003455D3">
      <w:pPr>
        <w:spacing w:after="0" w:line="240" w:lineRule="auto"/>
        <w:rPr>
          <w:rFonts w:ascii="Times New Roman" w:hAnsi="Times New Roman" w:cs="Times New Roman"/>
          <w:b/>
          <w:caps/>
          <w:sz w:val="24"/>
          <w:szCs w:val="24"/>
        </w:rPr>
      </w:pPr>
      <w:r>
        <w:rPr>
          <w:rFonts w:ascii="Times New Roman" w:hAnsi="Times New Roman" w:cs="Times New Roman"/>
          <w:b/>
          <w:caps/>
          <w:sz w:val="24"/>
          <w:szCs w:val="24"/>
        </w:rPr>
        <w:lastRenderedPageBreak/>
        <w:t>2.2. Программа формирования универсальных учебных действий</w:t>
      </w:r>
      <w:r w:rsidR="00ED56F7">
        <w:rPr>
          <w:rFonts w:ascii="Times New Roman" w:hAnsi="Times New Roman" w:cs="Times New Roman"/>
          <w:b/>
          <w:caps/>
          <w:sz w:val="24"/>
          <w:szCs w:val="24"/>
        </w:rPr>
        <w:t xml:space="preserve"> </w:t>
      </w:r>
      <w:r w:rsidRPr="00FF03C0">
        <w:rPr>
          <w:rFonts w:ascii="Times New Roman" w:hAnsi="Times New Roman" w:cs="Times New Roman"/>
          <w:b/>
          <w:caps/>
          <w:sz w:val="24"/>
          <w:szCs w:val="24"/>
        </w:rPr>
        <w:t>у обучающихся</w:t>
      </w:r>
    </w:p>
    <w:p w14:paraId="4745038B" w14:textId="77777777" w:rsidR="003455D3" w:rsidRPr="003455D3" w:rsidRDefault="003455D3" w:rsidP="00260CE0">
      <w:pPr>
        <w:pStyle w:val="36"/>
        <w:keepNext/>
        <w:keepLines/>
        <w:numPr>
          <w:ilvl w:val="0"/>
          <w:numId w:val="18"/>
        </w:numPr>
        <w:tabs>
          <w:tab w:val="left" w:pos="639"/>
        </w:tabs>
        <w:spacing w:after="80" w:line="240" w:lineRule="auto"/>
        <w:rPr>
          <w:rFonts w:ascii="Times New Roman" w:hAnsi="Times New Roman" w:cs="Times New Roman"/>
          <w:b w:val="0"/>
          <w:bCs w:val="0"/>
          <w:color w:val="auto"/>
          <w:sz w:val="24"/>
          <w:szCs w:val="24"/>
        </w:rPr>
      </w:pPr>
      <w:bookmarkStart w:id="13" w:name="bookmark5344"/>
      <w:bookmarkStart w:id="14" w:name="bookmark5345"/>
      <w:bookmarkStart w:id="15" w:name="bookmark5347"/>
      <w:r w:rsidRPr="003455D3">
        <w:rPr>
          <w:rStyle w:val="35"/>
          <w:rFonts w:ascii="Times New Roman" w:hAnsi="Times New Roman" w:cs="Times New Roman"/>
          <w:b/>
          <w:bCs/>
          <w:sz w:val="24"/>
          <w:szCs w:val="24"/>
        </w:rPr>
        <w:t>Целевой раздел</w:t>
      </w:r>
      <w:bookmarkEnd w:id="13"/>
      <w:bookmarkEnd w:id="14"/>
      <w:bookmarkEnd w:id="15"/>
    </w:p>
    <w:p w14:paraId="3DA5CA6E" w14:textId="77777777" w:rsidR="003455D3" w:rsidRDefault="003455D3" w:rsidP="003455D3">
      <w:pPr>
        <w:spacing w:after="0" w:line="240" w:lineRule="auto"/>
        <w:ind w:firstLine="708"/>
        <w:jc w:val="both"/>
        <w:rPr>
          <w:rFonts w:ascii="Times New Roman" w:hAnsi="Times New Roman" w:cs="Times New Roman"/>
          <w:sz w:val="24"/>
          <w:szCs w:val="24"/>
        </w:rPr>
      </w:pPr>
      <w:r w:rsidRPr="00FF03C0">
        <w:rPr>
          <w:rFonts w:ascii="Times New Roman" w:hAnsi="Times New Roman" w:cs="Times New Roman"/>
          <w:sz w:val="24"/>
          <w:szCs w:val="24"/>
        </w:rPr>
        <w:t xml:space="preserve">В соответствии с ФГОС 3.0 Программа формирования универсальных учебных действий у обучающихся обеспечивает:  </w:t>
      </w:r>
    </w:p>
    <w:p w14:paraId="1C53BD1F" w14:textId="77777777" w:rsidR="003455D3" w:rsidRDefault="003455D3" w:rsidP="003455D3">
      <w:pPr>
        <w:spacing w:after="0" w:line="240" w:lineRule="auto"/>
        <w:ind w:firstLine="708"/>
        <w:jc w:val="both"/>
        <w:rPr>
          <w:rFonts w:ascii="Times New Roman" w:hAnsi="Times New Roman" w:cs="Times New Roman"/>
          <w:sz w:val="24"/>
          <w:szCs w:val="24"/>
        </w:rPr>
      </w:pPr>
      <w:r w:rsidRPr="00FF03C0">
        <w:rPr>
          <w:rFonts w:ascii="Times New Roman" w:hAnsi="Times New Roman" w:cs="Times New Roman"/>
          <w:sz w:val="24"/>
          <w:szCs w:val="24"/>
        </w:rPr>
        <w:t>развитие способности к саморазвитию и самосовершенствованию;</w:t>
      </w:r>
    </w:p>
    <w:p w14:paraId="538B1BF6" w14:textId="77777777" w:rsidR="003455D3" w:rsidRDefault="003455D3" w:rsidP="003455D3">
      <w:pPr>
        <w:spacing w:after="0" w:line="240" w:lineRule="auto"/>
        <w:ind w:firstLine="708"/>
        <w:jc w:val="both"/>
        <w:rPr>
          <w:rFonts w:ascii="Times New Roman" w:hAnsi="Times New Roman" w:cs="Times New Roman"/>
          <w:sz w:val="24"/>
          <w:szCs w:val="24"/>
        </w:rPr>
      </w:pPr>
      <w:r w:rsidRPr="00FF03C0">
        <w:rPr>
          <w:rFonts w:ascii="Times New Roman" w:hAnsi="Times New Roman" w:cs="Times New Roman"/>
          <w:sz w:val="24"/>
          <w:szCs w:val="24"/>
        </w:rPr>
        <w:sym w:font="Symbol" w:char="F02D"/>
      </w:r>
      <w:r w:rsidRPr="00FF03C0">
        <w:rPr>
          <w:rFonts w:ascii="Times New Roman" w:hAnsi="Times New Roman" w:cs="Times New Roman"/>
          <w:sz w:val="24"/>
          <w:szCs w:val="24"/>
        </w:rPr>
        <w:t xml:space="preserve">  формирование внутренней позиции личности, регулятивных, познавательных</w:t>
      </w:r>
    </w:p>
    <w:p w14:paraId="1ABC9412" w14:textId="415FBEDC" w:rsidR="003455D3" w:rsidRDefault="003455D3" w:rsidP="003455D3">
      <w:pPr>
        <w:spacing w:after="0" w:line="240" w:lineRule="auto"/>
        <w:ind w:firstLine="708"/>
        <w:jc w:val="both"/>
        <w:rPr>
          <w:rFonts w:ascii="Times New Roman" w:hAnsi="Times New Roman" w:cs="Times New Roman"/>
          <w:sz w:val="24"/>
          <w:szCs w:val="24"/>
        </w:rPr>
      </w:pPr>
      <w:r w:rsidRPr="00FF03C0">
        <w:rPr>
          <w:rFonts w:ascii="Times New Roman" w:hAnsi="Times New Roman" w:cs="Times New Roman"/>
          <w:sz w:val="24"/>
          <w:szCs w:val="24"/>
        </w:rPr>
        <w:sym w:font="Symbol" w:char="F02D"/>
      </w:r>
      <w:r w:rsidRPr="00FF03C0">
        <w:rPr>
          <w:rFonts w:ascii="Times New Roman" w:hAnsi="Times New Roman" w:cs="Times New Roman"/>
          <w:sz w:val="24"/>
          <w:szCs w:val="24"/>
        </w:rPr>
        <w:t xml:space="preserve"> коммуникативных универсальных учебных действий у обучающихся;  формирование опыта применения универсальных учебных действий в</w:t>
      </w:r>
      <w:r w:rsidRPr="00FF03C0">
        <w:rPr>
          <w:rFonts w:ascii="Times New Roman" w:hAnsi="Times New Roman" w:cs="Times New Roman"/>
          <w:sz w:val="24"/>
          <w:szCs w:val="24"/>
        </w:rPr>
        <w:sym w:font="Symbol" w:char="F02D"/>
      </w:r>
      <w:r w:rsidRPr="00FF03C0">
        <w:rPr>
          <w:rFonts w:ascii="Times New Roman" w:hAnsi="Times New Roman" w:cs="Times New Roman"/>
          <w:sz w:val="24"/>
          <w:szCs w:val="24"/>
        </w:rPr>
        <w:t xml:space="preserve"> жизненных ситуациях для решения задач общекультурного, личностного и познавательного развития обучающихся, готовности к решению практических задач;  повышение эффективности усвоения знаний и учебных действий,</w:t>
      </w:r>
    </w:p>
    <w:p w14:paraId="4F893900" w14:textId="77777777" w:rsidR="003455D3" w:rsidRPr="00FF03C0" w:rsidRDefault="003455D3" w:rsidP="003455D3">
      <w:pPr>
        <w:spacing w:after="0" w:line="240" w:lineRule="auto"/>
        <w:jc w:val="both"/>
        <w:rPr>
          <w:rFonts w:ascii="Times New Roman" w:hAnsi="Times New Roman" w:cs="Times New Roman"/>
          <w:sz w:val="24"/>
          <w:szCs w:val="24"/>
        </w:rPr>
      </w:pPr>
      <w:r w:rsidRPr="00FF03C0">
        <w:rPr>
          <w:rFonts w:ascii="Times New Roman" w:hAnsi="Times New Roman" w:cs="Times New Roman"/>
          <w:sz w:val="24"/>
          <w:szCs w:val="24"/>
        </w:rPr>
        <w:sym w:font="Symbol" w:char="F02D"/>
      </w:r>
      <w:r w:rsidRPr="00FF03C0">
        <w:rPr>
          <w:rFonts w:ascii="Times New Roman" w:hAnsi="Times New Roman" w:cs="Times New Roman"/>
          <w:sz w:val="24"/>
          <w:szCs w:val="24"/>
        </w:rPr>
        <w:t xml:space="preserve"> формирования компетенций в предметных областях, учебно-исследовательской</w:t>
      </w:r>
    </w:p>
    <w:p w14:paraId="5E5C9342" w14:textId="77777777" w:rsidR="003455D3" w:rsidRDefault="003455D3" w:rsidP="003455D3">
      <w:pPr>
        <w:spacing w:after="0" w:line="240" w:lineRule="auto"/>
        <w:jc w:val="both"/>
        <w:rPr>
          <w:rFonts w:ascii="Times New Roman" w:hAnsi="Times New Roman" w:cs="Times New Roman"/>
          <w:sz w:val="24"/>
          <w:szCs w:val="24"/>
        </w:rPr>
      </w:pPr>
      <w:r w:rsidRPr="00FF03C0">
        <w:rPr>
          <w:rFonts w:ascii="Times New Roman" w:hAnsi="Times New Roman" w:cs="Times New Roman"/>
          <w:sz w:val="24"/>
          <w:szCs w:val="24"/>
        </w:rPr>
        <w:t>и проектной деятельности;  формирование навыка участия в различных формах организации учебно</w:t>
      </w:r>
      <w:r>
        <w:rPr>
          <w:rFonts w:ascii="Times New Roman" w:hAnsi="Times New Roman" w:cs="Times New Roman"/>
          <w:sz w:val="24"/>
          <w:szCs w:val="24"/>
        </w:rPr>
        <w:t>-</w:t>
      </w:r>
      <w:r w:rsidRPr="00FF03C0">
        <w:rPr>
          <w:rFonts w:ascii="Times New Roman" w:hAnsi="Times New Roman" w:cs="Times New Roman"/>
          <w:sz w:val="24"/>
          <w:szCs w:val="24"/>
        </w:rPr>
        <w:t>исследовательской и проектной деятельности, в том числе творческих</w:t>
      </w:r>
      <w:r w:rsidRPr="00FF03C0">
        <w:rPr>
          <w:rFonts w:ascii="Times New Roman" w:hAnsi="Times New Roman" w:cs="Times New Roman"/>
          <w:sz w:val="24"/>
          <w:szCs w:val="24"/>
        </w:rPr>
        <w:sym w:font="Symbol" w:char="F02D"/>
      </w:r>
      <w:r w:rsidRPr="00FF03C0">
        <w:rPr>
          <w:rFonts w:ascii="Times New Roman" w:hAnsi="Times New Roman" w:cs="Times New Roman"/>
          <w:sz w:val="24"/>
          <w:szCs w:val="24"/>
        </w:rPr>
        <w:t xml:space="preserve"> конкурсах, олимпиадах, научных обществах, научно-практических конференциях, олимпиадах; </w:t>
      </w:r>
    </w:p>
    <w:p w14:paraId="208A3826" w14:textId="77777777" w:rsidR="003455D3" w:rsidRPr="00FF03C0" w:rsidRDefault="003455D3" w:rsidP="00260CE0">
      <w:pPr>
        <w:pStyle w:val="a7"/>
        <w:numPr>
          <w:ilvl w:val="0"/>
          <w:numId w:val="16"/>
        </w:numPr>
        <w:spacing w:after="0" w:line="240" w:lineRule="auto"/>
        <w:ind w:left="0" w:firstLine="0"/>
        <w:jc w:val="both"/>
        <w:rPr>
          <w:rFonts w:ascii="Times New Roman" w:hAnsi="Times New Roman" w:cs="Times New Roman"/>
          <w:sz w:val="24"/>
          <w:szCs w:val="24"/>
        </w:rPr>
      </w:pPr>
      <w:r w:rsidRPr="00FF03C0">
        <w:rPr>
          <w:rFonts w:ascii="Times New Roman" w:hAnsi="Times New Roman" w:cs="Times New Roman"/>
          <w:sz w:val="24"/>
          <w:szCs w:val="24"/>
        </w:rPr>
        <w:t>овладение приемами учебного сотрудничества и социального взаимодействия</w:t>
      </w:r>
      <w:r w:rsidRPr="00FF03C0">
        <w:sym w:font="Symbol" w:char="F02D"/>
      </w:r>
      <w:r w:rsidRPr="00FF03C0">
        <w:rPr>
          <w:rFonts w:ascii="Times New Roman" w:hAnsi="Times New Roman" w:cs="Times New Roman"/>
          <w:sz w:val="24"/>
          <w:szCs w:val="24"/>
        </w:rPr>
        <w:t xml:space="preserve"> со сверстниками, обучающимися младшего и старшего возраста и взрослыми в совместной учебно-исследовательской и проектной деятельности; </w:t>
      </w:r>
    </w:p>
    <w:p w14:paraId="7198D63B" w14:textId="77777777" w:rsidR="003455D3" w:rsidRPr="00FF03C0" w:rsidRDefault="003455D3" w:rsidP="00260CE0">
      <w:pPr>
        <w:pStyle w:val="a7"/>
        <w:numPr>
          <w:ilvl w:val="0"/>
          <w:numId w:val="17"/>
        </w:numPr>
        <w:spacing w:after="0" w:line="240" w:lineRule="auto"/>
        <w:ind w:left="0" w:firstLine="0"/>
        <w:jc w:val="both"/>
        <w:rPr>
          <w:rFonts w:ascii="Times New Roman" w:hAnsi="Times New Roman" w:cs="Times New Roman"/>
          <w:sz w:val="24"/>
          <w:szCs w:val="24"/>
        </w:rPr>
      </w:pPr>
      <w:r w:rsidRPr="00FF03C0">
        <w:rPr>
          <w:rFonts w:ascii="Times New Roman" w:hAnsi="Times New Roman" w:cs="Times New Roman"/>
          <w:sz w:val="24"/>
          <w:szCs w:val="24"/>
        </w:rPr>
        <w:t>формирование и развитие компетенций обучающихся в области использования</w:t>
      </w:r>
      <w:r w:rsidRPr="00FF03C0">
        <w:sym w:font="Symbol" w:char="F02D"/>
      </w:r>
      <w:r w:rsidRPr="00FF03C0">
        <w:rPr>
          <w:rFonts w:ascii="Times New Roman" w:hAnsi="Times New Roman" w:cs="Times New Roman"/>
          <w:sz w:val="24"/>
          <w:szCs w:val="24"/>
        </w:rPr>
        <w:t xml:space="preserve">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  формирование знаний и навыков в области финансовой грамотности и</w:t>
      </w:r>
    </w:p>
    <w:p w14:paraId="0F5F79C4" w14:textId="77777777" w:rsidR="003455D3" w:rsidRDefault="003455D3" w:rsidP="003455D3">
      <w:pPr>
        <w:spacing w:after="0" w:line="240" w:lineRule="auto"/>
        <w:jc w:val="both"/>
        <w:rPr>
          <w:rFonts w:ascii="Times New Roman" w:hAnsi="Times New Roman" w:cs="Times New Roman"/>
          <w:sz w:val="24"/>
          <w:szCs w:val="24"/>
        </w:rPr>
      </w:pPr>
      <w:r w:rsidRPr="00FF03C0">
        <w:rPr>
          <w:rFonts w:ascii="Times New Roman" w:hAnsi="Times New Roman" w:cs="Times New Roman"/>
          <w:sz w:val="24"/>
          <w:szCs w:val="24"/>
        </w:rPr>
        <w:sym w:font="Symbol" w:char="F02D"/>
      </w:r>
      <w:r w:rsidRPr="00FF03C0">
        <w:rPr>
          <w:rFonts w:ascii="Times New Roman" w:hAnsi="Times New Roman" w:cs="Times New Roman"/>
          <w:sz w:val="24"/>
          <w:szCs w:val="24"/>
        </w:rPr>
        <w:t xml:space="preserve"> устойчивого развития общества. </w:t>
      </w:r>
    </w:p>
    <w:p w14:paraId="5CCF1012" w14:textId="77777777" w:rsidR="003455D3" w:rsidRDefault="003455D3" w:rsidP="003455D3">
      <w:pPr>
        <w:spacing w:after="0" w:line="240" w:lineRule="auto"/>
        <w:ind w:firstLine="708"/>
        <w:jc w:val="both"/>
        <w:rPr>
          <w:rFonts w:ascii="Times New Roman" w:hAnsi="Times New Roman" w:cs="Times New Roman"/>
          <w:sz w:val="24"/>
          <w:szCs w:val="24"/>
        </w:rPr>
      </w:pPr>
      <w:r w:rsidRPr="00FF03C0">
        <w:rPr>
          <w:rFonts w:ascii="Times New Roman" w:hAnsi="Times New Roman" w:cs="Times New Roman"/>
          <w:sz w:val="24"/>
          <w:szCs w:val="24"/>
        </w:rPr>
        <w:t xml:space="preserve">Универсальные учебные действия — это совокупность способов действия учащихся,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 </w:t>
      </w:r>
    </w:p>
    <w:p w14:paraId="0EA86167" w14:textId="77777777" w:rsidR="003455D3" w:rsidRDefault="003455D3" w:rsidP="003455D3">
      <w:pPr>
        <w:spacing w:after="0" w:line="240" w:lineRule="auto"/>
        <w:ind w:firstLine="708"/>
        <w:jc w:val="both"/>
        <w:rPr>
          <w:rFonts w:ascii="Times New Roman" w:hAnsi="Times New Roman" w:cs="Times New Roman"/>
          <w:sz w:val="24"/>
          <w:szCs w:val="24"/>
        </w:rPr>
      </w:pPr>
      <w:r w:rsidRPr="00FF03C0">
        <w:rPr>
          <w:rFonts w:ascii="Times New Roman" w:hAnsi="Times New Roman" w:cs="Times New Roman"/>
          <w:sz w:val="24"/>
          <w:szCs w:val="24"/>
        </w:rPr>
        <w:t xml:space="preserve">Универсальные учебные действия группируются по трём направлениям (таблица 5 «Универсальные учебные действия»): </w:t>
      </w:r>
    </w:p>
    <w:p w14:paraId="6CAD5E3E" w14:textId="77777777" w:rsidR="003455D3" w:rsidRDefault="003455D3" w:rsidP="003455D3">
      <w:pPr>
        <w:spacing w:after="0" w:line="240" w:lineRule="auto"/>
        <w:ind w:firstLine="708"/>
        <w:jc w:val="both"/>
        <w:rPr>
          <w:rFonts w:ascii="Times New Roman" w:hAnsi="Times New Roman" w:cs="Times New Roman"/>
          <w:sz w:val="24"/>
          <w:szCs w:val="24"/>
        </w:rPr>
      </w:pPr>
      <w:r w:rsidRPr="00FF03C0">
        <w:rPr>
          <w:rFonts w:ascii="Times New Roman" w:hAnsi="Times New Roman" w:cs="Times New Roman"/>
          <w:sz w:val="24"/>
          <w:szCs w:val="24"/>
        </w:rPr>
        <w:t xml:space="preserve">– познавательные учебные действия — совокупность способов познания окружающего мира, построения самостоятельного процесса поиска, исследования и совокупность операций по обработке, систематизации, обобщению и использованию полученной информации; </w:t>
      </w:r>
    </w:p>
    <w:p w14:paraId="520568B5" w14:textId="77777777" w:rsidR="003455D3" w:rsidRDefault="003455D3" w:rsidP="003455D3">
      <w:pPr>
        <w:spacing w:after="0" w:line="240" w:lineRule="auto"/>
        <w:ind w:firstLine="708"/>
        <w:jc w:val="both"/>
        <w:rPr>
          <w:rFonts w:ascii="Times New Roman" w:hAnsi="Times New Roman" w:cs="Times New Roman"/>
          <w:sz w:val="24"/>
          <w:szCs w:val="24"/>
        </w:rPr>
      </w:pPr>
      <w:r w:rsidRPr="00FF03C0">
        <w:rPr>
          <w:rFonts w:ascii="Times New Roman" w:hAnsi="Times New Roman" w:cs="Times New Roman"/>
          <w:sz w:val="24"/>
          <w:szCs w:val="24"/>
        </w:rPr>
        <w:t>– коммуникативные учебные действия — совокупность способов осуществления продуктивного общения и совместной деятельности;</w:t>
      </w:r>
    </w:p>
    <w:p w14:paraId="348ECF15" w14:textId="77777777" w:rsidR="003455D3" w:rsidRDefault="003455D3" w:rsidP="003455D3">
      <w:pPr>
        <w:spacing w:after="0" w:line="240" w:lineRule="auto"/>
        <w:ind w:firstLine="708"/>
        <w:jc w:val="both"/>
        <w:rPr>
          <w:rFonts w:ascii="Times New Roman" w:hAnsi="Times New Roman" w:cs="Times New Roman"/>
          <w:sz w:val="24"/>
          <w:szCs w:val="24"/>
        </w:rPr>
      </w:pPr>
      <w:r w:rsidRPr="00FF03C0">
        <w:rPr>
          <w:rFonts w:ascii="Times New Roman" w:hAnsi="Times New Roman" w:cs="Times New Roman"/>
          <w:sz w:val="24"/>
          <w:szCs w:val="24"/>
        </w:rPr>
        <w:t>– регулятивные учебные действия — совокупность способов действий, обеспечивающих организацию, регулирование и коррекцию самостоятельной учебной деятельности</w:t>
      </w:r>
    </w:p>
    <w:p w14:paraId="65AB1E9C" w14:textId="013DCACF" w:rsidR="003455D3" w:rsidRDefault="003455D3" w:rsidP="003455D3">
      <w:pPr>
        <w:spacing w:after="0" w:line="240" w:lineRule="auto"/>
        <w:ind w:firstLine="708"/>
        <w:jc w:val="right"/>
        <w:rPr>
          <w:rFonts w:ascii="Times New Roman" w:hAnsi="Times New Roman" w:cs="Times New Roman"/>
        </w:rPr>
      </w:pPr>
    </w:p>
    <w:p w14:paraId="3A9A1116" w14:textId="4D267459" w:rsidR="00842C74" w:rsidRDefault="00B1216D" w:rsidP="00B1216D">
      <w:pPr>
        <w:spacing w:after="0" w:line="240" w:lineRule="auto"/>
        <w:ind w:firstLine="708"/>
        <w:rPr>
          <w:rStyle w:val="35"/>
          <w:rFonts w:ascii="Times New Roman" w:hAnsi="Times New Roman" w:cs="Times New Roman"/>
          <w:sz w:val="24"/>
          <w:szCs w:val="24"/>
        </w:rPr>
      </w:pPr>
      <w:bookmarkStart w:id="16" w:name="bookmark5358"/>
      <w:bookmarkStart w:id="17" w:name="bookmark5359"/>
      <w:bookmarkStart w:id="18" w:name="bookmark5361"/>
      <w:r>
        <w:rPr>
          <w:rStyle w:val="35"/>
          <w:rFonts w:ascii="Times New Roman" w:hAnsi="Times New Roman" w:cs="Times New Roman"/>
          <w:sz w:val="24"/>
          <w:szCs w:val="24"/>
        </w:rPr>
        <w:t xml:space="preserve">2.2.2. </w:t>
      </w:r>
      <w:r w:rsidRPr="00842C74">
        <w:rPr>
          <w:rStyle w:val="35"/>
          <w:rFonts w:ascii="Times New Roman" w:hAnsi="Times New Roman" w:cs="Times New Roman"/>
          <w:sz w:val="24"/>
          <w:szCs w:val="24"/>
        </w:rPr>
        <w:t>Содержательный раздел</w:t>
      </w:r>
      <w:bookmarkEnd w:id="16"/>
      <w:bookmarkEnd w:id="17"/>
      <w:bookmarkEnd w:id="18"/>
    </w:p>
    <w:p w14:paraId="574A6BB3" w14:textId="5D12850C" w:rsidR="00B1216D" w:rsidRDefault="00B1216D" w:rsidP="00B1216D">
      <w:pPr>
        <w:spacing w:after="0" w:line="240" w:lineRule="auto"/>
        <w:ind w:firstLine="708"/>
        <w:rPr>
          <w:rStyle w:val="35"/>
          <w:rFonts w:ascii="Times New Roman" w:hAnsi="Times New Roman" w:cs="Times New Roman"/>
          <w:sz w:val="24"/>
          <w:szCs w:val="24"/>
        </w:rPr>
      </w:pPr>
    </w:p>
    <w:tbl>
      <w:tblPr>
        <w:tblStyle w:val="ab"/>
        <w:tblW w:w="0" w:type="auto"/>
        <w:tblLook w:val="04A0" w:firstRow="1" w:lastRow="0" w:firstColumn="1" w:lastColumn="0" w:noHBand="0" w:noVBand="1"/>
      </w:tblPr>
      <w:tblGrid>
        <w:gridCol w:w="3191"/>
        <w:gridCol w:w="3192"/>
        <w:gridCol w:w="2939"/>
      </w:tblGrid>
      <w:tr w:rsidR="00B1216D" w:rsidRPr="009B16AA" w14:paraId="1DD18931" w14:textId="77777777" w:rsidTr="00930FAB">
        <w:tc>
          <w:tcPr>
            <w:tcW w:w="9322" w:type="dxa"/>
            <w:gridSpan w:val="3"/>
          </w:tcPr>
          <w:p w14:paraId="178342F6" w14:textId="77777777" w:rsidR="009B16AA" w:rsidRDefault="00B1216D" w:rsidP="00B1216D">
            <w:pPr>
              <w:pStyle w:val="TableParagraph"/>
              <w:ind w:left="107" w:right="180"/>
              <w:jc w:val="center"/>
              <w:rPr>
                <w:b/>
                <w:iCs/>
              </w:rPr>
            </w:pPr>
            <w:r w:rsidRPr="009B16AA">
              <w:rPr>
                <w:b/>
                <w:iCs/>
              </w:rPr>
              <w:t>Система</w:t>
            </w:r>
            <w:r w:rsidRPr="009B16AA">
              <w:rPr>
                <w:b/>
                <w:iCs/>
                <w:spacing w:val="-4"/>
              </w:rPr>
              <w:t xml:space="preserve"> </w:t>
            </w:r>
            <w:r w:rsidRPr="009B16AA">
              <w:rPr>
                <w:b/>
                <w:iCs/>
              </w:rPr>
              <w:t>универсальных</w:t>
            </w:r>
            <w:r w:rsidRPr="009B16AA">
              <w:rPr>
                <w:b/>
                <w:iCs/>
                <w:spacing w:val="-3"/>
              </w:rPr>
              <w:t xml:space="preserve"> </w:t>
            </w:r>
            <w:r w:rsidRPr="009B16AA">
              <w:rPr>
                <w:b/>
                <w:iCs/>
              </w:rPr>
              <w:t>учебных</w:t>
            </w:r>
            <w:r w:rsidRPr="009B16AA">
              <w:rPr>
                <w:b/>
                <w:iCs/>
                <w:spacing w:val="-3"/>
              </w:rPr>
              <w:t xml:space="preserve"> </w:t>
            </w:r>
            <w:r w:rsidRPr="009B16AA">
              <w:rPr>
                <w:b/>
                <w:iCs/>
              </w:rPr>
              <w:t>действий</w:t>
            </w:r>
          </w:p>
          <w:p w14:paraId="6D3F286D" w14:textId="3C7960CC" w:rsidR="00B1216D" w:rsidRPr="009B16AA" w:rsidRDefault="009B16AA" w:rsidP="00B1216D">
            <w:pPr>
              <w:pStyle w:val="TableParagraph"/>
              <w:ind w:left="107" w:right="180"/>
              <w:jc w:val="center"/>
              <w:rPr>
                <w:iCs/>
              </w:rPr>
            </w:pPr>
            <w:r>
              <w:rPr>
                <w:b/>
                <w:iCs/>
              </w:rPr>
              <w:t xml:space="preserve"> (в динамике их развития к концу уровня образования)</w:t>
            </w:r>
          </w:p>
          <w:p w14:paraId="110F94F1" w14:textId="77777777" w:rsidR="00B1216D" w:rsidRPr="009B16AA" w:rsidRDefault="00B1216D" w:rsidP="00B1216D">
            <w:pPr>
              <w:rPr>
                <w:rFonts w:ascii="Times New Roman" w:hAnsi="Times New Roman" w:cs="Times New Roman"/>
              </w:rPr>
            </w:pPr>
          </w:p>
        </w:tc>
      </w:tr>
      <w:tr w:rsidR="00B1216D" w:rsidRPr="009B16AA" w14:paraId="007FDE1E" w14:textId="77777777" w:rsidTr="00930FAB">
        <w:tc>
          <w:tcPr>
            <w:tcW w:w="3191" w:type="dxa"/>
          </w:tcPr>
          <w:p w14:paraId="0A88D3A7" w14:textId="447385D2" w:rsidR="00B1216D" w:rsidRPr="009B16AA" w:rsidRDefault="00B1216D" w:rsidP="009B16AA">
            <w:pPr>
              <w:jc w:val="center"/>
              <w:rPr>
                <w:rFonts w:ascii="Times New Roman" w:hAnsi="Times New Roman" w:cs="Times New Roman"/>
              </w:rPr>
            </w:pPr>
            <w:r w:rsidRPr="009B16AA">
              <w:rPr>
                <w:rFonts w:ascii="Times New Roman" w:hAnsi="Times New Roman" w:cs="Times New Roman"/>
              </w:rPr>
              <w:t>5–6 классы –</w:t>
            </w:r>
            <w:r w:rsidRPr="009B16AA">
              <w:rPr>
                <w:rFonts w:ascii="Times New Roman" w:hAnsi="Times New Roman" w:cs="Times New Roman"/>
                <w:spacing w:val="1"/>
              </w:rPr>
              <w:t xml:space="preserve"> </w:t>
            </w:r>
            <w:r w:rsidRPr="009B16AA">
              <w:rPr>
                <w:rFonts w:ascii="Times New Roman" w:hAnsi="Times New Roman" w:cs="Times New Roman"/>
              </w:rPr>
              <w:t>необходимый</w:t>
            </w:r>
            <w:r w:rsidRPr="009B16AA">
              <w:rPr>
                <w:rFonts w:ascii="Times New Roman" w:hAnsi="Times New Roman" w:cs="Times New Roman"/>
                <w:spacing w:val="-8"/>
              </w:rPr>
              <w:t xml:space="preserve"> </w:t>
            </w:r>
            <w:r w:rsidRPr="009B16AA">
              <w:rPr>
                <w:rFonts w:ascii="Times New Roman" w:hAnsi="Times New Roman" w:cs="Times New Roman"/>
              </w:rPr>
              <w:t>уровень</w:t>
            </w:r>
          </w:p>
        </w:tc>
        <w:tc>
          <w:tcPr>
            <w:tcW w:w="3192" w:type="dxa"/>
          </w:tcPr>
          <w:p w14:paraId="1EE190D9" w14:textId="77777777" w:rsidR="00B1216D" w:rsidRPr="009B16AA" w:rsidRDefault="00B1216D" w:rsidP="009B16AA">
            <w:pPr>
              <w:pStyle w:val="TableParagraph"/>
              <w:ind w:left="626" w:right="222" w:firstLine="484"/>
              <w:jc w:val="center"/>
            </w:pPr>
            <w:r w:rsidRPr="009B16AA">
              <w:t>7–9 классы –</w:t>
            </w:r>
            <w:r w:rsidRPr="009B16AA">
              <w:rPr>
                <w:spacing w:val="1"/>
              </w:rPr>
              <w:t xml:space="preserve"> </w:t>
            </w:r>
            <w:r w:rsidRPr="009B16AA">
              <w:rPr>
                <w:spacing w:val="-1"/>
              </w:rPr>
              <w:t>необходимый</w:t>
            </w:r>
            <w:r w:rsidRPr="009B16AA">
              <w:rPr>
                <w:spacing w:val="-9"/>
              </w:rPr>
              <w:t xml:space="preserve"> </w:t>
            </w:r>
            <w:r w:rsidRPr="009B16AA">
              <w:t>уровень</w:t>
            </w:r>
          </w:p>
          <w:p w14:paraId="3E2C5FA5" w14:textId="4E7E9A37" w:rsidR="00B1216D" w:rsidRPr="009B16AA" w:rsidRDefault="00B1216D" w:rsidP="009B16AA">
            <w:pPr>
              <w:jc w:val="center"/>
              <w:rPr>
                <w:rFonts w:ascii="Times New Roman" w:hAnsi="Times New Roman" w:cs="Times New Roman"/>
              </w:rPr>
            </w:pPr>
            <w:r w:rsidRPr="009B16AA">
              <w:rPr>
                <w:rFonts w:ascii="Times New Roman" w:hAnsi="Times New Roman" w:cs="Times New Roman"/>
              </w:rPr>
              <w:t>(для 5–6 классов – это</w:t>
            </w:r>
            <w:r w:rsidRPr="009B16AA">
              <w:rPr>
                <w:rFonts w:ascii="Times New Roman" w:hAnsi="Times New Roman" w:cs="Times New Roman"/>
                <w:spacing w:val="-57"/>
              </w:rPr>
              <w:t xml:space="preserve"> </w:t>
            </w:r>
            <w:r w:rsidRPr="009B16AA">
              <w:rPr>
                <w:rFonts w:ascii="Times New Roman" w:hAnsi="Times New Roman" w:cs="Times New Roman"/>
                <w:spacing w:val="-1"/>
              </w:rPr>
              <w:t>повышенный</w:t>
            </w:r>
            <w:r w:rsidRPr="009B16AA">
              <w:rPr>
                <w:rFonts w:ascii="Times New Roman" w:hAnsi="Times New Roman" w:cs="Times New Roman"/>
                <w:spacing w:val="-9"/>
              </w:rPr>
              <w:t xml:space="preserve"> </w:t>
            </w:r>
            <w:r w:rsidRPr="009B16AA">
              <w:rPr>
                <w:rFonts w:ascii="Times New Roman" w:hAnsi="Times New Roman" w:cs="Times New Roman"/>
              </w:rPr>
              <w:t>уровень)</w:t>
            </w:r>
          </w:p>
        </w:tc>
        <w:tc>
          <w:tcPr>
            <w:tcW w:w="2939" w:type="dxa"/>
          </w:tcPr>
          <w:p w14:paraId="69EF1176" w14:textId="77777777" w:rsidR="00B1216D" w:rsidRPr="009B16AA" w:rsidRDefault="00B1216D" w:rsidP="009B16AA">
            <w:pPr>
              <w:pStyle w:val="TableParagraph"/>
              <w:ind w:left="478" w:right="474"/>
              <w:jc w:val="center"/>
            </w:pPr>
            <w:r w:rsidRPr="009B16AA">
              <w:t>повышенный</w:t>
            </w:r>
            <w:r w:rsidRPr="009B16AA">
              <w:rPr>
                <w:spacing w:val="-14"/>
              </w:rPr>
              <w:t xml:space="preserve"> </w:t>
            </w:r>
            <w:r w:rsidRPr="009B16AA">
              <w:t>уровень</w:t>
            </w:r>
            <w:r w:rsidRPr="009B16AA">
              <w:rPr>
                <w:spacing w:val="-57"/>
              </w:rPr>
              <w:t xml:space="preserve"> </w:t>
            </w:r>
            <w:r w:rsidRPr="009B16AA">
              <w:t>7–9</w:t>
            </w:r>
            <w:r w:rsidRPr="009B16AA">
              <w:rPr>
                <w:spacing w:val="-1"/>
              </w:rPr>
              <w:t xml:space="preserve"> </w:t>
            </w:r>
            <w:r w:rsidRPr="009B16AA">
              <w:t>классов</w:t>
            </w:r>
          </w:p>
          <w:p w14:paraId="475E1CB3" w14:textId="137DC1C6" w:rsidR="00B1216D" w:rsidRPr="009B16AA" w:rsidRDefault="00B1216D" w:rsidP="009B16AA">
            <w:pPr>
              <w:jc w:val="center"/>
              <w:rPr>
                <w:rFonts w:ascii="Times New Roman" w:hAnsi="Times New Roman" w:cs="Times New Roman"/>
              </w:rPr>
            </w:pPr>
            <w:r w:rsidRPr="009B16AA">
              <w:rPr>
                <w:rFonts w:ascii="Times New Roman" w:hAnsi="Times New Roman" w:cs="Times New Roman"/>
              </w:rPr>
              <w:t>(для 10–11 классов – это</w:t>
            </w:r>
            <w:r w:rsidRPr="009B16AA">
              <w:rPr>
                <w:rFonts w:ascii="Times New Roman" w:hAnsi="Times New Roman" w:cs="Times New Roman"/>
                <w:spacing w:val="-57"/>
              </w:rPr>
              <w:t xml:space="preserve"> </w:t>
            </w:r>
            <w:r w:rsidRPr="009B16AA">
              <w:rPr>
                <w:rFonts w:ascii="Times New Roman" w:hAnsi="Times New Roman" w:cs="Times New Roman"/>
              </w:rPr>
              <w:t>необходимый</w:t>
            </w:r>
            <w:r w:rsidRPr="009B16AA">
              <w:rPr>
                <w:rFonts w:ascii="Times New Roman" w:hAnsi="Times New Roman" w:cs="Times New Roman"/>
                <w:spacing w:val="-2"/>
              </w:rPr>
              <w:t xml:space="preserve"> </w:t>
            </w:r>
            <w:r w:rsidRPr="009B16AA">
              <w:rPr>
                <w:rFonts w:ascii="Times New Roman" w:hAnsi="Times New Roman" w:cs="Times New Roman"/>
              </w:rPr>
              <w:t>уровень)</w:t>
            </w:r>
          </w:p>
        </w:tc>
      </w:tr>
      <w:tr w:rsidR="00B1216D" w:rsidRPr="009B16AA" w14:paraId="25685DFC" w14:textId="77777777" w:rsidTr="00930FAB">
        <w:tc>
          <w:tcPr>
            <w:tcW w:w="9322" w:type="dxa"/>
            <w:gridSpan w:val="3"/>
          </w:tcPr>
          <w:p w14:paraId="47F1E198" w14:textId="7788C38B" w:rsidR="00B1216D" w:rsidRPr="009B16AA" w:rsidRDefault="00B1216D" w:rsidP="00B1216D">
            <w:pPr>
              <w:jc w:val="center"/>
              <w:rPr>
                <w:rFonts w:ascii="Times New Roman" w:hAnsi="Times New Roman" w:cs="Times New Roman"/>
              </w:rPr>
            </w:pPr>
            <w:r w:rsidRPr="009B16AA">
              <w:rPr>
                <w:rFonts w:ascii="Times New Roman" w:hAnsi="Times New Roman" w:cs="Times New Roman"/>
                <w:b/>
              </w:rPr>
              <w:t>ЛИЧНОСТНЫЕ</w:t>
            </w:r>
            <w:r w:rsidRPr="009B16AA">
              <w:rPr>
                <w:rFonts w:ascii="Times New Roman" w:hAnsi="Times New Roman" w:cs="Times New Roman"/>
                <w:b/>
                <w:spacing w:val="-1"/>
              </w:rPr>
              <w:t xml:space="preserve"> </w:t>
            </w:r>
            <w:r w:rsidRPr="009B16AA">
              <w:rPr>
                <w:rFonts w:ascii="Times New Roman" w:hAnsi="Times New Roman" w:cs="Times New Roman"/>
                <w:b/>
              </w:rPr>
              <w:t>УУД</w:t>
            </w:r>
          </w:p>
        </w:tc>
      </w:tr>
      <w:tr w:rsidR="00B1216D" w:rsidRPr="009B16AA" w14:paraId="53204A93" w14:textId="77777777" w:rsidTr="00930FAB">
        <w:tc>
          <w:tcPr>
            <w:tcW w:w="9322" w:type="dxa"/>
            <w:gridSpan w:val="3"/>
          </w:tcPr>
          <w:p w14:paraId="51C379B1" w14:textId="54C2B058" w:rsidR="00B1216D" w:rsidRPr="009B16AA" w:rsidRDefault="00B1216D" w:rsidP="00B1216D">
            <w:pPr>
              <w:jc w:val="center"/>
              <w:rPr>
                <w:rFonts w:ascii="Times New Roman" w:hAnsi="Times New Roman" w:cs="Times New Roman"/>
              </w:rPr>
            </w:pPr>
            <w:r w:rsidRPr="009B16AA">
              <w:rPr>
                <w:rFonts w:ascii="Times New Roman" w:hAnsi="Times New Roman" w:cs="Times New Roman"/>
                <w:b/>
              </w:rPr>
              <w:t>Оценивать</w:t>
            </w:r>
            <w:r w:rsidRPr="009B16AA">
              <w:rPr>
                <w:rFonts w:ascii="Times New Roman" w:hAnsi="Times New Roman" w:cs="Times New Roman"/>
                <w:b/>
                <w:spacing w:val="-3"/>
              </w:rPr>
              <w:t xml:space="preserve"> </w:t>
            </w:r>
            <w:r w:rsidRPr="009B16AA">
              <w:rPr>
                <w:rFonts w:ascii="Times New Roman" w:hAnsi="Times New Roman" w:cs="Times New Roman"/>
                <w:b/>
              </w:rPr>
              <w:t>ситуации</w:t>
            </w:r>
            <w:r w:rsidRPr="009B16AA">
              <w:rPr>
                <w:rFonts w:ascii="Times New Roman" w:hAnsi="Times New Roman" w:cs="Times New Roman"/>
                <w:b/>
                <w:spacing w:val="-4"/>
              </w:rPr>
              <w:t xml:space="preserve"> </w:t>
            </w:r>
            <w:r w:rsidRPr="009B16AA">
              <w:rPr>
                <w:rFonts w:ascii="Times New Roman" w:hAnsi="Times New Roman" w:cs="Times New Roman"/>
                <w:b/>
              </w:rPr>
              <w:t>и</w:t>
            </w:r>
            <w:r w:rsidRPr="009B16AA">
              <w:rPr>
                <w:rFonts w:ascii="Times New Roman" w:hAnsi="Times New Roman" w:cs="Times New Roman"/>
                <w:b/>
                <w:spacing w:val="-2"/>
              </w:rPr>
              <w:t xml:space="preserve"> </w:t>
            </w:r>
            <w:r w:rsidRPr="009B16AA">
              <w:rPr>
                <w:rFonts w:ascii="Times New Roman" w:hAnsi="Times New Roman" w:cs="Times New Roman"/>
                <w:b/>
              </w:rPr>
              <w:t>поступки</w:t>
            </w:r>
          </w:p>
        </w:tc>
      </w:tr>
      <w:tr w:rsidR="00B1216D" w:rsidRPr="009B16AA" w14:paraId="26F99998" w14:textId="77777777" w:rsidTr="00930FAB">
        <w:tc>
          <w:tcPr>
            <w:tcW w:w="3191" w:type="dxa"/>
          </w:tcPr>
          <w:p w14:paraId="2AC448B5" w14:textId="5C59A207" w:rsidR="00B1216D" w:rsidRPr="009B16AA" w:rsidRDefault="00B1216D" w:rsidP="00B1216D">
            <w:pPr>
              <w:rPr>
                <w:rFonts w:ascii="Times New Roman" w:hAnsi="Times New Roman" w:cs="Times New Roman"/>
              </w:rPr>
            </w:pPr>
            <w:r w:rsidRPr="009B16AA">
              <w:rPr>
                <w:rFonts w:ascii="Times New Roman" w:hAnsi="Times New Roman" w:cs="Times New Roman"/>
              </w:rPr>
              <w:t>Оценивать на основе</w:t>
            </w:r>
            <w:r w:rsidRPr="009B16AA">
              <w:rPr>
                <w:rFonts w:ascii="Times New Roman" w:hAnsi="Times New Roman" w:cs="Times New Roman"/>
                <w:spacing w:val="1"/>
              </w:rPr>
              <w:t xml:space="preserve"> </w:t>
            </w:r>
            <w:r w:rsidRPr="009B16AA">
              <w:rPr>
                <w:rFonts w:ascii="Times New Roman" w:hAnsi="Times New Roman" w:cs="Times New Roman"/>
              </w:rPr>
              <w:lastRenderedPageBreak/>
              <w:t>общечеловеческих</w:t>
            </w:r>
            <w:r w:rsidRPr="009B16AA">
              <w:rPr>
                <w:rFonts w:ascii="Times New Roman" w:hAnsi="Times New Roman" w:cs="Times New Roman"/>
                <w:spacing w:val="-7"/>
              </w:rPr>
              <w:t xml:space="preserve"> </w:t>
            </w:r>
            <w:r w:rsidRPr="009B16AA">
              <w:rPr>
                <w:rFonts w:ascii="Times New Roman" w:hAnsi="Times New Roman" w:cs="Times New Roman"/>
              </w:rPr>
              <w:t>и</w:t>
            </w:r>
            <w:r w:rsidRPr="009B16AA">
              <w:rPr>
                <w:rFonts w:ascii="Times New Roman" w:hAnsi="Times New Roman" w:cs="Times New Roman"/>
                <w:spacing w:val="-5"/>
              </w:rPr>
              <w:t xml:space="preserve"> </w:t>
            </w:r>
            <w:r w:rsidRPr="009B16AA">
              <w:rPr>
                <w:rFonts w:ascii="Times New Roman" w:hAnsi="Times New Roman" w:cs="Times New Roman"/>
              </w:rPr>
              <w:t>российских</w:t>
            </w:r>
            <w:r w:rsidRPr="009B16AA">
              <w:rPr>
                <w:rFonts w:ascii="Times New Roman" w:hAnsi="Times New Roman" w:cs="Times New Roman"/>
                <w:spacing w:val="-57"/>
              </w:rPr>
              <w:t xml:space="preserve"> </w:t>
            </w:r>
            <w:r w:rsidRPr="009B16AA">
              <w:rPr>
                <w:rFonts w:ascii="Times New Roman" w:hAnsi="Times New Roman" w:cs="Times New Roman"/>
              </w:rPr>
              <w:t>ценностей однозначные и</w:t>
            </w:r>
            <w:r w:rsidRPr="009B16AA">
              <w:rPr>
                <w:rFonts w:ascii="Times New Roman" w:hAnsi="Times New Roman" w:cs="Times New Roman"/>
                <w:spacing w:val="1"/>
              </w:rPr>
              <w:t xml:space="preserve"> </w:t>
            </w:r>
            <w:r w:rsidRPr="009B16AA">
              <w:rPr>
                <w:rFonts w:ascii="Times New Roman" w:hAnsi="Times New Roman" w:cs="Times New Roman"/>
              </w:rPr>
              <w:t>неоднозначные</w:t>
            </w:r>
            <w:r w:rsidRPr="009B16AA">
              <w:rPr>
                <w:rFonts w:ascii="Times New Roman" w:hAnsi="Times New Roman" w:cs="Times New Roman"/>
                <w:spacing w:val="-3"/>
              </w:rPr>
              <w:t xml:space="preserve"> </w:t>
            </w:r>
            <w:r w:rsidRPr="009B16AA">
              <w:rPr>
                <w:rFonts w:ascii="Times New Roman" w:hAnsi="Times New Roman" w:cs="Times New Roman"/>
              </w:rPr>
              <w:t>поступки.</w:t>
            </w:r>
          </w:p>
        </w:tc>
        <w:tc>
          <w:tcPr>
            <w:tcW w:w="3192" w:type="dxa"/>
          </w:tcPr>
          <w:p w14:paraId="75A9D74F" w14:textId="7348F2C9" w:rsidR="00B1216D" w:rsidRPr="009B16AA" w:rsidRDefault="00B1216D" w:rsidP="00B1216D">
            <w:pPr>
              <w:pStyle w:val="TableParagraph"/>
              <w:ind w:right="222"/>
            </w:pPr>
            <w:r w:rsidRPr="009B16AA">
              <w:lastRenderedPageBreak/>
              <w:t>Учиться</w:t>
            </w:r>
            <w:r w:rsidRPr="009B16AA">
              <w:rPr>
                <w:spacing w:val="-5"/>
              </w:rPr>
              <w:t xml:space="preserve"> </w:t>
            </w:r>
            <w:r w:rsidRPr="009B16AA">
              <w:t>замечать</w:t>
            </w:r>
            <w:r w:rsidRPr="009B16AA">
              <w:rPr>
                <w:spacing w:val="-5"/>
              </w:rPr>
              <w:t xml:space="preserve"> </w:t>
            </w:r>
            <w:r w:rsidRPr="009B16AA">
              <w:t>и</w:t>
            </w:r>
            <w:r w:rsidRPr="009B16AA">
              <w:rPr>
                <w:spacing w:val="-4"/>
              </w:rPr>
              <w:t xml:space="preserve"> </w:t>
            </w:r>
            <w:r w:rsidRPr="009B16AA">
              <w:lastRenderedPageBreak/>
              <w:t>признавать</w:t>
            </w:r>
            <w:r w:rsidRPr="009B16AA">
              <w:rPr>
                <w:spacing w:val="-57"/>
              </w:rPr>
              <w:t xml:space="preserve"> </w:t>
            </w:r>
            <w:r w:rsidRPr="009B16AA">
              <w:t>расхождение своих поступков</w:t>
            </w:r>
            <w:r w:rsidRPr="009B16AA">
              <w:rPr>
                <w:spacing w:val="1"/>
              </w:rPr>
              <w:t xml:space="preserve"> </w:t>
            </w:r>
            <w:r w:rsidRPr="009B16AA">
              <w:t>со своими заявленными позициями,</w:t>
            </w:r>
          </w:p>
          <w:p w14:paraId="47261E98" w14:textId="0FB5D9B4" w:rsidR="00B1216D" w:rsidRPr="009B16AA" w:rsidRDefault="00B1216D" w:rsidP="00B1216D">
            <w:pPr>
              <w:rPr>
                <w:rFonts w:ascii="Times New Roman" w:hAnsi="Times New Roman" w:cs="Times New Roman"/>
              </w:rPr>
            </w:pPr>
            <w:r w:rsidRPr="009B16AA">
              <w:rPr>
                <w:rFonts w:ascii="Times New Roman" w:hAnsi="Times New Roman" w:cs="Times New Roman"/>
              </w:rPr>
              <w:t>взглядами,</w:t>
            </w:r>
            <w:r w:rsidRPr="009B16AA">
              <w:rPr>
                <w:rFonts w:ascii="Times New Roman" w:hAnsi="Times New Roman" w:cs="Times New Roman"/>
                <w:spacing w:val="-5"/>
              </w:rPr>
              <w:t xml:space="preserve"> </w:t>
            </w:r>
            <w:r w:rsidRPr="009B16AA">
              <w:rPr>
                <w:rFonts w:ascii="Times New Roman" w:hAnsi="Times New Roman" w:cs="Times New Roman"/>
              </w:rPr>
              <w:t>мнениями.</w:t>
            </w:r>
          </w:p>
        </w:tc>
        <w:tc>
          <w:tcPr>
            <w:tcW w:w="2939" w:type="dxa"/>
          </w:tcPr>
          <w:p w14:paraId="4E6D865D" w14:textId="0CDFD072" w:rsidR="00B1216D" w:rsidRPr="009B16AA" w:rsidRDefault="00B1216D" w:rsidP="00B1216D">
            <w:pPr>
              <w:pStyle w:val="TableParagraph"/>
              <w:ind w:left="106" w:right="131"/>
            </w:pPr>
            <w:r w:rsidRPr="009B16AA">
              <w:lastRenderedPageBreak/>
              <w:t xml:space="preserve">Учиться оценивать </w:t>
            </w:r>
            <w:r w:rsidRPr="009B16AA">
              <w:lastRenderedPageBreak/>
              <w:t>жизненные</w:t>
            </w:r>
            <w:r w:rsidRPr="009B16AA">
              <w:rPr>
                <w:spacing w:val="-57"/>
              </w:rPr>
              <w:t xml:space="preserve"> </w:t>
            </w:r>
            <w:r w:rsidRPr="009B16AA">
              <w:t>ситуации (поступки людей) с</w:t>
            </w:r>
            <w:r w:rsidRPr="009B16AA">
              <w:rPr>
                <w:spacing w:val="1"/>
              </w:rPr>
              <w:t xml:space="preserve"> </w:t>
            </w:r>
            <w:r w:rsidRPr="009B16AA">
              <w:t>разных точек зрения (нравственных, гражданско- патри</w:t>
            </w:r>
            <w:r w:rsidRPr="009B16AA">
              <w:rPr>
                <w:spacing w:val="-57"/>
              </w:rPr>
              <w:t xml:space="preserve"> </w:t>
            </w:r>
            <w:r w:rsidRPr="009B16AA">
              <w:t>тических,</w:t>
            </w:r>
            <w:r w:rsidRPr="009B16AA">
              <w:rPr>
                <w:spacing w:val="-1"/>
              </w:rPr>
              <w:t xml:space="preserve"> </w:t>
            </w:r>
            <w:r w:rsidRPr="009B16AA">
              <w:t>с</w:t>
            </w:r>
            <w:r w:rsidRPr="009B16AA">
              <w:rPr>
                <w:spacing w:val="-1"/>
              </w:rPr>
              <w:t xml:space="preserve"> </w:t>
            </w:r>
            <w:r w:rsidRPr="009B16AA">
              <w:t>точки</w:t>
            </w:r>
          </w:p>
          <w:p w14:paraId="1C709B11" w14:textId="5AC86B8F" w:rsidR="00B1216D" w:rsidRPr="009B16AA" w:rsidRDefault="00B1216D" w:rsidP="00B1216D">
            <w:pPr>
              <w:rPr>
                <w:rFonts w:ascii="Times New Roman" w:hAnsi="Times New Roman" w:cs="Times New Roman"/>
              </w:rPr>
            </w:pPr>
            <w:r w:rsidRPr="009B16AA">
              <w:rPr>
                <w:rFonts w:ascii="Times New Roman" w:hAnsi="Times New Roman" w:cs="Times New Roman"/>
              </w:rPr>
              <w:t>зрения различных групп обще-</w:t>
            </w:r>
            <w:r w:rsidRPr="009B16AA">
              <w:rPr>
                <w:rFonts w:ascii="Times New Roman" w:hAnsi="Times New Roman" w:cs="Times New Roman"/>
                <w:spacing w:val="-57"/>
              </w:rPr>
              <w:t xml:space="preserve"> </w:t>
            </w:r>
            <w:r w:rsidRPr="009B16AA">
              <w:rPr>
                <w:rFonts w:ascii="Times New Roman" w:hAnsi="Times New Roman" w:cs="Times New Roman"/>
              </w:rPr>
              <w:t>ства).</w:t>
            </w:r>
          </w:p>
        </w:tc>
      </w:tr>
      <w:tr w:rsidR="00B1216D" w:rsidRPr="009B16AA" w14:paraId="6FE4AE22" w14:textId="77777777" w:rsidTr="00930FAB">
        <w:tc>
          <w:tcPr>
            <w:tcW w:w="3191" w:type="dxa"/>
          </w:tcPr>
          <w:p w14:paraId="18D9C9FD" w14:textId="55D33B9E" w:rsidR="00B1216D" w:rsidRPr="009B16AA" w:rsidRDefault="00B1216D" w:rsidP="00B1216D">
            <w:pPr>
              <w:rPr>
                <w:rFonts w:ascii="Times New Roman" w:hAnsi="Times New Roman" w:cs="Times New Roman"/>
              </w:rPr>
            </w:pPr>
            <w:r w:rsidRPr="009B16AA">
              <w:rPr>
                <w:rFonts w:ascii="Times New Roman" w:hAnsi="Times New Roman" w:cs="Times New Roman"/>
              </w:rPr>
              <w:t>Учиться разрешать моральные</w:t>
            </w:r>
            <w:r w:rsidRPr="009B16AA">
              <w:rPr>
                <w:rFonts w:ascii="Times New Roman" w:hAnsi="Times New Roman" w:cs="Times New Roman"/>
                <w:spacing w:val="-57"/>
              </w:rPr>
              <w:t xml:space="preserve"> </w:t>
            </w:r>
            <w:r w:rsidRPr="009B16AA">
              <w:rPr>
                <w:rFonts w:ascii="Times New Roman" w:hAnsi="Times New Roman" w:cs="Times New Roman"/>
              </w:rPr>
              <w:t>противоречия</w:t>
            </w:r>
          </w:p>
        </w:tc>
        <w:tc>
          <w:tcPr>
            <w:tcW w:w="3192" w:type="dxa"/>
          </w:tcPr>
          <w:p w14:paraId="10CB2BFC" w14:textId="77777777" w:rsidR="009B16AA" w:rsidRDefault="00B1216D" w:rsidP="00B1216D">
            <w:pPr>
              <w:rPr>
                <w:rFonts w:ascii="Times New Roman" w:hAnsi="Times New Roman" w:cs="Times New Roman"/>
              </w:rPr>
            </w:pPr>
            <w:r w:rsidRPr="009B16AA">
              <w:rPr>
                <w:rFonts w:ascii="Times New Roman" w:hAnsi="Times New Roman" w:cs="Times New Roman"/>
              </w:rPr>
              <w:t>Решать моральные дилеммы</w:t>
            </w:r>
            <w:r w:rsidRPr="009B16AA">
              <w:rPr>
                <w:rFonts w:ascii="Times New Roman" w:hAnsi="Times New Roman" w:cs="Times New Roman"/>
                <w:spacing w:val="-57"/>
              </w:rPr>
              <w:t xml:space="preserve"> </w:t>
            </w:r>
            <w:r w:rsidRPr="009B16AA">
              <w:rPr>
                <w:rFonts w:ascii="Times New Roman" w:hAnsi="Times New Roman" w:cs="Times New Roman"/>
              </w:rPr>
              <w:t xml:space="preserve">при выборе собственных </w:t>
            </w:r>
          </w:p>
          <w:p w14:paraId="7626A78E" w14:textId="1317BD70" w:rsidR="00B1216D" w:rsidRPr="009B16AA" w:rsidRDefault="00B1216D" w:rsidP="00B1216D">
            <w:pPr>
              <w:rPr>
                <w:rFonts w:ascii="Times New Roman" w:hAnsi="Times New Roman" w:cs="Times New Roman"/>
              </w:rPr>
            </w:pPr>
            <w:r w:rsidRPr="009B16AA">
              <w:rPr>
                <w:rFonts w:ascii="Times New Roman" w:hAnsi="Times New Roman" w:cs="Times New Roman"/>
              </w:rPr>
              <w:t>п</w:t>
            </w:r>
            <w:r w:rsidR="009B16AA">
              <w:rPr>
                <w:rFonts w:ascii="Times New Roman" w:hAnsi="Times New Roman" w:cs="Times New Roman"/>
              </w:rPr>
              <w:t>о</w:t>
            </w:r>
            <w:r w:rsidRPr="009B16AA">
              <w:rPr>
                <w:rFonts w:ascii="Times New Roman" w:hAnsi="Times New Roman" w:cs="Times New Roman"/>
                <w:spacing w:val="-57"/>
              </w:rPr>
              <w:t xml:space="preserve"> </w:t>
            </w:r>
            <w:r w:rsidRPr="009B16AA">
              <w:rPr>
                <w:rFonts w:ascii="Times New Roman" w:hAnsi="Times New Roman" w:cs="Times New Roman"/>
              </w:rPr>
              <w:t>ступков</w:t>
            </w:r>
          </w:p>
        </w:tc>
        <w:tc>
          <w:tcPr>
            <w:tcW w:w="2939" w:type="dxa"/>
          </w:tcPr>
          <w:p w14:paraId="3F6E2115" w14:textId="77777777" w:rsidR="00B1216D" w:rsidRPr="009B16AA" w:rsidRDefault="00B1216D" w:rsidP="00B1216D">
            <w:pPr>
              <w:pStyle w:val="TableParagraph"/>
              <w:ind w:left="106" w:right="246"/>
            </w:pPr>
            <w:r w:rsidRPr="009B16AA">
              <w:t>Решать</w:t>
            </w:r>
            <w:r w:rsidRPr="009B16AA">
              <w:rPr>
                <w:spacing w:val="-3"/>
              </w:rPr>
              <w:t xml:space="preserve"> </w:t>
            </w:r>
            <w:r w:rsidRPr="009B16AA">
              <w:t>моральные</w:t>
            </w:r>
            <w:r w:rsidRPr="009B16AA">
              <w:rPr>
                <w:spacing w:val="-5"/>
              </w:rPr>
              <w:t xml:space="preserve"> </w:t>
            </w:r>
            <w:r w:rsidRPr="009B16AA">
              <w:t>дилеммы</w:t>
            </w:r>
            <w:r w:rsidRPr="009B16AA">
              <w:rPr>
                <w:spacing w:val="-3"/>
              </w:rPr>
              <w:t xml:space="preserve"> </w:t>
            </w:r>
            <w:r w:rsidRPr="009B16AA">
              <w:t>в</w:t>
            </w:r>
            <w:r w:rsidRPr="009B16AA">
              <w:rPr>
                <w:spacing w:val="-57"/>
              </w:rPr>
              <w:t xml:space="preserve"> </w:t>
            </w:r>
            <w:r w:rsidRPr="009B16AA">
              <w:t>ситуациях межличностных</w:t>
            </w:r>
          </w:p>
          <w:p w14:paraId="43F6D8B7" w14:textId="7EF7E5E9" w:rsidR="00B1216D" w:rsidRPr="009B16AA" w:rsidRDefault="00B1216D" w:rsidP="00B1216D">
            <w:pPr>
              <w:rPr>
                <w:rFonts w:ascii="Times New Roman" w:hAnsi="Times New Roman" w:cs="Times New Roman"/>
              </w:rPr>
            </w:pPr>
            <w:r w:rsidRPr="009B16AA">
              <w:rPr>
                <w:rFonts w:ascii="Times New Roman" w:hAnsi="Times New Roman" w:cs="Times New Roman"/>
              </w:rPr>
              <w:t>отношений и преодоления</w:t>
            </w:r>
            <w:r w:rsidRPr="009B16AA">
              <w:rPr>
                <w:rFonts w:ascii="Times New Roman" w:hAnsi="Times New Roman" w:cs="Times New Roman"/>
                <w:spacing w:val="-57"/>
              </w:rPr>
              <w:t xml:space="preserve"> </w:t>
            </w:r>
            <w:r w:rsidRPr="009B16AA">
              <w:rPr>
                <w:rFonts w:ascii="Times New Roman" w:hAnsi="Times New Roman" w:cs="Times New Roman"/>
              </w:rPr>
              <w:t>конфликтов</w:t>
            </w:r>
          </w:p>
        </w:tc>
      </w:tr>
      <w:tr w:rsidR="00B1216D" w:rsidRPr="009B16AA" w14:paraId="6ABDC9B8" w14:textId="77777777" w:rsidTr="00930FAB">
        <w:tc>
          <w:tcPr>
            <w:tcW w:w="9322" w:type="dxa"/>
            <w:gridSpan w:val="3"/>
          </w:tcPr>
          <w:p w14:paraId="278D1726" w14:textId="4628DC60" w:rsidR="00B1216D" w:rsidRPr="009B16AA" w:rsidRDefault="00B1216D" w:rsidP="00B1216D">
            <w:pPr>
              <w:jc w:val="center"/>
              <w:rPr>
                <w:rFonts w:ascii="Times New Roman" w:hAnsi="Times New Roman" w:cs="Times New Roman"/>
              </w:rPr>
            </w:pPr>
            <w:r w:rsidRPr="009B16AA">
              <w:rPr>
                <w:rFonts w:ascii="Times New Roman" w:hAnsi="Times New Roman" w:cs="Times New Roman"/>
                <w:b/>
              </w:rPr>
              <w:t>Объяснять</w:t>
            </w:r>
            <w:r w:rsidRPr="009B16AA">
              <w:rPr>
                <w:rFonts w:ascii="Times New Roman" w:hAnsi="Times New Roman" w:cs="Times New Roman"/>
                <w:b/>
                <w:spacing w:val="-3"/>
              </w:rPr>
              <w:t xml:space="preserve"> </w:t>
            </w:r>
            <w:r w:rsidRPr="009B16AA">
              <w:rPr>
                <w:rFonts w:ascii="Times New Roman" w:hAnsi="Times New Roman" w:cs="Times New Roman"/>
                <w:b/>
              </w:rPr>
              <w:t>смысл</w:t>
            </w:r>
            <w:r w:rsidRPr="009B16AA">
              <w:rPr>
                <w:rFonts w:ascii="Times New Roman" w:hAnsi="Times New Roman" w:cs="Times New Roman"/>
                <w:b/>
                <w:spacing w:val="-4"/>
              </w:rPr>
              <w:t xml:space="preserve"> </w:t>
            </w:r>
            <w:r w:rsidRPr="009B16AA">
              <w:rPr>
                <w:rFonts w:ascii="Times New Roman" w:hAnsi="Times New Roman" w:cs="Times New Roman"/>
                <w:b/>
              </w:rPr>
              <w:t>своих</w:t>
            </w:r>
            <w:r w:rsidRPr="009B16AA">
              <w:rPr>
                <w:rFonts w:ascii="Times New Roman" w:hAnsi="Times New Roman" w:cs="Times New Roman"/>
                <w:b/>
                <w:spacing w:val="-3"/>
              </w:rPr>
              <w:t xml:space="preserve"> </w:t>
            </w:r>
            <w:r w:rsidRPr="009B16AA">
              <w:rPr>
                <w:rFonts w:ascii="Times New Roman" w:hAnsi="Times New Roman" w:cs="Times New Roman"/>
                <w:b/>
              </w:rPr>
              <w:t>оценок,</w:t>
            </w:r>
            <w:r w:rsidRPr="009B16AA">
              <w:rPr>
                <w:rFonts w:ascii="Times New Roman" w:hAnsi="Times New Roman" w:cs="Times New Roman"/>
                <w:b/>
                <w:spacing w:val="-3"/>
              </w:rPr>
              <w:t xml:space="preserve"> </w:t>
            </w:r>
            <w:r w:rsidRPr="009B16AA">
              <w:rPr>
                <w:rFonts w:ascii="Times New Roman" w:hAnsi="Times New Roman" w:cs="Times New Roman"/>
                <w:b/>
              </w:rPr>
              <w:t>мотивов,</w:t>
            </w:r>
            <w:r w:rsidRPr="009B16AA">
              <w:rPr>
                <w:rFonts w:ascii="Times New Roman" w:hAnsi="Times New Roman" w:cs="Times New Roman"/>
                <w:b/>
                <w:spacing w:val="-6"/>
              </w:rPr>
              <w:t xml:space="preserve"> </w:t>
            </w:r>
            <w:r w:rsidRPr="009B16AA">
              <w:rPr>
                <w:rFonts w:ascii="Times New Roman" w:hAnsi="Times New Roman" w:cs="Times New Roman"/>
                <w:b/>
              </w:rPr>
              <w:t>целей</w:t>
            </w:r>
          </w:p>
        </w:tc>
      </w:tr>
      <w:tr w:rsidR="00B1216D" w:rsidRPr="009B16AA" w14:paraId="4DC541F9" w14:textId="77777777" w:rsidTr="00930FAB">
        <w:tc>
          <w:tcPr>
            <w:tcW w:w="3191" w:type="dxa"/>
          </w:tcPr>
          <w:p w14:paraId="0DF08B89" w14:textId="10D01973" w:rsidR="00B1216D" w:rsidRPr="009B16AA" w:rsidRDefault="00B1216D" w:rsidP="00B1216D">
            <w:pPr>
              <w:rPr>
                <w:rFonts w:ascii="Times New Roman" w:hAnsi="Times New Roman" w:cs="Times New Roman"/>
              </w:rPr>
            </w:pPr>
            <w:r w:rsidRPr="009B16AA">
              <w:rPr>
                <w:rFonts w:ascii="Times New Roman" w:hAnsi="Times New Roman" w:cs="Times New Roman"/>
              </w:rPr>
              <w:t>Объяснять оценки поступков с</w:t>
            </w:r>
            <w:r w:rsidRPr="009B16AA">
              <w:rPr>
                <w:rFonts w:ascii="Times New Roman" w:hAnsi="Times New Roman" w:cs="Times New Roman"/>
                <w:spacing w:val="1"/>
              </w:rPr>
              <w:t xml:space="preserve"> </w:t>
            </w:r>
            <w:r w:rsidRPr="009B16AA">
              <w:rPr>
                <w:rFonts w:ascii="Times New Roman" w:hAnsi="Times New Roman" w:cs="Times New Roman"/>
              </w:rPr>
              <w:t>позиции общечеловеческих и</w:t>
            </w:r>
            <w:r w:rsidRPr="009B16AA">
              <w:rPr>
                <w:rFonts w:ascii="Times New Roman" w:hAnsi="Times New Roman" w:cs="Times New Roman"/>
                <w:spacing w:val="1"/>
              </w:rPr>
              <w:t xml:space="preserve"> </w:t>
            </w:r>
            <w:r w:rsidRPr="009B16AA">
              <w:rPr>
                <w:rFonts w:ascii="Times New Roman" w:hAnsi="Times New Roman" w:cs="Times New Roman"/>
              </w:rPr>
              <w:t>российских гражданских ценно</w:t>
            </w:r>
            <w:r w:rsidRPr="009B16AA">
              <w:rPr>
                <w:rFonts w:ascii="Times New Roman" w:hAnsi="Times New Roman" w:cs="Times New Roman"/>
                <w:spacing w:val="-57"/>
              </w:rPr>
              <w:t xml:space="preserve"> </w:t>
            </w:r>
            <w:r w:rsidRPr="009B16AA">
              <w:rPr>
                <w:rFonts w:ascii="Times New Roman" w:hAnsi="Times New Roman" w:cs="Times New Roman"/>
              </w:rPr>
              <w:t>стей</w:t>
            </w:r>
          </w:p>
        </w:tc>
        <w:tc>
          <w:tcPr>
            <w:tcW w:w="3192" w:type="dxa"/>
          </w:tcPr>
          <w:p w14:paraId="10BBA8A0" w14:textId="77777777" w:rsidR="00B1216D" w:rsidRPr="009B16AA" w:rsidRDefault="00B1216D" w:rsidP="00B1216D">
            <w:pPr>
              <w:pStyle w:val="TableParagraph"/>
              <w:ind w:right="921"/>
              <w:jc w:val="both"/>
            </w:pPr>
            <w:r w:rsidRPr="009B16AA">
              <w:t>Сравнивать свои оценки</w:t>
            </w:r>
            <w:r w:rsidRPr="009B16AA">
              <w:rPr>
                <w:spacing w:val="-58"/>
              </w:rPr>
              <w:t xml:space="preserve"> </w:t>
            </w:r>
            <w:r w:rsidRPr="009B16AA">
              <w:t>с</w:t>
            </w:r>
            <w:r w:rsidRPr="009B16AA">
              <w:rPr>
                <w:spacing w:val="-2"/>
              </w:rPr>
              <w:t xml:space="preserve"> </w:t>
            </w:r>
            <w:r w:rsidRPr="009B16AA">
              <w:t>оценками других.</w:t>
            </w:r>
          </w:p>
          <w:p w14:paraId="0A40B77A" w14:textId="650E1767" w:rsidR="00B1216D" w:rsidRPr="009B16AA" w:rsidRDefault="00B1216D" w:rsidP="00B1216D">
            <w:pPr>
              <w:pStyle w:val="TableParagraph"/>
              <w:ind w:right="388"/>
              <w:jc w:val="both"/>
            </w:pPr>
            <w:r w:rsidRPr="009B16AA">
              <w:t>Объяснять</w:t>
            </w:r>
            <w:r w:rsidRPr="009B16AA">
              <w:rPr>
                <w:spacing w:val="-6"/>
              </w:rPr>
              <w:t xml:space="preserve"> </w:t>
            </w:r>
            <w:r w:rsidRPr="009B16AA">
              <w:t>отличия</w:t>
            </w:r>
            <w:r w:rsidRPr="009B16AA">
              <w:rPr>
                <w:spacing w:val="-5"/>
              </w:rPr>
              <w:t xml:space="preserve"> </w:t>
            </w:r>
            <w:r w:rsidRPr="009B16AA">
              <w:t>в</w:t>
            </w:r>
            <w:r w:rsidRPr="009B16AA">
              <w:rPr>
                <w:spacing w:val="-6"/>
              </w:rPr>
              <w:t xml:space="preserve"> </w:t>
            </w:r>
            <w:r w:rsidRPr="009B16AA">
              <w:t>оценках</w:t>
            </w:r>
            <w:r w:rsidRPr="009B16AA">
              <w:rPr>
                <w:spacing w:val="-58"/>
              </w:rPr>
              <w:t xml:space="preserve"> </w:t>
            </w:r>
            <w:r w:rsidRPr="009B16AA">
              <w:t>одной и той же ситуации, поступка</w:t>
            </w:r>
            <w:r w:rsidRPr="009B16AA">
              <w:rPr>
                <w:spacing w:val="-2"/>
              </w:rPr>
              <w:t xml:space="preserve"> </w:t>
            </w:r>
            <w:r w:rsidRPr="009B16AA">
              <w:t>разными</w:t>
            </w:r>
            <w:r w:rsidRPr="009B16AA">
              <w:rPr>
                <w:spacing w:val="-1"/>
              </w:rPr>
              <w:t xml:space="preserve"> </w:t>
            </w:r>
            <w:r w:rsidRPr="009B16AA">
              <w:t>людьми.</w:t>
            </w:r>
          </w:p>
          <w:p w14:paraId="6025CBA1" w14:textId="0FC84372" w:rsidR="00B1216D" w:rsidRPr="009B16AA" w:rsidRDefault="00B1216D" w:rsidP="00B1216D">
            <w:pPr>
              <w:rPr>
                <w:rFonts w:ascii="Times New Roman" w:hAnsi="Times New Roman" w:cs="Times New Roman"/>
              </w:rPr>
            </w:pPr>
            <w:r w:rsidRPr="009B16AA">
              <w:rPr>
                <w:rFonts w:ascii="Times New Roman" w:hAnsi="Times New Roman" w:cs="Times New Roman"/>
              </w:rPr>
              <w:t>На основании этого делать свой</w:t>
            </w:r>
            <w:r w:rsidRPr="009B16AA">
              <w:rPr>
                <w:rFonts w:ascii="Times New Roman" w:hAnsi="Times New Roman" w:cs="Times New Roman"/>
                <w:spacing w:val="-58"/>
              </w:rPr>
              <w:t xml:space="preserve"> </w:t>
            </w:r>
            <w:r w:rsidRPr="009B16AA">
              <w:rPr>
                <w:rFonts w:ascii="Times New Roman" w:hAnsi="Times New Roman" w:cs="Times New Roman"/>
              </w:rPr>
              <w:t>выбор в общей системе ценностей,</w:t>
            </w:r>
            <w:r w:rsidRPr="009B16AA">
              <w:rPr>
                <w:rFonts w:ascii="Times New Roman" w:hAnsi="Times New Roman" w:cs="Times New Roman"/>
                <w:spacing w:val="-1"/>
              </w:rPr>
              <w:t xml:space="preserve"> </w:t>
            </w:r>
            <w:r w:rsidRPr="009B16AA">
              <w:rPr>
                <w:rFonts w:ascii="Times New Roman" w:hAnsi="Times New Roman" w:cs="Times New Roman"/>
              </w:rPr>
              <w:t>определять</w:t>
            </w:r>
            <w:r w:rsidRPr="009B16AA">
              <w:rPr>
                <w:rFonts w:ascii="Times New Roman" w:hAnsi="Times New Roman" w:cs="Times New Roman"/>
                <w:spacing w:val="-1"/>
              </w:rPr>
              <w:t xml:space="preserve"> </w:t>
            </w:r>
            <w:r w:rsidRPr="009B16AA">
              <w:rPr>
                <w:rFonts w:ascii="Times New Roman" w:hAnsi="Times New Roman" w:cs="Times New Roman"/>
              </w:rPr>
              <w:t>свое</w:t>
            </w:r>
            <w:r w:rsidRPr="009B16AA">
              <w:rPr>
                <w:rFonts w:ascii="Times New Roman" w:hAnsi="Times New Roman" w:cs="Times New Roman"/>
                <w:spacing w:val="-3"/>
              </w:rPr>
              <w:t xml:space="preserve"> </w:t>
            </w:r>
            <w:r w:rsidRPr="009B16AA">
              <w:rPr>
                <w:rFonts w:ascii="Times New Roman" w:hAnsi="Times New Roman" w:cs="Times New Roman"/>
              </w:rPr>
              <w:t>место</w:t>
            </w:r>
          </w:p>
        </w:tc>
        <w:tc>
          <w:tcPr>
            <w:tcW w:w="2939" w:type="dxa"/>
          </w:tcPr>
          <w:p w14:paraId="24EC47E0" w14:textId="77777777" w:rsidR="009B16AA" w:rsidRDefault="00B1216D" w:rsidP="00B1216D">
            <w:pPr>
              <w:rPr>
                <w:rFonts w:ascii="Times New Roman" w:hAnsi="Times New Roman" w:cs="Times New Roman"/>
              </w:rPr>
            </w:pPr>
            <w:r w:rsidRPr="009B16AA">
              <w:rPr>
                <w:rFonts w:ascii="Times New Roman" w:hAnsi="Times New Roman" w:cs="Times New Roman"/>
              </w:rPr>
              <w:t>Уметь в ходе личностной</w:t>
            </w:r>
            <w:r w:rsidRPr="009B16AA">
              <w:rPr>
                <w:rFonts w:ascii="Times New Roman" w:hAnsi="Times New Roman" w:cs="Times New Roman"/>
                <w:spacing w:val="1"/>
              </w:rPr>
              <w:t xml:space="preserve"> </w:t>
            </w:r>
            <w:r w:rsidRPr="009B16AA">
              <w:rPr>
                <w:rFonts w:ascii="Times New Roman" w:hAnsi="Times New Roman" w:cs="Times New Roman"/>
              </w:rPr>
              <w:t>саморефлексии определять</w:t>
            </w:r>
            <w:r w:rsidRPr="009B16AA">
              <w:rPr>
                <w:rFonts w:ascii="Times New Roman" w:hAnsi="Times New Roman" w:cs="Times New Roman"/>
                <w:spacing w:val="1"/>
              </w:rPr>
              <w:t xml:space="preserve"> </w:t>
            </w:r>
            <w:r w:rsidRPr="009B16AA">
              <w:rPr>
                <w:rFonts w:ascii="Times New Roman" w:hAnsi="Times New Roman" w:cs="Times New Roman"/>
              </w:rPr>
              <w:t>свою систему ценностей в</w:t>
            </w:r>
          </w:p>
          <w:p w14:paraId="2501B68F" w14:textId="178E1A91" w:rsidR="00B1216D" w:rsidRPr="009B16AA" w:rsidRDefault="00B1216D" w:rsidP="00B1216D">
            <w:pPr>
              <w:rPr>
                <w:rFonts w:ascii="Times New Roman" w:hAnsi="Times New Roman" w:cs="Times New Roman"/>
              </w:rPr>
            </w:pPr>
            <w:r w:rsidRPr="009B16AA">
              <w:rPr>
                <w:rFonts w:ascii="Times New Roman" w:hAnsi="Times New Roman" w:cs="Times New Roman"/>
              </w:rPr>
              <w:t xml:space="preserve"> общих ценностях (нравственных,</w:t>
            </w:r>
            <w:r w:rsidRPr="009B16AA">
              <w:rPr>
                <w:rFonts w:ascii="Times New Roman" w:hAnsi="Times New Roman" w:cs="Times New Roman"/>
                <w:spacing w:val="-57"/>
              </w:rPr>
              <w:t xml:space="preserve"> </w:t>
            </w:r>
            <w:r w:rsidRPr="009B16AA">
              <w:rPr>
                <w:rFonts w:ascii="Times New Roman" w:hAnsi="Times New Roman" w:cs="Times New Roman"/>
              </w:rPr>
              <w:t>гражданско-патриотических,</w:t>
            </w:r>
            <w:r w:rsidRPr="009B16AA">
              <w:rPr>
                <w:rFonts w:ascii="Times New Roman" w:hAnsi="Times New Roman" w:cs="Times New Roman"/>
                <w:spacing w:val="1"/>
              </w:rPr>
              <w:t xml:space="preserve"> </w:t>
            </w:r>
            <w:r w:rsidRPr="009B16AA">
              <w:rPr>
                <w:rFonts w:ascii="Times New Roman" w:hAnsi="Times New Roman" w:cs="Times New Roman"/>
              </w:rPr>
              <w:t>ценностях разных групп)</w:t>
            </w:r>
          </w:p>
        </w:tc>
      </w:tr>
      <w:tr w:rsidR="00B1216D" w:rsidRPr="009B16AA" w14:paraId="385E8C3C" w14:textId="77777777" w:rsidTr="00930FAB">
        <w:tc>
          <w:tcPr>
            <w:tcW w:w="6383" w:type="dxa"/>
            <w:gridSpan w:val="2"/>
          </w:tcPr>
          <w:p w14:paraId="1E33E2BE" w14:textId="643D584A" w:rsidR="00B1216D" w:rsidRPr="009B16AA" w:rsidRDefault="00B1216D" w:rsidP="00B1216D">
            <w:pPr>
              <w:rPr>
                <w:rFonts w:ascii="Times New Roman" w:hAnsi="Times New Roman" w:cs="Times New Roman"/>
              </w:rPr>
            </w:pPr>
            <w:r w:rsidRPr="009B16AA">
              <w:rPr>
                <w:rFonts w:ascii="Times New Roman" w:hAnsi="Times New Roman" w:cs="Times New Roman"/>
              </w:rPr>
              <w:t>Осознавать и называть свои ближайшие цели саморазвития (улучшения черт характера, постановка ближайших целей в учёбе и вне</w:t>
            </w:r>
            <w:r w:rsidRPr="009B16AA">
              <w:rPr>
                <w:rFonts w:ascii="Times New Roman" w:hAnsi="Times New Roman" w:cs="Times New Roman"/>
                <w:spacing w:val="-58"/>
              </w:rPr>
              <w:t xml:space="preserve"> </w:t>
            </w:r>
            <w:r w:rsidRPr="009B16AA">
              <w:rPr>
                <w:rFonts w:ascii="Times New Roman" w:hAnsi="Times New Roman" w:cs="Times New Roman"/>
              </w:rPr>
              <w:t>её</w:t>
            </w:r>
            <w:r w:rsidRPr="009B16AA">
              <w:rPr>
                <w:rFonts w:ascii="Times New Roman" w:hAnsi="Times New Roman" w:cs="Times New Roman"/>
                <w:spacing w:val="-2"/>
              </w:rPr>
              <w:t xml:space="preserve"> </w:t>
            </w:r>
            <w:r w:rsidRPr="009B16AA">
              <w:rPr>
                <w:rFonts w:ascii="Times New Roman" w:hAnsi="Times New Roman" w:cs="Times New Roman"/>
              </w:rPr>
              <w:t>в</w:t>
            </w:r>
            <w:r w:rsidRPr="009B16AA">
              <w:rPr>
                <w:rFonts w:ascii="Times New Roman" w:hAnsi="Times New Roman" w:cs="Times New Roman"/>
                <w:spacing w:val="-1"/>
              </w:rPr>
              <w:t xml:space="preserve"> </w:t>
            </w:r>
            <w:r w:rsidRPr="009B16AA">
              <w:rPr>
                <w:rFonts w:ascii="Times New Roman" w:hAnsi="Times New Roman" w:cs="Times New Roman"/>
              </w:rPr>
              <w:t>соответствии со своими интересами)</w:t>
            </w:r>
          </w:p>
        </w:tc>
        <w:tc>
          <w:tcPr>
            <w:tcW w:w="2939" w:type="dxa"/>
          </w:tcPr>
          <w:p w14:paraId="15B59365" w14:textId="2B8ABA1B" w:rsidR="00B1216D" w:rsidRPr="009B16AA" w:rsidRDefault="00B1216D" w:rsidP="00B1216D">
            <w:pPr>
              <w:pStyle w:val="TableParagraph"/>
              <w:ind w:left="106" w:right="208"/>
            </w:pPr>
            <w:r w:rsidRPr="009B16AA">
              <w:t>Осознавать и называть свои</w:t>
            </w:r>
            <w:r w:rsidRPr="009B16AA">
              <w:rPr>
                <w:spacing w:val="1"/>
              </w:rPr>
              <w:t xml:space="preserve"> </w:t>
            </w:r>
            <w:r w:rsidRPr="009B16AA">
              <w:t>стратегические цели саморазвития – выбора жизненной</w:t>
            </w:r>
            <w:r w:rsidRPr="009B16AA">
              <w:rPr>
                <w:spacing w:val="1"/>
              </w:rPr>
              <w:t xml:space="preserve"> </w:t>
            </w:r>
            <w:r w:rsidRPr="009B16AA">
              <w:t>стратегии</w:t>
            </w:r>
            <w:r w:rsidRPr="009B16AA">
              <w:rPr>
                <w:spacing w:val="-6"/>
              </w:rPr>
              <w:t xml:space="preserve"> </w:t>
            </w:r>
            <w:r w:rsidRPr="009B16AA">
              <w:t>(профессиональной,</w:t>
            </w:r>
          </w:p>
          <w:p w14:paraId="478E479F" w14:textId="71E43CCA" w:rsidR="00B1216D" w:rsidRPr="009B16AA" w:rsidRDefault="00B1216D" w:rsidP="00B1216D">
            <w:pPr>
              <w:rPr>
                <w:rFonts w:ascii="Times New Roman" w:hAnsi="Times New Roman" w:cs="Times New Roman"/>
              </w:rPr>
            </w:pPr>
            <w:r w:rsidRPr="009B16AA">
              <w:rPr>
                <w:rFonts w:ascii="Times New Roman" w:hAnsi="Times New Roman" w:cs="Times New Roman"/>
              </w:rPr>
              <w:t>личностной</w:t>
            </w:r>
            <w:r w:rsidRPr="009B16AA">
              <w:rPr>
                <w:rFonts w:ascii="Times New Roman" w:hAnsi="Times New Roman" w:cs="Times New Roman"/>
                <w:spacing w:val="-3"/>
              </w:rPr>
              <w:t xml:space="preserve"> </w:t>
            </w:r>
            <w:r w:rsidRPr="009B16AA">
              <w:rPr>
                <w:rFonts w:ascii="Times New Roman" w:hAnsi="Times New Roman" w:cs="Times New Roman"/>
              </w:rPr>
              <w:t>и т.п.)</w:t>
            </w:r>
          </w:p>
        </w:tc>
      </w:tr>
      <w:tr w:rsidR="00B1216D" w:rsidRPr="009B16AA" w14:paraId="1C2FA0AA" w14:textId="77777777" w:rsidTr="00930FAB">
        <w:tc>
          <w:tcPr>
            <w:tcW w:w="9322" w:type="dxa"/>
            <w:gridSpan w:val="3"/>
          </w:tcPr>
          <w:p w14:paraId="052FF751" w14:textId="528AD83A" w:rsidR="00B1216D" w:rsidRPr="009B16AA" w:rsidRDefault="00B1216D" w:rsidP="009B16AA">
            <w:pPr>
              <w:pStyle w:val="TableParagraph"/>
              <w:spacing w:line="267" w:lineRule="exact"/>
              <w:ind w:left="130" w:right="127"/>
              <w:jc w:val="center"/>
            </w:pPr>
            <w:r w:rsidRPr="009B16AA">
              <w:rPr>
                <w:b/>
              </w:rPr>
              <w:t>Самоопределяться</w:t>
            </w:r>
            <w:r w:rsidRPr="009B16AA">
              <w:rPr>
                <w:b/>
                <w:spacing w:val="-3"/>
              </w:rPr>
              <w:t xml:space="preserve"> </w:t>
            </w:r>
            <w:r w:rsidRPr="009B16AA">
              <w:rPr>
                <w:b/>
              </w:rPr>
              <w:t>в</w:t>
            </w:r>
            <w:r w:rsidRPr="009B16AA">
              <w:rPr>
                <w:b/>
                <w:spacing w:val="-3"/>
              </w:rPr>
              <w:t xml:space="preserve"> </w:t>
            </w:r>
            <w:r w:rsidRPr="009B16AA">
              <w:rPr>
                <w:b/>
              </w:rPr>
              <w:t>жизненных</w:t>
            </w:r>
            <w:r w:rsidRPr="009B16AA">
              <w:rPr>
                <w:b/>
                <w:spacing w:val="-2"/>
              </w:rPr>
              <w:t xml:space="preserve"> </w:t>
            </w:r>
            <w:r w:rsidRPr="009B16AA">
              <w:rPr>
                <w:b/>
              </w:rPr>
              <w:t>ценностях</w:t>
            </w:r>
            <w:r w:rsidRPr="009B16AA">
              <w:rPr>
                <w:b/>
                <w:spacing w:val="-2"/>
              </w:rPr>
              <w:t xml:space="preserve"> </w:t>
            </w:r>
            <w:r w:rsidRPr="009B16AA">
              <w:rPr>
                <w:b/>
              </w:rPr>
              <w:t>и</w:t>
            </w:r>
            <w:r w:rsidRPr="009B16AA">
              <w:rPr>
                <w:b/>
                <w:spacing w:val="-2"/>
              </w:rPr>
              <w:t xml:space="preserve"> </w:t>
            </w:r>
            <w:r w:rsidRPr="009B16AA">
              <w:rPr>
                <w:b/>
              </w:rPr>
              <w:t>поступать</w:t>
            </w:r>
            <w:r w:rsidRPr="009B16AA">
              <w:rPr>
                <w:b/>
                <w:spacing w:val="2"/>
              </w:rPr>
              <w:t xml:space="preserve"> </w:t>
            </w:r>
            <w:r w:rsidRPr="009B16AA">
              <w:rPr>
                <w:b/>
              </w:rPr>
              <w:t>в</w:t>
            </w:r>
            <w:r w:rsidRPr="009B16AA">
              <w:rPr>
                <w:b/>
                <w:spacing w:val="-3"/>
              </w:rPr>
              <w:t xml:space="preserve"> </w:t>
            </w:r>
            <w:r w:rsidRPr="009B16AA">
              <w:rPr>
                <w:b/>
              </w:rPr>
              <w:t>соответствии</w:t>
            </w:r>
            <w:r w:rsidRPr="009B16AA">
              <w:rPr>
                <w:b/>
                <w:spacing w:val="-2"/>
              </w:rPr>
              <w:t xml:space="preserve"> </w:t>
            </w:r>
            <w:r w:rsidRPr="009B16AA">
              <w:rPr>
                <w:b/>
              </w:rPr>
              <w:t>с</w:t>
            </w:r>
            <w:r w:rsidRPr="009B16AA">
              <w:rPr>
                <w:b/>
                <w:spacing w:val="-2"/>
              </w:rPr>
              <w:t xml:space="preserve"> </w:t>
            </w:r>
            <w:r w:rsidRPr="009B16AA">
              <w:rPr>
                <w:b/>
              </w:rPr>
              <w:t>ними,</w:t>
            </w:r>
            <w:r w:rsidRPr="009B16AA">
              <w:rPr>
                <w:b/>
                <w:spacing w:val="-2"/>
              </w:rPr>
              <w:t xml:space="preserve"> </w:t>
            </w:r>
            <w:r w:rsidRPr="009B16AA">
              <w:rPr>
                <w:b/>
              </w:rPr>
              <w:t>отвечая</w:t>
            </w:r>
            <w:r w:rsidRPr="009B16AA">
              <w:rPr>
                <w:b/>
                <w:spacing w:val="-2"/>
              </w:rPr>
              <w:t xml:space="preserve"> </w:t>
            </w:r>
            <w:r w:rsidRPr="009B16AA">
              <w:rPr>
                <w:b/>
              </w:rPr>
              <w:t>за</w:t>
            </w:r>
            <w:r w:rsidRPr="009B16AA">
              <w:rPr>
                <w:b/>
                <w:spacing w:val="-2"/>
              </w:rPr>
              <w:t xml:space="preserve"> </w:t>
            </w:r>
            <w:r w:rsidRPr="009B16AA">
              <w:rPr>
                <w:b/>
              </w:rPr>
              <w:t>свои</w:t>
            </w:r>
            <w:r w:rsidR="009B16AA">
              <w:rPr>
                <w:b/>
              </w:rPr>
              <w:t xml:space="preserve"> </w:t>
            </w:r>
            <w:r w:rsidRPr="009B16AA">
              <w:rPr>
                <w:b/>
              </w:rPr>
              <w:t>поступки</w:t>
            </w:r>
          </w:p>
        </w:tc>
      </w:tr>
      <w:tr w:rsidR="00B1216D" w:rsidRPr="009B16AA" w14:paraId="16278AEE" w14:textId="77777777" w:rsidTr="00930FAB">
        <w:tc>
          <w:tcPr>
            <w:tcW w:w="9322" w:type="dxa"/>
            <w:gridSpan w:val="3"/>
          </w:tcPr>
          <w:p w14:paraId="06D0DFD4" w14:textId="11313B2C" w:rsidR="00B1216D" w:rsidRPr="009B16AA" w:rsidRDefault="00B1216D" w:rsidP="00B1216D">
            <w:pPr>
              <w:rPr>
                <w:rFonts w:ascii="Times New Roman" w:hAnsi="Times New Roman" w:cs="Times New Roman"/>
              </w:rPr>
            </w:pPr>
            <w:r w:rsidRPr="009B16AA">
              <w:rPr>
                <w:rFonts w:ascii="Times New Roman" w:hAnsi="Times New Roman" w:cs="Times New Roman"/>
                <w:i/>
              </w:rPr>
              <w:t>Ценность</w:t>
            </w:r>
            <w:r w:rsidRPr="009B16AA">
              <w:rPr>
                <w:rFonts w:ascii="Times New Roman" w:hAnsi="Times New Roman" w:cs="Times New Roman"/>
                <w:i/>
                <w:spacing w:val="-1"/>
              </w:rPr>
              <w:t xml:space="preserve"> </w:t>
            </w:r>
            <w:r w:rsidRPr="009B16AA">
              <w:rPr>
                <w:rFonts w:ascii="Times New Roman" w:hAnsi="Times New Roman" w:cs="Times New Roman"/>
                <w:i/>
              </w:rPr>
              <w:t>добра</w:t>
            </w:r>
            <w:r w:rsidRPr="009B16AA">
              <w:rPr>
                <w:rFonts w:ascii="Times New Roman" w:hAnsi="Times New Roman" w:cs="Times New Roman"/>
                <w:i/>
                <w:spacing w:val="-1"/>
              </w:rPr>
              <w:t xml:space="preserve"> </w:t>
            </w:r>
            <w:r w:rsidRPr="009B16AA">
              <w:rPr>
                <w:rFonts w:ascii="Times New Roman" w:hAnsi="Times New Roman" w:cs="Times New Roman"/>
                <w:i/>
              </w:rPr>
              <w:t>и</w:t>
            </w:r>
            <w:r w:rsidRPr="009B16AA">
              <w:rPr>
                <w:rFonts w:ascii="Times New Roman" w:hAnsi="Times New Roman" w:cs="Times New Roman"/>
                <w:i/>
                <w:spacing w:val="-2"/>
              </w:rPr>
              <w:t xml:space="preserve"> </w:t>
            </w:r>
            <w:r w:rsidRPr="009B16AA">
              <w:rPr>
                <w:rFonts w:ascii="Times New Roman" w:hAnsi="Times New Roman" w:cs="Times New Roman"/>
                <w:i/>
              </w:rPr>
              <w:t>красоты</w:t>
            </w:r>
          </w:p>
        </w:tc>
      </w:tr>
      <w:tr w:rsidR="00B1216D" w:rsidRPr="009B16AA" w14:paraId="5CC8AA42" w14:textId="77777777" w:rsidTr="00930FAB">
        <w:tc>
          <w:tcPr>
            <w:tcW w:w="3191" w:type="dxa"/>
          </w:tcPr>
          <w:p w14:paraId="662B09A6" w14:textId="4C692392" w:rsidR="00B1216D" w:rsidRPr="009B16AA" w:rsidRDefault="00B1216D" w:rsidP="00B1216D">
            <w:pPr>
              <w:pStyle w:val="TableParagraph"/>
              <w:ind w:left="107" w:right="81"/>
            </w:pPr>
            <w:r w:rsidRPr="009B16AA">
              <w:t>Выбирать поступки в различных</w:t>
            </w:r>
            <w:r w:rsidRPr="009B16AA">
              <w:rPr>
                <w:spacing w:val="1"/>
              </w:rPr>
              <w:t xml:space="preserve"> </w:t>
            </w:r>
            <w:r w:rsidRPr="009B16AA">
              <w:t>ситуациях, опираясь на общечеловеческие, российские, национальные и личные представления</w:t>
            </w:r>
            <w:r w:rsidRPr="009B16AA">
              <w:rPr>
                <w:spacing w:val="-57"/>
              </w:rPr>
              <w:t xml:space="preserve"> </w:t>
            </w:r>
            <w:r w:rsidRPr="009B16AA">
              <w:t>о «Добре» и «Красоте». Для этого:</w:t>
            </w:r>
          </w:p>
          <w:p w14:paraId="1C1E19AC" w14:textId="77777777" w:rsidR="00B1216D" w:rsidRPr="009B16AA" w:rsidRDefault="00B1216D" w:rsidP="005B27BB">
            <w:pPr>
              <w:pStyle w:val="TableParagraph"/>
              <w:numPr>
                <w:ilvl w:val="0"/>
                <w:numId w:val="63"/>
              </w:numPr>
              <w:tabs>
                <w:tab w:val="left" w:pos="247"/>
              </w:tabs>
              <w:spacing w:line="275" w:lineRule="exact"/>
              <w:ind w:left="247"/>
            </w:pPr>
            <w:r w:rsidRPr="009B16AA">
              <w:t>различать</w:t>
            </w:r>
            <w:r w:rsidRPr="009B16AA">
              <w:rPr>
                <w:spacing w:val="3"/>
              </w:rPr>
              <w:t xml:space="preserve"> </w:t>
            </w:r>
            <w:r w:rsidRPr="009B16AA">
              <w:t>«доброе»</w:t>
            </w:r>
            <w:r w:rsidRPr="009B16AA">
              <w:rPr>
                <w:spacing w:val="-10"/>
              </w:rPr>
              <w:t xml:space="preserve"> </w:t>
            </w:r>
            <w:r w:rsidRPr="009B16AA">
              <w:t>и</w:t>
            </w:r>
          </w:p>
          <w:p w14:paraId="49CB9255" w14:textId="77777777" w:rsidR="00B1216D" w:rsidRPr="009B16AA" w:rsidRDefault="00B1216D" w:rsidP="00B1216D">
            <w:pPr>
              <w:pStyle w:val="TableParagraph"/>
              <w:ind w:left="107" w:right="274"/>
            </w:pPr>
            <w:r w:rsidRPr="009B16AA">
              <w:t>«красивое» в культурном</w:t>
            </w:r>
            <w:r w:rsidRPr="009B16AA">
              <w:rPr>
                <w:spacing w:val="1"/>
              </w:rPr>
              <w:t xml:space="preserve"> </w:t>
            </w:r>
            <w:r w:rsidRPr="009B16AA">
              <w:t>наследии России и мира, в</w:t>
            </w:r>
            <w:r w:rsidRPr="009B16AA">
              <w:rPr>
                <w:spacing w:val="1"/>
              </w:rPr>
              <w:t xml:space="preserve"> </w:t>
            </w:r>
            <w:r w:rsidRPr="009B16AA">
              <w:t>общественном</w:t>
            </w:r>
            <w:r w:rsidRPr="009B16AA">
              <w:rPr>
                <w:spacing w:val="-4"/>
              </w:rPr>
              <w:t xml:space="preserve"> </w:t>
            </w:r>
            <w:r w:rsidRPr="009B16AA">
              <w:t>и</w:t>
            </w:r>
            <w:r w:rsidRPr="009B16AA">
              <w:rPr>
                <w:spacing w:val="-3"/>
              </w:rPr>
              <w:t xml:space="preserve"> </w:t>
            </w:r>
            <w:r w:rsidRPr="009B16AA">
              <w:t>личном</w:t>
            </w:r>
            <w:r w:rsidRPr="009B16AA">
              <w:rPr>
                <w:spacing w:val="-3"/>
              </w:rPr>
              <w:t xml:space="preserve"> </w:t>
            </w:r>
            <w:r w:rsidRPr="009B16AA">
              <w:t>опыте,</w:t>
            </w:r>
            <w:r w:rsidRPr="009B16AA">
              <w:rPr>
                <w:spacing w:val="-57"/>
              </w:rPr>
              <w:t xml:space="preserve"> </w:t>
            </w:r>
            <w:r w:rsidRPr="009B16AA">
              <w:t>отделять</w:t>
            </w:r>
            <w:r w:rsidRPr="009B16AA">
              <w:rPr>
                <w:spacing w:val="-1"/>
              </w:rPr>
              <w:t xml:space="preserve"> </w:t>
            </w:r>
            <w:r w:rsidRPr="009B16AA">
              <w:t>от</w:t>
            </w:r>
            <w:r w:rsidRPr="009B16AA">
              <w:rPr>
                <w:spacing w:val="2"/>
              </w:rPr>
              <w:t xml:space="preserve"> </w:t>
            </w:r>
            <w:r w:rsidRPr="009B16AA">
              <w:t>«дурного»</w:t>
            </w:r>
            <w:r w:rsidRPr="009B16AA">
              <w:rPr>
                <w:spacing w:val="-7"/>
              </w:rPr>
              <w:t xml:space="preserve"> </w:t>
            </w:r>
            <w:r w:rsidRPr="009B16AA">
              <w:t>и</w:t>
            </w:r>
          </w:p>
          <w:p w14:paraId="21B99F39" w14:textId="77777777" w:rsidR="00B1216D" w:rsidRPr="009B16AA" w:rsidRDefault="00B1216D" w:rsidP="00B1216D">
            <w:pPr>
              <w:pStyle w:val="TableParagraph"/>
              <w:ind w:left="107"/>
            </w:pPr>
            <w:r w:rsidRPr="009B16AA">
              <w:t>«безобразного»;</w:t>
            </w:r>
          </w:p>
          <w:p w14:paraId="691E071A" w14:textId="5C12F0A5" w:rsidR="00B1216D" w:rsidRPr="009B16AA" w:rsidRDefault="00B1216D" w:rsidP="005B27BB">
            <w:pPr>
              <w:pStyle w:val="TableParagraph"/>
              <w:numPr>
                <w:ilvl w:val="0"/>
                <w:numId w:val="63"/>
              </w:numPr>
              <w:tabs>
                <w:tab w:val="left" w:pos="247"/>
              </w:tabs>
              <w:ind w:right="170" w:firstLine="0"/>
            </w:pPr>
            <w:r w:rsidRPr="009B16AA">
              <w:t>стремиться к художественному</w:t>
            </w:r>
            <w:r w:rsidRPr="009B16AA">
              <w:rPr>
                <w:spacing w:val="-57"/>
              </w:rPr>
              <w:t xml:space="preserve"> </w:t>
            </w:r>
            <w:r w:rsidRPr="009B16AA">
              <w:t>творчеству,</w:t>
            </w:r>
            <w:r w:rsidRPr="009B16AA">
              <w:rPr>
                <w:spacing w:val="2"/>
              </w:rPr>
              <w:t xml:space="preserve"> </w:t>
            </w:r>
            <w:r w:rsidRPr="009B16AA">
              <w:t>умножающему</w:t>
            </w:r>
            <w:r w:rsidRPr="009B16AA">
              <w:rPr>
                <w:spacing w:val="1"/>
              </w:rPr>
              <w:t xml:space="preserve"> </w:t>
            </w:r>
            <w:r w:rsidRPr="009B16AA">
              <w:t>красоту в мире, и к деятельности,</w:t>
            </w:r>
            <w:r w:rsidRPr="009B16AA">
              <w:rPr>
                <w:spacing w:val="-1"/>
              </w:rPr>
              <w:t xml:space="preserve"> </w:t>
            </w:r>
            <w:r w:rsidRPr="009B16AA">
              <w:t>приносящей</w:t>
            </w:r>
          </w:p>
          <w:p w14:paraId="40034F88" w14:textId="77777777" w:rsidR="00B1216D" w:rsidRPr="009B16AA" w:rsidRDefault="00B1216D" w:rsidP="00B1216D">
            <w:pPr>
              <w:pStyle w:val="TableParagraph"/>
              <w:ind w:left="107"/>
            </w:pPr>
            <w:r w:rsidRPr="009B16AA">
              <w:t>добро людям;</w:t>
            </w:r>
          </w:p>
          <w:p w14:paraId="34B31063" w14:textId="654977F1" w:rsidR="00B1216D" w:rsidRPr="009B16AA" w:rsidRDefault="00B1216D" w:rsidP="00B1216D">
            <w:pPr>
              <w:rPr>
                <w:rFonts w:ascii="Times New Roman" w:hAnsi="Times New Roman" w:cs="Times New Roman"/>
              </w:rPr>
            </w:pPr>
            <w:r w:rsidRPr="009B16AA">
              <w:rPr>
                <w:rFonts w:ascii="Times New Roman" w:hAnsi="Times New Roman" w:cs="Times New Roman"/>
              </w:rPr>
              <w:lastRenderedPageBreak/>
              <w:t>сдерживать себя от уничтожения красоты в мире и добрых</w:t>
            </w:r>
            <w:r w:rsidRPr="009B16AA">
              <w:rPr>
                <w:rFonts w:ascii="Times New Roman" w:hAnsi="Times New Roman" w:cs="Times New Roman"/>
                <w:spacing w:val="1"/>
              </w:rPr>
              <w:t xml:space="preserve"> </w:t>
            </w:r>
            <w:r w:rsidRPr="009B16AA">
              <w:rPr>
                <w:rFonts w:ascii="Times New Roman" w:hAnsi="Times New Roman" w:cs="Times New Roman"/>
              </w:rPr>
              <w:t>отношений</w:t>
            </w:r>
            <w:r w:rsidRPr="009B16AA">
              <w:rPr>
                <w:rFonts w:ascii="Times New Roman" w:hAnsi="Times New Roman" w:cs="Times New Roman"/>
                <w:spacing w:val="-1"/>
              </w:rPr>
              <w:t xml:space="preserve"> </w:t>
            </w:r>
            <w:r w:rsidRPr="009B16AA">
              <w:rPr>
                <w:rFonts w:ascii="Times New Roman" w:hAnsi="Times New Roman" w:cs="Times New Roman"/>
              </w:rPr>
              <w:t>между</w:t>
            </w:r>
            <w:r w:rsidRPr="009B16AA">
              <w:rPr>
                <w:rFonts w:ascii="Times New Roman" w:hAnsi="Times New Roman" w:cs="Times New Roman"/>
                <w:spacing w:val="-5"/>
              </w:rPr>
              <w:t xml:space="preserve"> </w:t>
            </w:r>
            <w:r w:rsidRPr="009B16AA">
              <w:rPr>
                <w:rFonts w:ascii="Times New Roman" w:hAnsi="Times New Roman" w:cs="Times New Roman"/>
              </w:rPr>
              <w:t>людьми.</w:t>
            </w:r>
          </w:p>
        </w:tc>
        <w:tc>
          <w:tcPr>
            <w:tcW w:w="3192" w:type="dxa"/>
          </w:tcPr>
          <w:p w14:paraId="54886295" w14:textId="06F9B98A" w:rsidR="00B1216D" w:rsidRPr="009B16AA" w:rsidRDefault="00B1216D" w:rsidP="00B1216D">
            <w:pPr>
              <w:rPr>
                <w:rFonts w:ascii="Times New Roman" w:hAnsi="Times New Roman" w:cs="Times New Roman"/>
              </w:rPr>
            </w:pPr>
            <w:r w:rsidRPr="009B16AA">
              <w:rPr>
                <w:rFonts w:ascii="Times New Roman" w:hAnsi="Times New Roman" w:cs="Times New Roman"/>
              </w:rPr>
              <w:lastRenderedPageBreak/>
              <w:t>Учиться решать моральные</w:t>
            </w:r>
            <w:r w:rsidRPr="009B16AA">
              <w:rPr>
                <w:rFonts w:ascii="Times New Roman" w:hAnsi="Times New Roman" w:cs="Times New Roman"/>
                <w:spacing w:val="1"/>
              </w:rPr>
              <w:t xml:space="preserve"> </w:t>
            </w:r>
            <w:r w:rsidRPr="009B16AA">
              <w:rPr>
                <w:rFonts w:ascii="Times New Roman" w:hAnsi="Times New Roman" w:cs="Times New Roman"/>
              </w:rPr>
              <w:t>проблемы,</w:t>
            </w:r>
            <w:r w:rsidRPr="009B16AA">
              <w:rPr>
                <w:rFonts w:ascii="Times New Roman" w:hAnsi="Times New Roman" w:cs="Times New Roman"/>
                <w:spacing w:val="-4"/>
              </w:rPr>
              <w:t xml:space="preserve"> </w:t>
            </w:r>
            <w:r w:rsidRPr="009B16AA">
              <w:rPr>
                <w:rFonts w:ascii="Times New Roman" w:hAnsi="Times New Roman" w:cs="Times New Roman"/>
              </w:rPr>
              <w:t>выбирая</w:t>
            </w:r>
            <w:r w:rsidRPr="009B16AA">
              <w:rPr>
                <w:rFonts w:ascii="Times New Roman" w:hAnsi="Times New Roman" w:cs="Times New Roman"/>
                <w:spacing w:val="-3"/>
              </w:rPr>
              <w:t xml:space="preserve"> </w:t>
            </w:r>
            <w:r w:rsidRPr="009B16AA">
              <w:rPr>
                <w:rFonts w:ascii="Times New Roman" w:hAnsi="Times New Roman" w:cs="Times New Roman"/>
              </w:rPr>
              <w:t>поступки</w:t>
            </w:r>
            <w:r w:rsidRPr="009B16AA">
              <w:rPr>
                <w:rFonts w:ascii="Times New Roman" w:hAnsi="Times New Roman" w:cs="Times New Roman"/>
                <w:spacing w:val="-4"/>
              </w:rPr>
              <w:t xml:space="preserve"> </w:t>
            </w:r>
            <w:r w:rsidRPr="009B16AA">
              <w:rPr>
                <w:rFonts w:ascii="Times New Roman" w:hAnsi="Times New Roman" w:cs="Times New Roman"/>
              </w:rPr>
              <w:t>в</w:t>
            </w:r>
            <w:r w:rsidRPr="009B16AA">
              <w:rPr>
                <w:rFonts w:ascii="Times New Roman" w:hAnsi="Times New Roman" w:cs="Times New Roman"/>
                <w:spacing w:val="-57"/>
              </w:rPr>
              <w:t xml:space="preserve"> </w:t>
            </w:r>
            <w:r w:rsidRPr="009B16AA">
              <w:rPr>
                <w:rFonts w:ascii="Times New Roman" w:hAnsi="Times New Roman" w:cs="Times New Roman"/>
              </w:rPr>
              <w:t>неоднозначно оцениваемых</w:t>
            </w:r>
            <w:r w:rsidRPr="009B16AA">
              <w:rPr>
                <w:rFonts w:ascii="Times New Roman" w:hAnsi="Times New Roman" w:cs="Times New Roman"/>
                <w:spacing w:val="1"/>
              </w:rPr>
              <w:t xml:space="preserve"> </w:t>
            </w:r>
            <w:r w:rsidRPr="009B16AA">
              <w:rPr>
                <w:rFonts w:ascii="Times New Roman" w:hAnsi="Times New Roman" w:cs="Times New Roman"/>
              </w:rPr>
              <w:t>ситуациях, при столкновении</w:t>
            </w:r>
            <w:r w:rsidRPr="009B16AA">
              <w:rPr>
                <w:rFonts w:ascii="Times New Roman" w:hAnsi="Times New Roman" w:cs="Times New Roman"/>
                <w:spacing w:val="1"/>
              </w:rPr>
              <w:t xml:space="preserve"> </w:t>
            </w:r>
            <w:r w:rsidRPr="009B16AA">
              <w:rPr>
                <w:rFonts w:ascii="Times New Roman" w:hAnsi="Times New Roman" w:cs="Times New Roman"/>
              </w:rPr>
              <w:t>правил</w:t>
            </w:r>
            <w:r w:rsidRPr="009B16AA">
              <w:rPr>
                <w:rFonts w:ascii="Times New Roman" w:hAnsi="Times New Roman" w:cs="Times New Roman"/>
                <w:spacing w:val="-1"/>
              </w:rPr>
              <w:t xml:space="preserve"> </w:t>
            </w:r>
            <w:r w:rsidRPr="009B16AA">
              <w:rPr>
                <w:rFonts w:ascii="Times New Roman" w:hAnsi="Times New Roman" w:cs="Times New Roman"/>
              </w:rPr>
              <w:t>поведения.</w:t>
            </w:r>
          </w:p>
        </w:tc>
        <w:tc>
          <w:tcPr>
            <w:tcW w:w="2939" w:type="dxa"/>
          </w:tcPr>
          <w:p w14:paraId="354FA538" w14:textId="1EE60034" w:rsidR="00B1216D" w:rsidRPr="009B16AA" w:rsidRDefault="00B1216D" w:rsidP="00B1216D">
            <w:pPr>
              <w:pStyle w:val="TableParagraph"/>
              <w:ind w:left="106" w:right="96"/>
            </w:pPr>
            <w:r w:rsidRPr="009B16AA">
              <w:t>Учиться отвечать за свой</w:t>
            </w:r>
            <w:r w:rsidRPr="009B16AA">
              <w:rPr>
                <w:spacing w:val="1"/>
              </w:rPr>
              <w:t xml:space="preserve"> </w:t>
            </w:r>
            <w:r w:rsidRPr="009B16AA">
              <w:t>нравственный выбор в неоднозначно оцениваемых ситуациях</w:t>
            </w:r>
            <w:r w:rsidRPr="009B16AA">
              <w:rPr>
                <w:spacing w:val="-57"/>
              </w:rPr>
              <w:t xml:space="preserve"> </w:t>
            </w:r>
            <w:r w:rsidRPr="009B16AA">
              <w:t>перед</w:t>
            </w:r>
            <w:r w:rsidRPr="009B16AA">
              <w:rPr>
                <w:spacing w:val="-1"/>
              </w:rPr>
              <w:t xml:space="preserve"> </w:t>
            </w:r>
            <w:r w:rsidRPr="009B16AA">
              <w:t>своей</w:t>
            </w:r>
          </w:p>
          <w:p w14:paraId="0F3AC5F3" w14:textId="4B823720" w:rsidR="00B1216D" w:rsidRPr="009B16AA" w:rsidRDefault="00B1216D" w:rsidP="00B1216D">
            <w:pPr>
              <w:rPr>
                <w:rFonts w:ascii="Times New Roman" w:hAnsi="Times New Roman" w:cs="Times New Roman"/>
              </w:rPr>
            </w:pPr>
            <w:r w:rsidRPr="009B16AA">
              <w:rPr>
                <w:rFonts w:ascii="Times New Roman" w:hAnsi="Times New Roman" w:cs="Times New Roman"/>
              </w:rPr>
              <w:t>совестью</w:t>
            </w:r>
            <w:r w:rsidRPr="009B16AA">
              <w:rPr>
                <w:rFonts w:ascii="Times New Roman" w:hAnsi="Times New Roman" w:cs="Times New Roman"/>
                <w:spacing w:val="-3"/>
              </w:rPr>
              <w:t xml:space="preserve"> </w:t>
            </w:r>
            <w:r w:rsidRPr="009B16AA">
              <w:rPr>
                <w:rFonts w:ascii="Times New Roman" w:hAnsi="Times New Roman" w:cs="Times New Roman"/>
              </w:rPr>
              <w:t>и</w:t>
            </w:r>
            <w:r w:rsidRPr="009B16AA">
              <w:rPr>
                <w:rFonts w:ascii="Times New Roman" w:hAnsi="Times New Roman" w:cs="Times New Roman"/>
                <w:spacing w:val="-2"/>
              </w:rPr>
              <w:t xml:space="preserve"> </w:t>
            </w:r>
            <w:r w:rsidRPr="009B16AA">
              <w:rPr>
                <w:rFonts w:ascii="Times New Roman" w:hAnsi="Times New Roman" w:cs="Times New Roman"/>
              </w:rPr>
              <w:t>другими</w:t>
            </w:r>
            <w:r w:rsidRPr="009B16AA">
              <w:rPr>
                <w:rFonts w:ascii="Times New Roman" w:hAnsi="Times New Roman" w:cs="Times New Roman"/>
                <w:spacing w:val="-2"/>
              </w:rPr>
              <w:t xml:space="preserve"> </w:t>
            </w:r>
            <w:r w:rsidRPr="009B16AA">
              <w:rPr>
                <w:rFonts w:ascii="Times New Roman" w:hAnsi="Times New Roman" w:cs="Times New Roman"/>
              </w:rPr>
              <w:t>людьми.</w:t>
            </w:r>
          </w:p>
        </w:tc>
      </w:tr>
      <w:tr w:rsidR="00B1216D" w:rsidRPr="009B16AA" w14:paraId="0262C8D0" w14:textId="77777777" w:rsidTr="00930FAB">
        <w:tc>
          <w:tcPr>
            <w:tcW w:w="9322" w:type="dxa"/>
            <w:gridSpan w:val="3"/>
          </w:tcPr>
          <w:p w14:paraId="77DA079B" w14:textId="1C3D8373" w:rsidR="00B1216D" w:rsidRPr="009B16AA" w:rsidRDefault="00B1216D" w:rsidP="00B1216D">
            <w:pPr>
              <w:rPr>
                <w:rFonts w:ascii="Times New Roman" w:hAnsi="Times New Roman" w:cs="Times New Roman"/>
              </w:rPr>
            </w:pPr>
            <w:r w:rsidRPr="009B16AA">
              <w:rPr>
                <w:rFonts w:ascii="Times New Roman" w:hAnsi="Times New Roman" w:cs="Times New Roman"/>
              </w:rPr>
              <w:t>-</w:t>
            </w:r>
            <w:r w:rsidRPr="009B16AA">
              <w:rPr>
                <w:rFonts w:ascii="Times New Roman" w:hAnsi="Times New Roman" w:cs="Times New Roman"/>
                <w:spacing w:val="-4"/>
              </w:rPr>
              <w:t xml:space="preserve"> </w:t>
            </w:r>
            <w:r w:rsidRPr="009B16AA">
              <w:rPr>
                <w:rFonts w:ascii="Times New Roman" w:hAnsi="Times New Roman" w:cs="Times New Roman"/>
                <w:i/>
              </w:rPr>
              <w:t>Ценность</w:t>
            </w:r>
            <w:r w:rsidRPr="009B16AA">
              <w:rPr>
                <w:rFonts w:ascii="Times New Roman" w:hAnsi="Times New Roman" w:cs="Times New Roman"/>
                <w:i/>
                <w:spacing w:val="-2"/>
              </w:rPr>
              <w:t xml:space="preserve"> </w:t>
            </w:r>
            <w:r w:rsidRPr="009B16AA">
              <w:rPr>
                <w:rFonts w:ascii="Times New Roman" w:hAnsi="Times New Roman" w:cs="Times New Roman"/>
                <w:i/>
              </w:rPr>
              <w:t>семьи</w:t>
            </w:r>
          </w:p>
        </w:tc>
      </w:tr>
      <w:tr w:rsidR="00B1216D" w:rsidRPr="009B16AA" w14:paraId="157BB228" w14:textId="77777777" w:rsidTr="00930FAB">
        <w:tc>
          <w:tcPr>
            <w:tcW w:w="3191" w:type="dxa"/>
          </w:tcPr>
          <w:p w14:paraId="01C29A65" w14:textId="77777777" w:rsidR="00B1216D" w:rsidRPr="009B16AA" w:rsidRDefault="00B1216D" w:rsidP="00B1216D">
            <w:pPr>
              <w:pStyle w:val="TableParagraph"/>
              <w:ind w:left="107" w:right="432"/>
            </w:pPr>
            <w:r w:rsidRPr="009B16AA">
              <w:t>Учиться самостоятельно</w:t>
            </w:r>
            <w:r w:rsidRPr="009B16AA">
              <w:rPr>
                <w:spacing w:val="1"/>
              </w:rPr>
              <w:t xml:space="preserve"> </w:t>
            </w:r>
            <w:r w:rsidRPr="009B16AA">
              <w:t>поддерживать</w:t>
            </w:r>
            <w:r w:rsidRPr="009B16AA">
              <w:rPr>
                <w:spacing w:val="-2"/>
              </w:rPr>
              <w:t xml:space="preserve"> </w:t>
            </w:r>
            <w:r w:rsidRPr="009B16AA">
              <w:t>мир</w:t>
            </w:r>
            <w:r w:rsidRPr="009B16AA">
              <w:rPr>
                <w:spacing w:val="-2"/>
              </w:rPr>
              <w:t xml:space="preserve"> </w:t>
            </w:r>
            <w:r w:rsidRPr="009B16AA">
              <w:t>и</w:t>
            </w:r>
            <w:r w:rsidRPr="009B16AA">
              <w:rPr>
                <w:spacing w:val="-3"/>
              </w:rPr>
              <w:t xml:space="preserve"> </w:t>
            </w:r>
            <w:r w:rsidRPr="009B16AA">
              <w:t>любовь</w:t>
            </w:r>
            <w:r w:rsidRPr="009B16AA">
              <w:rPr>
                <w:spacing w:val="-2"/>
              </w:rPr>
              <w:t xml:space="preserve"> </w:t>
            </w:r>
            <w:r w:rsidRPr="009B16AA">
              <w:t>в</w:t>
            </w:r>
          </w:p>
          <w:p w14:paraId="6249B738" w14:textId="77777777" w:rsidR="00B1216D" w:rsidRDefault="00B1216D" w:rsidP="009B16AA">
            <w:pPr>
              <w:pStyle w:val="TableParagraph"/>
              <w:ind w:left="107" w:right="225"/>
            </w:pPr>
            <w:r w:rsidRPr="009B16AA">
              <w:t>семье:</w:t>
            </w:r>
            <w:r w:rsidRPr="009B16AA">
              <w:rPr>
                <w:spacing w:val="-1"/>
              </w:rPr>
              <w:t xml:space="preserve"> </w:t>
            </w:r>
            <w:r w:rsidRPr="009B16AA">
              <w:t>не</w:t>
            </w:r>
            <w:r w:rsidRPr="009B16AA">
              <w:rPr>
                <w:spacing w:val="-3"/>
              </w:rPr>
              <w:t xml:space="preserve"> </w:t>
            </w:r>
            <w:r w:rsidRPr="009B16AA">
              <w:t>только</w:t>
            </w:r>
            <w:r w:rsidRPr="009B16AA">
              <w:rPr>
                <w:spacing w:val="-1"/>
              </w:rPr>
              <w:t xml:space="preserve"> </w:t>
            </w:r>
            <w:r w:rsidRPr="009B16AA">
              <w:t>принимать,</w:t>
            </w:r>
            <w:r w:rsidRPr="009B16AA">
              <w:rPr>
                <w:spacing w:val="-2"/>
              </w:rPr>
              <w:t xml:space="preserve"> </w:t>
            </w:r>
            <w:r w:rsidRPr="009B16AA">
              <w:t>но</w:t>
            </w:r>
            <w:r w:rsidRPr="009B16AA">
              <w:rPr>
                <w:spacing w:val="-1"/>
              </w:rPr>
              <w:t xml:space="preserve"> </w:t>
            </w:r>
            <w:r w:rsidRPr="009B16AA">
              <w:t>и   проявлять любовь и заботу о</w:t>
            </w:r>
            <w:r w:rsidRPr="009B16AA">
              <w:rPr>
                <w:spacing w:val="1"/>
              </w:rPr>
              <w:t xml:space="preserve"> </w:t>
            </w:r>
            <w:r w:rsidRPr="009B16AA">
              <w:t>своих</w:t>
            </w:r>
            <w:r w:rsidRPr="009B16AA">
              <w:rPr>
                <w:spacing w:val="-1"/>
              </w:rPr>
              <w:t xml:space="preserve"> </w:t>
            </w:r>
            <w:r w:rsidRPr="009B16AA">
              <w:t>близких,</w:t>
            </w:r>
            <w:r w:rsidRPr="009B16AA">
              <w:rPr>
                <w:spacing w:val="-3"/>
              </w:rPr>
              <w:t xml:space="preserve"> </w:t>
            </w:r>
            <w:r w:rsidRPr="009B16AA">
              <w:t>старших и</w:t>
            </w:r>
            <w:r w:rsidRPr="009B16AA">
              <w:rPr>
                <w:spacing w:val="-3"/>
              </w:rPr>
              <w:t xml:space="preserve"> </w:t>
            </w:r>
            <w:r w:rsidRPr="009B16AA">
              <w:t>младших.</w:t>
            </w:r>
          </w:p>
          <w:p w14:paraId="1B0E83F1" w14:textId="144CD310" w:rsidR="009B16AA" w:rsidRPr="009B16AA" w:rsidRDefault="009B16AA" w:rsidP="009B16AA">
            <w:pPr>
              <w:pStyle w:val="TableParagraph"/>
              <w:ind w:left="107" w:right="225"/>
            </w:pPr>
          </w:p>
        </w:tc>
        <w:tc>
          <w:tcPr>
            <w:tcW w:w="3192" w:type="dxa"/>
          </w:tcPr>
          <w:p w14:paraId="16E86CFA" w14:textId="53A996C9" w:rsidR="00B1216D" w:rsidRPr="009B16AA" w:rsidRDefault="00B1216D" w:rsidP="00B1216D">
            <w:pPr>
              <w:rPr>
                <w:rFonts w:ascii="Times New Roman" w:hAnsi="Times New Roman" w:cs="Times New Roman"/>
              </w:rPr>
            </w:pPr>
          </w:p>
        </w:tc>
        <w:tc>
          <w:tcPr>
            <w:tcW w:w="2939" w:type="dxa"/>
          </w:tcPr>
          <w:p w14:paraId="6DA95DAD" w14:textId="57F7ACB6" w:rsidR="00B1216D" w:rsidRPr="009B16AA" w:rsidRDefault="00B1216D" w:rsidP="00B1216D">
            <w:pPr>
              <w:rPr>
                <w:rFonts w:ascii="Times New Roman" w:hAnsi="Times New Roman" w:cs="Times New Roman"/>
              </w:rPr>
            </w:pPr>
          </w:p>
        </w:tc>
      </w:tr>
      <w:tr w:rsidR="00B1216D" w:rsidRPr="009B16AA" w14:paraId="6181849F" w14:textId="77777777" w:rsidTr="00930FAB">
        <w:tc>
          <w:tcPr>
            <w:tcW w:w="9322" w:type="dxa"/>
            <w:gridSpan w:val="3"/>
          </w:tcPr>
          <w:p w14:paraId="50157049" w14:textId="01C9D17F" w:rsidR="00B1216D" w:rsidRPr="009B16AA" w:rsidRDefault="00B1216D" w:rsidP="00B1216D">
            <w:pPr>
              <w:rPr>
                <w:rFonts w:ascii="Times New Roman" w:hAnsi="Times New Roman" w:cs="Times New Roman"/>
              </w:rPr>
            </w:pPr>
            <w:r w:rsidRPr="009B16AA">
              <w:rPr>
                <w:rFonts w:ascii="Times New Roman" w:hAnsi="Times New Roman" w:cs="Times New Roman"/>
              </w:rPr>
              <w:t>-</w:t>
            </w:r>
            <w:r w:rsidRPr="009B16AA">
              <w:rPr>
                <w:rFonts w:ascii="Times New Roman" w:hAnsi="Times New Roman" w:cs="Times New Roman"/>
                <w:spacing w:val="-3"/>
              </w:rPr>
              <w:t xml:space="preserve"> </w:t>
            </w:r>
            <w:r w:rsidRPr="009B16AA">
              <w:rPr>
                <w:rFonts w:ascii="Times New Roman" w:hAnsi="Times New Roman" w:cs="Times New Roman"/>
                <w:i/>
              </w:rPr>
              <w:t>Ценность</w:t>
            </w:r>
            <w:r w:rsidRPr="009B16AA">
              <w:rPr>
                <w:rFonts w:ascii="Times New Roman" w:hAnsi="Times New Roman" w:cs="Times New Roman"/>
                <w:i/>
                <w:spacing w:val="-1"/>
              </w:rPr>
              <w:t xml:space="preserve"> </w:t>
            </w:r>
            <w:r w:rsidRPr="009B16AA">
              <w:rPr>
                <w:rFonts w:ascii="Times New Roman" w:hAnsi="Times New Roman" w:cs="Times New Roman"/>
                <w:i/>
              </w:rPr>
              <w:t>Родины</w:t>
            </w:r>
          </w:p>
        </w:tc>
      </w:tr>
      <w:tr w:rsidR="00B1216D" w:rsidRPr="009B16AA" w14:paraId="0C30FA8B" w14:textId="77777777" w:rsidTr="00930FAB">
        <w:tc>
          <w:tcPr>
            <w:tcW w:w="3191" w:type="dxa"/>
          </w:tcPr>
          <w:p w14:paraId="6B3C753B" w14:textId="3EA11C35" w:rsidR="00B1216D" w:rsidRPr="009B16AA" w:rsidRDefault="00B1216D" w:rsidP="00B1216D">
            <w:pPr>
              <w:pStyle w:val="TableParagraph"/>
              <w:ind w:left="107" w:right="205"/>
            </w:pPr>
            <w:r w:rsidRPr="009B16AA">
              <w:t>Учиться проявлять себя гражданином</w:t>
            </w:r>
          </w:p>
          <w:p w14:paraId="096A58F0" w14:textId="77777777" w:rsidR="00B1216D" w:rsidRPr="009B16AA" w:rsidRDefault="00B1216D" w:rsidP="00B1216D">
            <w:pPr>
              <w:pStyle w:val="TableParagraph"/>
              <w:ind w:left="107" w:right="471"/>
            </w:pPr>
            <w:r w:rsidRPr="009B16AA">
              <w:t>России в добрых словах и по-</w:t>
            </w:r>
            <w:r w:rsidRPr="009B16AA">
              <w:rPr>
                <w:spacing w:val="-57"/>
              </w:rPr>
              <w:t xml:space="preserve"> </w:t>
            </w:r>
            <w:r w:rsidRPr="009B16AA">
              <w:t>ступках:</w:t>
            </w:r>
          </w:p>
          <w:p w14:paraId="4FE2B672" w14:textId="40D3F1AC" w:rsidR="00B1216D" w:rsidRPr="009B16AA" w:rsidRDefault="00B1216D" w:rsidP="005B27BB">
            <w:pPr>
              <w:pStyle w:val="TableParagraph"/>
              <w:numPr>
                <w:ilvl w:val="0"/>
                <w:numId w:val="62"/>
              </w:numPr>
              <w:tabs>
                <w:tab w:val="left" w:pos="247"/>
              </w:tabs>
              <w:ind w:right="245" w:firstLine="0"/>
            </w:pPr>
            <w:r w:rsidRPr="009B16AA">
              <w:t>замечать и объяснять свою</w:t>
            </w:r>
            <w:r w:rsidRPr="009B16AA">
              <w:rPr>
                <w:spacing w:val="1"/>
              </w:rPr>
              <w:t xml:space="preserve"> </w:t>
            </w:r>
            <w:r w:rsidRPr="009B16AA">
              <w:t>причастность к интересам и</w:t>
            </w:r>
            <w:r w:rsidRPr="009B16AA">
              <w:rPr>
                <w:spacing w:val="1"/>
              </w:rPr>
              <w:t xml:space="preserve"> </w:t>
            </w:r>
            <w:r w:rsidRPr="009B16AA">
              <w:t>ценностям своего ближайшего</w:t>
            </w:r>
            <w:r w:rsidRPr="009B16AA">
              <w:rPr>
                <w:spacing w:val="1"/>
              </w:rPr>
              <w:t xml:space="preserve"> </w:t>
            </w:r>
            <w:r w:rsidRPr="009B16AA">
              <w:t>общества (друзья, одноклассники, земляки), своего народа</w:t>
            </w:r>
            <w:r w:rsidRPr="009B16AA">
              <w:rPr>
                <w:spacing w:val="1"/>
              </w:rPr>
              <w:t xml:space="preserve"> </w:t>
            </w:r>
            <w:r w:rsidRPr="009B16AA">
              <w:t>(национальности) и своей</w:t>
            </w:r>
            <w:r w:rsidRPr="009B16AA">
              <w:rPr>
                <w:spacing w:val="1"/>
              </w:rPr>
              <w:t xml:space="preserve"> </w:t>
            </w:r>
            <w:r w:rsidRPr="009B16AA">
              <w:t>страны – России (ее много-</w:t>
            </w:r>
            <w:r w:rsidRPr="009B16AA">
              <w:rPr>
                <w:spacing w:val="1"/>
              </w:rPr>
              <w:t xml:space="preserve"> </w:t>
            </w:r>
            <w:r w:rsidRPr="009B16AA">
              <w:t>национального</w:t>
            </w:r>
            <w:r w:rsidRPr="009B16AA">
              <w:rPr>
                <w:spacing w:val="-2"/>
              </w:rPr>
              <w:t xml:space="preserve"> </w:t>
            </w:r>
            <w:r w:rsidRPr="009B16AA">
              <w:t>народа);</w:t>
            </w:r>
          </w:p>
          <w:p w14:paraId="477E034A" w14:textId="77777777" w:rsidR="00B1216D" w:rsidRPr="009B16AA" w:rsidRDefault="00B1216D" w:rsidP="005B27BB">
            <w:pPr>
              <w:pStyle w:val="TableParagraph"/>
              <w:numPr>
                <w:ilvl w:val="0"/>
                <w:numId w:val="62"/>
              </w:numPr>
              <w:tabs>
                <w:tab w:val="left" w:pos="247"/>
              </w:tabs>
              <w:ind w:right="565" w:firstLine="0"/>
            </w:pPr>
            <w:r w:rsidRPr="009B16AA">
              <w:t>воспитывать</w:t>
            </w:r>
            <w:r w:rsidRPr="009B16AA">
              <w:rPr>
                <w:spacing w:val="-5"/>
              </w:rPr>
              <w:t xml:space="preserve"> </w:t>
            </w:r>
            <w:r w:rsidRPr="009B16AA">
              <w:t>в</w:t>
            </w:r>
            <w:r w:rsidRPr="009B16AA">
              <w:rPr>
                <w:spacing w:val="-3"/>
              </w:rPr>
              <w:t xml:space="preserve"> </w:t>
            </w:r>
            <w:r w:rsidRPr="009B16AA">
              <w:t>себе</w:t>
            </w:r>
            <w:r w:rsidRPr="009B16AA">
              <w:rPr>
                <w:spacing w:val="-5"/>
              </w:rPr>
              <w:t xml:space="preserve"> </w:t>
            </w:r>
            <w:r w:rsidRPr="009B16AA">
              <w:t>чувство</w:t>
            </w:r>
            <w:r w:rsidRPr="009B16AA">
              <w:rPr>
                <w:spacing w:val="-57"/>
              </w:rPr>
              <w:t xml:space="preserve"> </w:t>
            </w:r>
            <w:r w:rsidRPr="009B16AA">
              <w:t>патриотизма</w:t>
            </w:r>
            <w:r w:rsidRPr="009B16AA">
              <w:rPr>
                <w:spacing w:val="-1"/>
              </w:rPr>
              <w:t xml:space="preserve"> </w:t>
            </w:r>
            <w:r w:rsidRPr="009B16AA">
              <w:t>– любви</w:t>
            </w:r>
            <w:r w:rsidRPr="009B16AA">
              <w:rPr>
                <w:spacing w:val="-2"/>
              </w:rPr>
              <w:t xml:space="preserve"> </w:t>
            </w:r>
            <w:r w:rsidRPr="009B16AA">
              <w:t>и</w:t>
            </w:r>
          </w:p>
          <w:p w14:paraId="75816C06" w14:textId="614AE56D" w:rsidR="00B1216D" w:rsidRPr="009B16AA" w:rsidRDefault="00B1216D" w:rsidP="009B16AA">
            <w:pPr>
              <w:pStyle w:val="TableParagraph"/>
              <w:ind w:left="107" w:right="88"/>
            </w:pPr>
            <w:r w:rsidRPr="009B16AA">
              <w:t>уважения к людям своего</w:t>
            </w:r>
            <w:r w:rsidRPr="009B16AA">
              <w:rPr>
                <w:spacing w:val="1"/>
              </w:rPr>
              <w:t xml:space="preserve"> </w:t>
            </w:r>
            <w:r w:rsidRPr="009B16AA">
              <w:t>общества, к своей малой родине,</w:t>
            </w:r>
            <w:r w:rsidRPr="009B16AA">
              <w:rPr>
                <w:spacing w:val="1"/>
              </w:rPr>
              <w:t xml:space="preserve"> </w:t>
            </w:r>
            <w:r w:rsidRPr="009B16AA">
              <w:t>к своей стране –России, гордости</w:t>
            </w:r>
            <w:r w:rsidRPr="009B16AA">
              <w:rPr>
                <w:spacing w:val="-57"/>
              </w:rPr>
              <w:t xml:space="preserve"> </w:t>
            </w:r>
            <w:r w:rsidRPr="009B16AA">
              <w:t>за</w:t>
            </w:r>
            <w:r w:rsidRPr="009B16AA">
              <w:rPr>
                <w:spacing w:val="-3"/>
              </w:rPr>
              <w:t xml:space="preserve"> </w:t>
            </w:r>
            <w:r w:rsidRPr="009B16AA">
              <w:t>их</w:t>
            </w:r>
            <w:r w:rsidRPr="009B16AA">
              <w:rPr>
                <w:spacing w:val="1"/>
              </w:rPr>
              <w:t xml:space="preserve"> </w:t>
            </w:r>
            <w:r w:rsidRPr="009B16AA">
              <w:t>достижения,</w:t>
            </w:r>
            <w:r w:rsidRPr="009B16AA">
              <w:rPr>
                <w:spacing w:val="-2"/>
              </w:rPr>
              <w:t xml:space="preserve"> </w:t>
            </w:r>
            <w:r w:rsidRPr="009B16AA">
              <w:t>сопереживание</w:t>
            </w:r>
            <w:r w:rsidRPr="009B16AA">
              <w:rPr>
                <w:spacing w:val="-2"/>
              </w:rPr>
              <w:t xml:space="preserve"> </w:t>
            </w:r>
            <w:r w:rsidRPr="009B16AA">
              <w:t>им</w:t>
            </w:r>
            <w:r w:rsidRPr="009B16AA">
              <w:rPr>
                <w:spacing w:val="-1"/>
              </w:rPr>
              <w:t xml:space="preserve"> </w:t>
            </w:r>
            <w:r w:rsidRPr="009B16AA">
              <w:t>в</w:t>
            </w:r>
            <w:r w:rsidRPr="009B16AA">
              <w:rPr>
                <w:spacing w:val="-2"/>
              </w:rPr>
              <w:t xml:space="preserve"> </w:t>
            </w:r>
            <w:r w:rsidRPr="009B16AA">
              <w:t>радостях</w:t>
            </w:r>
            <w:r w:rsidRPr="009B16AA">
              <w:rPr>
                <w:spacing w:val="-1"/>
              </w:rPr>
              <w:t xml:space="preserve"> </w:t>
            </w:r>
            <w:r w:rsidRPr="009B16AA">
              <w:t>и</w:t>
            </w:r>
            <w:r w:rsidRPr="009B16AA">
              <w:rPr>
                <w:spacing w:val="-1"/>
              </w:rPr>
              <w:t xml:space="preserve"> </w:t>
            </w:r>
            <w:r w:rsidRPr="009B16AA">
              <w:t>бедах</w:t>
            </w:r>
          </w:p>
        </w:tc>
        <w:tc>
          <w:tcPr>
            <w:tcW w:w="3192" w:type="dxa"/>
          </w:tcPr>
          <w:p w14:paraId="24A263B1" w14:textId="62E61CC8" w:rsidR="00B1216D" w:rsidRPr="009B16AA" w:rsidRDefault="00B1216D" w:rsidP="00B1216D">
            <w:pPr>
              <w:pStyle w:val="TableParagraph"/>
              <w:ind w:right="254"/>
            </w:pPr>
            <w:r w:rsidRPr="009B16AA">
              <w:t>Учиться проявлять себя гражданином России в добрых словах</w:t>
            </w:r>
            <w:r w:rsidRPr="009B16AA">
              <w:rPr>
                <w:spacing w:val="1"/>
              </w:rPr>
              <w:t xml:space="preserve"> </w:t>
            </w:r>
            <w:r w:rsidRPr="009B16AA">
              <w:t>и поступках:</w:t>
            </w:r>
          </w:p>
          <w:p w14:paraId="04D733C7" w14:textId="77777777" w:rsidR="00B1216D" w:rsidRPr="009B16AA" w:rsidRDefault="00B1216D" w:rsidP="005B27BB">
            <w:pPr>
              <w:pStyle w:val="TableParagraph"/>
              <w:numPr>
                <w:ilvl w:val="0"/>
                <w:numId w:val="61"/>
              </w:numPr>
              <w:tabs>
                <w:tab w:val="left" w:pos="245"/>
              </w:tabs>
              <w:ind w:right="98" w:firstLine="0"/>
            </w:pPr>
            <w:r w:rsidRPr="009B16AA">
              <w:t>осознавать свой долг и</w:t>
            </w:r>
            <w:r w:rsidRPr="009B16AA">
              <w:rPr>
                <w:spacing w:val="1"/>
              </w:rPr>
              <w:t xml:space="preserve"> </w:t>
            </w:r>
            <w:r w:rsidRPr="009B16AA">
              <w:t>ответственность перед людьми</w:t>
            </w:r>
            <w:r w:rsidRPr="009B16AA">
              <w:rPr>
                <w:spacing w:val="1"/>
              </w:rPr>
              <w:t xml:space="preserve"> </w:t>
            </w:r>
            <w:r w:rsidRPr="009B16AA">
              <w:t>своего</w:t>
            </w:r>
            <w:r w:rsidRPr="009B16AA">
              <w:rPr>
                <w:spacing w:val="-6"/>
              </w:rPr>
              <w:t xml:space="preserve"> </w:t>
            </w:r>
            <w:r w:rsidRPr="009B16AA">
              <w:t>общества,</w:t>
            </w:r>
            <w:r w:rsidRPr="009B16AA">
              <w:rPr>
                <w:spacing w:val="-4"/>
              </w:rPr>
              <w:t xml:space="preserve"> </w:t>
            </w:r>
            <w:r w:rsidRPr="009B16AA">
              <w:t>своей</w:t>
            </w:r>
            <w:r w:rsidRPr="009B16AA">
              <w:rPr>
                <w:spacing w:val="1"/>
              </w:rPr>
              <w:t xml:space="preserve"> </w:t>
            </w:r>
            <w:r w:rsidRPr="009B16AA">
              <w:t>страной;</w:t>
            </w:r>
          </w:p>
          <w:p w14:paraId="4EEA0ECB" w14:textId="77777777" w:rsidR="00B1216D" w:rsidRPr="009B16AA" w:rsidRDefault="00B1216D" w:rsidP="005B27BB">
            <w:pPr>
              <w:pStyle w:val="TableParagraph"/>
              <w:numPr>
                <w:ilvl w:val="0"/>
                <w:numId w:val="61"/>
              </w:numPr>
              <w:tabs>
                <w:tab w:val="left" w:pos="245"/>
              </w:tabs>
              <w:ind w:right="225" w:firstLine="0"/>
            </w:pPr>
            <w:r w:rsidRPr="009B16AA">
              <w:t>осуществлять добрые дела,</w:t>
            </w:r>
            <w:r w:rsidRPr="009B16AA">
              <w:rPr>
                <w:spacing w:val="1"/>
              </w:rPr>
              <w:t xml:space="preserve"> </w:t>
            </w:r>
            <w:r w:rsidRPr="009B16AA">
              <w:t>полезные</w:t>
            </w:r>
            <w:r w:rsidRPr="009B16AA">
              <w:rPr>
                <w:spacing w:val="-6"/>
              </w:rPr>
              <w:t xml:space="preserve"> </w:t>
            </w:r>
            <w:r w:rsidRPr="009B16AA">
              <w:t>другим</w:t>
            </w:r>
            <w:r w:rsidRPr="009B16AA">
              <w:rPr>
                <w:spacing w:val="-5"/>
              </w:rPr>
              <w:t xml:space="preserve"> </w:t>
            </w:r>
            <w:r w:rsidRPr="009B16AA">
              <w:t>людям,</w:t>
            </w:r>
            <w:r w:rsidRPr="009B16AA">
              <w:rPr>
                <w:spacing w:val="-4"/>
              </w:rPr>
              <w:t xml:space="preserve"> </w:t>
            </w:r>
            <w:r w:rsidRPr="009B16AA">
              <w:t>своей</w:t>
            </w:r>
            <w:r w:rsidRPr="009B16AA">
              <w:rPr>
                <w:spacing w:val="-57"/>
              </w:rPr>
              <w:t xml:space="preserve"> </w:t>
            </w:r>
            <w:r w:rsidRPr="009B16AA">
              <w:t>стране, в том числе ради этого</w:t>
            </w:r>
            <w:r w:rsidRPr="009B16AA">
              <w:rPr>
                <w:spacing w:val="1"/>
              </w:rPr>
              <w:t xml:space="preserve"> </w:t>
            </w:r>
            <w:r w:rsidRPr="009B16AA">
              <w:t>добровольно ограничивать</w:t>
            </w:r>
            <w:r w:rsidRPr="009B16AA">
              <w:rPr>
                <w:spacing w:val="1"/>
              </w:rPr>
              <w:t xml:space="preserve"> </w:t>
            </w:r>
            <w:r w:rsidRPr="009B16AA">
              <w:t>часть своих</w:t>
            </w:r>
            <w:r w:rsidRPr="009B16AA">
              <w:rPr>
                <w:spacing w:val="1"/>
              </w:rPr>
              <w:t xml:space="preserve"> </w:t>
            </w:r>
            <w:r w:rsidRPr="009B16AA">
              <w:t>интересов;</w:t>
            </w:r>
          </w:p>
          <w:p w14:paraId="011A181F" w14:textId="04464FC0" w:rsidR="00B1216D" w:rsidRPr="009B16AA" w:rsidRDefault="00B1216D" w:rsidP="00B1216D">
            <w:pPr>
              <w:rPr>
                <w:rFonts w:ascii="Times New Roman" w:hAnsi="Times New Roman" w:cs="Times New Roman"/>
              </w:rPr>
            </w:pPr>
            <w:r w:rsidRPr="009B16AA">
              <w:rPr>
                <w:rFonts w:ascii="Times New Roman" w:hAnsi="Times New Roman" w:cs="Times New Roman"/>
              </w:rPr>
              <w:t>учиться исполнять свой долг,</w:t>
            </w:r>
            <w:r w:rsidRPr="009B16AA">
              <w:rPr>
                <w:rFonts w:ascii="Times New Roman" w:hAnsi="Times New Roman" w:cs="Times New Roman"/>
                <w:spacing w:val="1"/>
              </w:rPr>
              <w:t xml:space="preserve"> </w:t>
            </w:r>
            <w:r w:rsidRPr="009B16AA">
              <w:rPr>
                <w:rFonts w:ascii="Times New Roman" w:hAnsi="Times New Roman" w:cs="Times New Roman"/>
              </w:rPr>
              <w:t>свои</w:t>
            </w:r>
            <w:r w:rsidRPr="009B16AA">
              <w:rPr>
                <w:rFonts w:ascii="Times New Roman" w:hAnsi="Times New Roman" w:cs="Times New Roman"/>
                <w:spacing w:val="-4"/>
              </w:rPr>
              <w:t xml:space="preserve"> </w:t>
            </w:r>
            <w:r w:rsidRPr="009B16AA">
              <w:rPr>
                <w:rFonts w:ascii="Times New Roman" w:hAnsi="Times New Roman" w:cs="Times New Roman"/>
              </w:rPr>
              <w:t>обязательства</w:t>
            </w:r>
            <w:r w:rsidRPr="009B16AA">
              <w:rPr>
                <w:rFonts w:ascii="Times New Roman" w:hAnsi="Times New Roman" w:cs="Times New Roman"/>
                <w:spacing w:val="-5"/>
              </w:rPr>
              <w:t xml:space="preserve"> </w:t>
            </w:r>
            <w:r w:rsidRPr="009B16AA">
              <w:rPr>
                <w:rFonts w:ascii="Times New Roman" w:hAnsi="Times New Roman" w:cs="Times New Roman"/>
              </w:rPr>
              <w:t>перед</w:t>
            </w:r>
            <w:r w:rsidRPr="009B16AA">
              <w:rPr>
                <w:rFonts w:ascii="Times New Roman" w:hAnsi="Times New Roman" w:cs="Times New Roman"/>
                <w:spacing w:val="-4"/>
              </w:rPr>
              <w:t xml:space="preserve"> </w:t>
            </w:r>
            <w:r w:rsidRPr="009B16AA">
              <w:rPr>
                <w:rFonts w:ascii="Times New Roman" w:hAnsi="Times New Roman" w:cs="Times New Roman"/>
              </w:rPr>
              <w:t>своим</w:t>
            </w:r>
            <w:r w:rsidRPr="009B16AA">
              <w:rPr>
                <w:rFonts w:ascii="Times New Roman" w:hAnsi="Times New Roman" w:cs="Times New Roman"/>
                <w:spacing w:val="-57"/>
              </w:rPr>
              <w:t xml:space="preserve"> </w:t>
            </w:r>
            <w:r w:rsidRPr="009B16AA">
              <w:rPr>
                <w:rFonts w:ascii="Times New Roman" w:hAnsi="Times New Roman" w:cs="Times New Roman"/>
              </w:rPr>
              <w:t>обществом, гражданами своей</w:t>
            </w:r>
            <w:r w:rsidRPr="009B16AA">
              <w:rPr>
                <w:rFonts w:ascii="Times New Roman" w:hAnsi="Times New Roman" w:cs="Times New Roman"/>
                <w:spacing w:val="1"/>
              </w:rPr>
              <w:t xml:space="preserve"> </w:t>
            </w:r>
            <w:r w:rsidRPr="009B16AA">
              <w:rPr>
                <w:rFonts w:ascii="Times New Roman" w:hAnsi="Times New Roman" w:cs="Times New Roman"/>
              </w:rPr>
              <w:t>страны.</w:t>
            </w:r>
          </w:p>
        </w:tc>
        <w:tc>
          <w:tcPr>
            <w:tcW w:w="2939" w:type="dxa"/>
          </w:tcPr>
          <w:p w14:paraId="186E2F9A" w14:textId="39145572" w:rsidR="00B1216D" w:rsidRPr="009B16AA" w:rsidRDefault="00B1216D" w:rsidP="00B1216D">
            <w:pPr>
              <w:pStyle w:val="TableParagraph"/>
              <w:ind w:left="106" w:right="185"/>
            </w:pPr>
            <w:r w:rsidRPr="009B16AA">
              <w:t>Учиться проявлять себя гражданином России в добрых словах</w:t>
            </w:r>
            <w:r w:rsidRPr="009B16AA">
              <w:rPr>
                <w:spacing w:val="1"/>
              </w:rPr>
              <w:t xml:space="preserve"> </w:t>
            </w:r>
            <w:r w:rsidRPr="009B16AA">
              <w:t>и поступках:</w:t>
            </w:r>
          </w:p>
          <w:p w14:paraId="5624D8EC" w14:textId="77777777" w:rsidR="00B1216D" w:rsidRPr="009B16AA" w:rsidRDefault="00B1216D" w:rsidP="005B27BB">
            <w:pPr>
              <w:pStyle w:val="TableParagraph"/>
              <w:numPr>
                <w:ilvl w:val="0"/>
                <w:numId w:val="60"/>
              </w:numPr>
              <w:tabs>
                <w:tab w:val="left" w:pos="249"/>
              </w:tabs>
              <w:ind w:left="106" w:right="293" w:firstLine="0"/>
            </w:pPr>
            <w:r w:rsidRPr="009B16AA">
              <w:t>учиться отвечать за свои</w:t>
            </w:r>
            <w:r w:rsidRPr="009B16AA">
              <w:rPr>
                <w:spacing w:val="1"/>
              </w:rPr>
              <w:t xml:space="preserve"> </w:t>
            </w:r>
            <w:r w:rsidRPr="009B16AA">
              <w:t>гражданские поступки перед</w:t>
            </w:r>
            <w:r w:rsidRPr="009B16AA">
              <w:rPr>
                <w:spacing w:val="1"/>
              </w:rPr>
              <w:t xml:space="preserve"> </w:t>
            </w:r>
            <w:r w:rsidRPr="009B16AA">
              <w:t>своей совестью и гражданами</w:t>
            </w:r>
            <w:r w:rsidRPr="009B16AA">
              <w:rPr>
                <w:spacing w:val="-58"/>
              </w:rPr>
              <w:t xml:space="preserve"> </w:t>
            </w:r>
            <w:r w:rsidRPr="009B16AA">
              <w:t>своей</w:t>
            </w:r>
            <w:r w:rsidRPr="009B16AA">
              <w:rPr>
                <w:spacing w:val="-1"/>
              </w:rPr>
              <w:t xml:space="preserve"> </w:t>
            </w:r>
            <w:r w:rsidRPr="009B16AA">
              <w:t>страны;</w:t>
            </w:r>
          </w:p>
          <w:p w14:paraId="249E257F" w14:textId="77777777" w:rsidR="009B16AA" w:rsidRDefault="00B1216D" w:rsidP="00B1216D">
            <w:pPr>
              <w:rPr>
                <w:rFonts w:ascii="Times New Roman" w:hAnsi="Times New Roman" w:cs="Times New Roman"/>
              </w:rPr>
            </w:pPr>
            <w:r w:rsidRPr="009B16AA">
              <w:rPr>
                <w:rFonts w:ascii="Times New Roman" w:hAnsi="Times New Roman" w:cs="Times New Roman"/>
              </w:rPr>
              <w:t>отстаивать (в пределах своих</w:t>
            </w:r>
            <w:r w:rsidRPr="009B16AA">
              <w:rPr>
                <w:rFonts w:ascii="Times New Roman" w:hAnsi="Times New Roman" w:cs="Times New Roman"/>
                <w:spacing w:val="-57"/>
              </w:rPr>
              <w:t xml:space="preserve"> </w:t>
            </w:r>
            <w:r w:rsidRPr="009B16AA">
              <w:rPr>
                <w:rFonts w:ascii="Times New Roman" w:hAnsi="Times New Roman" w:cs="Times New Roman"/>
              </w:rPr>
              <w:t xml:space="preserve">возможностей) гуманные, </w:t>
            </w:r>
          </w:p>
          <w:p w14:paraId="611C0D24" w14:textId="48BE0B23" w:rsidR="00B1216D" w:rsidRPr="009B16AA" w:rsidRDefault="00B1216D" w:rsidP="00B1216D">
            <w:pPr>
              <w:rPr>
                <w:rFonts w:ascii="Times New Roman" w:hAnsi="Times New Roman" w:cs="Times New Roman"/>
              </w:rPr>
            </w:pPr>
            <w:r w:rsidRPr="009B16AA">
              <w:rPr>
                <w:rFonts w:ascii="Times New Roman" w:hAnsi="Times New Roman" w:cs="Times New Roman"/>
              </w:rPr>
              <w:t>рав</w:t>
            </w:r>
            <w:r w:rsidRPr="009B16AA">
              <w:rPr>
                <w:rFonts w:ascii="Times New Roman" w:hAnsi="Times New Roman" w:cs="Times New Roman"/>
                <w:spacing w:val="-57"/>
              </w:rPr>
              <w:t xml:space="preserve"> </w:t>
            </w:r>
            <w:r w:rsidRPr="009B16AA">
              <w:rPr>
                <w:rFonts w:ascii="Times New Roman" w:hAnsi="Times New Roman" w:cs="Times New Roman"/>
              </w:rPr>
              <w:t>ноправные, демократические</w:t>
            </w:r>
            <w:r w:rsidRPr="009B16AA">
              <w:rPr>
                <w:rFonts w:ascii="Times New Roman" w:hAnsi="Times New Roman" w:cs="Times New Roman"/>
                <w:spacing w:val="1"/>
              </w:rPr>
              <w:t xml:space="preserve"> </w:t>
            </w:r>
            <w:r w:rsidRPr="009B16AA">
              <w:rPr>
                <w:rFonts w:ascii="Times New Roman" w:hAnsi="Times New Roman" w:cs="Times New Roman"/>
              </w:rPr>
              <w:t>порядки и препятствовать их</w:t>
            </w:r>
            <w:r w:rsidRPr="009B16AA">
              <w:rPr>
                <w:rFonts w:ascii="Times New Roman" w:hAnsi="Times New Roman" w:cs="Times New Roman"/>
                <w:spacing w:val="1"/>
              </w:rPr>
              <w:t xml:space="preserve"> </w:t>
            </w:r>
            <w:r w:rsidRPr="009B16AA">
              <w:rPr>
                <w:rFonts w:ascii="Times New Roman" w:hAnsi="Times New Roman" w:cs="Times New Roman"/>
              </w:rPr>
              <w:t>нарушению.</w:t>
            </w:r>
          </w:p>
        </w:tc>
      </w:tr>
      <w:tr w:rsidR="00B1216D" w:rsidRPr="009B16AA" w14:paraId="74D48FC1" w14:textId="77777777" w:rsidTr="00930FAB">
        <w:tc>
          <w:tcPr>
            <w:tcW w:w="3191" w:type="dxa"/>
          </w:tcPr>
          <w:p w14:paraId="5AD1DBAC" w14:textId="4E1C12CA" w:rsidR="00B1216D" w:rsidRPr="009B16AA" w:rsidRDefault="00B1216D" w:rsidP="00B1216D">
            <w:pPr>
              <w:rPr>
                <w:rFonts w:ascii="Times New Roman" w:hAnsi="Times New Roman" w:cs="Times New Roman"/>
              </w:rPr>
            </w:pPr>
            <w:r w:rsidRPr="009B16AA">
              <w:rPr>
                <w:rFonts w:ascii="Times New Roman" w:hAnsi="Times New Roman" w:cs="Times New Roman"/>
                <w:i/>
              </w:rPr>
              <w:t>Ценность</w:t>
            </w:r>
            <w:r w:rsidRPr="009B16AA">
              <w:rPr>
                <w:rFonts w:ascii="Times New Roman" w:hAnsi="Times New Roman" w:cs="Times New Roman"/>
                <w:i/>
                <w:spacing w:val="-5"/>
              </w:rPr>
              <w:t xml:space="preserve"> </w:t>
            </w:r>
            <w:r w:rsidRPr="009B16AA">
              <w:rPr>
                <w:rFonts w:ascii="Times New Roman" w:hAnsi="Times New Roman" w:cs="Times New Roman"/>
                <w:i/>
              </w:rPr>
              <w:t>целостного</w:t>
            </w:r>
            <w:r w:rsidRPr="009B16AA">
              <w:rPr>
                <w:rFonts w:ascii="Times New Roman" w:hAnsi="Times New Roman" w:cs="Times New Roman"/>
                <w:i/>
                <w:spacing w:val="-3"/>
              </w:rPr>
              <w:t xml:space="preserve"> </w:t>
            </w:r>
            <w:r w:rsidRPr="009B16AA">
              <w:rPr>
                <w:rFonts w:ascii="Times New Roman" w:hAnsi="Times New Roman" w:cs="Times New Roman"/>
                <w:i/>
              </w:rPr>
              <w:t>мировоззрения</w:t>
            </w:r>
          </w:p>
        </w:tc>
        <w:tc>
          <w:tcPr>
            <w:tcW w:w="3192" w:type="dxa"/>
          </w:tcPr>
          <w:p w14:paraId="3FE54414" w14:textId="77777777" w:rsidR="00B1216D" w:rsidRPr="009B16AA" w:rsidRDefault="00B1216D" w:rsidP="00B1216D">
            <w:pPr>
              <w:rPr>
                <w:rFonts w:ascii="Times New Roman" w:hAnsi="Times New Roman" w:cs="Times New Roman"/>
              </w:rPr>
            </w:pPr>
          </w:p>
        </w:tc>
        <w:tc>
          <w:tcPr>
            <w:tcW w:w="2939" w:type="dxa"/>
          </w:tcPr>
          <w:p w14:paraId="59719100" w14:textId="77777777" w:rsidR="00B1216D" w:rsidRPr="009B16AA" w:rsidRDefault="00B1216D" w:rsidP="00B1216D">
            <w:pPr>
              <w:rPr>
                <w:rFonts w:ascii="Times New Roman" w:hAnsi="Times New Roman" w:cs="Times New Roman"/>
              </w:rPr>
            </w:pPr>
          </w:p>
        </w:tc>
      </w:tr>
      <w:tr w:rsidR="00B1216D" w:rsidRPr="009B16AA" w14:paraId="54F7E248" w14:textId="77777777" w:rsidTr="00930FAB">
        <w:tc>
          <w:tcPr>
            <w:tcW w:w="3191" w:type="dxa"/>
          </w:tcPr>
          <w:p w14:paraId="2DCF8448" w14:textId="701758AF" w:rsidR="00B1216D" w:rsidRPr="009B16AA" w:rsidRDefault="00B1216D" w:rsidP="00B1216D">
            <w:pPr>
              <w:pStyle w:val="TableParagraph"/>
              <w:ind w:left="107" w:right="308"/>
              <w:jc w:val="both"/>
            </w:pPr>
            <w:r w:rsidRPr="009B16AA">
              <w:t>Осознавать единство и целостность окружающего мира, возможности его познаваемости и</w:t>
            </w:r>
            <w:r w:rsidRPr="009B16AA">
              <w:rPr>
                <w:spacing w:val="-57"/>
              </w:rPr>
              <w:t xml:space="preserve"> </w:t>
            </w:r>
            <w:r w:rsidRPr="009B16AA">
              <w:t>объяснимости на основе дости</w:t>
            </w:r>
            <w:r w:rsidRPr="009B16AA">
              <w:rPr>
                <w:spacing w:val="-57"/>
              </w:rPr>
              <w:t xml:space="preserve"> </w:t>
            </w:r>
            <w:r w:rsidRPr="009B16AA">
              <w:t>жений</w:t>
            </w:r>
            <w:r w:rsidRPr="009B16AA">
              <w:rPr>
                <w:spacing w:val="1"/>
              </w:rPr>
              <w:t xml:space="preserve"> </w:t>
            </w:r>
            <w:r w:rsidRPr="009B16AA">
              <w:t>науки.</w:t>
            </w:r>
          </w:p>
          <w:p w14:paraId="2E4C9226" w14:textId="77777777" w:rsidR="009B16AA" w:rsidRDefault="00B1216D" w:rsidP="00B1216D">
            <w:pPr>
              <w:rPr>
                <w:rFonts w:ascii="Times New Roman" w:hAnsi="Times New Roman" w:cs="Times New Roman"/>
              </w:rPr>
            </w:pPr>
            <w:r w:rsidRPr="009B16AA">
              <w:rPr>
                <w:rFonts w:ascii="Times New Roman" w:hAnsi="Times New Roman" w:cs="Times New Roman"/>
              </w:rPr>
              <w:t>Учиться использовать свои</w:t>
            </w:r>
            <w:r w:rsidRPr="009B16AA">
              <w:rPr>
                <w:rFonts w:ascii="Times New Roman" w:hAnsi="Times New Roman" w:cs="Times New Roman"/>
                <w:spacing w:val="1"/>
              </w:rPr>
              <w:t xml:space="preserve"> </w:t>
            </w:r>
            <w:r w:rsidRPr="009B16AA">
              <w:rPr>
                <w:rFonts w:ascii="Times New Roman" w:hAnsi="Times New Roman" w:cs="Times New Roman"/>
              </w:rPr>
              <w:t>взгляды на мир для объяснения</w:t>
            </w:r>
            <w:r w:rsidRPr="009B16AA">
              <w:rPr>
                <w:rFonts w:ascii="Times New Roman" w:hAnsi="Times New Roman" w:cs="Times New Roman"/>
                <w:spacing w:val="-57"/>
              </w:rPr>
              <w:t xml:space="preserve"> </w:t>
            </w:r>
            <w:r w:rsidRPr="009B16AA">
              <w:rPr>
                <w:rFonts w:ascii="Times New Roman" w:hAnsi="Times New Roman" w:cs="Times New Roman"/>
              </w:rPr>
              <w:t>различных ситуаций, решения</w:t>
            </w:r>
            <w:r w:rsidRPr="009B16AA">
              <w:rPr>
                <w:rFonts w:ascii="Times New Roman" w:hAnsi="Times New Roman" w:cs="Times New Roman"/>
                <w:spacing w:val="1"/>
              </w:rPr>
              <w:t xml:space="preserve"> </w:t>
            </w:r>
            <w:r w:rsidRPr="009B16AA">
              <w:rPr>
                <w:rFonts w:ascii="Times New Roman" w:hAnsi="Times New Roman" w:cs="Times New Roman"/>
              </w:rPr>
              <w:t xml:space="preserve">возникающих проблем и </w:t>
            </w:r>
          </w:p>
          <w:p w14:paraId="7D72F59B" w14:textId="4A8F88FB" w:rsidR="00B1216D" w:rsidRPr="009B16AA" w:rsidRDefault="00B1216D" w:rsidP="00B1216D">
            <w:pPr>
              <w:rPr>
                <w:rFonts w:ascii="Times New Roman" w:hAnsi="Times New Roman" w:cs="Times New Roman"/>
              </w:rPr>
            </w:pPr>
            <w:r w:rsidRPr="009B16AA">
              <w:rPr>
                <w:rFonts w:ascii="Times New Roman" w:hAnsi="Times New Roman" w:cs="Times New Roman"/>
              </w:rPr>
              <w:t>извле</w:t>
            </w:r>
            <w:r w:rsidRPr="009B16AA">
              <w:rPr>
                <w:rFonts w:ascii="Times New Roman" w:hAnsi="Times New Roman" w:cs="Times New Roman"/>
                <w:spacing w:val="-57"/>
              </w:rPr>
              <w:t xml:space="preserve"> </w:t>
            </w:r>
            <w:r w:rsidRPr="009B16AA">
              <w:rPr>
                <w:rFonts w:ascii="Times New Roman" w:hAnsi="Times New Roman" w:cs="Times New Roman"/>
              </w:rPr>
              <w:t>чения</w:t>
            </w:r>
            <w:r w:rsidRPr="009B16AA">
              <w:rPr>
                <w:rFonts w:ascii="Times New Roman" w:hAnsi="Times New Roman" w:cs="Times New Roman"/>
                <w:spacing w:val="-2"/>
              </w:rPr>
              <w:t xml:space="preserve"> </w:t>
            </w:r>
            <w:r w:rsidRPr="009B16AA">
              <w:rPr>
                <w:rFonts w:ascii="Times New Roman" w:hAnsi="Times New Roman" w:cs="Times New Roman"/>
              </w:rPr>
              <w:t>жизненных</w:t>
            </w:r>
            <w:r w:rsidRPr="009B16AA">
              <w:rPr>
                <w:rFonts w:ascii="Times New Roman" w:hAnsi="Times New Roman" w:cs="Times New Roman"/>
                <w:spacing w:val="5"/>
              </w:rPr>
              <w:t xml:space="preserve"> </w:t>
            </w:r>
            <w:r w:rsidRPr="009B16AA">
              <w:rPr>
                <w:rFonts w:ascii="Times New Roman" w:hAnsi="Times New Roman" w:cs="Times New Roman"/>
              </w:rPr>
              <w:t>уроков.</w:t>
            </w:r>
          </w:p>
        </w:tc>
        <w:tc>
          <w:tcPr>
            <w:tcW w:w="3192" w:type="dxa"/>
          </w:tcPr>
          <w:p w14:paraId="1B78192B" w14:textId="7C588723" w:rsidR="00B1216D" w:rsidRPr="009B16AA" w:rsidRDefault="00B1216D" w:rsidP="00B1216D">
            <w:pPr>
              <w:pStyle w:val="TableParagraph"/>
              <w:ind w:right="379"/>
              <w:jc w:val="both"/>
            </w:pPr>
            <w:r w:rsidRPr="009B16AA">
              <w:t>Постепенно выстраивать собственное целостное мировоз</w:t>
            </w:r>
            <w:r w:rsidRPr="009B16AA">
              <w:rPr>
                <w:spacing w:val="-57"/>
              </w:rPr>
              <w:t xml:space="preserve"> </w:t>
            </w:r>
            <w:r w:rsidRPr="009B16AA">
              <w:t>зрение:</w:t>
            </w:r>
          </w:p>
          <w:p w14:paraId="696A3F90" w14:textId="08F5F9E1" w:rsidR="00B1216D" w:rsidRPr="009B16AA" w:rsidRDefault="00B1216D" w:rsidP="005B27BB">
            <w:pPr>
              <w:pStyle w:val="TableParagraph"/>
              <w:numPr>
                <w:ilvl w:val="0"/>
                <w:numId w:val="59"/>
              </w:numPr>
              <w:tabs>
                <w:tab w:val="left" w:pos="245"/>
              </w:tabs>
              <w:ind w:right="209" w:firstLine="0"/>
            </w:pPr>
            <w:r w:rsidRPr="009B16AA">
              <w:t>осознавать современное</w:t>
            </w:r>
            <w:r w:rsidRPr="009B16AA">
              <w:rPr>
                <w:spacing w:val="1"/>
              </w:rPr>
              <w:t xml:space="preserve"> </w:t>
            </w:r>
            <w:r w:rsidRPr="009B16AA">
              <w:t>многообразие типов мировоззрения, общественных,</w:t>
            </w:r>
            <w:r w:rsidRPr="009B16AA">
              <w:rPr>
                <w:spacing w:val="1"/>
              </w:rPr>
              <w:t xml:space="preserve"> </w:t>
            </w:r>
            <w:r w:rsidRPr="009B16AA">
              <w:t>религиозных, атеистических,</w:t>
            </w:r>
            <w:r w:rsidRPr="009B16AA">
              <w:rPr>
                <w:spacing w:val="1"/>
              </w:rPr>
              <w:t xml:space="preserve"> </w:t>
            </w:r>
            <w:r w:rsidRPr="009B16AA">
              <w:t>культурных</w:t>
            </w:r>
            <w:r w:rsidRPr="009B16AA">
              <w:rPr>
                <w:spacing w:val="-3"/>
              </w:rPr>
              <w:t xml:space="preserve"> </w:t>
            </w:r>
            <w:r w:rsidRPr="009B16AA">
              <w:t>традиций,</w:t>
            </w:r>
            <w:r w:rsidRPr="009B16AA">
              <w:rPr>
                <w:spacing w:val="-6"/>
              </w:rPr>
              <w:t xml:space="preserve"> </w:t>
            </w:r>
            <w:r w:rsidRPr="009B16AA">
              <w:t>которые</w:t>
            </w:r>
          </w:p>
          <w:p w14:paraId="2C157951" w14:textId="77777777" w:rsidR="00B1216D" w:rsidRPr="009B16AA" w:rsidRDefault="00B1216D" w:rsidP="00B1216D">
            <w:pPr>
              <w:pStyle w:val="TableParagraph"/>
              <w:ind w:right="168"/>
            </w:pPr>
            <w:r w:rsidRPr="009B16AA">
              <w:t>определяют разные объяснения</w:t>
            </w:r>
            <w:r w:rsidRPr="009B16AA">
              <w:rPr>
                <w:spacing w:val="-58"/>
              </w:rPr>
              <w:t xml:space="preserve"> </w:t>
            </w:r>
            <w:r w:rsidRPr="009B16AA">
              <w:t>происходящего</w:t>
            </w:r>
            <w:r w:rsidRPr="009B16AA">
              <w:rPr>
                <w:spacing w:val="-2"/>
              </w:rPr>
              <w:t xml:space="preserve"> </w:t>
            </w:r>
            <w:r w:rsidRPr="009B16AA">
              <w:t>в</w:t>
            </w:r>
            <w:r w:rsidRPr="009B16AA">
              <w:rPr>
                <w:spacing w:val="-1"/>
              </w:rPr>
              <w:t xml:space="preserve"> </w:t>
            </w:r>
            <w:r w:rsidRPr="009B16AA">
              <w:t>мире;</w:t>
            </w:r>
          </w:p>
          <w:p w14:paraId="3E4532D2" w14:textId="4BC918C9" w:rsidR="00B1216D" w:rsidRPr="009B16AA" w:rsidRDefault="00B1216D" w:rsidP="00B1216D">
            <w:pPr>
              <w:rPr>
                <w:rFonts w:ascii="Times New Roman" w:hAnsi="Times New Roman" w:cs="Times New Roman"/>
              </w:rPr>
            </w:pPr>
            <w:r w:rsidRPr="009B16AA">
              <w:rPr>
                <w:rFonts w:ascii="Times New Roman" w:hAnsi="Times New Roman" w:cs="Times New Roman"/>
              </w:rPr>
              <w:t>с учётом этого многообразия</w:t>
            </w:r>
            <w:r w:rsidRPr="009B16AA">
              <w:rPr>
                <w:rFonts w:ascii="Times New Roman" w:hAnsi="Times New Roman" w:cs="Times New Roman"/>
                <w:spacing w:val="1"/>
              </w:rPr>
              <w:t xml:space="preserve"> </w:t>
            </w:r>
            <w:r w:rsidRPr="009B16AA">
              <w:rPr>
                <w:rFonts w:ascii="Times New Roman" w:hAnsi="Times New Roman" w:cs="Times New Roman"/>
              </w:rPr>
              <w:t>постепенно вырабатывать свои</w:t>
            </w:r>
            <w:r w:rsidRPr="009B16AA">
              <w:rPr>
                <w:rFonts w:ascii="Times New Roman" w:hAnsi="Times New Roman" w:cs="Times New Roman"/>
                <w:spacing w:val="-57"/>
              </w:rPr>
              <w:t xml:space="preserve"> </w:t>
            </w:r>
            <w:r w:rsidRPr="009B16AA">
              <w:rPr>
                <w:rFonts w:ascii="Times New Roman" w:hAnsi="Times New Roman" w:cs="Times New Roman"/>
              </w:rPr>
              <w:t xml:space="preserve">собственные ответы на основные жизненные вопросы, </w:t>
            </w:r>
            <w:r w:rsidRPr="009B16AA">
              <w:rPr>
                <w:rFonts w:ascii="Times New Roman" w:hAnsi="Times New Roman" w:cs="Times New Roman"/>
              </w:rPr>
              <w:lastRenderedPageBreak/>
              <w:t>которые ставит личный жизненный</w:t>
            </w:r>
            <w:r w:rsidRPr="009B16AA">
              <w:rPr>
                <w:rFonts w:ascii="Times New Roman" w:hAnsi="Times New Roman" w:cs="Times New Roman"/>
                <w:spacing w:val="-57"/>
              </w:rPr>
              <w:t xml:space="preserve"> </w:t>
            </w:r>
            <w:r w:rsidRPr="009B16AA">
              <w:rPr>
                <w:rFonts w:ascii="Times New Roman" w:hAnsi="Times New Roman" w:cs="Times New Roman"/>
              </w:rPr>
              <w:t>опыт.</w:t>
            </w:r>
          </w:p>
        </w:tc>
        <w:tc>
          <w:tcPr>
            <w:tcW w:w="2939" w:type="dxa"/>
          </w:tcPr>
          <w:p w14:paraId="6201C4E3" w14:textId="23BD2894" w:rsidR="00B1216D" w:rsidRPr="009B16AA" w:rsidRDefault="00B1216D" w:rsidP="00B1216D">
            <w:pPr>
              <w:pStyle w:val="TableParagraph"/>
              <w:ind w:left="106" w:right="309"/>
              <w:jc w:val="both"/>
            </w:pPr>
            <w:r w:rsidRPr="009B16AA">
              <w:lastRenderedPageBreak/>
              <w:t>Постепенно выстраивать собственное целостное мирово-</w:t>
            </w:r>
            <w:r w:rsidRPr="009B16AA">
              <w:rPr>
                <w:spacing w:val="-57"/>
              </w:rPr>
              <w:t xml:space="preserve"> </w:t>
            </w:r>
            <w:r w:rsidRPr="009B16AA">
              <w:t>зрение:</w:t>
            </w:r>
          </w:p>
          <w:p w14:paraId="78EB360B" w14:textId="4D802F49" w:rsidR="00B1216D" w:rsidRPr="009B16AA" w:rsidRDefault="00B1216D" w:rsidP="005B27BB">
            <w:pPr>
              <w:pStyle w:val="TableParagraph"/>
              <w:numPr>
                <w:ilvl w:val="0"/>
                <w:numId w:val="58"/>
              </w:numPr>
              <w:tabs>
                <w:tab w:val="left" w:pos="249"/>
              </w:tabs>
              <w:ind w:left="106" w:right="337" w:firstLine="0"/>
            </w:pPr>
            <w:r w:rsidRPr="009B16AA">
              <w:t>учиться признавать</w:t>
            </w:r>
            <w:r w:rsidRPr="009B16AA">
              <w:rPr>
                <w:spacing w:val="1"/>
              </w:rPr>
              <w:t xml:space="preserve"> </w:t>
            </w:r>
            <w:r w:rsidRPr="009B16AA">
              <w:t>противоречивость и незавершённость своих взглядов на</w:t>
            </w:r>
            <w:r w:rsidRPr="009B16AA">
              <w:rPr>
                <w:spacing w:val="1"/>
              </w:rPr>
              <w:t xml:space="preserve"> </w:t>
            </w:r>
            <w:r w:rsidRPr="009B16AA">
              <w:t>мир, возможность их изменения;</w:t>
            </w:r>
          </w:p>
          <w:p w14:paraId="7FBB7156" w14:textId="72852E51" w:rsidR="00B1216D" w:rsidRPr="009B16AA" w:rsidRDefault="00B1216D" w:rsidP="00B1216D">
            <w:pPr>
              <w:rPr>
                <w:rFonts w:ascii="Times New Roman" w:hAnsi="Times New Roman" w:cs="Times New Roman"/>
              </w:rPr>
            </w:pPr>
            <w:r w:rsidRPr="009B16AA">
              <w:rPr>
                <w:rFonts w:ascii="Times New Roman" w:hAnsi="Times New Roman" w:cs="Times New Roman"/>
              </w:rPr>
              <w:t>учиться осознанно уточнять и</w:t>
            </w:r>
            <w:r w:rsidRPr="009B16AA">
              <w:rPr>
                <w:rFonts w:ascii="Times New Roman" w:hAnsi="Times New Roman" w:cs="Times New Roman"/>
                <w:spacing w:val="-57"/>
              </w:rPr>
              <w:t xml:space="preserve"> </w:t>
            </w:r>
            <w:r w:rsidRPr="009B16AA">
              <w:rPr>
                <w:rFonts w:ascii="Times New Roman" w:hAnsi="Times New Roman" w:cs="Times New Roman"/>
              </w:rPr>
              <w:t>корректировать свои взгляды и</w:t>
            </w:r>
            <w:r w:rsidRPr="009B16AA">
              <w:rPr>
                <w:rFonts w:ascii="Times New Roman" w:hAnsi="Times New Roman" w:cs="Times New Roman"/>
                <w:spacing w:val="-57"/>
              </w:rPr>
              <w:t xml:space="preserve"> </w:t>
            </w:r>
            <w:r w:rsidRPr="009B16AA">
              <w:rPr>
                <w:rFonts w:ascii="Times New Roman" w:hAnsi="Times New Roman" w:cs="Times New Roman"/>
              </w:rPr>
              <w:t>личностные позиции по мере</w:t>
            </w:r>
            <w:r w:rsidRPr="009B16AA">
              <w:rPr>
                <w:rFonts w:ascii="Times New Roman" w:hAnsi="Times New Roman" w:cs="Times New Roman"/>
                <w:spacing w:val="1"/>
              </w:rPr>
              <w:t xml:space="preserve"> </w:t>
            </w:r>
            <w:r w:rsidRPr="009B16AA">
              <w:rPr>
                <w:rFonts w:ascii="Times New Roman" w:hAnsi="Times New Roman" w:cs="Times New Roman"/>
              </w:rPr>
              <w:t>расширения своего жизненного</w:t>
            </w:r>
            <w:r w:rsidRPr="009B16AA">
              <w:rPr>
                <w:rFonts w:ascii="Times New Roman" w:hAnsi="Times New Roman" w:cs="Times New Roman"/>
                <w:spacing w:val="-57"/>
              </w:rPr>
              <w:t xml:space="preserve"> </w:t>
            </w:r>
            <w:r w:rsidRPr="009B16AA">
              <w:rPr>
                <w:rFonts w:ascii="Times New Roman" w:hAnsi="Times New Roman" w:cs="Times New Roman"/>
              </w:rPr>
              <w:t>опыта.</w:t>
            </w:r>
          </w:p>
        </w:tc>
      </w:tr>
      <w:tr w:rsidR="00B1216D" w:rsidRPr="009B16AA" w14:paraId="220B9E0A" w14:textId="77777777" w:rsidTr="00930FAB">
        <w:tc>
          <w:tcPr>
            <w:tcW w:w="3191" w:type="dxa"/>
          </w:tcPr>
          <w:p w14:paraId="31AB886D" w14:textId="236D1E59" w:rsidR="00B1216D" w:rsidRPr="009B16AA" w:rsidRDefault="00550791" w:rsidP="00B1216D">
            <w:pPr>
              <w:rPr>
                <w:rFonts w:ascii="Times New Roman" w:hAnsi="Times New Roman" w:cs="Times New Roman"/>
              </w:rPr>
            </w:pPr>
            <w:r w:rsidRPr="009B16AA">
              <w:rPr>
                <w:rFonts w:ascii="Times New Roman" w:hAnsi="Times New Roman" w:cs="Times New Roman"/>
              </w:rPr>
              <w:t>-</w:t>
            </w:r>
            <w:r w:rsidRPr="009B16AA">
              <w:rPr>
                <w:rFonts w:ascii="Times New Roman" w:hAnsi="Times New Roman" w:cs="Times New Roman"/>
                <w:spacing w:val="-6"/>
              </w:rPr>
              <w:t xml:space="preserve"> </w:t>
            </w:r>
            <w:r w:rsidRPr="009B16AA">
              <w:rPr>
                <w:rFonts w:ascii="Times New Roman" w:hAnsi="Times New Roman" w:cs="Times New Roman"/>
                <w:i/>
              </w:rPr>
              <w:t>Ценность</w:t>
            </w:r>
            <w:r w:rsidRPr="009B16AA">
              <w:rPr>
                <w:rFonts w:ascii="Times New Roman" w:hAnsi="Times New Roman" w:cs="Times New Roman"/>
                <w:i/>
                <w:spacing w:val="-5"/>
              </w:rPr>
              <w:t xml:space="preserve"> </w:t>
            </w:r>
            <w:r w:rsidRPr="009B16AA">
              <w:rPr>
                <w:rFonts w:ascii="Times New Roman" w:hAnsi="Times New Roman" w:cs="Times New Roman"/>
                <w:i/>
              </w:rPr>
              <w:t>толерантности</w:t>
            </w:r>
          </w:p>
        </w:tc>
        <w:tc>
          <w:tcPr>
            <w:tcW w:w="3192" w:type="dxa"/>
          </w:tcPr>
          <w:p w14:paraId="1C9D8994" w14:textId="77777777" w:rsidR="00B1216D" w:rsidRPr="009B16AA" w:rsidRDefault="00B1216D" w:rsidP="00B1216D">
            <w:pPr>
              <w:rPr>
                <w:rFonts w:ascii="Times New Roman" w:hAnsi="Times New Roman" w:cs="Times New Roman"/>
              </w:rPr>
            </w:pPr>
          </w:p>
        </w:tc>
        <w:tc>
          <w:tcPr>
            <w:tcW w:w="2939" w:type="dxa"/>
          </w:tcPr>
          <w:p w14:paraId="62B3AD48" w14:textId="77777777" w:rsidR="00B1216D" w:rsidRPr="009B16AA" w:rsidRDefault="00B1216D" w:rsidP="00B1216D">
            <w:pPr>
              <w:rPr>
                <w:rFonts w:ascii="Times New Roman" w:hAnsi="Times New Roman" w:cs="Times New Roman"/>
              </w:rPr>
            </w:pPr>
          </w:p>
        </w:tc>
      </w:tr>
      <w:tr w:rsidR="00550791" w:rsidRPr="009B16AA" w14:paraId="5223E69A" w14:textId="77777777" w:rsidTr="00930FAB">
        <w:tc>
          <w:tcPr>
            <w:tcW w:w="3191" w:type="dxa"/>
          </w:tcPr>
          <w:p w14:paraId="6F896371" w14:textId="7CC8B26E" w:rsidR="00550791" w:rsidRPr="009B16AA" w:rsidRDefault="00550791" w:rsidP="00550791">
            <w:pPr>
              <w:pStyle w:val="TableParagraph"/>
              <w:ind w:left="107" w:right="421"/>
            </w:pPr>
            <w:r w:rsidRPr="009B16AA">
              <w:t>Выстраивать толерантное</w:t>
            </w:r>
            <w:r w:rsidRPr="009B16AA">
              <w:rPr>
                <w:spacing w:val="1"/>
              </w:rPr>
              <w:t xml:space="preserve"> </w:t>
            </w:r>
            <w:r w:rsidRPr="009B16AA">
              <w:t>(уважительно-доброжелатель</w:t>
            </w:r>
            <w:r w:rsidRPr="009B16AA">
              <w:rPr>
                <w:spacing w:val="-57"/>
              </w:rPr>
              <w:t xml:space="preserve"> </w:t>
            </w:r>
            <w:r w:rsidRPr="009B16AA">
              <w:t>ное) отношение к тому, кто не</w:t>
            </w:r>
            <w:r w:rsidRPr="009B16AA">
              <w:rPr>
                <w:spacing w:val="-57"/>
              </w:rPr>
              <w:t xml:space="preserve"> </w:t>
            </w:r>
            <w:r w:rsidRPr="009B16AA">
              <w:t>похож</w:t>
            </w:r>
            <w:r w:rsidRPr="009B16AA">
              <w:rPr>
                <w:spacing w:val="-3"/>
              </w:rPr>
              <w:t xml:space="preserve"> </w:t>
            </w:r>
            <w:r w:rsidRPr="009B16AA">
              <w:t>на тебя:</w:t>
            </w:r>
          </w:p>
          <w:p w14:paraId="04B8EB34" w14:textId="45E48563" w:rsidR="00550791" w:rsidRPr="009B16AA" w:rsidRDefault="00550791" w:rsidP="005B27BB">
            <w:pPr>
              <w:pStyle w:val="TableParagraph"/>
              <w:numPr>
                <w:ilvl w:val="0"/>
                <w:numId w:val="57"/>
              </w:numPr>
              <w:tabs>
                <w:tab w:val="left" w:pos="247"/>
              </w:tabs>
              <w:ind w:right="339" w:firstLine="0"/>
            </w:pPr>
            <w:r w:rsidRPr="009B16AA">
              <w:t>к человеку иного мнения, мировоззрения, культуры, веры,</w:t>
            </w:r>
            <w:r w:rsidRPr="009B16AA">
              <w:rPr>
                <w:spacing w:val="1"/>
              </w:rPr>
              <w:t xml:space="preserve"> </w:t>
            </w:r>
            <w:r w:rsidRPr="009B16AA">
              <w:t>языка,</w:t>
            </w:r>
            <w:r w:rsidRPr="009B16AA">
              <w:rPr>
                <w:spacing w:val="-2"/>
              </w:rPr>
              <w:t xml:space="preserve"> </w:t>
            </w:r>
            <w:r w:rsidRPr="009B16AA">
              <w:t>гражданской</w:t>
            </w:r>
            <w:r w:rsidRPr="009B16AA">
              <w:rPr>
                <w:spacing w:val="-1"/>
              </w:rPr>
              <w:t xml:space="preserve"> </w:t>
            </w:r>
            <w:r w:rsidRPr="009B16AA">
              <w:t>позиции.</w:t>
            </w:r>
          </w:p>
          <w:p w14:paraId="4523D4D3" w14:textId="77777777" w:rsidR="00550791" w:rsidRPr="009B16AA" w:rsidRDefault="00550791" w:rsidP="005B27BB">
            <w:pPr>
              <w:pStyle w:val="TableParagraph"/>
              <w:numPr>
                <w:ilvl w:val="0"/>
                <w:numId w:val="57"/>
              </w:numPr>
              <w:tabs>
                <w:tab w:val="left" w:pos="247"/>
              </w:tabs>
              <w:ind w:right="335" w:firstLine="0"/>
              <w:jc w:val="both"/>
            </w:pPr>
            <w:r w:rsidRPr="009B16AA">
              <w:t>к народам России и мира – их</w:t>
            </w:r>
            <w:r w:rsidRPr="009B16AA">
              <w:rPr>
                <w:spacing w:val="-58"/>
              </w:rPr>
              <w:t xml:space="preserve"> </w:t>
            </w:r>
            <w:r w:rsidRPr="009B16AA">
              <w:t>истории, культуре, традициям,</w:t>
            </w:r>
            <w:r w:rsidRPr="009B16AA">
              <w:rPr>
                <w:spacing w:val="-57"/>
              </w:rPr>
              <w:t xml:space="preserve"> </w:t>
            </w:r>
            <w:r w:rsidRPr="009B16AA">
              <w:t>религиям.</w:t>
            </w:r>
          </w:p>
          <w:p w14:paraId="3278ADE7" w14:textId="2C3CB9B5" w:rsidR="00550791" w:rsidRPr="009B16AA" w:rsidRDefault="00550791" w:rsidP="005B27BB">
            <w:pPr>
              <w:pStyle w:val="TableParagraph"/>
              <w:numPr>
                <w:ilvl w:val="0"/>
                <w:numId w:val="56"/>
              </w:numPr>
              <w:tabs>
                <w:tab w:val="left" w:pos="247"/>
              </w:tabs>
              <w:ind w:right="162" w:firstLine="0"/>
              <w:jc w:val="both"/>
            </w:pPr>
            <w:r w:rsidRPr="009B16AA">
              <w:t>Для</w:t>
            </w:r>
            <w:r w:rsidRPr="009B16AA">
              <w:rPr>
                <w:spacing w:val="-3"/>
              </w:rPr>
              <w:t xml:space="preserve"> </w:t>
            </w:r>
            <w:r w:rsidRPr="009B16AA">
              <w:t>этого: взаимно</w:t>
            </w:r>
            <w:r w:rsidRPr="009B16AA">
              <w:rPr>
                <w:spacing w:val="-5"/>
              </w:rPr>
              <w:t xml:space="preserve"> </w:t>
            </w:r>
            <w:r w:rsidRPr="009B16AA">
              <w:t>уважать</w:t>
            </w:r>
            <w:r w:rsidRPr="009B16AA">
              <w:rPr>
                <w:spacing w:val="-6"/>
              </w:rPr>
              <w:t xml:space="preserve"> </w:t>
            </w:r>
            <w:r w:rsidRPr="009B16AA">
              <w:t>право</w:t>
            </w:r>
            <w:r w:rsidRPr="009B16AA">
              <w:rPr>
                <w:spacing w:val="-8"/>
              </w:rPr>
              <w:t xml:space="preserve"> </w:t>
            </w:r>
            <w:r w:rsidRPr="009B16AA">
              <w:t>другого</w:t>
            </w:r>
            <w:r w:rsidRPr="009B16AA">
              <w:rPr>
                <w:spacing w:val="-57"/>
              </w:rPr>
              <w:t xml:space="preserve"> </w:t>
            </w:r>
            <w:r w:rsidRPr="009B16AA">
              <w:t>на отличие от тебя, не допускать</w:t>
            </w:r>
            <w:r w:rsidRPr="009B16AA">
              <w:rPr>
                <w:spacing w:val="-57"/>
              </w:rPr>
              <w:t xml:space="preserve"> </w:t>
            </w:r>
            <w:r w:rsidRPr="009B16AA">
              <w:t>оскорблений</w:t>
            </w:r>
            <w:r w:rsidRPr="009B16AA">
              <w:rPr>
                <w:spacing w:val="-1"/>
              </w:rPr>
              <w:t xml:space="preserve"> </w:t>
            </w:r>
            <w:r w:rsidRPr="009B16AA">
              <w:t>друг</w:t>
            </w:r>
            <w:r w:rsidRPr="009B16AA">
              <w:rPr>
                <w:spacing w:val="-1"/>
              </w:rPr>
              <w:t xml:space="preserve"> </w:t>
            </w:r>
            <w:r w:rsidRPr="009B16AA">
              <w:t>друга;</w:t>
            </w:r>
          </w:p>
          <w:p w14:paraId="5AB44571" w14:textId="77777777" w:rsidR="00550791" w:rsidRPr="009B16AA" w:rsidRDefault="00550791" w:rsidP="005B27BB">
            <w:pPr>
              <w:pStyle w:val="TableParagraph"/>
              <w:numPr>
                <w:ilvl w:val="0"/>
                <w:numId w:val="56"/>
              </w:numPr>
              <w:tabs>
                <w:tab w:val="left" w:pos="250"/>
              </w:tabs>
              <w:ind w:right="425" w:firstLine="0"/>
            </w:pPr>
            <w:r w:rsidRPr="009B16AA">
              <w:t>учиться строить</w:t>
            </w:r>
            <w:r w:rsidRPr="009B16AA">
              <w:rPr>
                <w:spacing w:val="1"/>
              </w:rPr>
              <w:t xml:space="preserve"> </w:t>
            </w:r>
            <w:r w:rsidRPr="009B16AA">
              <w:t>взаимоотношения с другим на</w:t>
            </w:r>
            <w:r w:rsidRPr="009B16AA">
              <w:rPr>
                <w:spacing w:val="-58"/>
              </w:rPr>
              <w:t xml:space="preserve"> </w:t>
            </w:r>
            <w:r w:rsidRPr="009B16AA">
              <w:t>основе</w:t>
            </w:r>
            <w:r w:rsidRPr="009B16AA">
              <w:rPr>
                <w:spacing w:val="-4"/>
              </w:rPr>
              <w:t xml:space="preserve"> </w:t>
            </w:r>
            <w:r w:rsidRPr="009B16AA">
              <w:t>доброжелательности,</w:t>
            </w:r>
          </w:p>
          <w:p w14:paraId="66EF14DD" w14:textId="50D8E7AD" w:rsidR="00550791" w:rsidRPr="009B16AA" w:rsidRDefault="00550791" w:rsidP="00550791">
            <w:pPr>
              <w:rPr>
                <w:rFonts w:ascii="Times New Roman" w:hAnsi="Times New Roman" w:cs="Times New Roman"/>
              </w:rPr>
            </w:pPr>
            <w:r w:rsidRPr="009B16AA">
              <w:rPr>
                <w:rFonts w:ascii="Times New Roman" w:hAnsi="Times New Roman" w:cs="Times New Roman"/>
              </w:rPr>
              <w:t>добрососедства, сотрудничества</w:t>
            </w:r>
            <w:r w:rsidRPr="009B16AA">
              <w:rPr>
                <w:rFonts w:ascii="Times New Roman" w:hAnsi="Times New Roman" w:cs="Times New Roman"/>
                <w:spacing w:val="-57"/>
              </w:rPr>
              <w:t xml:space="preserve"> </w:t>
            </w:r>
            <w:r w:rsidRPr="009B16AA">
              <w:rPr>
                <w:rFonts w:ascii="Times New Roman" w:hAnsi="Times New Roman" w:cs="Times New Roman"/>
              </w:rPr>
              <w:t>при общих делах и интересах,</w:t>
            </w:r>
            <w:r w:rsidRPr="009B16AA">
              <w:rPr>
                <w:rFonts w:ascii="Times New Roman" w:hAnsi="Times New Roman" w:cs="Times New Roman"/>
                <w:spacing w:val="1"/>
              </w:rPr>
              <w:t xml:space="preserve"> </w:t>
            </w:r>
            <w:r w:rsidRPr="009B16AA">
              <w:rPr>
                <w:rFonts w:ascii="Times New Roman" w:hAnsi="Times New Roman" w:cs="Times New Roman"/>
              </w:rPr>
              <w:t>взаимопомощи в трудных</w:t>
            </w:r>
            <w:r w:rsidRPr="009B16AA">
              <w:rPr>
                <w:rFonts w:ascii="Times New Roman" w:hAnsi="Times New Roman" w:cs="Times New Roman"/>
                <w:spacing w:val="1"/>
              </w:rPr>
              <w:t xml:space="preserve"> </w:t>
            </w:r>
            <w:r w:rsidRPr="009B16AA">
              <w:rPr>
                <w:rFonts w:ascii="Times New Roman" w:hAnsi="Times New Roman" w:cs="Times New Roman"/>
              </w:rPr>
              <w:t>ситуациях.</w:t>
            </w:r>
          </w:p>
        </w:tc>
        <w:tc>
          <w:tcPr>
            <w:tcW w:w="3192" w:type="dxa"/>
          </w:tcPr>
          <w:p w14:paraId="7D329A24" w14:textId="6ADE0406" w:rsidR="00550791" w:rsidRPr="009B16AA" w:rsidRDefault="00550791" w:rsidP="00550791">
            <w:pPr>
              <w:pStyle w:val="TableParagraph"/>
              <w:ind w:right="313"/>
            </w:pPr>
            <w:r w:rsidRPr="009B16AA">
              <w:t>Выстраивать толерантное</w:t>
            </w:r>
            <w:r w:rsidRPr="009B16AA">
              <w:rPr>
                <w:spacing w:val="1"/>
              </w:rPr>
              <w:t xml:space="preserve"> </w:t>
            </w:r>
            <w:r w:rsidRPr="009B16AA">
              <w:t>(уважительно-доброжелатель</w:t>
            </w:r>
            <w:r w:rsidRPr="009B16AA">
              <w:rPr>
                <w:spacing w:val="-57"/>
              </w:rPr>
              <w:t xml:space="preserve"> </w:t>
            </w:r>
            <w:r w:rsidRPr="009B16AA">
              <w:t>ное) отношение к тому, кто не</w:t>
            </w:r>
            <w:r w:rsidRPr="009B16AA">
              <w:rPr>
                <w:spacing w:val="-57"/>
              </w:rPr>
              <w:t xml:space="preserve"> </w:t>
            </w:r>
            <w:r w:rsidRPr="009B16AA">
              <w:t>похож</w:t>
            </w:r>
            <w:r w:rsidRPr="009B16AA">
              <w:rPr>
                <w:spacing w:val="-3"/>
              </w:rPr>
              <w:t xml:space="preserve"> </w:t>
            </w:r>
            <w:r w:rsidRPr="009B16AA">
              <w:t>на</w:t>
            </w:r>
            <w:r w:rsidRPr="009B16AA">
              <w:rPr>
                <w:spacing w:val="-1"/>
              </w:rPr>
              <w:t xml:space="preserve"> </w:t>
            </w:r>
            <w:r w:rsidRPr="009B16AA">
              <w:t>тебя:</w:t>
            </w:r>
          </w:p>
          <w:p w14:paraId="19504753" w14:textId="77777777" w:rsidR="00550791" w:rsidRPr="009B16AA" w:rsidRDefault="00550791" w:rsidP="00550791">
            <w:pPr>
              <w:pStyle w:val="TableParagraph"/>
            </w:pPr>
            <w:r w:rsidRPr="009B16AA">
              <w:t>Для</w:t>
            </w:r>
            <w:r w:rsidRPr="009B16AA">
              <w:rPr>
                <w:spacing w:val="-3"/>
              </w:rPr>
              <w:t xml:space="preserve"> </w:t>
            </w:r>
            <w:r w:rsidRPr="009B16AA">
              <w:t>этого:</w:t>
            </w:r>
          </w:p>
          <w:p w14:paraId="37CCF286" w14:textId="77777777" w:rsidR="00550791" w:rsidRPr="009B16AA" w:rsidRDefault="00550791" w:rsidP="00550791">
            <w:pPr>
              <w:pStyle w:val="TableParagraph"/>
              <w:ind w:right="305"/>
            </w:pPr>
            <w:r w:rsidRPr="009B16AA">
              <w:t>- при столкновении позиций и</w:t>
            </w:r>
            <w:r w:rsidRPr="009B16AA">
              <w:rPr>
                <w:spacing w:val="-57"/>
              </w:rPr>
              <w:t xml:space="preserve"> </w:t>
            </w:r>
            <w:r w:rsidRPr="009B16AA">
              <w:t>интересов</w:t>
            </w:r>
            <w:r w:rsidRPr="009B16AA">
              <w:rPr>
                <w:spacing w:val="-2"/>
              </w:rPr>
              <w:t xml:space="preserve"> </w:t>
            </w:r>
            <w:r w:rsidRPr="009B16AA">
              <w:t>стараться</w:t>
            </w:r>
            <w:r w:rsidRPr="009B16AA">
              <w:rPr>
                <w:spacing w:val="-1"/>
              </w:rPr>
              <w:t xml:space="preserve"> </w:t>
            </w:r>
            <w:r w:rsidRPr="009B16AA">
              <w:t>понять</w:t>
            </w:r>
          </w:p>
          <w:p w14:paraId="7D004C28" w14:textId="4A410DFD" w:rsidR="00550791" w:rsidRPr="009B16AA" w:rsidRDefault="00550791" w:rsidP="00550791">
            <w:pPr>
              <w:rPr>
                <w:rFonts w:ascii="Times New Roman" w:hAnsi="Times New Roman" w:cs="Times New Roman"/>
              </w:rPr>
            </w:pPr>
            <w:r w:rsidRPr="009B16AA">
              <w:rPr>
                <w:rFonts w:ascii="Times New Roman" w:hAnsi="Times New Roman" w:cs="Times New Roman"/>
              </w:rPr>
              <w:t>друг</w:t>
            </w:r>
            <w:r w:rsidRPr="009B16AA">
              <w:rPr>
                <w:rFonts w:ascii="Times New Roman" w:hAnsi="Times New Roman" w:cs="Times New Roman"/>
                <w:spacing w:val="-2"/>
              </w:rPr>
              <w:t xml:space="preserve"> </w:t>
            </w:r>
            <w:r w:rsidRPr="009B16AA">
              <w:rPr>
                <w:rFonts w:ascii="Times New Roman" w:hAnsi="Times New Roman" w:cs="Times New Roman"/>
              </w:rPr>
              <w:t>друга,</w:t>
            </w:r>
            <w:r w:rsidRPr="009B16AA">
              <w:rPr>
                <w:rFonts w:ascii="Times New Roman" w:hAnsi="Times New Roman" w:cs="Times New Roman"/>
                <w:spacing w:val="3"/>
              </w:rPr>
              <w:t xml:space="preserve"> </w:t>
            </w:r>
            <w:r w:rsidRPr="009B16AA">
              <w:rPr>
                <w:rFonts w:ascii="Times New Roman" w:hAnsi="Times New Roman" w:cs="Times New Roman"/>
              </w:rPr>
              <w:t>учиться</w:t>
            </w:r>
            <w:r w:rsidRPr="009B16AA">
              <w:rPr>
                <w:rFonts w:ascii="Times New Roman" w:hAnsi="Times New Roman" w:cs="Times New Roman"/>
                <w:spacing w:val="-1"/>
              </w:rPr>
              <w:t xml:space="preserve"> </w:t>
            </w:r>
            <w:r w:rsidRPr="009B16AA">
              <w:rPr>
                <w:rFonts w:ascii="Times New Roman" w:hAnsi="Times New Roman" w:cs="Times New Roman"/>
              </w:rPr>
              <w:t>искать</w:t>
            </w:r>
            <w:r w:rsidRPr="009B16AA">
              <w:rPr>
                <w:rFonts w:ascii="Times New Roman" w:hAnsi="Times New Roman" w:cs="Times New Roman"/>
                <w:spacing w:val="1"/>
              </w:rPr>
              <w:t xml:space="preserve"> </w:t>
            </w:r>
            <w:r w:rsidRPr="009B16AA">
              <w:rPr>
                <w:rFonts w:ascii="Times New Roman" w:hAnsi="Times New Roman" w:cs="Times New Roman"/>
              </w:rPr>
              <w:t>мирный, ненасильственный выход, устраивающий обе стороны</w:t>
            </w:r>
            <w:r w:rsidRPr="009B16AA">
              <w:rPr>
                <w:rFonts w:ascii="Times New Roman" w:hAnsi="Times New Roman" w:cs="Times New Roman"/>
                <w:spacing w:val="-2"/>
              </w:rPr>
              <w:t xml:space="preserve"> </w:t>
            </w:r>
            <w:r w:rsidRPr="009B16AA">
              <w:rPr>
                <w:rFonts w:ascii="Times New Roman" w:hAnsi="Times New Roman" w:cs="Times New Roman"/>
              </w:rPr>
              <w:t>на</w:t>
            </w:r>
            <w:r w:rsidRPr="009B16AA">
              <w:rPr>
                <w:rFonts w:ascii="Times New Roman" w:hAnsi="Times New Roman" w:cs="Times New Roman"/>
                <w:spacing w:val="-2"/>
              </w:rPr>
              <w:t xml:space="preserve"> </w:t>
            </w:r>
            <w:r w:rsidRPr="009B16AA">
              <w:rPr>
                <w:rFonts w:ascii="Times New Roman" w:hAnsi="Times New Roman" w:cs="Times New Roman"/>
              </w:rPr>
              <w:t>основе</w:t>
            </w:r>
            <w:r w:rsidRPr="009B16AA">
              <w:rPr>
                <w:rFonts w:ascii="Times New Roman" w:hAnsi="Times New Roman" w:cs="Times New Roman"/>
                <w:spacing w:val="-4"/>
              </w:rPr>
              <w:t xml:space="preserve"> </w:t>
            </w:r>
            <w:r w:rsidRPr="009B16AA">
              <w:rPr>
                <w:rFonts w:ascii="Times New Roman" w:hAnsi="Times New Roman" w:cs="Times New Roman"/>
              </w:rPr>
              <w:t>взаимных уступок</w:t>
            </w:r>
          </w:p>
        </w:tc>
        <w:tc>
          <w:tcPr>
            <w:tcW w:w="2939" w:type="dxa"/>
          </w:tcPr>
          <w:p w14:paraId="0F768DA0" w14:textId="77777777" w:rsidR="00550791" w:rsidRPr="009B16AA" w:rsidRDefault="00550791" w:rsidP="00550791">
            <w:pPr>
              <w:rPr>
                <w:rFonts w:ascii="Times New Roman" w:hAnsi="Times New Roman" w:cs="Times New Roman"/>
              </w:rPr>
            </w:pPr>
          </w:p>
        </w:tc>
      </w:tr>
      <w:tr w:rsidR="00B1216D" w:rsidRPr="009B16AA" w14:paraId="4FCD4E64" w14:textId="77777777" w:rsidTr="00930FAB">
        <w:tc>
          <w:tcPr>
            <w:tcW w:w="3191" w:type="dxa"/>
          </w:tcPr>
          <w:p w14:paraId="674C40DC" w14:textId="2CF3CDF5" w:rsidR="00B1216D" w:rsidRPr="009B16AA" w:rsidRDefault="00550791" w:rsidP="00550791">
            <w:pPr>
              <w:rPr>
                <w:rFonts w:ascii="Times New Roman" w:hAnsi="Times New Roman" w:cs="Times New Roman"/>
              </w:rPr>
            </w:pPr>
            <w:r w:rsidRPr="009B16AA">
              <w:rPr>
                <w:rFonts w:ascii="Times New Roman" w:hAnsi="Times New Roman" w:cs="Times New Roman"/>
              </w:rPr>
              <w:t>-</w:t>
            </w:r>
            <w:r w:rsidRPr="009B16AA">
              <w:rPr>
                <w:rFonts w:ascii="Times New Roman" w:hAnsi="Times New Roman" w:cs="Times New Roman"/>
                <w:spacing w:val="-4"/>
              </w:rPr>
              <w:t xml:space="preserve"> </w:t>
            </w:r>
            <w:r w:rsidRPr="009B16AA">
              <w:rPr>
                <w:rFonts w:ascii="Times New Roman" w:hAnsi="Times New Roman" w:cs="Times New Roman"/>
                <w:i/>
              </w:rPr>
              <w:t>Ценность</w:t>
            </w:r>
            <w:r w:rsidRPr="009B16AA">
              <w:rPr>
                <w:rFonts w:ascii="Times New Roman" w:hAnsi="Times New Roman" w:cs="Times New Roman"/>
                <w:i/>
                <w:spacing w:val="-3"/>
              </w:rPr>
              <w:t xml:space="preserve"> </w:t>
            </w:r>
            <w:r w:rsidRPr="009B16AA">
              <w:rPr>
                <w:rFonts w:ascii="Times New Roman" w:hAnsi="Times New Roman" w:cs="Times New Roman"/>
                <w:i/>
              </w:rPr>
              <w:t>социализации</w:t>
            </w:r>
            <w:r w:rsidRPr="009B16AA">
              <w:rPr>
                <w:rFonts w:ascii="Times New Roman" w:hAnsi="Times New Roman" w:cs="Times New Roman"/>
                <w:i/>
                <w:spacing w:val="-3"/>
              </w:rPr>
              <w:t xml:space="preserve"> </w:t>
            </w:r>
            <w:r w:rsidRPr="009B16AA">
              <w:rPr>
                <w:rFonts w:ascii="Times New Roman" w:hAnsi="Times New Roman" w:cs="Times New Roman"/>
                <w:i/>
              </w:rPr>
              <w:t>(солидарности)</w:t>
            </w:r>
          </w:p>
        </w:tc>
        <w:tc>
          <w:tcPr>
            <w:tcW w:w="3192" w:type="dxa"/>
          </w:tcPr>
          <w:p w14:paraId="736119B3" w14:textId="77777777" w:rsidR="00B1216D" w:rsidRPr="009B16AA" w:rsidRDefault="00B1216D" w:rsidP="00B1216D">
            <w:pPr>
              <w:rPr>
                <w:rFonts w:ascii="Times New Roman" w:hAnsi="Times New Roman" w:cs="Times New Roman"/>
              </w:rPr>
            </w:pPr>
          </w:p>
        </w:tc>
        <w:tc>
          <w:tcPr>
            <w:tcW w:w="2939" w:type="dxa"/>
          </w:tcPr>
          <w:p w14:paraId="6F23E9CD" w14:textId="77777777" w:rsidR="00B1216D" w:rsidRPr="009B16AA" w:rsidRDefault="00B1216D" w:rsidP="00B1216D">
            <w:pPr>
              <w:rPr>
                <w:rFonts w:ascii="Times New Roman" w:hAnsi="Times New Roman" w:cs="Times New Roman"/>
              </w:rPr>
            </w:pPr>
          </w:p>
        </w:tc>
      </w:tr>
      <w:tr w:rsidR="00550791" w:rsidRPr="009B16AA" w14:paraId="5F074F30" w14:textId="77777777" w:rsidTr="00930FAB">
        <w:tc>
          <w:tcPr>
            <w:tcW w:w="3191" w:type="dxa"/>
          </w:tcPr>
          <w:p w14:paraId="2A99060F" w14:textId="504544EB" w:rsidR="00550791" w:rsidRPr="009B16AA" w:rsidRDefault="00550791" w:rsidP="00550791">
            <w:pPr>
              <w:pStyle w:val="TableParagraph"/>
              <w:ind w:left="107" w:right="143"/>
            </w:pPr>
            <w:r w:rsidRPr="009B16AA">
              <w:t>Осознанно осваивать разные роли и формы общения по мере</w:t>
            </w:r>
            <w:r w:rsidRPr="009B16AA">
              <w:rPr>
                <w:spacing w:val="1"/>
              </w:rPr>
              <w:t xml:space="preserve"> </w:t>
            </w:r>
            <w:r w:rsidRPr="009B16AA">
              <w:t>своего</w:t>
            </w:r>
            <w:r w:rsidRPr="009B16AA">
              <w:rPr>
                <w:spacing w:val="-5"/>
              </w:rPr>
              <w:t xml:space="preserve"> </w:t>
            </w:r>
            <w:r w:rsidRPr="009B16AA">
              <w:t>взросления</w:t>
            </w:r>
            <w:r w:rsidRPr="009B16AA">
              <w:rPr>
                <w:spacing w:val="-5"/>
              </w:rPr>
              <w:t xml:space="preserve"> </w:t>
            </w:r>
            <w:r w:rsidRPr="009B16AA">
              <w:t>и</w:t>
            </w:r>
            <w:r w:rsidRPr="009B16AA">
              <w:rPr>
                <w:spacing w:val="-5"/>
              </w:rPr>
              <w:t xml:space="preserve"> </w:t>
            </w:r>
            <w:r w:rsidRPr="009B16AA">
              <w:t>встраивания</w:t>
            </w:r>
            <w:r w:rsidRPr="009B16AA">
              <w:rPr>
                <w:spacing w:val="-57"/>
              </w:rPr>
              <w:t xml:space="preserve"> </w:t>
            </w:r>
            <w:r w:rsidRPr="009B16AA">
              <w:t>в разные сообщества, группы,</w:t>
            </w:r>
            <w:r w:rsidRPr="009B16AA">
              <w:rPr>
                <w:spacing w:val="1"/>
              </w:rPr>
              <w:t xml:space="preserve"> </w:t>
            </w:r>
            <w:r w:rsidRPr="009B16AA">
              <w:t>Взаимоотношения (социализация):</w:t>
            </w:r>
          </w:p>
          <w:p w14:paraId="4B8A4557" w14:textId="77777777" w:rsidR="00550791" w:rsidRPr="009B16AA" w:rsidRDefault="00550791" w:rsidP="00550791">
            <w:pPr>
              <w:pStyle w:val="TableParagraph"/>
              <w:ind w:left="107" w:right="188"/>
            </w:pPr>
            <w:r w:rsidRPr="009B16AA">
              <w:t>- учиться выстраивать и</w:t>
            </w:r>
            <w:r w:rsidRPr="009B16AA">
              <w:rPr>
                <w:spacing w:val="1"/>
              </w:rPr>
              <w:t xml:space="preserve"> </w:t>
            </w:r>
            <w:r w:rsidRPr="009B16AA">
              <w:t>перестраивать стиль своего</w:t>
            </w:r>
            <w:r w:rsidRPr="009B16AA">
              <w:rPr>
                <w:spacing w:val="1"/>
              </w:rPr>
              <w:t xml:space="preserve"> </w:t>
            </w:r>
            <w:r w:rsidRPr="009B16AA">
              <w:t>общения со сверстниками,</w:t>
            </w:r>
            <w:r w:rsidRPr="009B16AA">
              <w:rPr>
                <w:spacing w:val="1"/>
              </w:rPr>
              <w:t xml:space="preserve"> </w:t>
            </w:r>
            <w:r w:rsidRPr="009B16AA">
              <w:t>старшими</w:t>
            </w:r>
            <w:r w:rsidRPr="009B16AA">
              <w:rPr>
                <w:spacing w:val="-2"/>
              </w:rPr>
              <w:t xml:space="preserve"> </w:t>
            </w:r>
            <w:r w:rsidRPr="009B16AA">
              <w:t>и</w:t>
            </w:r>
            <w:r w:rsidRPr="009B16AA">
              <w:rPr>
                <w:spacing w:val="-2"/>
              </w:rPr>
              <w:t xml:space="preserve"> </w:t>
            </w:r>
            <w:r w:rsidRPr="009B16AA">
              <w:t>младшими</w:t>
            </w:r>
            <w:r w:rsidRPr="009B16AA">
              <w:rPr>
                <w:spacing w:val="-4"/>
              </w:rPr>
              <w:t xml:space="preserve"> </w:t>
            </w:r>
            <w:r w:rsidRPr="009B16AA">
              <w:t>в</w:t>
            </w:r>
            <w:r w:rsidRPr="009B16AA">
              <w:rPr>
                <w:spacing w:val="-2"/>
              </w:rPr>
              <w:t xml:space="preserve"> </w:t>
            </w:r>
            <w:r w:rsidRPr="009B16AA">
              <w:t>разных</w:t>
            </w:r>
            <w:r w:rsidRPr="009B16AA">
              <w:rPr>
                <w:spacing w:val="-57"/>
              </w:rPr>
              <w:t xml:space="preserve"> </w:t>
            </w:r>
            <w:r w:rsidRPr="009B16AA">
              <w:t>ситуациях</w:t>
            </w:r>
            <w:r w:rsidRPr="009B16AA">
              <w:rPr>
                <w:spacing w:val="1"/>
              </w:rPr>
              <w:t xml:space="preserve"> </w:t>
            </w:r>
            <w:r w:rsidRPr="009B16AA">
              <w:t>совместной</w:t>
            </w:r>
          </w:p>
          <w:p w14:paraId="75CD6709" w14:textId="18705CFF" w:rsidR="00550791" w:rsidRPr="009B16AA" w:rsidRDefault="00550791" w:rsidP="00550791">
            <w:pPr>
              <w:rPr>
                <w:rFonts w:ascii="Times New Roman" w:hAnsi="Times New Roman" w:cs="Times New Roman"/>
              </w:rPr>
            </w:pPr>
            <w:r w:rsidRPr="009B16AA">
              <w:rPr>
                <w:rFonts w:ascii="Times New Roman" w:hAnsi="Times New Roman" w:cs="Times New Roman"/>
              </w:rPr>
              <w:t>деятельности (образовательной,</w:t>
            </w:r>
            <w:r w:rsidRPr="009B16AA">
              <w:rPr>
                <w:rFonts w:ascii="Times New Roman" w:hAnsi="Times New Roman" w:cs="Times New Roman"/>
                <w:spacing w:val="1"/>
              </w:rPr>
              <w:t xml:space="preserve"> </w:t>
            </w:r>
            <w:r w:rsidRPr="009B16AA">
              <w:rPr>
                <w:rFonts w:ascii="Times New Roman" w:hAnsi="Times New Roman" w:cs="Times New Roman"/>
              </w:rPr>
              <w:t>игровой, творческой, проектной,</w:t>
            </w:r>
            <w:r w:rsidRPr="009B16AA">
              <w:rPr>
                <w:rFonts w:ascii="Times New Roman" w:hAnsi="Times New Roman" w:cs="Times New Roman"/>
                <w:spacing w:val="-57"/>
              </w:rPr>
              <w:t xml:space="preserve"> </w:t>
            </w:r>
            <w:r w:rsidRPr="009B16AA">
              <w:rPr>
                <w:rFonts w:ascii="Times New Roman" w:hAnsi="Times New Roman" w:cs="Times New Roman"/>
              </w:rPr>
              <w:t>деловой и т.д.), особенно</w:t>
            </w:r>
            <w:r w:rsidRPr="009B16AA">
              <w:rPr>
                <w:rFonts w:ascii="Times New Roman" w:hAnsi="Times New Roman" w:cs="Times New Roman"/>
                <w:spacing w:val="1"/>
              </w:rPr>
              <w:t xml:space="preserve"> </w:t>
            </w:r>
            <w:r w:rsidRPr="009B16AA">
              <w:rPr>
                <w:rFonts w:ascii="Times New Roman" w:hAnsi="Times New Roman" w:cs="Times New Roman"/>
              </w:rPr>
              <w:t>направленной на общий результат.</w:t>
            </w:r>
          </w:p>
        </w:tc>
        <w:tc>
          <w:tcPr>
            <w:tcW w:w="3192" w:type="dxa"/>
          </w:tcPr>
          <w:p w14:paraId="2B1766D2" w14:textId="424B9A60" w:rsidR="00550791" w:rsidRPr="009B16AA" w:rsidRDefault="00550791" w:rsidP="00550791">
            <w:pPr>
              <w:pStyle w:val="TableParagraph"/>
              <w:ind w:right="193"/>
            </w:pPr>
            <w:r w:rsidRPr="009B16AA">
              <w:t>Осознанно осваивать разные</w:t>
            </w:r>
            <w:r w:rsidRPr="009B16AA">
              <w:rPr>
                <w:spacing w:val="1"/>
              </w:rPr>
              <w:t xml:space="preserve"> </w:t>
            </w:r>
            <w:r w:rsidRPr="009B16AA">
              <w:t>роли и формы общения (социализация):</w:t>
            </w:r>
          </w:p>
          <w:p w14:paraId="3BD04AC6" w14:textId="6DC75308" w:rsidR="00550791" w:rsidRPr="009B16AA" w:rsidRDefault="00550791" w:rsidP="005B27BB">
            <w:pPr>
              <w:pStyle w:val="TableParagraph"/>
              <w:numPr>
                <w:ilvl w:val="0"/>
                <w:numId w:val="55"/>
              </w:numPr>
              <w:tabs>
                <w:tab w:val="left" w:pos="247"/>
              </w:tabs>
              <w:ind w:right="323" w:firstLine="0"/>
            </w:pPr>
            <w:r w:rsidRPr="009B16AA">
              <w:t>учиться не только восприн</w:t>
            </w:r>
            <w:r w:rsidRPr="009B16AA">
              <w:rPr>
                <w:spacing w:val="-57"/>
              </w:rPr>
              <w:t xml:space="preserve"> </w:t>
            </w:r>
            <w:r w:rsidRPr="009B16AA">
              <w:t>мать,</w:t>
            </w:r>
            <w:r w:rsidRPr="009B16AA">
              <w:rPr>
                <w:spacing w:val="-1"/>
              </w:rPr>
              <w:t xml:space="preserve"> </w:t>
            </w:r>
            <w:r w:rsidRPr="009B16AA">
              <w:t>но</w:t>
            </w:r>
            <w:r w:rsidRPr="009B16AA">
              <w:rPr>
                <w:spacing w:val="-1"/>
              </w:rPr>
              <w:t xml:space="preserve"> </w:t>
            </w:r>
            <w:r w:rsidRPr="009B16AA">
              <w:t>и критически</w:t>
            </w:r>
          </w:p>
          <w:p w14:paraId="40D16885" w14:textId="0C71DD6A" w:rsidR="00550791" w:rsidRPr="009B16AA" w:rsidRDefault="00550791" w:rsidP="00550791">
            <w:pPr>
              <w:pStyle w:val="TableParagraph"/>
              <w:ind w:right="216"/>
            </w:pPr>
            <w:r w:rsidRPr="009B16AA">
              <w:t>осмысливать и принимать</w:t>
            </w:r>
            <w:r w:rsidRPr="009B16AA">
              <w:rPr>
                <w:spacing w:val="1"/>
              </w:rPr>
              <w:t xml:space="preserve"> </w:t>
            </w:r>
            <w:r w:rsidRPr="009B16AA">
              <w:t>новые правила поведения в</w:t>
            </w:r>
            <w:r w:rsidRPr="009B16AA">
              <w:rPr>
                <w:spacing w:val="1"/>
              </w:rPr>
              <w:t xml:space="preserve"> </w:t>
            </w:r>
            <w:r w:rsidRPr="009B16AA">
              <w:t>соответствии с включением в</w:t>
            </w:r>
            <w:r w:rsidRPr="009B16AA">
              <w:rPr>
                <w:spacing w:val="1"/>
              </w:rPr>
              <w:t xml:space="preserve"> </w:t>
            </w:r>
            <w:r w:rsidRPr="009B16AA">
              <w:t>новое сообщество, с изменени</w:t>
            </w:r>
            <w:r w:rsidRPr="009B16AA">
              <w:rPr>
                <w:spacing w:val="-57"/>
              </w:rPr>
              <w:t xml:space="preserve"> </w:t>
            </w:r>
            <w:r w:rsidRPr="009B16AA">
              <w:t>ем</w:t>
            </w:r>
            <w:r w:rsidRPr="009B16AA">
              <w:rPr>
                <w:spacing w:val="-2"/>
              </w:rPr>
              <w:t xml:space="preserve"> </w:t>
            </w:r>
            <w:r w:rsidRPr="009B16AA">
              <w:t>своего</w:t>
            </w:r>
            <w:r w:rsidRPr="009B16AA">
              <w:rPr>
                <w:spacing w:val="-1"/>
              </w:rPr>
              <w:t xml:space="preserve"> </w:t>
            </w:r>
            <w:r w:rsidRPr="009B16AA">
              <w:t>статуса;</w:t>
            </w:r>
          </w:p>
          <w:p w14:paraId="3CA380F2" w14:textId="3E3EC60B" w:rsidR="00550791" w:rsidRPr="009B16AA" w:rsidRDefault="00550791" w:rsidP="005B27BB">
            <w:pPr>
              <w:pStyle w:val="TableParagraph"/>
              <w:numPr>
                <w:ilvl w:val="0"/>
                <w:numId w:val="55"/>
              </w:numPr>
              <w:tabs>
                <w:tab w:val="left" w:pos="247"/>
              </w:tabs>
              <w:ind w:right="145" w:firstLine="0"/>
            </w:pPr>
            <w:r w:rsidRPr="009B16AA">
              <w:t>учиться</w:t>
            </w:r>
            <w:r w:rsidRPr="009B16AA">
              <w:rPr>
                <w:spacing w:val="-8"/>
              </w:rPr>
              <w:t xml:space="preserve"> </w:t>
            </w:r>
            <w:r w:rsidRPr="009B16AA">
              <w:t>критически</w:t>
            </w:r>
            <w:r w:rsidRPr="009B16AA">
              <w:rPr>
                <w:spacing w:val="-7"/>
              </w:rPr>
              <w:t xml:space="preserve"> </w:t>
            </w:r>
            <w:r w:rsidRPr="009B16AA">
              <w:t>оценивать</w:t>
            </w:r>
            <w:r w:rsidRPr="009B16AA">
              <w:rPr>
                <w:spacing w:val="-57"/>
              </w:rPr>
              <w:t xml:space="preserve"> </w:t>
            </w:r>
            <w:r w:rsidRPr="009B16AA">
              <w:t>и корректировать свое поведение в различных взаимодействиях, справляться с</w:t>
            </w:r>
            <w:r w:rsidRPr="009B16AA">
              <w:rPr>
                <w:spacing w:val="1"/>
              </w:rPr>
              <w:t xml:space="preserve"> </w:t>
            </w:r>
            <w:r w:rsidRPr="009B16AA">
              <w:t>агрессивностью</w:t>
            </w:r>
            <w:r w:rsidRPr="009B16AA">
              <w:rPr>
                <w:spacing w:val="-2"/>
              </w:rPr>
              <w:t xml:space="preserve"> </w:t>
            </w:r>
            <w:r w:rsidRPr="009B16AA">
              <w:t>и</w:t>
            </w:r>
            <w:r w:rsidRPr="009B16AA">
              <w:rPr>
                <w:spacing w:val="-2"/>
              </w:rPr>
              <w:t xml:space="preserve"> </w:t>
            </w:r>
            <w:r w:rsidRPr="009B16AA">
              <w:t>эгоизмом,</w:t>
            </w:r>
          </w:p>
          <w:p w14:paraId="63F6CDC3" w14:textId="67969A74" w:rsidR="00550791" w:rsidRPr="009B16AA" w:rsidRDefault="00550791" w:rsidP="00550791">
            <w:pPr>
              <w:rPr>
                <w:rFonts w:ascii="Times New Roman" w:hAnsi="Times New Roman" w:cs="Times New Roman"/>
              </w:rPr>
            </w:pPr>
            <w:r w:rsidRPr="009B16AA">
              <w:rPr>
                <w:rFonts w:ascii="Times New Roman" w:hAnsi="Times New Roman" w:cs="Times New Roman"/>
              </w:rPr>
              <w:t>договариваться</w:t>
            </w:r>
            <w:r w:rsidRPr="009B16AA">
              <w:rPr>
                <w:rFonts w:ascii="Times New Roman" w:hAnsi="Times New Roman" w:cs="Times New Roman"/>
                <w:spacing w:val="-3"/>
              </w:rPr>
              <w:t xml:space="preserve"> </w:t>
            </w:r>
            <w:r w:rsidRPr="009B16AA">
              <w:rPr>
                <w:rFonts w:ascii="Times New Roman" w:hAnsi="Times New Roman" w:cs="Times New Roman"/>
              </w:rPr>
              <w:t>с</w:t>
            </w:r>
            <w:r w:rsidRPr="009B16AA">
              <w:rPr>
                <w:rFonts w:ascii="Times New Roman" w:hAnsi="Times New Roman" w:cs="Times New Roman"/>
                <w:spacing w:val="-3"/>
              </w:rPr>
              <w:t xml:space="preserve"> </w:t>
            </w:r>
            <w:r w:rsidRPr="009B16AA">
              <w:rPr>
                <w:rFonts w:ascii="Times New Roman" w:hAnsi="Times New Roman" w:cs="Times New Roman"/>
              </w:rPr>
              <w:t>партнерами.</w:t>
            </w:r>
          </w:p>
        </w:tc>
        <w:tc>
          <w:tcPr>
            <w:tcW w:w="2939" w:type="dxa"/>
          </w:tcPr>
          <w:p w14:paraId="17B04C7A" w14:textId="40A46F71" w:rsidR="00550791" w:rsidRPr="009B16AA" w:rsidRDefault="00550791" w:rsidP="00550791">
            <w:pPr>
              <w:pStyle w:val="TableParagraph"/>
              <w:ind w:left="106" w:right="124"/>
            </w:pPr>
            <w:r w:rsidRPr="009B16AA">
              <w:t>Осознанно осваивать разные</w:t>
            </w:r>
            <w:r w:rsidRPr="009B16AA">
              <w:rPr>
                <w:spacing w:val="1"/>
              </w:rPr>
              <w:t xml:space="preserve"> </w:t>
            </w:r>
            <w:r w:rsidRPr="009B16AA">
              <w:t>роли и формы общения (соци</w:t>
            </w:r>
            <w:r w:rsidRPr="009B16AA">
              <w:rPr>
                <w:spacing w:val="-57"/>
              </w:rPr>
              <w:t xml:space="preserve"> </w:t>
            </w:r>
            <w:r w:rsidRPr="009B16AA">
              <w:t>лизация):</w:t>
            </w:r>
          </w:p>
          <w:p w14:paraId="6172B338" w14:textId="56C20264" w:rsidR="00550791" w:rsidRPr="009B16AA" w:rsidRDefault="00550791" w:rsidP="005B27BB">
            <w:pPr>
              <w:pStyle w:val="TableParagraph"/>
              <w:numPr>
                <w:ilvl w:val="0"/>
                <w:numId w:val="54"/>
              </w:numPr>
              <w:tabs>
                <w:tab w:val="left" w:pos="247"/>
              </w:tabs>
              <w:ind w:left="106" w:right="258" w:firstLine="0"/>
            </w:pPr>
            <w:r w:rsidRPr="009B16AA">
              <w:t>по мере взросления включаться в различные стороны</w:t>
            </w:r>
            <w:r w:rsidRPr="009B16AA">
              <w:rPr>
                <w:spacing w:val="1"/>
              </w:rPr>
              <w:t xml:space="preserve"> </w:t>
            </w:r>
            <w:r w:rsidRPr="009B16AA">
              <w:t>общественной жизни своего</w:t>
            </w:r>
            <w:r w:rsidRPr="009B16AA">
              <w:rPr>
                <w:spacing w:val="1"/>
              </w:rPr>
              <w:t xml:space="preserve"> </w:t>
            </w:r>
            <w:r w:rsidRPr="009B16AA">
              <w:t>региона (экономические</w:t>
            </w:r>
            <w:r w:rsidRPr="009B16AA">
              <w:rPr>
                <w:spacing w:val="1"/>
              </w:rPr>
              <w:t xml:space="preserve"> </w:t>
            </w:r>
            <w:r w:rsidRPr="009B16AA">
              <w:t>проекты, культурные события</w:t>
            </w:r>
            <w:r w:rsidRPr="009B16AA">
              <w:rPr>
                <w:spacing w:val="-57"/>
              </w:rPr>
              <w:t xml:space="preserve"> </w:t>
            </w:r>
            <w:r w:rsidRPr="009B16AA">
              <w:t>и т.п.);</w:t>
            </w:r>
          </w:p>
          <w:p w14:paraId="08524F74" w14:textId="77777777" w:rsidR="00550791" w:rsidRPr="009B16AA" w:rsidRDefault="00550791" w:rsidP="005B27BB">
            <w:pPr>
              <w:pStyle w:val="TableParagraph"/>
              <w:numPr>
                <w:ilvl w:val="0"/>
                <w:numId w:val="54"/>
              </w:numPr>
              <w:tabs>
                <w:tab w:val="left" w:pos="249"/>
              </w:tabs>
              <w:ind w:left="106" w:right="720" w:firstLine="0"/>
            </w:pPr>
            <w:r w:rsidRPr="009B16AA">
              <w:t>учиться</w:t>
            </w:r>
            <w:r w:rsidRPr="009B16AA">
              <w:rPr>
                <w:spacing w:val="-6"/>
              </w:rPr>
              <w:t xml:space="preserve"> </w:t>
            </w:r>
            <w:r w:rsidRPr="009B16AA">
              <w:t>осознавать</w:t>
            </w:r>
            <w:r w:rsidRPr="009B16AA">
              <w:rPr>
                <w:spacing w:val="-6"/>
              </w:rPr>
              <w:t xml:space="preserve"> </w:t>
            </w:r>
            <w:r w:rsidRPr="009B16AA">
              <w:t>свои</w:t>
            </w:r>
            <w:r w:rsidRPr="009B16AA">
              <w:rPr>
                <w:spacing w:val="-57"/>
              </w:rPr>
              <w:t xml:space="preserve"> </w:t>
            </w:r>
            <w:r w:rsidRPr="009B16AA">
              <w:t>общественные</w:t>
            </w:r>
            <w:r w:rsidRPr="009B16AA">
              <w:rPr>
                <w:spacing w:val="-5"/>
              </w:rPr>
              <w:t xml:space="preserve"> </w:t>
            </w:r>
            <w:r w:rsidRPr="009B16AA">
              <w:t>интересы,</w:t>
            </w:r>
          </w:p>
          <w:p w14:paraId="58BEBC07" w14:textId="09AE064E" w:rsidR="00550791" w:rsidRPr="009B16AA" w:rsidRDefault="00550791" w:rsidP="00550791">
            <w:pPr>
              <w:pStyle w:val="TableParagraph"/>
              <w:ind w:left="106" w:right="300"/>
            </w:pPr>
            <w:r w:rsidRPr="009B16AA">
              <w:t>договариваться с другими об</w:t>
            </w:r>
            <w:r w:rsidRPr="009B16AA">
              <w:rPr>
                <w:spacing w:val="1"/>
              </w:rPr>
              <w:t xml:space="preserve"> </w:t>
            </w:r>
            <w:r w:rsidRPr="009B16AA">
              <w:t>их совместном выражении,</w:t>
            </w:r>
            <w:r w:rsidRPr="009B16AA">
              <w:rPr>
                <w:spacing w:val="1"/>
              </w:rPr>
              <w:t xml:space="preserve"> </w:t>
            </w:r>
            <w:r w:rsidRPr="009B16AA">
              <w:t>реализации и защите в пределах</w:t>
            </w:r>
            <w:r w:rsidRPr="009B16AA">
              <w:rPr>
                <w:spacing w:val="1"/>
              </w:rPr>
              <w:t xml:space="preserve"> </w:t>
            </w:r>
            <w:r w:rsidRPr="009B16AA">
              <w:t>норм</w:t>
            </w:r>
            <w:r w:rsidRPr="009B16AA">
              <w:rPr>
                <w:spacing w:val="-2"/>
              </w:rPr>
              <w:t xml:space="preserve"> </w:t>
            </w:r>
            <w:r w:rsidRPr="009B16AA">
              <w:t>морали</w:t>
            </w:r>
            <w:r w:rsidRPr="009B16AA">
              <w:rPr>
                <w:spacing w:val="1"/>
              </w:rPr>
              <w:t xml:space="preserve"> </w:t>
            </w:r>
            <w:r w:rsidRPr="009B16AA">
              <w:t>и</w:t>
            </w:r>
            <w:r w:rsidRPr="009B16AA">
              <w:rPr>
                <w:spacing w:val="-3"/>
              </w:rPr>
              <w:t xml:space="preserve"> </w:t>
            </w:r>
            <w:r w:rsidRPr="009B16AA">
              <w:t>права;</w:t>
            </w:r>
          </w:p>
          <w:p w14:paraId="28403CCC" w14:textId="55E30C03" w:rsidR="00550791" w:rsidRPr="009B16AA" w:rsidRDefault="00550791" w:rsidP="005B27BB">
            <w:pPr>
              <w:pStyle w:val="TableParagraph"/>
              <w:numPr>
                <w:ilvl w:val="0"/>
                <w:numId w:val="54"/>
              </w:numPr>
              <w:tabs>
                <w:tab w:val="left" w:pos="249"/>
              </w:tabs>
              <w:ind w:left="106" w:right="432" w:firstLine="0"/>
            </w:pPr>
            <w:r w:rsidRPr="009B16AA">
              <w:t>учиться</w:t>
            </w:r>
            <w:r w:rsidRPr="009B16AA">
              <w:rPr>
                <w:spacing w:val="-1"/>
              </w:rPr>
              <w:t xml:space="preserve"> </w:t>
            </w:r>
            <w:r w:rsidRPr="009B16AA">
              <w:t>участию</w:t>
            </w:r>
            <w:r w:rsidRPr="009B16AA">
              <w:rPr>
                <w:spacing w:val="-5"/>
              </w:rPr>
              <w:t xml:space="preserve"> </w:t>
            </w:r>
            <w:r w:rsidRPr="009B16AA">
              <w:t>в</w:t>
            </w:r>
            <w:r w:rsidRPr="009B16AA">
              <w:rPr>
                <w:spacing w:val="-4"/>
              </w:rPr>
              <w:t xml:space="preserve"> </w:t>
            </w:r>
            <w:r w:rsidRPr="009B16AA">
              <w:t>общественном самоуправлении</w:t>
            </w:r>
            <w:r w:rsidRPr="009B16AA">
              <w:rPr>
                <w:spacing w:val="1"/>
              </w:rPr>
              <w:t xml:space="preserve"> </w:t>
            </w:r>
            <w:r w:rsidRPr="009B16AA">
              <w:t>(классном, школьном,</w:t>
            </w:r>
            <w:r w:rsidRPr="009B16AA">
              <w:rPr>
                <w:spacing w:val="1"/>
              </w:rPr>
              <w:t xml:space="preserve"> </w:t>
            </w:r>
            <w:r w:rsidRPr="009B16AA">
              <w:t xml:space="preserve">самоорганизующихся </w:t>
            </w:r>
            <w:r w:rsidRPr="009B16AA">
              <w:lastRenderedPageBreak/>
              <w:t>сообществ</w:t>
            </w:r>
            <w:r w:rsidRPr="009B16AA">
              <w:rPr>
                <w:spacing w:val="-2"/>
              </w:rPr>
              <w:t xml:space="preserve"> </w:t>
            </w:r>
            <w:r w:rsidRPr="009B16AA">
              <w:t>и т.д.);</w:t>
            </w:r>
          </w:p>
          <w:p w14:paraId="4369394C" w14:textId="77777777" w:rsidR="00550791" w:rsidRPr="009B16AA" w:rsidRDefault="00550791" w:rsidP="005B27BB">
            <w:pPr>
              <w:pStyle w:val="TableParagraph"/>
              <w:numPr>
                <w:ilvl w:val="0"/>
                <w:numId w:val="54"/>
              </w:numPr>
              <w:tabs>
                <w:tab w:val="left" w:pos="247"/>
              </w:tabs>
              <w:ind w:left="106" w:right="614" w:firstLine="0"/>
            </w:pPr>
            <w:r w:rsidRPr="009B16AA">
              <w:t>в процессе включения в</w:t>
            </w:r>
            <w:r w:rsidRPr="009B16AA">
              <w:rPr>
                <w:spacing w:val="1"/>
              </w:rPr>
              <w:t xml:space="preserve"> </w:t>
            </w:r>
            <w:r w:rsidRPr="009B16AA">
              <w:t>общество</w:t>
            </w:r>
            <w:r w:rsidRPr="009B16AA">
              <w:rPr>
                <w:spacing w:val="-3"/>
              </w:rPr>
              <w:t xml:space="preserve"> </w:t>
            </w:r>
            <w:r w:rsidRPr="009B16AA">
              <w:t>учиться,</w:t>
            </w:r>
            <w:r w:rsidRPr="009B16AA">
              <w:rPr>
                <w:spacing w:val="-6"/>
              </w:rPr>
              <w:t xml:space="preserve"> </w:t>
            </w:r>
            <w:r w:rsidRPr="009B16AA">
              <w:t>с</w:t>
            </w:r>
            <w:r w:rsidRPr="009B16AA">
              <w:rPr>
                <w:spacing w:val="-7"/>
              </w:rPr>
              <w:t xml:space="preserve"> </w:t>
            </w:r>
            <w:r w:rsidRPr="009B16AA">
              <w:t>одной</w:t>
            </w:r>
            <w:r w:rsidRPr="009B16AA">
              <w:rPr>
                <w:spacing w:val="-57"/>
              </w:rPr>
              <w:t xml:space="preserve"> </w:t>
            </w:r>
            <w:r w:rsidRPr="009B16AA">
              <w:t>стороны, преодолевать</w:t>
            </w:r>
            <w:r w:rsidRPr="009B16AA">
              <w:rPr>
                <w:spacing w:val="1"/>
              </w:rPr>
              <w:t xml:space="preserve"> </w:t>
            </w:r>
            <w:r w:rsidRPr="009B16AA">
              <w:t>возможную замкнутость и</w:t>
            </w:r>
            <w:r w:rsidRPr="009B16AA">
              <w:rPr>
                <w:spacing w:val="-57"/>
              </w:rPr>
              <w:t xml:space="preserve"> </w:t>
            </w:r>
            <w:r w:rsidRPr="009B16AA">
              <w:t>разобщенность, а с другой</w:t>
            </w:r>
            <w:r w:rsidRPr="009B16AA">
              <w:rPr>
                <w:spacing w:val="-57"/>
              </w:rPr>
              <w:t xml:space="preserve"> </w:t>
            </w:r>
            <w:r w:rsidRPr="009B16AA">
              <w:t>стороны,</w:t>
            </w:r>
            <w:r w:rsidRPr="009B16AA">
              <w:rPr>
                <w:spacing w:val="-2"/>
              </w:rPr>
              <w:t xml:space="preserve"> </w:t>
            </w:r>
            <w:r w:rsidRPr="009B16AA">
              <w:t>противостоять</w:t>
            </w:r>
          </w:p>
          <w:p w14:paraId="0E4097AC" w14:textId="36C7F49F" w:rsidR="00550791" w:rsidRPr="009B16AA" w:rsidRDefault="00550791" w:rsidP="00550791">
            <w:pPr>
              <w:rPr>
                <w:rFonts w:ascii="Times New Roman" w:hAnsi="Times New Roman" w:cs="Times New Roman"/>
              </w:rPr>
            </w:pPr>
            <w:r w:rsidRPr="009B16AA">
              <w:rPr>
                <w:rFonts w:ascii="Times New Roman" w:hAnsi="Times New Roman" w:cs="Times New Roman"/>
              </w:rPr>
              <w:t>«растворению в толпе», в</w:t>
            </w:r>
            <w:r w:rsidRPr="009B16AA">
              <w:rPr>
                <w:rFonts w:ascii="Times New Roman" w:hAnsi="Times New Roman" w:cs="Times New Roman"/>
                <w:spacing w:val="1"/>
              </w:rPr>
              <w:t xml:space="preserve"> </w:t>
            </w:r>
            <w:r w:rsidRPr="009B16AA">
              <w:rPr>
                <w:rFonts w:ascii="Times New Roman" w:hAnsi="Times New Roman" w:cs="Times New Roman"/>
              </w:rPr>
              <w:t>коллективной воле группы,</w:t>
            </w:r>
            <w:r w:rsidRPr="009B16AA">
              <w:rPr>
                <w:rFonts w:ascii="Times New Roman" w:hAnsi="Times New Roman" w:cs="Times New Roman"/>
                <w:spacing w:val="-57"/>
              </w:rPr>
              <w:t xml:space="preserve"> </w:t>
            </w:r>
            <w:r w:rsidRPr="009B16AA">
              <w:rPr>
                <w:rFonts w:ascii="Times New Roman" w:hAnsi="Times New Roman" w:cs="Times New Roman"/>
              </w:rPr>
              <w:t>подавляющей</w:t>
            </w:r>
            <w:r w:rsidRPr="009B16AA">
              <w:rPr>
                <w:rFonts w:ascii="Times New Roman" w:hAnsi="Times New Roman" w:cs="Times New Roman"/>
                <w:spacing w:val="-2"/>
              </w:rPr>
              <w:t xml:space="preserve"> </w:t>
            </w:r>
            <w:r w:rsidRPr="009B16AA">
              <w:rPr>
                <w:rFonts w:ascii="Times New Roman" w:hAnsi="Times New Roman" w:cs="Times New Roman"/>
              </w:rPr>
              <w:t>личность.</w:t>
            </w:r>
          </w:p>
        </w:tc>
      </w:tr>
      <w:tr w:rsidR="00550791" w:rsidRPr="009B16AA" w14:paraId="3A3A91E9" w14:textId="77777777" w:rsidTr="00930FAB">
        <w:tc>
          <w:tcPr>
            <w:tcW w:w="3191" w:type="dxa"/>
          </w:tcPr>
          <w:p w14:paraId="4EB697F6" w14:textId="02A44CF3" w:rsidR="00550791" w:rsidRPr="009B16AA" w:rsidRDefault="00550791" w:rsidP="00550791">
            <w:pPr>
              <w:rPr>
                <w:rFonts w:ascii="Times New Roman" w:hAnsi="Times New Roman" w:cs="Times New Roman"/>
              </w:rPr>
            </w:pPr>
            <w:r w:rsidRPr="009B16AA">
              <w:rPr>
                <w:rFonts w:ascii="Times New Roman" w:hAnsi="Times New Roman" w:cs="Times New Roman"/>
              </w:rPr>
              <w:t>-</w:t>
            </w:r>
            <w:r w:rsidRPr="009B16AA">
              <w:rPr>
                <w:rFonts w:ascii="Times New Roman" w:hAnsi="Times New Roman" w:cs="Times New Roman"/>
                <w:spacing w:val="-3"/>
              </w:rPr>
              <w:t xml:space="preserve"> </w:t>
            </w:r>
            <w:r w:rsidRPr="009B16AA">
              <w:rPr>
                <w:rFonts w:ascii="Times New Roman" w:hAnsi="Times New Roman" w:cs="Times New Roman"/>
                <w:i/>
              </w:rPr>
              <w:t>Ценность</w:t>
            </w:r>
            <w:r w:rsidRPr="009B16AA">
              <w:rPr>
                <w:rFonts w:ascii="Times New Roman" w:hAnsi="Times New Roman" w:cs="Times New Roman"/>
                <w:i/>
                <w:spacing w:val="-2"/>
              </w:rPr>
              <w:t xml:space="preserve"> </w:t>
            </w:r>
            <w:r w:rsidRPr="009B16AA">
              <w:rPr>
                <w:rFonts w:ascii="Times New Roman" w:hAnsi="Times New Roman" w:cs="Times New Roman"/>
                <w:i/>
              </w:rPr>
              <w:t>образования</w:t>
            </w:r>
          </w:p>
        </w:tc>
        <w:tc>
          <w:tcPr>
            <w:tcW w:w="3192" w:type="dxa"/>
          </w:tcPr>
          <w:p w14:paraId="4DF09607" w14:textId="77777777" w:rsidR="00550791" w:rsidRPr="009B16AA" w:rsidRDefault="00550791" w:rsidP="00B1216D">
            <w:pPr>
              <w:rPr>
                <w:rFonts w:ascii="Times New Roman" w:hAnsi="Times New Roman" w:cs="Times New Roman"/>
              </w:rPr>
            </w:pPr>
          </w:p>
        </w:tc>
        <w:tc>
          <w:tcPr>
            <w:tcW w:w="2939" w:type="dxa"/>
          </w:tcPr>
          <w:p w14:paraId="21B86655" w14:textId="77777777" w:rsidR="00550791" w:rsidRPr="009B16AA" w:rsidRDefault="00550791" w:rsidP="00B1216D">
            <w:pPr>
              <w:rPr>
                <w:rFonts w:ascii="Times New Roman" w:hAnsi="Times New Roman" w:cs="Times New Roman"/>
              </w:rPr>
            </w:pPr>
          </w:p>
        </w:tc>
      </w:tr>
      <w:tr w:rsidR="00550791" w:rsidRPr="009B16AA" w14:paraId="1F3EC040" w14:textId="77777777" w:rsidTr="00930FAB">
        <w:tc>
          <w:tcPr>
            <w:tcW w:w="3191" w:type="dxa"/>
          </w:tcPr>
          <w:p w14:paraId="56053B4E" w14:textId="0CF00A76" w:rsidR="00550791" w:rsidRPr="009B16AA" w:rsidRDefault="00550791" w:rsidP="00550791">
            <w:pPr>
              <w:rPr>
                <w:rFonts w:ascii="Times New Roman" w:hAnsi="Times New Roman" w:cs="Times New Roman"/>
              </w:rPr>
            </w:pPr>
            <w:r w:rsidRPr="009B16AA">
              <w:rPr>
                <w:rFonts w:ascii="Times New Roman" w:hAnsi="Times New Roman" w:cs="Times New Roman"/>
              </w:rPr>
              <w:t>Осознавать потребность и готовность к самообразованию, в том</w:t>
            </w:r>
            <w:r w:rsidRPr="009B16AA">
              <w:rPr>
                <w:rFonts w:ascii="Times New Roman" w:hAnsi="Times New Roman" w:cs="Times New Roman"/>
                <w:spacing w:val="1"/>
              </w:rPr>
              <w:t xml:space="preserve"> </w:t>
            </w:r>
            <w:r w:rsidRPr="009B16AA">
              <w:rPr>
                <w:rFonts w:ascii="Times New Roman" w:hAnsi="Times New Roman" w:cs="Times New Roman"/>
              </w:rPr>
              <w:t>числе и в рамках самостоятельной деятельности вне</w:t>
            </w:r>
            <w:r w:rsidRPr="009B16AA">
              <w:rPr>
                <w:rFonts w:ascii="Times New Roman" w:hAnsi="Times New Roman" w:cs="Times New Roman"/>
                <w:spacing w:val="-4"/>
              </w:rPr>
              <w:t xml:space="preserve"> </w:t>
            </w:r>
            <w:r w:rsidRPr="009B16AA">
              <w:rPr>
                <w:rFonts w:ascii="Times New Roman" w:hAnsi="Times New Roman" w:cs="Times New Roman"/>
              </w:rPr>
              <w:t>школы</w:t>
            </w:r>
          </w:p>
        </w:tc>
        <w:tc>
          <w:tcPr>
            <w:tcW w:w="3192" w:type="dxa"/>
          </w:tcPr>
          <w:p w14:paraId="21C10DB5" w14:textId="034E94AD" w:rsidR="00550791" w:rsidRPr="009B16AA" w:rsidRDefault="00550791" w:rsidP="00550791">
            <w:pPr>
              <w:rPr>
                <w:rFonts w:ascii="Times New Roman" w:hAnsi="Times New Roman" w:cs="Times New Roman"/>
              </w:rPr>
            </w:pPr>
            <w:r w:rsidRPr="009B16AA">
              <w:rPr>
                <w:rFonts w:ascii="Times New Roman" w:hAnsi="Times New Roman" w:cs="Times New Roman"/>
              </w:rPr>
              <w:t>Осознавать свои интересы,</w:t>
            </w:r>
            <w:r w:rsidRPr="009B16AA">
              <w:rPr>
                <w:rFonts w:ascii="Times New Roman" w:hAnsi="Times New Roman" w:cs="Times New Roman"/>
                <w:spacing w:val="1"/>
              </w:rPr>
              <w:t xml:space="preserve"> </w:t>
            </w:r>
            <w:r w:rsidRPr="009B16AA">
              <w:rPr>
                <w:rFonts w:ascii="Times New Roman" w:hAnsi="Times New Roman" w:cs="Times New Roman"/>
              </w:rPr>
              <w:t>находить</w:t>
            </w:r>
            <w:r w:rsidRPr="009B16AA">
              <w:rPr>
                <w:rFonts w:ascii="Times New Roman" w:hAnsi="Times New Roman" w:cs="Times New Roman"/>
                <w:spacing w:val="-5"/>
              </w:rPr>
              <w:t xml:space="preserve"> </w:t>
            </w:r>
            <w:r w:rsidRPr="009B16AA">
              <w:rPr>
                <w:rFonts w:ascii="Times New Roman" w:hAnsi="Times New Roman" w:cs="Times New Roman"/>
              </w:rPr>
              <w:t>и</w:t>
            </w:r>
            <w:r w:rsidRPr="009B16AA">
              <w:rPr>
                <w:rFonts w:ascii="Times New Roman" w:hAnsi="Times New Roman" w:cs="Times New Roman"/>
                <w:spacing w:val="-3"/>
              </w:rPr>
              <w:t xml:space="preserve"> </w:t>
            </w:r>
            <w:r w:rsidRPr="009B16AA">
              <w:rPr>
                <w:rFonts w:ascii="Times New Roman" w:hAnsi="Times New Roman" w:cs="Times New Roman"/>
              </w:rPr>
              <w:t>изучать</w:t>
            </w:r>
            <w:r w:rsidRPr="009B16AA">
              <w:rPr>
                <w:rFonts w:ascii="Times New Roman" w:hAnsi="Times New Roman" w:cs="Times New Roman"/>
                <w:spacing w:val="-4"/>
              </w:rPr>
              <w:t xml:space="preserve"> </w:t>
            </w:r>
            <w:r w:rsidRPr="009B16AA">
              <w:rPr>
                <w:rFonts w:ascii="Times New Roman" w:hAnsi="Times New Roman" w:cs="Times New Roman"/>
              </w:rPr>
              <w:t>в</w:t>
            </w:r>
            <w:r w:rsidRPr="009B16AA">
              <w:rPr>
                <w:rFonts w:ascii="Times New Roman" w:hAnsi="Times New Roman" w:cs="Times New Roman"/>
                <w:spacing w:val="-3"/>
              </w:rPr>
              <w:t xml:space="preserve"> </w:t>
            </w:r>
            <w:r w:rsidRPr="009B16AA">
              <w:rPr>
                <w:rFonts w:ascii="Times New Roman" w:hAnsi="Times New Roman" w:cs="Times New Roman"/>
              </w:rPr>
              <w:t>учебниках</w:t>
            </w:r>
            <w:r w:rsidRPr="009B16AA">
              <w:rPr>
                <w:rFonts w:ascii="Times New Roman" w:hAnsi="Times New Roman" w:cs="Times New Roman"/>
                <w:spacing w:val="-57"/>
              </w:rPr>
              <w:t xml:space="preserve"> </w:t>
            </w:r>
            <w:r w:rsidRPr="009B16AA">
              <w:rPr>
                <w:rFonts w:ascii="Times New Roman" w:hAnsi="Times New Roman" w:cs="Times New Roman"/>
              </w:rPr>
              <w:t>по разным предметам материал</w:t>
            </w:r>
            <w:r w:rsidRPr="009B16AA">
              <w:rPr>
                <w:rFonts w:ascii="Times New Roman" w:hAnsi="Times New Roman" w:cs="Times New Roman"/>
                <w:spacing w:val="-57"/>
              </w:rPr>
              <w:t xml:space="preserve"> </w:t>
            </w:r>
            <w:r w:rsidRPr="009B16AA">
              <w:rPr>
                <w:rFonts w:ascii="Times New Roman" w:hAnsi="Times New Roman" w:cs="Times New Roman"/>
              </w:rPr>
              <w:t>(из максимума), имеющий</w:t>
            </w:r>
            <w:r w:rsidRPr="009B16AA">
              <w:rPr>
                <w:rFonts w:ascii="Times New Roman" w:hAnsi="Times New Roman" w:cs="Times New Roman"/>
                <w:spacing w:val="1"/>
              </w:rPr>
              <w:t xml:space="preserve"> </w:t>
            </w:r>
            <w:r w:rsidRPr="009B16AA">
              <w:rPr>
                <w:rFonts w:ascii="Times New Roman" w:hAnsi="Times New Roman" w:cs="Times New Roman"/>
              </w:rPr>
              <w:t>отношение</w:t>
            </w:r>
            <w:r w:rsidRPr="009B16AA">
              <w:rPr>
                <w:rFonts w:ascii="Times New Roman" w:hAnsi="Times New Roman" w:cs="Times New Roman"/>
                <w:spacing w:val="-3"/>
              </w:rPr>
              <w:t xml:space="preserve"> </w:t>
            </w:r>
            <w:r w:rsidRPr="009B16AA">
              <w:rPr>
                <w:rFonts w:ascii="Times New Roman" w:hAnsi="Times New Roman" w:cs="Times New Roman"/>
              </w:rPr>
              <w:t>к</w:t>
            </w:r>
            <w:r w:rsidRPr="009B16AA">
              <w:rPr>
                <w:rFonts w:ascii="Times New Roman" w:hAnsi="Times New Roman" w:cs="Times New Roman"/>
                <w:spacing w:val="-1"/>
              </w:rPr>
              <w:t xml:space="preserve"> </w:t>
            </w:r>
            <w:r w:rsidRPr="009B16AA">
              <w:rPr>
                <w:rFonts w:ascii="Times New Roman" w:hAnsi="Times New Roman" w:cs="Times New Roman"/>
              </w:rPr>
              <w:t>своим</w:t>
            </w:r>
            <w:r w:rsidRPr="009B16AA">
              <w:rPr>
                <w:rFonts w:ascii="Times New Roman" w:hAnsi="Times New Roman" w:cs="Times New Roman"/>
                <w:spacing w:val="-3"/>
              </w:rPr>
              <w:t xml:space="preserve"> </w:t>
            </w:r>
            <w:r w:rsidRPr="009B16AA">
              <w:rPr>
                <w:rFonts w:ascii="Times New Roman" w:hAnsi="Times New Roman" w:cs="Times New Roman"/>
              </w:rPr>
              <w:t>интересам</w:t>
            </w:r>
          </w:p>
        </w:tc>
        <w:tc>
          <w:tcPr>
            <w:tcW w:w="2939" w:type="dxa"/>
          </w:tcPr>
          <w:p w14:paraId="78AA6BBD" w14:textId="32CA42EA" w:rsidR="00550791" w:rsidRPr="009B16AA" w:rsidRDefault="00550791" w:rsidP="00550791">
            <w:pPr>
              <w:pStyle w:val="TableParagraph"/>
              <w:ind w:left="106" w:right="309"/>
            </w:pPr>
            <w:r w:rsidRPr="009B16AA">
              <w:t>Использовать свои интересы</w:t>
            </w:r>
            <w:r w:rsidRPr="009B16AA">
              <w:rPr>
                <w:spacing w:val="1"/>
              </w:rPr>
              <w:t xml:space="preserve"> </w:t>
            </w:r>
            <w:r w:rsidRPr="009B16AA">
              <w:t>для выбора индивидуальной</w:t>
            </w:r>
            <w:r w:rsidRPr="009B16AA">
              <w:rPr>
                <w:spacing w:val="1"/>
              </w:rPr>
              <w:t xml:space="preserve"> </w:t>
            </w:r>
            <w:r w:rsidRPr="009B16AA">
              <w:t>образовательной траектории,</w:t>
            </w:r>
            <w:r w:rsidRPr="009B16AA">
              <w:rPr>
                <w:spacing w:val="-57"/>
              </w:rPr>
              <w:t xml:space="preserve"> </w:t>
            </w:r>
            <w:r w:rsidRPr="009B16AA">
              <w:t>потенциальной будущей пр</w:t>
            </w:r>
            <w:r w:rsidR="008163B3">
              <w:t>о</w:t>
            </w:r>
            <w:r w:rsidRPr="009B16AA">
              <w:rPr>
                <w:spacing w:val="-57"/>
              </w:rPr>
              <w:t xml:space="preserve"> </w:t>
            </w:r>
            <w:r w:rsidRPr="009B16AA">
              <w:t>фессии и соответствующего</w:t>
            </w:r>
            <w:r w:rsidRPr="009B16AA">
              <w:rPr>
                <w:spacing w:val="1"/>
              </w:rPr>
              <w:t xml:space="preserve"> </w:t>
            </w:r>
            <w:r w:rsidRPr="009B16AA">
              <w:t>профильного</w:t>
            </w:r>
            <w:r w:rsidRPr="009B16AA">
              <w:rPr>
                <w:spacing w:val="-2"/>
              </w:rPr>
              <w:t xml:space="preserve"> </w:t>
            </w:r>
            <w:r w:rsidRPr="009B16AA">
              <w:t>образования.</w:t>
            </w:r>
          </w:p>
          <w:p w14:paraId="3CF42906" w14:textId="77777777" w:rsidR="00550791" w:rsidRPr="009B16AA" w:rsidRDefault="00550791" w:rsidP="00550791">
            <w:pPr>
              <w:pStyle w:val="TableParagraph"/>
              <w:ind w:left="106"/>
            </w:pPr>
            <w:r w:rsidRPr="009B16AA">
              <w:t>Приобретать</w:t>
            </w:r>
            <w:r w:rsidRPr="009B16AA">
              <w:rPr>
                <w:spacing w:val="-3"/>
              </w:rPr>
              <w:t xml:space="preserve"> </w:t>
            </w:r>
            <w:r w:rsidRPr="009B16AA">
              <w:t>опыт</w:t>
            </w:r>
            <w:r w:rsidRPr="009B16AA">
              <w:rPr>
                <w:spacing w:val="-1"/>
              </w:rPr>
              <w:t xml:space="preserve"> </w:t>
            </w:r>
            <w:r w:rsidRPr="009B16AA">
              <w:t>участия</w:t>
            </w:r>
            <w:r w:rsidRPr="009B16AA">
              <w:rPr>
                <w:spacing w:val="-2"/>
              </w:rPr>
              <w:t xml:space="preserve"> </w:t>
            </w:r>
            <w:r w:rsidRPr="009B16AA">
              <w:t>в</w:t>
            </w:r>
          </w:p>
          <w:p w14:paraId="0637A197" w14:textId="08EA953E" w:rsidR="00550791" w:rsidRPr="009B16AA" w:rsidRDefault="00550791" w:rsidP="00550791">
            <w:pPr>
              <w:rPr>
                <w:rFonts w:ascii="Times New Roman" w:hAnsi="Times New Roman" w:cs="Times New Roman"/>
              </w:rPr>
            </w:pPr>
            <w:r w:rsidRPr="009B16AA">
              <w:rPr>
                <w:rFonts w:ascii="Times New Roman" w:hAnsi="Times New Roman" w:cs="Times New Roman"/>
              </w:rPr>
              <w:t>делах, приносящих пользу людям</w:t>
            </w:r>
          </w:p>
        </w:tc>
      </w:tr>
      <w:tr w:rsidR="00550791" w:rsidRPr="009B16AA" w14:paraId="081831EE" w14:textId="77777777" w:rsidTr="00930FAB">
        <w:tc>
          <w:tcPr>
            <w:tcW w:w="3191" w:type="dxa"/>
          </w:tcPr>
          <w:p w14:paraId="474A06CD" w14:textId="659F43E1" w:rsidR="00550791" w:rsidRPr="009B16AA" w:rsidRDefault="00550791" w:rsidP="00550791">
            <w:pPr>
              <w:rPr>
                <w:rFonts w:ascii="Times New Roman" w:hAnsi="Times New Roman" w:cs="Times New Roman"/>
              </w:rPr>
            </w:pPr>
            <w:r w:rsidRPr="009B16AA">
              <w:rPr>
                <w:rFonts w:ascii="Times New Roman" w:hAnsi="Times New Roman" w:cs="Times New Roman"/>
              </w:rPr>
              <w:t>Ценность здоровья</w:t>
            </w:r>
          </w:p>
        </w:tc>
        <w:tc>
          <w:tcPr>
            <w:tcW w:w="3192" w:type="dxa"/>
          </w:tcPr>
          <w:p w14:paraId="7DF3AFC0" w14:textId="77777777" w:rsidR="00550791" w:rsidRPr="009B16AA" w:rsidRDefault="00550791" w:rsidP="00550791">
            <w:pPr>
              <w:rPr>
                <w:rFonts w:ascii="Times New Roman" w:hAnsi="Times New Roman" w:cs="Times New Roman"/>
              </w:rPr>
            </w:pPr>
          </w:p>
        </w:tc>
        <w:tc>
          <w:tcPr>
            <w:tcW w:w="2939" w:type="dxa"/>
          </w:tcPr>
          <w:p w14:paraId="08AA4B52" w14:textId="77777777" w:rsidR="00550791" w:rsidRPr="009B16AA" w:rsidRDefault="00550791" w:rsidP="00550791">
            <w:pPr>
              <w:pStyle w:val="TableParagraph"/>
              <w:ind w:left="106" w:right="309"/>
            </w:pPr>
          </w:p>
        </w:tc>
      </w:tr>
      <w:tr w:rsidR="00550791" w:rsidRPr="009B16AA" w14:paraId="38A7F980" w14:textId="77777777" w:rsidTr="00930FAB">
        <w:tc>
          <w:tcPr>
            <w:tcW w:w="3191" w:type="dxa"/>
          </w:tcPr>
          <w:p w14:paraId="165C1F9E" w14:textId="57ABEF60" w:rsidR="00550791" w:rsidRPr="009B16AA" w:rsidRDefault="00550791" w:rsidP="00550791">
            <w:pPr>
              <w:rPr>
                <w:rFonts w:ascii="Times New Roman" w:hAnsi="Times New Roman" w:cs="Times New Roman"/>
              </w:rPr>
            </w:pPr>
            <w:r w:rsidRPr="009B16AA">
              <w:rPr>
                <w:rFonts w:ascii="Times New Roman" w:hAnsi="Times New Roman" w:cs="Times New Roman"/>
              </w:rPr>
              <w:t>Оценивать</w:t>
            </w:r>
            <w:r w:rsidRPr="009B16AA">
              <w:rPr>
                <w:rFonts w:ascii="Times New Roman" w:hAnsi="Times New Roman" w:cs="Times New Roman"/>
                <w:spacing w:val="-5"/>
              </w:rPr>
              <w:t xml:space="preserve"> </w:t>
            </w:r>
            <w:r w:rsidRPr="009B16AA">
              <w:rPr>
                <w:rFonts w:ascii="Times New Roman" w:hAnsi="Times New Roman" w:cs="Times New Roman"/>
              </w:rPr>
              <w:t>жизненные</w:t>
            </w:r>
            <w:r w:rsidRPr="009B16AA">
              <w:rPr>
                <w:rFonts w:ascii="Times New Roman" w:hAnsi="Times New Roman" w:cs="Times New Roman"/>
                <w:spacing w:val="-6"/>
              </w:rPr>
              <w:t xml:space="preserve"> </w:t>
            </w:r>
            <w:r w:rsidRPr="009B16AA">
              <w:rPr>
                <w:rFonts w:ascii="Times New Roman" w:hAnsi="Times New Roman" w:cs="Times New Roman"/>
              </w:rPr>
              <w:t>ситуации с точки зрения безопасного об-</w:t>
            </w:r>
            <w:r w:rsidRPr="009B16AA">
              <w:rPr>
                <w:rFonts w:ascii="Times New Roman" w:hAnsi="Times New Roman" w:cs="Times New Roman"/>
                <w:spacing w:val="1"/>
              </w:rPr>
              <w:t xml:space="preserve"> </w:t>
            </w:r>
            <w:r w:rsidRPr="009B16AA">
              <w:rPr>
                <w:rFonts w:ascii="Times New Roman" w:hAnsi="Times New Roman" w:cs="Times New Roman"/>
              </w:rPr>
              <w:t>раза жизни и сохранения здоро</w:t>
            </w:r>
            <w:r w:rsidRPr="009B16AA">
              <w:rPr>
                <w:rFonts w:ascii="Times New Roman" w:hAnsi="Times New Roman" w:cs="Times New Roman"/>
                <w:spacing w:val="-57"/>
              </w:rPr>
              <w:t xml:space="preserve"> </w:t>
            </w:r>
            <w:r w:rsidRPr="009B16AA">
              <w:rPr>
                <w:rFonts w:ascii="Times New Roman" w:hAnsi="Times New Roman" w:cs="Times New Roman"/>
              </w:rPr>
              <w:t>вья.</w:t>
            </w:r>
          </w:p>
        </w:tc>
        <w:tc>
          <w:tcPr>
            <w:tcW w:w="3192" w:type="dxa"/>
          </w:tcPr>
          <w:p w14:paraId="7872DDAF" w14:textId="23DFB192" w:rsidR="007A7E43" w:rsidRPr="009B16AA" w:rsidRDefault="00550791" w:rsidP="007A7E43">
            <w:pPr>
              <w:pStyle w:val="TableParagraph"/>
              <w:ind w:right="241"/>
            </w:pPr>
            <w:r w:rsidRPr="009B16AA">
              <w:t>Учиться</w:t>
            </w:r>
            <w:r w:rsidRPr="009B16AA">
              <w:rPr>
                <w:spacing w:val="-1"/>
              </w:rPr>
              <w:t xml:space="preserve"> </w:t>
            </w:r>
            <w:r w:rsidRPr="009B16AA">
              <w:t>самостоятельно</w:t>
            </w:r>
            <w:r w:rsidRPr="009B16AA">
              <w:rPr>
                <w:spacing w:val="-1"/>
              </w:rPr>
              <w:t xml:space="preserve"> </w:t>
            </w:r>
            <w:r w:rsidRPr="009B16AA">
              <w:t>выби</w:t>
            </w:r>
            <w:r w:rsidR="007A7E43" w:rsidRPr="009B16AA">
              <w:t>рать стиль поведения, привыч</w:t>
            </w:r>
            <w:r w:rsidR="007A7E43" w:rsidRPr="009B16AA">
              <w:rPr>
                <w:spacing w:val="-57"/>
              </w:rPr>
              <w:t xml:space="preserve"> </w:t>
            </w:r>
            <w:r w:rsidR="007A7E43" w:rsidRPr="009B16AA">
              <w:t>ки, обеспечивающие безопасный образ жизни и сохранение</w:t>
            </w:r>
            <w:r w:rsidR="007A7E43" w:rsidRPr="009B16AA">
              <w:rPr>
                <w:spacing w:val="-57"/>
              </w:rPr>
              <w:t xml:space="preserve"> </w:t>
            </w:r>
            <w:r w:rsidR="007A7E43" w:rsidRPr="009B16AA">
              <w:t>здоровья</w:t>
            </w:r>
            <w:r w:rsidR="007A7E43" w:rsidRPr="009B16AA">
              <w:rPr>
                <w:spacing w:val="-1"/>
              </w:rPr>
              <w:t xml:space="preserve"> </w:t>
            </w:r>
            <w:r w:rsidR="007A7E43" w:rsidRPr="009B16AA">
              <w:t>–</w:t>
            </w:r>
            <w:r w:rsidR="007A7E43" w:rsidRPr="009B16AA">
              <w:rPr>
                <w:spacing w:val="-1"/>
              </w:rPr>
              <w:t xml:space="preserve"> </w:t>
            </w:r>
            <w:r w:rsidR="007A7E43" w:rsidRPr="009B16AA">
              <w:t>своего,</w:t>
            </w:r>
            <w:r w:rsidR="007A7E43" w:rsidRPr="009B16AA">
              <w:rPr>
                <w:spacing w:val="-1"/>
              </w:rPr>
              <w:t xml:space="preserve"> </w:t>
            </w:r>
            <w:r w:rsidR="007A7E43" w:rsidRPr="009B16AA">
              <w:t>а</w:t>
            </w:r>
            <w:r w:rsidR="007A7E43" w:rsidRPr="009B16AA">
              <w:rPr>
                <w:spacing w:val="-2"/>
              </w:rPr>
              <w:t xml:space="preserve"> </w:t>
            </w:r>
            <w:r w:rsidR="007A7E43" w:rsidRPr="009B16AA">
              <w:t>также</w:t>
            </w:r>
          </w:p>
          <w:p w14:paraId="6735A2AC" w14:textId="69AF6BFF" w:rsidR="00550791" w:rsidRPr="009B16AA" w:rsidRDefault="007A7E43" w:rsidP="007A7E43">
            <w:pPr>
              <w:rPr>
                <w:rFonts w:ascii="Times New Roman" w:hAnsi="Times New Roman" w:cs="Times New Roman"/>
              </w:rPr>
            </w:pPr>
            <w:r w:rsidRPr="009B16AA">
              <w:rPr>
                <w:rFonts w:ascii="Times New Roman" w:hAnsi="Times New Roman" w:cs="Times New Roman"/>
              </w:rPr>
              <w:t>близких</w:t>
            </w:r>
            <w:r w:rsidRPr="009B16AA">
              <w:rPr>
                <w:rFonts w:ascii="Times New Roman" w:hAnsi="Times New Roman" w:cs="Times New Roman"/>
                <w:spacing w:val="-1"/>
              </w:rPr>
              <w:t xml:space="preserve"> </w:t>
            </w:r>
            <w:r w:rsidRPr="009B16AA">
              <w:rPr>
                <w:rFonts w:ascii="Times New Roman" w:hAnsi="Times New Roman" w:cs="Times New Roman"/>
              </w:rPr>
              <w:t>людей</w:t>
            </w:r>
            <w:r w:rsidRPr="009B16AA">
              <w:rPr>
                <w:rFonts w:ascii="Times New Roman" w:hAnsi="Times New Roman" w:cs="Times New Roman"/>
                <w:spacing w:val="-2"/>
              </w:rPr>
              <w:t xml:space="preserve"> </w:t>
            </w:r>
            <w:r w:rsidRPr="009B16AA">
              <w:rPr>
                <w:rFonts w:ascii="Times New Roman" w:hAnsi="Times New Roman" w:cs="Times New Roman"/>
              </w:rPr>
              <w:t>и</w:t>
            </w:r>
            <w:r w:rsidRPr="009B16AA">
              <w:rPr>
                <w:rFonts w:ascii="Times New Roman" w:hAnsi="Times New Roman" w:cs="Times New Roman"/>
                <w:spacing w:val="-2"/>
              </w:rPr>
              <w:t xml:space="preserve"> </w:t>
            </w:r>
            <w:r w:rsidRPr="009B16AA">
              <w:rPr>
                <w:rFonts w:ascii="Times New Roman" w:hAnsi="Times New Roman" w:cs="Times New Roman"/>
              </w:rPr>
              <w:t>окружающих</w:t>
            </w:r>
          </w:p>
        </w:tc>
        <w:tc>
          <w:tcPr>
            <w:tcW w:w="2939" w:type="dxa"/>
          </w:tcPr>
          <w:p w14:paraId="0FAE9C1F" w14:textId="17A5974A" w:rsidR="00550791" w:rsidRPr="009B16AA" w:rsidRDefault="00550791" w:rsidP="00550791">
            <w:pPr>
              <w:pStyle w:val="TableParagraph"/>
              <w:ind w:left="106" w:right="309"/>
            </w:pPr>
            <w:r w:rsidRPr="009B16AA">
              <w:t>Учиться</w:t>
            </w:r>
            <w:r w:rsidRPr="009B16AA">
              <w:rPr>
                <w:spacing w:val="-3"/>
              </w:rPr>
              <w:t xml:space="preserve"> </w:t>
            </w:r>
            <w:r w:rsidRPr="009B16AA">
              <w:t>самостоятельно</w:t>
            </w:r>
            <w:r w:rsidR="007A7E43" w:rsidRPr="009B16AA">
              <w:t xml:space="preserve"> противостоять ситуациям, про</w:t>
            </w:r>
            <w:r w:rsidR="007A7E43" w:rsidRPr="009B16AA">
              <w:rPr>
                <w:spacing w:val="-57"/>
              </w:rPr>
              <w:t xml:space="preserve"> </w:t>
            </w:r>
            <w:r w:rsidR="007A7E43" w:rsidRPr="009B16AA">
              <w:t>воцирующим на поступки,</w:t>
            </w:r>
            <w:r w:rsidR="007A7E43" w:rsidRPr="009B16AA">
              <w:rPr>
                <w:spacing w:val="1"/>
              </w:rPr>
              <w:t xml:space="preserve"> </w:t>
            </w:r>
            <w:r w:rsidR="007A7E43" w:rsidRPr="009B16AA">
              <w:t>которые угрожают безопасности</w:t>
            </w:r>
            <w:r w:rsidR="007A7E43" w:rsidRPr="009B16AA">
              <w:rPr>
                <w:spacing w:val="-1"/>
              </w:rPr>
              <w:t xml:space="preserve"> </w:t>
            </w:r>
            <w:r w:rsidR="007A7E43" w:rsidRPr="009B16AA">
              <w:t>и</w:t>
            </w:r>
            <w:r w:rsidR="007A7E43" w:rsidRPr="009B16AA">
              <w:rPr>
                <w:spacing w:val="1"/>
              </w:rPr>
              <w:t xml:space="preserve"> </w:t>
            </w:r>
            <w:r w:rsidR="007A7E43" w:rsidRPr="009B16AA">
              <w:t>здоровью</w:t>
            </w:r>
          </w:p>
        </w:tc>
      </w:tr>
      <w:tr w:rsidR="00550791" w:rsidRPr="009B16AA" w14:paraId="352B9BC6" w14:textId="77777777" w:rsidTr="00930FAB">
        <w:tc>
          <w:tcPr>
            <w:tcW w:w="3191" w:type="dxa"/>
          </w:tcPr>
          <w:p w14:paraId="118EADDC" w14:textId="6E27B584" w:rsidR="00550791" w:rsidRPr="009B16AA" w:rsidRDefault="007A7E43" w:rsidP="00550791">
            <w:pPr>
              <w:rPr>
                <w:rFonts w:ascii="Times New Roman" w:hAnsi="Times New Roman" w:cs="Times New Roman"/>
              </w:rPr>
            </w:pPr>
            <w:r w:rsidRPr="009B16AA">
              <w:rPr>
                <w:rFonts w:ascii="Times New Roman" w:hAnsi="Times New Roman" w:cs="Times New Roman"/>
              </w:rPr>
              <w:t>Ценность природы</w:t>
            </w:r>
          </w:p>
        </w:tc>
        <w:tc>
          <w:tcPr>
            <w:tcW w:w="3192" w:type="dxa"/>
          </w:tcPr>
          <w:p w14:paraId="29B0811A" w14:textId="67BA7DA4" w:rsidR="00550791" w:rsidRPr="009B16AA" w:rsidRDefault="00550791" w:rsidP="00550791">
            <w:pPr>
              <w:rPr>
                <w:rFonts w:ascii="Times New Roman" w:hAnsi="Times New Roman" w:cs="Times New Roman"/>
              </w:rPr>
            </w:pPr>
            <w:r w:rsidRPr="009B16AA">
              <w:rPr>
                <w:rFonts w:ascii="Times New Roman" w:hAnsi="Times New Roman" w:cs="Times New Roman"/>
              </w:rPr>
              <w:t>.</w:t>
            </w:r>
          </w:p>
        </w:tc>
        <w:tc>
          <w:tcPr>
            <w:tcW w:w="2939" w:type="dxa"/>
          </w:tcPr>
          <w:p w14:paraId="7355946A" w14:textId="62BF9EA0" w:rsidR="00550791" w:rsidRPr="009B16AA" w:rsidRDefault="00550791" w:rsidP="00550791">
            <w:pPr>
              <w:pStyle w:val="TableParagraph"/>
              <w:ind w:left="106" w:right="309"/>
            </w:pPr>
            <w:r w:rsidRPr="009B16AA">
              <w:t>.</w:t>
            </w:r>
          </w:p>
        </w:tc>
      </w:tr>
      <w:tr w:rsidR="007A7E43" w:rsidRPr="009B16AA" w14:paraId="2CA4110A" w14:textId="77777777" w:rsidTr="00930FAB">
        <w:tc>
          <w:tcPr>
            <w:tcW w:w="3191" w:type="dxa"/>
          </w:tcPr>
          <w:p w14:paraId="332CFF82" w14:textId="77777777" w:rsidR="007A7E43" w:rsidRPr="009B16AA" w:rsidRDefault="007A7E43" w:rsidP="007A7E43">
            <w:pPr>
              <w:pStyle w:val="TableParagraph"/>
              <w:ind w:left="107" w:right="312"/>
            </w:pPr>
            <w:r w:rsidRPr="009B16AA">
              <w:t>Оценивать экологический риск</w:t>
            </w:r>
            <w:r w:rsidRPr="009B16AA">
              <w:rPr>
                <w:spacing w:val="-57"/>
              </w:rPr>
              <w:t xml:space="preserve"> </w:t>
            </w:r>
            <w:r w:rsidRPr="009B16AA">
              <w:t>взаимоотношений человека и</w:t>
            </w:r>
            <w:r w:rsidRPr="009B16AA">
              <w:rPr>
                <w:spacing w:val="1"/>
              </w:rPr>
              <w:t xml:space="preserve"> </w:t>
            </w:r>
            <w:r w:rsidRPr="009B16AA">
              <w:t>природы.</w:t>
            </w:r>
          </w:p>
          <w:p w14:paraId="6052F943" w14:textId="77777777" w:rsidR="007A7E43" w:rsidRPr="009B16AA" w:rsidRDefault="007A7E43" w:rsidP="007A7E43">
            <w:pPr>
              <w:pStyle w:val="TableParagraph"/>
              <w:ind w:left="107" w:right="603"/>
            </w:pPr>
            <w:r w:rsidRPr="009B16AA">
              <w:t>Формировать</w:t>
            </w:r>
            <w:r w:rsidRPr="009B16AA">
              <w:rPr>
                <w:spacing w:val="-14"/>
              </w:rPr>
              <w:t xml:space="preserve"> </w:t>
            </w:r>
            <w:r w:rsidRPr="009B16AA">
              <w:t>экологическое</w:t>
            </w:r>
            <w:r w:rsidRPr="009B16AA">
              <w:rPr>
                <w:spacing w:val="-57"/>
              </w:rPr>
              <w:t xml:space="preserve"> </w:t>
            </w:r>
            <w:r w:rsidRPr="009B16AA">
              <w:t>мышление:</w:t>
            </w:r>
          </w:p>
          <w:p w14:paraId="43EEE3AF" w14:textId="26815B6E" w:rsidR="007A7E43" w:rsidRPr="009B16AA" w:rsidRDefault="007A7E43" w:rsidP="008163B3">
            <w:pPr>
              <w:pStyle w:val="TableParagraph"/>
              <w:ind w:left="107" w:right="109"/>
            </w:pPr>
            <w:r w:rsidRPr="009B16AA">
              <w:t>умение оценивать свою деятельность</w:t>
            </w:r>
            <w:r w:rsidRPr="009B16AA">
              <w:rPr>
                <w:spacing w:val="-3"/>
              </w:rPr>
              <w:t xml:space="preserve"> </w:t>
            </w:r>
            <w:r w:rsidRPr="009B16AA">
              <w:t>и</w:t>
            </w:r>
            <w:r w:rsidRPr="009B16AA">
              <w:rPr>
                <w:spacing w:val="-5"/>
              </w:rPr>
              <w:t xml:space="preserve"> </w:t>
            </w:r>
            <w:r w:rsidRPr="009B16AA">
              <w:t>поступки</w:t>
            </w:r>
            <w:r w:rsidRPr="009B16AA">
              <w:rPr>
                <w:spacing w:val="-3"/>
              </w:rPr>
              <w:t xml:space="preserve"> </w:t>
            </w:r>
            <w:r w:rsidRPr="009B16AA">
              <w:t>других</w:t>
            </w:r>
            <w:r w:rsidRPr="009B16AA">
              <w:rPr>
                <w:spacing w:val="-1"/>
              </w:rPr>
              <w:t xml:space="preserve"> </w:t>
            </w:r>
            <w:r w:rsidRPr="009B16AA">
              <w:t>людей</w:t>
            </w:r>
            <w:r w:rsidRPr="009B16AA">
              <w:rPr>
                <w:spacing w:val="-3"/>
              </w:rPr>
              <w:t xml:space="preserve"> </w:t>
            </w:r>
            <w:r w:rsidRPr="009B16AA">
              <w:t>с</w:t>
            </w:r>
            <w:r w:rsidRPr="009B16AA">
              <w:rPr>
                <w:spacing w:val="-57"/>
              </w:rPr>
              <w:t xml:space="preserve"> </w:t>
            </w:r>
            <w:r w:rsidRPr="009B16AA">
              <w:t>точки</w:t>
            </w:r>
            <w:r w:rsidRPr="009B16AA">
              <w:rPr>
                <w:spacing w:val="-2"/>
              </w:rPr>
              <w:t xml:space="preserve"> </w:t>
            </w:r>
            <w:r w:rsidRPr="009B16AA">
              <w:t>зрения</w:t>
            </w:r>
            <w:r w:rsidRPr="009B16AA">
              <w:rPr>
                <w:spacing w:val="-3"/>
              </w:rPr>
              <w:t xml:space="preserve"> </w:t>
            </w:r>
            <w:r w:rsidRPr="009B16AA">
              <w:t>сохранения</w:t>
            </w:r>
            <w:r w:rsidRPr="009B16AA">
              <w:rPr>
                <w:spacing w:val="-3"/>
              </w:rPr>
              <w:t xml:space="preserve"> </w:t>
            </w:r>
            <w:r w:rsidRPr="009B16AA">
              <w:t>окружающей среды – гаранта жизни</w:t>
            </w:r>
            <w:r w:rsidRPr="009B16AA">
              <w:rPr>
                <w:spacing w:val="1"/>
              </w:rPr>
              <w:t xml:space="preserve"> </w:t>
            </w:r>
            <w:r w:rsidRPr="009B16AA">
              <w:t>и</w:t>
            </w:r>
            <w:r w:rsidRPr="009B16AA">
              <w:rPr>
                <w:spacing w:val="-2"/>
              </w:rPr>
              <w:t xml:space="preserve"> </w:t>
            </w:r>
            <w:r w:rsidRPr="009B16AA">
              <w:t>благополучия</w:t>
            </w:r>
            <w:r w:rsidRPr="009B16AA">
              <w:rPr>
                <w:spacing w:val="-3"/>
              </w:rPr>
              <w:t xml:space="preserve"> </w:t>
            </w:r>
            <w:r w:rsidRPr="009B16AA">
              <w:t>людей</w:t>
            </w:r>
            <w:r w:rsidRPr="009B16AA">
              <w:rPr>
                <w:spacing w:val="-2"/>
              </w:rPr>
              <w:t xml:space="preserve"> </w:t>
            </w:r>
            <w:r w:rsidRPr="009B16AA">
              <w:t>на</w:t>
            </w:r>
            <w:r w:rsidRPr="009B16AA">
              <w:rPr>
                <w:spacing w:val="-4"/>
              </w:rPr>
              <w:t xml:space="preserve"> </w:t>
            </w:r>
            <w:r w:rsidRPr="009B16AA">
              <w:t>Земле.</w:t>
            </w:r>
          </w:p>
        </w:tc>
        <w:tc>
          <w:tcPr>
            <w:tcW w:w="3192" w:type="dxa"/>
          </w:tcPr>
          <w:p w14:paraId="3EA18C83" w14:textId="3E4C4A16" w:rsidR="007A7E43" w:rsidRPr="009B16AA" w:rsidRDefault="007A7E43" w:rsidP="007A7E43">
            <w:pPr>
              <w:pStyle w:val="TableParagraph"/>
              <w:ind w:right="241"/>
            </w:pPr>
            <w:r w:rsidRPr="009B16AA">
              <w:t>Выбирать поступки, нацеленные на сохранение и бережное</w:t>
            </w:r>
            <w:r w:rsidRPr="009B16AA">
              <w:rPr>
                <w:spacing w:val="1"/>
              </w:rPr>
              <w:t xml:space="preserve"> </w:t>
            </w:r>
            <w:r w:rsidRPr="009B16AA">
              <w:t>отношение к природе, особенно</w:t>
            </w:r>
            <w:r w:rsidRPr="009B16AA">
              <w:rPr>
                <w:spacing w:val="-58"/>
              </w:rPr>
              <w:t xml:space="preserve"> </w:t>
            </w:r>
            <w:r w:rsidRPr="009B16AA">
              <w:t>живой, избегая противоположных поступков, постепенно</w:t>
            </w:r>
            <w:r w:rsidRPr="009B16AA">
              <w:rPr>
                <w:spacing w:val="1"/>
              </w:rPr>
              <w:t xml:space="preserve"> </w:t>
            </w:r>
            <w:r w:rsidRPr="009B16AA">
              <w:t>учась и осваивая стратегию рационального природопользования.</w:t>
            </w:r>
          </w:p>
        </w:tc>
        <w:tc>
          <w:tcPr>
            <w:tcW w:w="2939" w:type="dxa"/>
          </w:tcPr>
          <w:p w14:paraId="328D217B" w14:textId="1483F8BF" w:rsidR="007A7E43" w:rsidRPr="009B16AA" w:rsidRDefault="007A7E43" w:rsidP="007A7E43">
            <w:pPr>
              <w:pStyle w:val="TableParagraph"/>
              <w:ind w:left="106" w:right="207"/>
            </w:pPr>
            <w:r w:rsidRPr="009B16AA">
              <w:t>Учиться убеждать других людей в необходимости овладения стратегией рационального</w:t>
            </w:r>
            <w:r w:rsidRPr="009B16AA">
              <w:rPr>
                <w:spacing w:val="-57"/>
              </w:rPr>
              <w:t xml:space="preserve"> </w:t>
            </w:r>
            <w:r w:rsidRPr="009B16AA">
              <w:t>природопользования.</w:t>
            </w:r>
          </w:p>
          <w:p w14:paraId="5698528F" w14:textId="46B75792" w:rsidR="007A7E43" w:rsidRPr="009B16AA" w:rsidRDefault="007A7E43" w:rsidP="007A7E43">
            <w:pPr>
              <w:pStyle w:val="TableParagraph"/>
              <w:ind w:left="106" w:right="309"/>
            </w:pPr>
            <w:r w:rsidRPr="009B16AA">
              <w:t>Использовать экологическое</w:t>
            </w:r>
            <w:r w:rsidRPr="009B16AA">
              <w:rPr>
                <w:spacing w:val="1"/>
              </w:rPr>
              <w:t xml:space="preserve"> </w:t>
            </w:r>
            <w:r w:rsidRPr="009B16AA">
              <w:t>Мышление</w:t>
            </w:r>
            <w:r w:rsidRPr="009B16AA">
              <w:rPr>
                <w:spacing w:val="-5"/>
              </w:rPr>
              <w:t xml:space="preserve"> </w:t>
            </w:r>
            <w:r w:rsidRPr="009B16AA">
              <w:t>для</w:t>
            </w:r>
            <w:r w:rsidRPr="009B16AA">
              <w:rPr>
                <w:spacing w:val="-4"/>
              </w:rPr>
              <w:t xml:space="preserve"> </w:t>
            </w:r>
            <w:r w:rsidRPr="009B16AA">
              <w:t>выбора</w:t>
            </w:r>
            <w:r w:rsidRPr="009B16AA">
              <w:rPr>
                <w:spacing w:val="-6"/>
              </w:rPr>
              <w:t xml:space="preserve"> </w:t>
            </w:r>
            <w:r w:rsidRPr="009B16AA">
              <w:t>стратегии собственного поведения в</w:t>
            </w:r>
            <w:r w:rsidRPr="009B16AA">
              <w:rPr>
                <w:spacing w:val="1"/>
              </w:rPr>
              <w:t xml:space="preserve"> </w:t>
            </w:r>
            <w:r w:rsidRPr="009B16AA">
              <w:t>качестве одной из ценностных</w:t>
            </w:r>
            <w:r w:rsidRPr="009B16AA">
              <w:rPr>
                <w:spacing w:val="-57"/>
              </w:rPr>
              <w:t xml:space="preserve"> </w:t>
            </w:r>
            <w:r w:rsidRPr="009B16AA">
              <w:t>установок.</w:t>
            </w:r>
          </w:p>
        </w:tc>
      </w:tr>
      <w:tr w:rsidR="007A7E43" w:rsidRPr="009B16AA" w14:paraId="62991E31" w14:textId="77777777" w:rsidTr="00930FAB">
        <w:tc>
          <w:tcPr>
            <w:tcW w:w="9322" w:type="dxa"/>
            <w:gridSpan w:val="3"/>
          </w:tcPr>
          <w:p w14:paraId="71584698" w14:textId="2DA3D424" w:rsidR="007A7E43" w:rsidRPr="009B16AA" w:rsidRDefault="007A7E43" w:rsidP="007A7E43">
            <w:pPr>
              <w:pStyle w:val="TableParagraph"/>
              <w:ind w:left="106" w:right="309"/>
            </w:pPr>
            <w:r w:rsidRPr="009B16AA">
              <w:rPr>
                <w:b/>
              </w:rPr>
              <w:t>РЕГУЛЯТИВНЫЕ</w:t>
            </w:r>
            <w:r w:rsidRPr="009B16AA">
              <w:rPr>
                <w:b/>
                <w:spacing w:val="-4"/>
              </w:rPr>
              <w:t xml:space="preserve"> </w:t>
            </w:r>
            <w:r w:rsidRPr="009B16AA">
              <w:rPr>
                <w:b/>
              </w:rPr>
              <w:t>УУД</w:t>
            </w:r>
          </w:p>
        </w:tc>
      </w:tr>
      <w:tr w:rsidR="007A7E43" w:rsidRPr="009B16AA" w14:paraId="0ABB1255" w14:textId="77777777" w:rsidTr="00930FAB">
        <w:tc>
          <w:tcPr>
            <w:tcW w:w="9322" w:type="dxa"/>
            <w:gridSpan w:val="3"/>
          </w:tcPr>
          <w:p w14:paraId="3B9F0178" w14:textId="77777777" w:rsidR="007A7E43" w:rsidRPr="009B16AA" w:rsidRDefault="007A7E43" w:rsidP="007A7E43">
            <w:pPr>
              <w:pStyle w:val="TableParagraph"/>
              <w:spacing w:line="267" w:lineRule="exact"/>
              <w:ind w:left="130" w:right="126"/>
              <w:jc w:val="center"/>
              <w:rPr>
                <w:b/>
              </w:rPr>
            </w:pPr>
            <w:r w:rsidRPr="009B16AA">
              <w:rPr>
                <w:b/>
              </w:rPr>
              <w:t>Определять</w:t>
            </w:r>
            <w:r w:rsidRPr="009B16AA">
              <w:rPr>
                <w:b/>
                <w:spacing w:val="-6"/>
              </w:rPr>
              <w:t xml:space="preserve"> </w:t>
            </w:r>
            <w:r w:rsidRPr="009B16AA">
              <w:rPr>
                <w:b/>
              </w:rPr>
              <w:t>и</w:t>
            </w:r>
            <w:r w:rsidRPr="009B16AA">
              <w:rPr>
                <w:b/>
                <w:spacing w:val="-3"/>
              </w:rPr>
              <w:t xml:space="preserve"> </w:t>
            </w:r>
            <w:r w:rsidRPr="009B16AA">
              <w:rPr>
                <w:b/>
              </w:rPr>
              <w:t>формулировать</w:t>
            </w:r>
            <w:r w:rsidRPr="009B16AA">
              <w:rPr>
                <w:b/>
                <w:spacing w:val="-2"/>
              </w:rPr>
              <w:t xml:space="preserve"> </w:t>
            </w:r>
            <w:r w:rsidRPr="009B16AA">
              <w:rPr>
                <w:b/>
              </w:rPr>
              <w:t>цель</w:t>
            </w:r>
            <w:r w:rsidRPr="009B16AA">
              <w:rPr>
                <w:b/>
                <w:spacing w:val="-4"/>
              </w:rPr>
              <w:t xml:space="preserve"> </w:t>
            </w:r>
            <w:r w:rsidRPr="009B16AA">
              <w:rPr>
                <w:b/>
              </w:rPr>
              <w:t>деятельности.</w:t>
            </w:r>
          </w:p>
          <w:p w14:paraId="19B33313" w14:textId="5E0828D7" w:rsidR="007A7E43" w:rsidRPr="009B16AA" w:rsidRDefault="007A7E43" w:rsidP="007A7E43">
            <w:pPr>
              <w:pStyle w:val="TableParagraph"/>
              <w:ind w:left="106" w:right="309"/>
            </w:pPr>
            <w:r w:rsidRPr="009B16AA">
              <w:rPr>
                <w:b/>
              </w:rPr>
              <w:t>Составлять</w:t>
            </w:r>
            <w:r w:rsidRPr="009B16AA">
              <w:rPr>
                <w:b/>
                <w:spacing w:val="-3"/>
              </w:rPr>
              <w:t xml:space="preserve"> </w:t>
            </w:r>
            <w:r w:rsidRPr="009B16AA">
              <w:rPr>
                <w:b/>
              </w:rPr>
              <w:t>план</w:t>
            </w:r>
            <w:r w:rsidRPr="009B16AA">
              <w:rPr>
                <w:b/>
                <w:spacing w:val="-3"/>
              </w:rPr>
              <w:t xml:space="preserve"> </w:t>
            </w:r>
            <w:r w:rsidRPr="009B16AA">
              <w:rPr>
                <w:b/>
              </w:rPr>
              <w:t>действий</w:t>
            </w:r>
            <w:r w:rsidRPr="009B16AA">
              <w:rPr>
                <w:b/>
                <w:spacing w:val="-3"/>
              </w:rPr>
              <w:t xml:space="preserve"> </w:t>
            </w:r>
            <w:r w:rsidRPr="009B16AA">
              <w:rPr>
                <w:b/>
              </w:rPr>
              <w:t>по</w:t>
            </w:r>
            <w:r w:rsidRPr="009B16AA">
              <w:rPr>
                <w:b/>
                <w:spacing w:val="-3"/>
              </w:rPr>
              <w:t xml:space="preserve"> </w:t>
            </w:r>
            <w:r w:rsidRPr="009B16AA">
              <w:rPr>
                <w:b/>
              </w:rPr>
              <w:t>решению</w:t>
            </w:r>
            <w:r w:rsidRPr="009B16AA">
              <w:rPr>
                <w:b/>
                <w:spacing w:val="-2"/>
              </w:rPr>
              <w:t xml:space="preserve"> </w:t>
            </w:r>
            <w:r w:rsidRPr="009B16AA">
              <w:rPr>
                <w:b/>
              </w:rPr>
              <w:t>проблемы</w:t>
            </w:r>
            <w:r w:rsidRPr="009B16AA">
              <w:rPr>
                <w:b/>
                <w:spacing w:val="-3"/>
              </w:rPr>
              <w:t xml:space="preserve"> </w:t>
            </w:r>
            <w:r w:rsidRPr="009B16AA">
              <w:rPr>
                <w:b/>
              </w:rPr>
              <w:t>(задачи)</w:t>
            </w:r>
          </w:p>
        </w:tc>
      </w:tr>
      <w:tr w:rsidR="007A7E43" w:rsidRPr="009B16AA" w14:paraId="7A8F72FF" w14:textId="77777777" w:rsidTr="00930FAB">
        <w:tc>
          <w:tcPr>
            <w:tcW w:w="3191" w:type="dxa"/>
          </w:tcPr>
          <w:p w14:paraId="08ED1FE7" w14:textId="6AF27A8A" w:rsidR="007A7E43" w:rsidRPr="009B16AA" w:rsidRDefault="007A7E43" w:rsidP="008163B3">
            <w:pPr>
              <w:pStyle w:val="TableParagraph"/>
              <w:ind w:left="107" w:right="162"/>
            </w:pPr>
            <w:r w:rsidRPr="009B16AA">
              <w:t>Самостоятельно</w:t>
            </w:r>
            <w:r w:rsidRPr="009B16AA">
              <w:rPr>
                <w:spacing w:val="-5"/>
              </w:rPr>
              <w:t xml:space="preserve"> </w:t>
            </w:r>
            <w:r w:rsidRPr="009B16AA">
              <w:t>обнаруживать</w:t>
            </w:r>
            <w:r w:rsidRPr="009B16AA">
              <w:rPr>
                <w:spacing w:val="-4"/>
              </w:rPr>
              <w:t xml:space="preserve"> </w:t>
            </w:r>
            <w:r w:rsidRPr="009B16AA">
              <w:t>и</w:t>
            </w:r>
            <w:r w:rsidRPr="009B16AA">
              <w:rPr>
                <w:spacing w:val="-57"/>
              </w:rPr>
              <w:t xml:space="preserve"> </w:t>
            </w:r>
            <w:r w:rsidRPr="009B16AA">
              <w:lastRenderedPageBreak/>
              <w:t>формулировать</w:t>
            </w:r>
            <w:r w:rsidRPr="009B16AA">
              <w:rPr>
                <w:spacing w:val="1"/>
              </w:rPr>
              <w:t xml:space="preserve"> </w:t>
            </w:r>
            <w:r w:rsidRPr="009B16AA">
              <w:t>учебную</w:t>
            </w:r>
            <w:r w:rsidRPr="009B16AA">
              <w:rPr>
                <w:spacing w:val="-1"/>
              </w:rPr>
              <w:t xml:space="preserve"> </w:t>
            </w:r>
            <w:r w:rsidRPr="009B16AA">
              <w:t>проблему,</w:t>
            </w:r>
            <w:r w:rsidRPr="009B16AA">
              <w:rPr>
                <w:spacing w:val="-3"/>
              </w:rPr>
              <w:t xml:space="preserve"> </w:t>
            </w:r>
            <w:r w:rsidRPr="009B16AA">
              <w:t>определять</w:t>
            </w:r>
            <w:r w:rsidRPr="009B16AA">
              <w:rPr>
                <w:spacing w:val="-3"/>
              </w:rPr>
              <w:t xml:space="preserve"> </w:t>
            </w:r>
            <w:r w:rsidRPr="009B16AA">
              <w:t>цель</w:t>
            </w:r>
            <w:r w:rsidRPr="009B16AA">
              <w:rPr>
                <w:spacing w:val="-3"/>
              </w:rPr>
              <w:t xml:space="preserve"> </w:t>
            </w:r>
            <w:r w:rsidRPr="009B16AA">
              <w:t>учебной</w:t>
            </w:r>
            <w:r w:rsidRPr="009B16AA">
              <w:rPr>
                <w:spacing w:val="-57"/>
              </w:rPr>
              <w:t xml:space="preserve"> </w:t>
            </w:r>
            <w:r w:rsidRPr="009B16AA">
              <w:t>деятельности, выбирать тему</w:t>
            </w:r>
            <w:r w:rsidRPr="009B16AA">
              <w:rPr>
                <w:spacing w:val="1"/>
              </w:rPr>
              <w:t xml:space="preserve"> </w:t>
            </w:r>
            <w:r w:rsidRPr="009B16AA">
              <w:t>проекта.</w:t>
            </w:r>
          </w:p>
          <w:p w14:paraId="0BEDA674" w14:textId="73C10D0F" w:rsidR="007A7E43" w:rsidRPr="009B16AA" w:rsidRDefault="007A7E43" w:rsidP="007A7E43">
            <w:pPr>
              <w:pStyle w:val="TableParagraph"/>
              <w:ind w:left="107" w:right="109"/>
            </w:pPr>
            <w:r w:rsidRPr="009B16AA">
              <w:t>Выдвигать версии решения</w:t>
            </w:r>
            <w:r w:rsidRPr="009B16AA">
              <w:rPr>
                <w:spacing w:val="1"/>
              </w:rPr>
              <w:t xml:space="preserve"> </w:t>
            </w:r>
            <w:r w:rsidRPr="009B16AA">
              <w:t>проблемы, осознавать конечный</w:t>
            </w:r>
            <w:r w:rsidRPr="009B16AA">
              <w:rPr>
                <w:spacing w:val="1"/>
              </w:rPr>
              <w:t xml:space="preserve"> </w:t>
            </w:r>
            <w:r w:rsidRPr="009B16AA">
              <w:t>результат, выбирать из предложенных и искать самостоятельно</w:t>
            </w:r>
            <w:r w:rsidRPr="009B16AA">
              <w:rPr>
                <w:spacing w:val="-57"/>
              </w:rPr>
              <w:t xml:space="preserve"> </w:t>
            </w:r>
            <w:r w:rsidRPr="009B16AA">
              <w:t>средства</w:t>
            </w:r>
            <w:r w:rsidRPr="009B16AA">
              <w:rPr>
                <w:spacing w:val="-3"/>
              </w:rPr>
              <w:t xml:space="preserve"> </w:t>
            </w:r>
            <w:r w:rsidRPr="009B16AA">
              <w:t>достижения цели.</w:t>
            </w:r>
          </w:p>
          <w:p w14:paraId="77F398D8" w14:textId="501EF38E" w:rsidR="007A7E43" w:rsidRPr="009B16AA" w:rsidRDefault="007A7E43" w:rsidP="007A7E43">
            <w:pPr>
              <w:rPr>
                <w:rFonts w:ascii="Times New Roman" w:hAnsi="Times New Roman" w:cs="Times New Roman"/>
              </w:rPr>
            </w:pPr>
            <w:r w:rsidRPr="009B16AA">
              <w:rPr>
                <w:rFonts w:ascii="Times New Roman" w:hAnsi="Times New Roman" w:cs="Times New Roman"/>
              </w:rPr>
              <w:t>Составлять (индивидуально или</w:t>
            </w:r>
            <w:r w:rsidRPr="009B16AA">
              <w:rPr>
                <w:rFonts w:ascii="Times New Roman" w:hAnsi="Times New Roman" w:cs="Times New Roman"/>
                <w:spacing w:val="-58"/>
              </w:rPr>
              <w:t xml:space="preserve"> </w:t>
            </w:r>
            <w:r w:rsidRPr="009B16AA">
              <w:rPr>
                <w:rFonts w:ascii="Times New Roman" w:hAnsi="Times New Roman" w:cs="Times New Roman"/>
              </w:rPr>
              <w:t>в группе) план решения пробле</w:t>
            </w:r>
            <w:r w:rsidRPr="009B16AA">
              <w:rPr>
                <w:rFonts w:ascii="Times New Roman" w:hAnsi="Times New Roman" w:cs="Times New Roman"/>
                <w:spacing w:val="-57"/>
              </w:rPr>
              <w:t xml:space="preserve"> </w:t>
            </w:r>
            <w:r w:rsidRPr="009B16AA">
              <w:rPr>
                <w:rFonts w:ascii="Times New Roman" w:hAnsi="Times New Roman" w:cs="Times New Roman"/>
              </w:rPr>
              <w:t>мы</w:t>
            </w:r>
            <w:r w:rsidRPr="009B16AA">
              <w:rPr>
                <w:rFonts w:ascii="Times New Roman" w:hAnsi="Times New Roman" w:cs="Times New Roman"/>
                <w:spacing w:val="-1"/>
              </w:rPr>
              <w:t xml:space="preserve"> </w:t>
            </w:r>
            <w:r w:rsidRPr="009B16AA">
              <w:rPr>
                <w:rFonts w:ascii="Times New Roman" w:hAnsi="Times New Roman" w:cs="Times New Roman"/>
              </w:rPr>
              <w:t>(выполнения</w:t>
            </w:r>
            <w:r w:rsidRPr="009B16AA">
              <w:rPr>
                <w:rFonts w:ascii="Times New Roman" w:hAnsi="Times New Roman" w:cs="Times New Roman"/>
                <w:spacing w:val="-1"/>
              </w:rPr>
              <w:t xml:space="preserve"> </w:t>
            </w:r>
            <w:r w:rsidRPr="009B16AA">
              <w:rPr>
                <w:rFonts w:ascii="Times New Roman" w:hAnsi="Times New Roman" w:cs="Times New Roman"/>
              </w:rPr>
              <w:t>проекта).</w:t>
            </w:r>
          </w:p>
        </w:tc>
        <w:tc>
          <w:tcPr>
            <w:tcW w:w="3192" w:type="dxa"/>
          </w:tcPr>
          <w:p w14:paraId="1A9150D4" w14:textId="18A0D24E" w:rsidR="007A7E43" w:rsidRPr="009B16AA" w:rsidRDefault="007A7E43" w:rsidP="007A7E43">
            <w:pPr>
              <w:pStyle w:val="TableParagraph"/>
              <w:ind w:right="291"/>
              <w:jc w:val="both"/>
            </w:pPr>
            <w:r w:rsidRPr="009B16AA">
              <w:lastRenderedPageBreak/>
              <w:t>Подбирать</w:t>
            </w:r>
            <w:r w:rsidRPr="009B16AA">
              <w:rPr>
                <w:spacing w:val="-4"/>
              </w:rPr>
              <w:t xml:space="preserve"> </w:t>
            </w:r>
            <w:r w:rsidRPr="009B16AA">
              <w:t>к</w:t>
            </w:r>
            <w:r w:rsidRPr="009B16AA">
              <w:rPr>
                <w:spacing w:val="-5"/>
              </w:rPr>
              <w:t xml:space="preserve"> </w:t>
            </w:r>
            <w:r w:rsidRPr="009B16AA">
              <w:t>каждой</w:t>
            </w:r>
            <w:r w:rsidRPr="009B16AA">
              <w:rPr>
                <w:spacing w:val="-4"/>
              </w:rPr>
              <w:t xml:space="preserve"> </w:t>
            </w:r>
            <w:r w:rsidRPr="009B16AA">
              <w:t>проблеме</w:t>
            </w:r>
            <w:r w:rsidRPr="009B16AA">
              <w:rPr>
                <w:spacing w:val="-57"/>
              </w:rPr>
              <w:t xml:space="preserve"> </w:t>
            </w:r>
            <w:r w:rsidRPr="009B16AA">
              <w:t xml:space="preserve">(задаче) </w:t>
            </w:r>
            <w:r w:rsidRPr="009B16AA">
              <w:lastRenderedPageBreak/>
              <w:t>адекватную ей теоретическую</w:t>
            </w:r>
            <w:r w:rsidRPr="009B16AA">
              <w:rPr>
                <w:spacing w:val="-1"/>
              </w:rPr>
              <w:t xml:space="preserve"> </w:t>
            </w:r>
            <w:r w:rsidRPr="009B16AA">
              <w:t>модель.</w:t>
            </w:r>
          </w:p>
          <w:p w14:paraId="573B9A0B" w14:textId="028738F6" w:rsidR="007A7E43" w:rsidRPr="009B16AA" w:rsidRDefault="007A7E43" w:rsidP="007A7E43">
            <w:pPr>
              <w:pStyle w:val="TableParagraph"/>
              <w:ind w:right="241"/>
            </w:pPr>
            <w:r w:rsidRPr="009B16AA">
              <w:t>Работая по предложенному и</w:t>
            </w:r>
            <w:r w:rsidRPr="009B16AA">
              <w:rPr>
                <w:spacing w:val="1"/>
              </w:rPr>
              <w:t xml:space="preserve"> </w:t>
            </w:r>
            <w:r w:rsidRPr="009B16AA">
              <w:t>самостоятельно составленному</w:t>
            </w:r>
            <w:r w:rsidRPr="009B16AA">
              <w:rPr>
                <w:spacing w:val="-57"/>
              </w:rPr>
              <w:t xml:space="preserve"> </w:t>
            </w:r>
            <w:r w:rsidRPr="009B16AA">
              <w:t>плану, использовать наряду с</w:t>
            </w:r>
            <w:r w:rsidRPr="009B16AA">
              <w:rPr>
                <w:spacing w:val="1"/>
              </w:rPr>
              <w:t xml:space="preserve"> </w:t>
            </w:r>
            <w:r w:rsidRPr="009B16AA">
              <w:t>основными и дополнительные</w:t>
            </w:r>
            <w:r w:rsidRPr="009B16AA">
              <w:rPr>
                <w:spacing w:val="1"/>
              </w:rPr>
              <w:t xml:space="preserve"> </w:t>
            </w:r>
            <w:r w:rsidRPr="009B16AA">
              <w:t>средства</w:t>
            </w:r>
            <w:r w:rsidRPr="009B16AA">
              <w:rPr>
                <w:spacing w:val="-8"/>
              </w:rPr>
              <w:t xml:space="preserve"> </w:t>
            </w:r>
            <w:r w:rsidRPr="009B16AA">
              <w:t>(справочная</w:t>
            </w:r>
            <w:r w:rsidRPr="009B16AA">
              <w:rPr>
                <w:spacing w:val="-8"/>
              </w:rPr>
              <w:t xml:space="preserve"> </w:t>
            </w:r>
            <w:r w:rsidRPr="009B16AA">
              <w:t>литература, сложные приборы, компьютер).</w:t>
            </w:r>
          </w:p>
        </w:tc>
        <w:tc>
          <w:tcPr>
            <w:tcW w:w="2939" w:type="dxa"/>
          </w:tcPr>
          <w:p w14:paraId="6889D815" w14:textId="77777777" w:rsidR="007A7E43" w:rsidRPr="009B16AA" w:rsidRDefault="007A7E43" w:rsidP="007A7E43">
            <w:pPr>
              <w:pStyle w:val="TableParagraph"/>
              <w:ind w:left="106" w:right="173"/>
            </w:pPr>
            <w:r w:rsidRPr="009B16AA">
              <w:lastRenderedPageBreak/>
              <w:t>Самостоятельно</w:t>
            </w:r>
            <w:r w:rsidRPr="009B16AA">
              <w:rPr>
                <w:spacing w:val="-8"/>
              </w:rPr>
              <w:t xml:space="preserve"> </w:t>
            </w:r>
            <w:r w:rsidRPr="009B16AA">
              <w:t>обнаруживать</w:t>
            </w:r>
            <w:r w:rsidRPr="009B16AA">
              <w:rPr>
                <w:spacing w:val="-57"/>
              </w:rPr>
              <w:t xml:space="preserve"> </w:t>
            </w:r>
            <w:r w:rsidRPr="009B16AA">
              <w:t xml:space="preserve">и </w:t>
            </w:r>
            <w:r w:rsidRPr="009B16AA">
              <w:lastRenderedPageBreak/>
              <w:t>формулировать проблему в</w:t>
            </w:r>
            <w:r w:rsidRPr="009B16AA">
              <w:rPr>
                <w:spacing w:val="1"/>
              </w:rPr>
              <w:t xml:space="preserve"> </w:t>
            </w:r>
            <w:r w:rsidRPr="009B16AA">
              <w:t>классной и индивидуальной</w:t>
            </w:r>
            <w:r w:rsidRPr="009B16AA">
              <w:rPr>
                <w:spacing w:val="1"/>
              </w:rPr>
              <w:t xml:space="preserve"> </w:t>
            </w:r>
            <w:r w:rsidRPr="009B16AA">
              <w:t>учебной деятельности.</w:t>
            </w:r>
          </w:p>
          <w:p w14:paraId="24917057" w14:textId="7AD56678" w:rsidR="007A7E43" w:rsidRPr="009B16AA" w:rsidRDefault="007A7E43" w:rsidP="007A7E43">
            <w:pPr>
              <w:pStyle w:val="TableParagraph"/>
              <w:ind w:left="106" w:right="309"/>
            </w:pPr>
            <w:r w:rsidRPr="009B16AA">
              <w:t>Планировать свою индивиду</w:t>
            </w:r>
            <w:r w:rsidRPr="009B16AA">
              <w:rPr>
                <w:spacing w:val="-57"/>
              </w:rPr>
              <w:t xml:space="preserve"> </w:t>
            </w:r>
            <w:r w:rsidRPr="009B16AA">
              <w:t>альную образовательную траекторию.</w:t>
            </w:r>
          </w:p>
        </w:tc>
      </w:tr>
      <w:tr w:rsidR="008163B3" w:rsidRPr="009B16AA" w14:paraId="2BD9B4BF" w14:textId="77777777" w:rsidTr="00930FAB">
        <w:tc>
          <w:tcPr>
            <w:tcW w:w="9322" w:type="dxa"/>
            <w:gridSpan w:val="3"/>
          </w:tcPr>
          <w:p w14:paraId="5DEB6DA1" w14:textId="24D7B6C3" w:rsidR="008163B3" w:rsidRPr="009B16AA" w:rsidRDefault="008163B3" w:rsidP="007A7E43">
            <w:pPr>
              <w:pStyle w:val="TableParagraph"/>
              <w:ind w:left="106" w:right="309"/>
            </w:pPr>
            <w:r w:rsidRPr="009B16AA">
              <w:rPr>
                <w:b/>
              </w:rPr>
              <w:t>Осуществлять</w:t>
            </w:r>
            <w:r w:rsidRPr="009B16AA">
              <w:rPr>
                <w:b/>
                <w:spacing w:val="-3"/>
              </w:rPr>
              <w:t xml:space="preserve"> </w:t>
            </w:r>
            <w:r w:rsidRPr="009B16AA">
              <w:rPr>
                <w:b/>
              </w:rPr>
              <w:t>действия</w:t>
            </w:r>
            <w:r w:rsidRPr="009B16AA">
              <w:rPr>
                <w:b/>
                <w:spacing w:val="-2"/>
              </w:rPr>
              <w:t xml:space="preserve"> </w:t>
            </w:r>
            <w:r w:rsidRPr="009B16AA">
              <w:rPr>
                <w:b/>
              </w:rPr>
              <w:t>по</w:t>
            </w:r>
            <w:r w:rsidRPr="009B16AA">
              <w:rPr>
                <w:b/>
                <w:spacing w:val="-2"/>
              </w:rPr>
              <w:t xml:space="preserve"> </w:t>
            </w:r>
            <w:r w:rsidRPr="009B16AA">
              <w:rPr>
                <w:b/>
              </w:rPr>
              <w:t>реализации</w:t>
            </w:r>
            <w:r w:rsidRPr="009B16AA">
              <w:rPr>
                <w:b/>
                <w:spacing w:val="-2"/>
              </w:rPr>
              <w:t xml:space="preserve"> </w:t>
            </w:r>
            <w:r w:rsidRPr="009B16AA">
              <w:rPr>
                <w:b/>
              </w:rPr>
              <w:t>плана</w:t>
            </w:r>
          </w:p>
        </w:tc>
      </w:tr>
      <w:tr w:rsidR="007A7E43" w:rsidRPr="009B16AA" w14:paraId="4EC3F874" w14:textId="77777777" w:rsidTr="00930FAB">
        <w:tc>
          <w:tcPr>
            <w:tcW w:w="3191" w:type="dxa"/>
          </w:tcPr>
          <w:p w14:paraId="265BCA47" w14:textId="5E86B81D" w:rsidR="007A7E43" w:rsidRPr="009B16AA" w:rsidRDefault="007A7E43" w:rsidP="007A7E43">
            <w:pPr>
              <w:rPr>
                <w:rFonts w:ascii="Times New Roman" w:hAnsi="Times New Roman" w:cs="Times New Roman"/>
              </w:rPr>
            </w:pPr>
            <w:r w:rsidRPr="009B16AA">
              <w:rPr>
                <w:rFonts w:ascii="Times New Roman" w:hAnsi="Times New Roman" w:cs="Times New Roman"/>
              </w:rPr>
              <w:t>Работая по плану, сверять свои</w:t>
            </w:r>
            <w:r w:rsidRPr="009B16AA">
              <w:rPr>
                <w:rFonts w:ascii="Times New Roman" w:hAnsi="Times New Roman" w:cs="Times New Roman"/>
                <w:spacing w:val="1"/>
              </w:rPr>
              <w:t xml:space="preserve"> </w:t>
            </w:r>
            <w:r w:rsidRPr="009B16AA">
              <w:rPr>
                <w:rFonts w:ascii="Times New Roman" w:hAnsi="Times New Roman" w:cs="Times New Roman"/>
              </w:rPr>
              <w:t>действия с целью и, при необхо</w:t>
            </w:r>
            <w:r w:rsidRPr="009B16AA">
              <w:rPr>
                <w:rFonts w:ascii="Times New Roman" w:hAnsi="Times New Roman" w:cs="Times New Roman"/>
                <w:spacing w:val="-57"/>
              </w:rPr>
              <w:t xml:space="preserve"> </w:t>
            </w:r>
            <w:r w:rsidRPr="009B16AA">
              <w:rPr>
                <w:rFonts w:ascii="Times New Roman" w:hAnsi="Times New Roman" w:cs="Times New Roman"/>
              </w:rPr>
              <w:t>димости, исправлять ошибки самостоятельно.</w:t>
            </w:r>
          </w:p>
        </w:tc>
        <w:tc>
          <w:tcPr>
            <w:tcW w:w="3192" w:type="dxa"/>
          </w:tcPr>
          <w:p w14:paraId="2A6BD3B8" w14:textId="77777777" w:rsidR="007A7E43" w:rsidRPr="009B16AA" w:rsidRDefault="007A7E43" w:rsidP="007A7E43">
            <w:pPr>
              <w:pStyle w:val="TableParagraph"/>
              <w:ind w:right="241"/>
            </w:pPr>
          </w:p>
        </w:tc>
        <w:tc>
          <w:tcPr>
            <w:tcW w:w="2939" w:type="dxa"/>
          </w:tcPr>
          <w:p w14:paraId="7735FA55" w14:textId="77777777" w:rsidR="007A7E43" w:rsidRPr="009B16AA" w:rsidRDefault="007A7E43" w:rsidP="007A7E43">
            <w:pPr>
              <w:pStyle w:val="TableParagraph"/>
              <w:ind w:left="106" w:right="154"/>
            </w:pPr>
            <w:r w:rsidRPr="009B16AA">
              <w:t>Работать по самостоятельно</w:t>
            </w:r>
            <w:r w:rsidRPr="009B16AA">
              <w:rPr>
                <w:spacing w:val="1"/>
              </w:rPr>
              <w:t xml:space="preserve"> </w:t>
            </w:r>
            <w:r w:rsidRPr="009B16AA">
              <w:t>составленному</w:t>
            </w:r>
            <w:r w:rsidRPr="009B16AA">
              <w:rPr>
                <w:spacing w:val="-10"/>
              </w:rPr>
              <w:t xml:space="preserve"> </w:t>
            </w:r>
            <w:r w:rsidRPr="009B16AA">
              <w:t>плану,</w:t>
            </w:r>
            <w:r w:rsidRPr="009B16AA">
              <w:rPr>
                <w:spacing w:val="-4"/>
              </w:rPr>
              <w:t xml:space="preserve"> </w:t>
            </w:r>
            <w:r w:rsidRPr="009B16AA">
              <w:t>сверяясь</w:t>
            </w:r>
            <w:r w:rsidRPr="009B16AA">
              <w:rPr>
                <w:spacing w:val="-57"/>
              </w:rPr>
              <w:t xml:space="preserve"> </w:t>
            </w:r>
            <w:r w:rsidRPr="009B16AA">
              <w:t>с ним и целью деятельности,</w:t>
            </w:r>
            <w:r w:rsidRPr="009B16AA">
              <w:rPr>
                <w:spacing w:val="1"/>
              </w:rPr>
              <w:t xml:space="preserve"> </w:t>
            </w:r>
            <w:r w:rsidRPr="009B16AA">
              <w:t>исправляя ошибки, используя</w:t>
            </w:r>
            <w:r w:rsidRPr="009B16AA">
              <w:rPr>
                <w:spacing w:val="1"/>
              </w:rPr>
              <w:t xml:space="preserve"> </w:t>
            </w:r>
            <w:r w:rsidRPr="009B16AA">
              <w:t>самостоятельно подобранные</w:t>
            </w:r>
            <w:r w:rsidRPr="009B16AA">
              <w:rPr>
                <w:spacing w:val="1"/>
              </w:rPr>
              <w:t xml:space="preserve"> </w:t>
            </w:r>
            <w:r w:rsidRPr="009B16AA">
              <w:t>средства</w:t>
            </w:r>
            <w:r w:rsidRPr="009B16AA">
              <w:rPr>
                <w:spacing w:val="-2"/>
              </w:rPr>
              <w:t xml:space="preserve"> </w:t>
            </w:r>
            <w:r w:rsidRPr="009B16AA">
              <w:t>(в</w:t>
            </w:r>
            <w:r w:rsidRPr="009B16AA">
              <w:rPr>
                <w:spacing w:val="-3"/>
              </w:rPr>
              <w:t xml:space="preserve"> </w:t>
            </w:r>
            <w:r w:rsidRPr="009B16AA">
              <w:t>том</w:t>
            </w:r>
            <w:r w:rsidRPr="009B16AA">
              <w:rPr>
                <w:spacing w:val="-3"/>
              </w:rPr>
              <w:t xml:space="preserve"> </w:t>
            </w:r>
            <w:r w:rsidRPr="009B16AA">
              <w:t>числе</w:t>
            </w:r>
            <w:r w:rsidRPr="009B16AA">
              <w:rPr>
                <w:spacing w:val="-2"/>
              </w:rPr>
              <w:t xml:space="preserve"> </w:t>
            </w:r>
            <w:r w:rsidRPr="009B16AA">
              <w:t>и</w:t>
            </w:r>
            <w:r w:rsidRPr="009B16AA">
              <w:rPr>
                <w:spacing w:val="3"/>
              </w:rPr>
              <w:t xml:space="preserve"> </w:t>
            </w:r>
            <w:r w:rsidRPr="009B16AA">
              <w:t>Интер-</w:t>
            </w:r>
          </w:p>
          <w:p w14:paraId="05A61017" w14:textId="6CD18F14" w:rsidR="007A7E43" w:rsidRPr="009B16AA" w:rsidRDefault="007A7E43" w:rsidP="007A7E43">
            <w:pPr>
              <w:pStyle w:val="TableParagraph"/>
              <w:ind w:left="106" w:right="309"/>
            </w:pPr>
            <w:r w:rsidRPr="009B16AA">
              <w:t>нет).</w:t>
            </w:r>
          </w:p>
        </w:tc>
      </w:tr>
      <w:tr w:rsidR="007A7E43" w:rsidRPr="009B16AA" w14:paraId="759C57E9" w14:textId="77777777" w:rsidTr="00930FAB">
        <w:tc>
          <w:tcPr>
            <w:tcW w:w="9322" w:type="dxa"/>
            <w:gridSpan w:val="3"/>
          </w:tcPr>
          <w:p w14:paraId="36BFC2AE" w14:textId="7C7C399E" w:rsidR="007A7E43" w:rsidRPr="009B16AA" w:rsidRDefault="007A7E43" w:rsidP="007A7E43">
            <w:pPr>
              <w:pStyle w:val="TableParagraph"/>
              <w:ind w:left="106" w:right="309"/>
            </w:pPr>
            <w:r w:rsidRPr="009B16AA">
              <w:rPr>
                <w:b/>
              </w:rPr>
              <w:t>Соотносить</w:t>
            </w:r>
            <w:r w:rsidRPr="009B16AA">
              <w:rPr>
                <w:b/>
                <w:spacing w:val="-3"/>
              </w:rPr>
              <w:t xml:space="preserve"> </w:t>
            </w:r>
            <w:r w:rsidRPr="009B16AA">
              <w:rPr>
                <w:b/>
              </w:rPr>
              <w:t>результат</w:t>
            </w:r>
            <w:r w:rsidRPr="009B16AA">
              <w:rPr>
                <w:b/>
                <w:spacing w:val="-3"/>
              </w:rPr>
              <w:t xml:space="preserve"> </w:t>
            </w:r>
            <w:r w:rsidRPr="009B16AA">
              <w:rPr>
                <w:b/>
              </w:rPr>
              <w:t>своей</w:t>
            </w:r>
            <w:r w:rsidRPr="009B16AA">
              <w:rPr>
                <w:b/>
                <w:spacing w:val="-2"/>
              </w:rPr>
              <w:t xml:space="preserve"> </w:t>
            </w:r>
            <w:r w:rsidRPr="009B16AA">
              <w:rPr>
                <w:b/>
              </w:rPr>
              <w:t>деятельности</w:t>
            </w:r>
            <w:r w:rsidRPr="009B16AA">
              <w:rPr>
                <w:b/>
                <w:spacing w:val="-3"/>
              </w:rPr>
              <w:t xml:space="preserve"> </w:t>
            </w:r>
            <w:r w:rsidRPr="009B16AA">
              <w:rPr>
                <w:b/>
              </w:rPr>
              <w:t>с</w:t>
            </w:r>
            <w:r w:rsidRPr="009B16AA">
              <w:rPr>
                <w:b/>
                <w:spacing w:val="-6"/>
              </w:rPr>
              <w:t xml:space="preserve"> </w:t>
            </w:r>
            <w:r w:rsidRPr="009B16AA">
              <w:rPr>
                <w:b/>
              </w:rPr>
              <w:t>целью</w:t>
            </w:r>
            <w:r w:rsidRPr="009B16AA">
              <w:rPr>
                <w:b/>
                <w:spacing w:val="-3"/>
              </w:rPr>
              <w:t xml:space="preserve"> </w:t>
            </w:r>
            <w:r w:rsidRPr="009B16AA">
              <w:rPr>
                <w:b/>
              </w:rPr>
              <w:t>и</w:t>
            </w:r>
            <w:r w:rsidRPr="009B16AA">
              <w:rPr>
                <w:b/>
                <w:spacing w:val="-2"/>
              </w:rPr>
              <w:t xml:space="preserve"> </w:t>
            </w:r>
            <w:r w:rsidRPr="009B16AA">
              <w:rPr>
                <w:b/>
              </w:rPr>
              <w:t>оценивать</w:t>
            </w:r>
            <w:r w:rsidRPr="009B16AA">
              <w:rPr>
                <w:b/>
                <w:spacing w:val="-2"/>
              </w:rPr>
              <w:t xml:space="preserve"> </w:t>
            </w:r>
            <w:r w:rsidRPr="009B16AA">
              <w:rPr>
                <w:b/>
              </w:rPr>
              <w:t>его</w:t>
            </w:r>
          </w:p>
        </w:tc>
      </w:tr>
      <w:tr w:rsidR="007A7E43" w:rsidRPr="009B16AA" w14:paraId="2011D442" w14:textId="77777777" w:rsidTr="00930FAB">
        <w:tc>
          <w:tcPr>
            <w:tcW w:w="3191" w:type="dxa"/>
          </w:tcPr>
          <w:p w14:paraId="463B348D" w14:textId="77DA0334" w:rsidR="007A7E43" w:rsidRPr="009B16AA" w:rsidRDefault="007A7E43" w:rsidP="007A7E43">
            <w:pPr>
              <w:pStyle w:val="TableParagraph"/>
              <w:ind w:left="107" w:right="183"/>
            </w:pPr>
            <w:r w:rsidRPr="009B16AA">
              <w:t>В диалоге с учителем совершенствовать</w:t>
            </w:r>
            <w:r w:rsidRPr="009B16AA">
              <w:rPr>
                <w:spacing w:val="-1"/>
              </w:rPr>
              <w:t xml:space="preserve"> </w:t>
            </w:r>
            <w:r w:rsidRPr="009B16AA">
              <w:t>самостоятельно</w:t>
            </w:r>
          </w:p>
          <w:p w14:paraId="5A5E428F" w14:textId="685BD35F" w:rsidR="007A7E43" w:rsidRPr="009B16AA" w:rsidRDefault="007A7E43" w:rsidP="007A7E43">
            <w:pPr>
              <w:rPr>
                <w:rFonts w:ascii="Times New Roman" w:hAnsi="Times New Roman" w:cs="Times New Roman"/>
              </w:rPr>
            </w:pPr>
            <w:r w:rsidRPr="009B16AA">
              <w:rPr>
                <w:rFonts w:ascii="Times New Roman" w:hAnsi="Times New Roman" w:cs="Times New Roman"/>
              </w:rPr>
              <w:t>выработанные</w:t>
            </w:r>
            <w:r w:rsidRPr="009B16AA">
              <w:rPr>
                <w:rFonts w:ascii="Times New Roman" w:hAnsi="Times New Roman" w:cs="Times New Roman"/>
                <w:spacing w:val="-4"/>
              </w:rPr>
              <w:t xml:space="preserve"> </w:t>
            </w:r>
            <w:r w:rsidRPr="009B16AA">
              <w:rPr>
                <w:rFonts w:ascii="Times New Roman" w:hAnsi="Times New Roman" w:cs="Times New Roman"/>
              </w:rPr>
              <w:t>критерии</w:t>
            </w:r>
            <w:r w:rsidRPr="009B16AA">
              <w:rPr>
                <w:rFonts w:ascii="Times New Roman" w:hAnsi="Times New Roman" w:cs="Times New Roman"/>
                <w:spacing w:val="-2"/>
              </w:rPr>
              <w:t xml:space="preserve"> </w:t>
            </w:r>
            <w:r w:rsidRPr="009B16AA">
              <w:rPr>
                <w:rFonts w:ascii="Times New Roman" w:hAnsi="Times New Roman" w:cs="Times New Roman"/>
              </w:rPr>
              <w:t>оценки.</w:t>
            </w:r>
          </w:p>
        </w:tc>
        <w:tc>
          <w:tcPr>
            <w:tcW w:w="3192" w:type="dxa"/>
          </w:tcPr>
          <w:p w14:paraId="25C8CEA9" w14:textId="00D56286" w:rsidR="007A7E43" w:rsidRPr="009B16AA" w:rsidRDefault="007A7E43" w:rsidP="007A7E43">
            <w:pPr>
              <w:pStyle w:val="TableParagraph"/>
              <w:ind w:right="127"/>
            </w:pPr>
            <w:r w:rsidRPr="009B16AA">
              <w:t>Свободно</w:t>
            </w:r>
            <w:r w:rsidRPr="009B16AA">
              <w:rPr>
                <w:spacing w:val="-5"/>
              </w:rPr>
              <w:t xml:space="preserve"> </w:t>
            </w:r>
            <w:r w:rsidRPr="009B16AA">
              <w:t>пользоваться</w:t>
            </w:r>
            <w:r w:rsidRPr="009B16AA">
              <w:rPr>
                <w:spacing w:val="-6"/>
              </w:rPr>
              <w:t xml:space="preserve"> </w:t>
            </w:r>
            <w:r w:rsidRPr="009B16AA">
              <w:t>вырабо</w:t>
            </w:r>
            <w:r w:rsidRPr="009B16AA">
              <w:rPr>
                <w:spacing w:val="-57"/>
              </w:rPr>
              <w:t xml:space="preserve"> </w:t>
            </w:r>
            <w:r w:rsidRPr="009B16AA">
              <w:t>танными критериями оценки и</w:t>
            </w:r>
            <w:r w:rsidRPr="009B16AA">
              <w:rPr>
                <w:spacing w:val="1"/>
              </w:rPr>
              <w:t xml:space="preserve"> </w:t>
            </w:r>
            <w:r w:rsidRPr="009B16AA">
              <w:t>самооценки, исходя из цели и</w:t>
            </w:r>
            <w:r w:rsidRPr="009B16AA">
              <w:rPr>
                <w:spacing w:val="1"/>
              </w:rPr>
              <w:t xml:space="preserve"> </w:t>
            </w:r>
            <w:r w:rsidRPr="009B16AA">
              <w:t>имеющихся критериев, различая результат и способы действий.</w:t>
            </w:r>
          </w:p>
          <w:p w14:paraId="3A9635FB" w14:textId="2CDE05A4" w:rsidR="007A7E43" w:rsidRPr="009B16AA" w:rsidRDefault="007A7E43" w:rsidP="007A7E43">
            <w:pPr>
              <w:pStyle w:val="TableParagraph"/>
              <w:ind w:right="205"/>
            </w:pPr>
            <w:r w:rsidRPr="009B16AA">
              <w:t>В ходе представления проекта</w:t>
            </w:r>
            <w:r w:rsidRPr="009B16AA">
              <w:rPr>
                <w:spacing w:val="1"/>
              </w:rPr>
              <w:t xml:space="preserve"> </w:t>
            </w:r>
            <w:r w:rsidRPr="009B16AA">
              <w:t>давать оценку его результатам.</w:t>
            </w:r>
            <w:r w:rsidRPr="009B16AA">
              <w:rPr>
                <w:spacing w:val="-57"/>
              </w:rPr>
              <w:t xml:space="preserve"> </w:t>
            </w:r>
            <w:r w:rsidRPr="009B16AA">
              <w:t>Самостоятельно осознавать</w:t>
            </w:r>
            <w:r w:rsidRPr="009B16AA">
              <w:rPr>
                <w:spacing w:val="1"/>
              </w:rPr>
              <w:t xml:space="preserve"> </w:t>
            </w:r>
            <w:r w:rsidRPr="009B16AA">
              <w:t>причины</w:t>
            </w:r>
            <w:r w:rsidRPr="009B16AA">
              <w:rPr>
                <w:spacing w:val="-4"/>
              </w:rPr>
              <w:t xml:space="preserve"> </w:t>
            </w:r>
            <w:r w:rsidRPr="009B16AA">
              <w:t>своего</w:t>
            </w:r>
            <w:r w:rsidRPr="009B16AA">
              <w:rPr>
                <w:spacing w:val="1"/>
              </w:rPr>
              <w:t xml:space="preserve"> </w:t>
            </w:r>
            <w:r w:rsidRPr="009B16AA">
              <w:t>успеха</w:t>
            </w:r>
            <w:r w:rsidRPr="009B16AA">
              <w:rPr>
                <w:spacing w:val="-4"/>
              </w:rPr>
              <w:t xml:space="preserve"> </w:t>
            </w:r>
            <w:r w:rsidRPr="009B16AA">
              <w:t>или</w:t>
            </w:r>
            <w:r w:rsidRPr="009B16AA">
              <w:rPr>
                <w:spacing w:val="-6"/>
              </w:rPr>
              <w:t xml:space="preserve"> </w:t>
            </w:r>
            <w:r w:rsidRPr="009B16AA">
              <w:t>неуспеха</w:t>
            </w:r>
            <w:r w:rsidRPr="009B16AA">
              <w:rPr>
                <w:spacing w:val="-2"/>
              </w:rPr>
              <w:t xml:space="preserve"> </w:t>
            </w:r>
            <w:r w:rsidRPr="009B16AA">
              <w:t>и находить</w:t>
            </w:r>
            <w:r w:rsidRPr="009B16AA">
              <w:rPr>
                <w:spacing w:val="-1"/>
              </w:rPr>
              <w:t xml:space="preserve"> </w:t>
            </w:r>
            <w:r w:rsidRPr="009B16AA">
              <w:t>способы выхода из ситуации неуспеха.</w:t>
            </w:r>
            <w:r w:rsidRPr="009B16AA">
              <w:rPr>
                <w:spacing w:val="1"/>
              </w:rPr>
              <w:t xml:space="preserve"> </w:t>
            </w:r>
            <w:r w:rsidRPr="009B16AA">
              <w:t>Давать оценку своим личностным качествам и чертам характера («каков я?»), определять</w:t>
            </w:r>
            <w:r w:rsidRPr="009B16AA">
              <w:rPr>
                <w:spacing w:val="1"/>
              </w:rPr>
              <w:t xml:space="preserve"> </w:t>
            </w:r>
            <w:r w:rsidRPr="009B16AA">
              <w:t>направления своего развития</w:t>
            </w:r>
            <w:r w:rsidRPr="009B16AA">
              <w:rPr>
                <w:spacing w:val="1"/>
              </w:rPr>
              <w:t xml:space="preserve"> </w:t>
            </w:r>
            <w:r w:rsidRPr="009B16AA">
              <w:t>(«каким</w:t>
            </w:r>
            <w:r w:rsidRPr="009B16AA">
              <w:rPr>
                <w:spacing w:val="-3"/>
              </w:rPr>
              <w:t xml:space="preserve"> </w:t>
            </w:r>
            <w:r w:rsidRPr="009B16AA">
              <w:t>я</w:t>
            </w:r>
            <w:r w:rsidRPr="009B16AA">
              <w:rPr>
                <w:spacing w:val="-2"/>
              </w:rPr>
              <w:t xml:space="preserve"> </w:t>
            </w:r>
            <w:r w:rsidRPr="009B16AA">
              <w:t>хочу</w:t>
            </w:r>
            <w:r w:rsidRPr="009B16AA">
              <w:rPr>
                <w:spacing w:val="-5"/>
              </w:rPr>
              <w:t xml:space="preserve"> </w:t>
            </w:r>
            <w:r w:rsidRPr="009B16AA">
              <w:t>стать?»,</w:t>
            </w:r>
            <w:r w:rsidRPr="009B16AA">
              <w:rPr>
                <w:spacing w:val="4"/>
              </w:rPr>
              <w:t xml:space="preserve"> </w:t>
            </w:r>
            <w:r w:rsidRPr="009B16AA">
              <w:t>«что</w:t>
            </w:r>
          </w:p>
          <w:p w14:paraId="6D2C4E60" w14:textId="2FA19F13" w:rsidR="007A7E43" w:rsidRPr="009B16AA" w:rsidRDefault="007A7E43" w:rsidP="007A7E43">
            <w:pPr>
              <w:pStyle w:val="TableParagraph"/>
              <w:ind w:right="241"/>
            </w:pPr>
            <w:r w:rsidRPr="009B16AA">
              <w:t>мне</w:t>
            </w:r>
            <w:r w:rsidRPr="009B16AA">
              <w:rPr>
                <w:spacing w:val="-3"/>
              </w:rPr>
              <w:t xml:space="preserve"> </w:t>
            </w:r>
            <w:r w:rsidRPr="009B16AA">
              <w:t>для</w:t>
            </w:r>
            <w:r w:rsidRPr="009B16AA">
              <w:rPr>
                <w:spacing w:val="-2"/>
              </w:rPr>
              <w:t xml:space="preserve"> </w:t>
            </w:r>
            <w:r w:rsidRPr="009B16AA">
              <w:t>этого</w:t>
            </w:r>
            <w:r w:rsidRPr="009B16AA">
              <w:rPr>
                <w:spacing w:val="-2"/>
              </w:rPr>
              <w:t xml:space="preserve"> </w:t>
            </w:r>
            <w:r w:rsidRPr="009B16AA">
              <w:t>надо сделать?»).</w:t>
            </w:r>
          </w:p>
        </w:tc>
        <w:tc>
          <w:tcPr>
            <w:tcW w:w="2939" w:type="dxa"/>
          </w:tcPr>
          <w:p w14:paraId="57C79E54" w14:textId="35B1A8CF" w:rsidR="007A7E43" w:rsidRPr="009B16AA" w:rsidRDefault="007A7E43" w:rsidP="007A7E43">
            <w:pPr>
              <w:pStyle w:val="TableParagraph"/>
              <w:ind w:left="106" w:right="309"/>
            </w:pPr>
            <w:r w:rsidRPr="009B16AA">
              <w:t>Уметь оценить степень успешности своей индивидуальной</w:t>
            </w:r>
            <w:r w:rsidRPr="009B16AA">
              <w:rPr>
                <w:spacing w:val="1"/>
              </w:rPr>
              <w:t xml:space="preserve"> </w:t>
            </w:r>
            <w:r w:rsidRPr="009B16AA">
              <w:t>Образовательной деятельности.</w:t>
            </w:r>
          </w:p>
        </w:tc>
      </w:tr>
      <w:tr w:rsidR="007A7E43" w:rsidRPr="009B16AA" w14:paraId="3D0EE19A" w14:textId="77777777" w:rsidTr="00930FAB">
        <w:tc>
          <w:tcPr>
            <w:tcW w:w="9322" w:type="dxa"/>
            <w:gridSpan w:val="3"/>
          </w:tcPr>
          <w:p w14:paraId="229B5B6B" w14:textId="1CF81988" w:rsidR="007A7E43" w:rsidRPr="009B16AA" w:rsidRDefault="00421331" w:rsidP="008163B3">
            <w:pPr>
              <w:pStyle w:val="TableParagraph"/>
              <w:ind w:left="106" w:right="309"/>
              <w:jc w:val="center"/>
            </w:pPr>
            <w:r w:rsidRPr="009B16AA">
              <w:rPr>
                <w:b/>
              </w:rPr>
              <w:t>ПОЗНАВАТЕЛЬНЫЕ</w:t>
            </w:r>
            <w:r w:rsidRPr="009B16AA">
              <w:rPr>
                <w:b/>
                <w:spacing w:val="-6"/>
              </w:rPr>
              <w:t xml:space="preserve"> </w:t>
            </w:r>
            <w:r w:rsidRPr="009B16AA">
              <w:rPr>
                <w:b/>
              </w:rPr>
              <w:t>УУД</w:t>
            </w:r>
          </w:p>
        </w:tc>
      </w:tr>
      <w:tr w:rsidR="00421331" w:rsidRPr="009B16AA" w14:paraId="011E666A" w14:textId="77777777" w:rsidTr="00930FAB">
        <w:tc>
          <w:tcPr>
            <w:tcW w:w="9322" w:type="dxa"/>
            <w:gridSpan w:val="3"/>
          </w:tcPr>
          <w:p w14:paraId="41096A6D" w14:textId="77777777" w:rsidR="00421331" w:rsidRPr="009B16AA" w:rsidRDefault="00421331" w:rsidP="00421331">
            <w:pPr>
              <w:pStyle w:val="TableParagraph"/>
              <w:spacing w:line="267" w:lineRule="exact"/>
              <w:ind w:left="130" w:right="127"/>
              <w:jc w:val="center"/>
              <w:rPr>
                <w:b/>
              </w:rPr>
            </w:pPr>
            <w:r w:rsidRPr="009B16AA">
              <w:rPr>
                <w:b/>
              </w:rPr>
              <w:t>Извлекать</w:t>
            </w:r>
            <w:r w:rsidRPr="009B16AA">
              <w:rPr>
                <w:b/>
                <w:spacing w:val="-3"/>
              </w:rPr>
              <w:t xml:space="preserve"> </w:t>
            </w:r>
            <w:r w:rsidRPr="009B16AA">
              <w:rPr>
                <w:b/>
              </w:rPr>
              <w:t>информацию.</w:t>
            </w:r>
            <w:r w:rsidRPr="009B16AA">
              <w:rPr>
                <w:b/>
                <w:spacing w:val="-2"/>
              </w:rPr>
              <w:t xml:space="preserve"> </w:t>
            </w:r>
            <w:r w:rsidRPr="009B16AA">
              <w:rPr>
                <w:b/>
              </w:rPr>
              <w:t>Ориентироваться</w:t>
            </w:r>
            <w:r w:rsidRPr="009B16AA">
              <w:rPr>
                <w:b/>
                <w:spacing w:val="-3"/>
              </w:rPr>
              <w:t xml:space="preserve"> </w:t>
            </w:r>
            <w:r w:rsidRPr="009B16AA">
              <w:rPr>
                <w:b/>
              </w:rPr>
              <w:t>в</w:t>
            </w:r>
            <w:r w:rsidRPr="009B16AA">
              <w:rPr>
                <w:b/>
                <w:spacing w:val="-3"/>
              </w:rPr>
              <w:t xml:space="preserve"> </w:t>
            </w:r>
            <w:r w:rsidRPr="009B16AA">
              <w:rPr>
                <w:b/>
              </w:rPr>
              <w:t>своей</w:t>
            </w:r>
            <w:r w:rsidRPr="009B16AA">
              <w:rPr>
                <w:b/>
                <w:spacing w:val="-3"/>
              </w:rPr>
              <w:t xml:space="preserve"> </w:t>
            </w:r>
            <w:r w:rsidRPr="009B16AA">
              <w:rPr>
                <w:b/>
              </w:rPr>
              <w:t>системе</w:t>
            </w:r>
            <w:r w:rsidRPr="009B16AA">
              <w:rPr>
                <w:b/>
                <w:spacing w:val="-4"/>
              </w:rPr>
              <w:t xml:space="preserve"> </w:t>
            </w:r>
            <w:r w:rsidRPr="009B16AA">
              <w:rPr>
                <w:b/>
              </w:rPr>
              <w:t>знаний;</w:t>
            </w:r>
          </w:p>
          <w:p w14:paraId="092F92C6" w14:textId="2144A8F9" w:rsidR="00421331" w:rsidRPr="009B16AA" w:rsidRDefault="00421331" w:rsidP="007A7E43">
            <w:pPr>
              <w:pStyle w:val="TableParagraph"/>
              <w:ind w:left="106" w:right="309"/>
            </w:pPr>
            <w:r w:rsidRPr="009B16AA">
              <w:rPr>
                <w:b/>
              </w:rPr>
              <w:t>делать</w:t>
            </w:r>
            <w:r w:rsidRPr="009B16AA">
              <w:rPr>
                <w:b/>
                <w:spacing w:val="-4"/>
              </w:rPr>
              <w:t xml:space="preserve"> </w:t>
            </w:r>
            <w:r w:rsidRPr="009B16AA">
              <w:rPr>
                <w:b/>
              </w:rPr>
              <w:t>предварительный</w:t>
            </w:r>
            <w:r w:rsidRPr="009B16AA">
              <w:rPr>
                <w:b/>
                <w:spacing w:val="-4"/>
              </w:rPr>
              <w:t xml:space="preserve"> </w:t>
            </w:r>
            <w:r w:rsidRPr="009B16AA">
              <w:rPr>
                <w:b/>
              </w:rPr>
              <w:t>отбор</w:t>
            </w:r>
            <w:r w:rsidRPr="009B16AA">
              <w:rPr>
                <w:b/>
                <w:spacing w:val="-3"/>
              </w:rPr>
              <w:t xml:space="preserve"> </w:t>
            </w:r>
            <w:r w:rsidRPr="009B16AA">
              <w:rPr>
                <w:b/>
              </w:rPr>
              <w:t>источников</w:t>
            </w:r>
            <w:r w:rsidRPr="009B16AA">
              <w:rPr>
                <w:b/>
                <w:spacing w:val="-7"/>
              </w:rPr>
              <w:t xml:space="preserve"> </w:t>
            </w:r>
            <w:r w:rsidRPr="009B16AA">
              <w:rPr>
                <w:b/>
              </w:rPr>
              <w:t>информации;</w:t>
            </w:r>
            <w:r w:rsidRPr="009B16AA">
              <w:rPr>
                <w:b/>
                <w:spacing w:val="-3"/>
              </w:rPr>
              <w:t xml:space="preserve"> </w:t>
            </w:r>
            <w:r w:rsidRPr="009B16AA">
              <w:rPr>
                <w:b/>
              </w:rPr>
              <w:t>добывать</w:t>
            </w:r>
            <w:r w:rsidRPr="009B16AA">
              <w:rPr>
                <w:b/>
                <w:spacing w:val="-5"/>
              </w:rPr>
              <w:t xml:space="preserve"> </w:t>
            </w:r>
            <w:r w:rsidRPr="009B16AA">
              <w:rPr>
                <w:b/>
              </w:rPr>
              <w:t>информацию</w:t>
            </w:r>
          </w:p>
        </w:tc>
      </w:tr>
      <w:tr w:rsidR="00421331" w:rsidRPr="009B16AA" w14:paraId="798E807B" w14:textId="77777777" w:rsidTr="00930FAB">
        <w:tc>
          <w:tcPr>
            <w:tcW w:w="3191" w:type="dxa"/>
          </w:tcPr>
          <w:p w14:paraId="4DC3C9E5" w14:textId="77777777" w:rsidR="00421331" w:rsidRPr="009B16AA" w:rsidRDefault="00421331" w:rsidP="00421331">
            <w:pPr>
              <w:pStyle w:val="TableParagraph"/>
              <w:ind w:left="107" w:right="114"/>
            </w:pPr>
            <w:r w:rsidRPr="009B16AA">
              <w:t>Самостоятельно предполагать,</w:t>
            </w:r>
            <w:r w:rsidRPr="009B16AA">
              <w:rPr>
                <w:spacing w:val="1"/>
              </w:rPr>
              <w:t xml:space="preserve"> </w:t>
            </w:r>
            <w:r w:rsidRPr="009B16AA">
              <w:t>какая информация нужна для</w:t>
            </w:r>
            <w:r w:rsidRPr="009B16AA">
              <w:rPr>
                <w:spacing w:val="1"/>
              </w:rPr>
              <w:t xml:space="preserve"> </w:t>
            </w:r>
            <w:r w:rsidRPr="009B16AA">
              <w:t>решения</w:t>
            </w:r>
            <w:r w:rsidRPr="009B16AA">
              <w:rPr>
                <w:spacing w:val="-2"/>
              </w:rPr>
              <w:t xml:space="preserve"> </w:t>
            </w:r>
            <w:r w:rsidRPr="009B16AA">
              <w:t>предметной</w:t>
            </w:r>
            <w:r w:rsidRPr="009B16AA">
              <w:rPr>
                <w:spacing w:val="2"/>
              </w:rPr>
              <w:t xml:space="preserve"> </w:t>
            </w:r>
            <w:r w:rsidRPr="009B16AA">
              <w:t>учебной</w:t>
            </w:r>
            <w:r w:rsidRPr="009B16AA">
              <w:rPr>
                <w:spacing w:val="1"/>
              </w:rPr>
              <w:t xml:space="preserve"> </w:t>
            </w:r>
            <w:r w:rsidRPr="009B16AA">
              <w:t xml:space="preserve">задачи, состоящей </w:t>
            </w:r>
            <w:r w:rsidRPr="009B16AA">
              <w:lastRenderedPageBreak/>
              <w:t>из нескольких</w:t>
            </w:r>
            <w:r w:rsidRPr="009B16AA">
              <w:rPr>
                <w:spacing w:val="-58"/>
              </w:rPr>
              <w:t xml:space="preserve"> </w:t>
            </w:r>
            <w:r w:rsidRPr="009B16AA">
              <w:t>шагов.</w:t>
            </w:r>
          </w:p>
          <w:p w14:paraId="6B2537F8" w14:textId="77777777" w:rsidR="00421331" w:rsidRPr="009B16AA" w:rsidRDefault="00421331" w:rsidP="00421331">
            <w:pPr>
              <w:pStyle w:val="TableParagraph"/>
              <w:ind w:left="107" w:right="398"/>
            </w:pPr>
            <w:r w:rsidRPr="009B16AA">
              <w:t>Самостоятельно отбирать для</w:t>
            </w:r>
            <w:r w:rsidRPr="009B16AA">
              <w:rPr>
                <w:spacing w:val="1"/>
              </w:rPr>
              <w:t xml:space="preserve"> </w:t>
            </w:r>
            <w:r w:rsidRPr="009B16AA">
              <w:t>решения</w:t>
            </w:r>
            <w:r w:rsidRPr="009B16AA">
              <w:rPr>
                <w:spacing w:val="-9"/>
              </w:rPr>
              <w:t xml:space="preserve"> </w:t>
            </w:r>
            <w:r w:rsidRPr="009B16AA">
              <w:t>предметных</w:t>
            </w:r>
            <w:r w:rsidRPr="009B16AA">
              <w:rPr>
                <w:spacing w:val="-7"/>
              </w:rPr>
              <w:t xml:space="preserve"> </w:t>
            </w:r>
            <w:r w:rsidRPr="009B16AA">
              <w:t>учебных</w:t>
            </w:r>
            <w:r w:rsidRPr="009B16AA">
              <w:rPr>
                <w:spacing w:val="-57"/>
              </w:rPr>
              <w:t xml:space="preserve"> </w:t>
            </w:r>
            <w:r w:rsidRPr="009B16AA">
              <w:t>задач необходимые словари,</w:t>
            </w:r>
            <w:r w:rsidRPr="009B16AA">
              <w:rPr>
                <w:spacing w:val="1"/>
              </w:rPr>
              <w:t xml:space="preserve"> </w:t>
            </w:r>
            <w:r w:rsidRPr="009B16AA">
              <w:t>энциклопедии, справочники,</w:t>
            </w:r>
            <w:r w:rsidRPr="009B16AA">
              <w:rPr>
                <w:spacing w:val="1"/>
              </w:rPr>
              <w:t xml:space="preserve"> </w:t>
            </w:r>
            <w:r w:rsidRPr="009B16AA">
              <w:t>электронные</w:t>
            </w:r>
            <w:r w:rsidRPr="009B16AA">
              <w:rPr>
                <w:spacing w:val="-3"/>
              </w:rPr>
              <w:t xml:space="preserve"> </w:t>
            </w:r>
            <w:r w:rsidRPr="009B16AA">
              <w:t>диски.</w:t>
            </w:r>
          </w:p>
          <w:p w14:paraId="0DE126DF" w14:textId="77777777" w:rsidR="00421331" w:rsidRPr="009B16AA" w:rsidRDefault="00421331" w:rsidP="00421331">
            <w:pPr>
              <w:pStyle w:val="TableParagraph"/>
              <w:ind w:left="107" w:right="508"/>
            </w:pPr>
            <w:r w:rsidRPr="009B16AA">
              <w:t>Сопоставлять и отбирать</w:t>
            </w:r>
            <w:r w:rsidRPr="009B16AA">
              <w:rPr>
                <w:spacing w:val="1"/>
              </w:rPr>
              <w:t xml:space="preserve"> </w:t>
            </w:r>
            <w:r w:rsidRPr="009B16AA">
              <w:t>информацию,</w:t>
            </w:r>
            <w:r w:rsidRPr="009B16AA">
              <w:rPr>
                <w:spacing w:val="-7"/>
              </w:rPr>
              <w:t xml:space="preserve"> </w:t>
            </w:r>
            <w:r w:rsidRPr="009B16AA">
              <w:t>полученную</w:t>
            </w:r>
            <w:r w:rsidRPr="009B16AA">
              <w:rPr>
                <w:spacing w:val="-6"/>
              </w:rPr>
              <w:t xml:space="preserve"> </w:t>
            </w:r>
            <w:r w:rsidRPr="009B16AA">
              <w:t>из</w:t>
            </w:r>
          </w:p>
          <w:p w14:paraId="5AB38646" w14:textId="119D0392" w:rsidR="00421331" w:rsidRPr="009B16AA" w:rsidRDefault="00421331" w:rsidP="00421331">
            <w:pPr>
              <w:rPr>
                <w:rFonts w:ascii="Times New Roman" w:hAnsi="Times New Roman" w:cs="Times New Roman"/>
              </w:rPr>
            </w:pPr>
            <w:r w:rsidRPr="009B16AA">
              <w:rPr>
                <w:rFonts w:ascii="Times New Roman" w:hAnsi="Times New Roman" w:cs="Times New Roman"/>
              </w:rPr>
              <w:t>различных</w:t>
            </w:r>
            <w:r w:rsidRPr="009B16AA">
              <w:rPr>
                <w:rFonts w:ascii="Times New Roman" w:hAnsi="Times New Roman" w:cs="Times New Roman"/>
                <w:spacing w:val="-4"/>
              </w:rPr>
              <w:t xml:space="preserve"> </w:t>
            </w:r>
            <w:r w:rsidRPr="009B16AA">
              <w:rPr>
                <w:rFonts w:ascii="Times New Roman" w:hAnsi="Times New Roman" w:cs="Times New Roman"/>
              </w:rPr>
              <w:t>источников</w:t>
            </w:r>
            <w:r w:rsidRPr="009B16AA">
              <w:rPr>
                <w:rFonts w:ascii="Times New Roman" w:hAnsi="Times New Roman" w:cs="Times New Roman"/>
                <w:spacing w:val="-8"/>
              </w:rPr>
              <w:t xml:space="preserve"> </w:t>
            </w:r>
            <w:r w:rsidRPr="009B16AA">
              <w:rPr>
                <w:rFonts w:ascii="Times New Roman" w:hAnsi="Times New Roman" w:cs="Times New Roman"/>
              </w:rPr>
              <w:t>(словари,</w:t>
            </w:r>
            <w:r w:rsidRPr="009B16AA">
              <w:rPr>
                <w:rFonts w:ascii="Times New Roman" w:hAnsi="Times New Roman" w:cs="Times New Roman"/>
                <w:spacing w:val="-57"/>
              </w:rPr>
              <w:t xml:space="preserve"> </w:t>
            </w:r>
            <w:r w:rsidRPr="009B16AA">
              <w:rPr>
                <w:rFonts w:ascii="Times New Roman" w:hAnsi="Times New Roman" w:cs="Times New Roman"/>
              </w:rPr>
              <w:t>энциклопедии, справочники,</w:t>
            </w:r>
            <w:r w:rsidRPr="009B16AA">
              <w:rPr>
                <w:rFonts w:ascii="Times New Roman" w:hAnsi="Times New Roman" w:cs="Times New Roman"/>
                <w:spacing w:val="1"/>
              </w:rPr>
              <w:t xml:space="preserve"> </w:t>
            </w:r>
            <w:r w:rsidRPr="009B16AA">
              <w:rPr>
                <w:rFonts w:ascii="Times New Roman" w:hAnsi="Times New Roman" w:cs="Times New Roman"/>
              </w:rPr>
              <w:t>электронные</w:t>
            </w:r>
            <w:r w:rsidRPr="009B16AA">
              <w:rPr>
                <w:rFonts w:ascii="Times New Roman" w:hAnsi="Times New Roman" w:cs="Times New Roman"/>
                <w:spacing w:val="-3"/>
              </w:rPr>
              <w:t xml:space="preserve"> </w:t>
            </w:r>
            <w:r w:rsidRPr="009B16AA">
              <w:rPr>
                <w:rFonts w:ascii="Times New Roman" w:hAnsi="Times New Roman" w:cs="Times New Roman"/>
              </w:rPr>
              <w:t>диски).</w:t>
            </w:r>
          </w:p>
        </w:tc>
        <w:tc>
          <w:tcPr>
            <w:tcW w:w="3192" w:type="dxa"/>
          </w:tcPr>
          <w:p w14:paraId="4F9EA140" w14:textId="40B81EE4" w:rsidR="00421331" w:rsidRPr="009B16AA" w:rsidRDefault="00421331" w:rsidP="00421331">
            <w:pPr>
              <w:pStyle w:val="TableParagraph"/>
              <w:ind w:right="166"/>
            </w:pPr>
            <w:r w:rsidRPr="009B16AA">
              <w:lastRenderedPageBreak/>
              <w:t>Самостоятельно определять,</w:t>
            </w:r>
            <w:r w:rsidRPr="009B16AA">
              <w:rPr>
                <w:spacing w:val="1"/>
              </w:rPr>
              <w:t xml:space="preserve"> </w:t>
            </w:r>
            <w:r w:rsidRPr="009B16AA">
              <w:t>какие знания необходимо приобрести для решения жизненных (учебных межпредметных)</w:t>
            </w:r>
            <w:r w:rsidRPr="009B16AA">
              <w:rPr>
                <w:spacing w:val="-57"/>
              </w:rPr>
              <w:t xml:space="preserve"> </w:t>
            </w:r>
            <w:r w:rsidRPr="009B16AA">
              <w:t>задач.</w:t>
            </w:r>
          </w:p>
          <w:p w14:paraId="139CEA58" w14:textId="1B756CBB" w:rsidR="00421331" w:rsidRPr="009B16AA" w:rsidRDefault="00421331" w:rsidP="00421331">
            <w:pPr>
              <w:pStyle w:val="TableParagraph"/>
              <w:ind w:right="164"/>
            </w:pPr>
            <w:r w:rsidRPr="009B16AA">
              <w:lastRenderedPageBreak/>
              <w:t>Ориентироваться в своей системе знаний и определять сферу</w:t>
            </w:r>
            <w:r w:rsidRPr="009B16AA">
              <w:rPr>
                <w:spacing w:val="-9"/>
              </w:rPr>
              <w:t xml:space="preserve"> </w:t>
            </w:r>
            <w:r w:rsidRPr="009B16AA">
              <w:t>своих</w:t>
            </w:r>
            <w:r w:rsidRPr="009B16AA">
              <w:rPr>
                <w:spacing w:val="-2"/>
              </w:rPr>
              <w:t xml:space="preserve"> </w:t>
            </w:r>
            <w:r w:rsidRPr="009B16AA">
              <w:t>жизненных</w:t>
            </w:r>
            <w:r w:rsidRPr="009B16AA">
              <w:rPr>
                <w:spacing w:val="-2"/>
              </w:rPr>
              <w:t xml:space="preserve"> </w:t>
            </w:r>
            <w:r w:rsidRPr="009B16AA">
              <w:t>интересов.</w:t>
            </w:r>
            <w:r w:rsidRPr="009B16AA">
              <w:rPr>
                <w:spacing w:val="-57"/>
              </w:rPr>
              <w:t xml:space="preserve"> </w:t>
            </w:r>
            <w:r w:rsidRPr="009B16AA">
              <w:t>Самостоятельно отбирать для</w:t>
            </w:r>
            <w:r w:rsidRPr="009B16AA">
              <w:rPr>
                <w:spacing w:val="1"/>
              </w:rPr>
              <w:t xml:space="preserve"> </w:t>
            </w:r>
            <w:r w:rsidRPr="009B16AA">
              <w:t>решения жизненных задач необходимые источники информации (словари, энциклопедии,</w:t>
            </w:r>
            <w:r w:rsidRPr="009B16AA">
              <w:rPr>
                <w:spacing w:val="-57"/>
              </w:rPr>
              <w:t xml:space="preserve"> </w:t>
            </w:r>
            <w:r w:rsidRPr="009B16AA">
              <w:t>справочники, электронные и</w:t>
            </w:r>
            <w:r w:rsidRPr="009B16AA">
              <w:rPr>
                <w:spacing w:val="1"/>
              </w:rPr>
              <w:t xml:space="preserve"> </w:t>
            </w:r>
            <w:r w:rsidRPr="009B16AA">
              <w:t>интернет-ресурсы,</w:t>
            </w:r>
            <w:r w:rsidRPr="009B16AA">
              <w:rPr>
                <w:spacing w:val="-1"/>
              </w:rPr>
              <w:t xml:space="preserve"> </w:t>
            </w:r>
            <w:r w:rsidRPr="009B16AA">
              <w:t>СМИ).</w:t>
            </w:r>
          </w:p>
          <w:p w14:paraId="3433002D" w14:textId="27584417" w:rsidR="00421331" w:rsidRPr="009B16AA" w:rsidRDefault="00421331" w:rsidP="00421331">
            <w:pPr>
              <w:pStyle w:val="TableParagraph"/>
              <w:ind w:right="241"/>
            </w:pPr>
            <w:r w:rsidRPr="009B16AA">
              <w:t>Сопоставлять, отбирать и проверять информацию, полученную</w:t>
            </w:r>
            <w:r w:rsidRPr="009B16AA">
              <w:rPr>
                <w:spacing w:val="-4"/>
              </w:rPr>
              <w:t xml:space="preserve"> </w:t>
            </w:r>
            <w:r w:rsidRPr="009B16AA">
              <w:t>из</w:t>
            </w:r>
            <w:r w:rsidRPr="009B16AA">
              <w:rPr>
                <w:spacing w:val="-2"/>
              </w:rPr>
              <w:t xml:space="preserve"> </w:t>
            </w:r>
            <w:r w:rsidRPr="009B16AA">
              <w:t>различных</w:t>
            </w:r>
            <w:r w:rsidRPr="009B16AA">
              <w:rPr>
                <w:spacing w:val="-5"/>
              </w:rPr>
              <w:t xml:space="preserve"> </w:t>
            </w:r>
            <w:r w:rsidRPr="009B16AA">
              <w:t>источников.</w:t>
            </w:r>
          </w:p>
        </w:tc>
        <w:tc>
          <w:tcPr>
            <w:tcW w:w="2939" w:type="dxa"/>
          </w:tcPr>
          <w:p w14:paraId="243AC967" w14:textId="3149DA79" w:rsidR="00421331" w:rsidRPr="009B16AA" w:rsidRDefault="00421331" w:rsidP="00421331">
            <w:pPr>
              <w:pStyle w:val="TableParagraph"/>
              <w:ind w:left="106" w:right="162"/>
            </w:pPr>
            <w:r w:rsidRPr="009B16AA">
              <w:lastRenderedPageBreak/>
              <w:t>Самостоятельно ставить личностно-необходимые учебные</w:t>
            </w:r>
            <w:r w:rsidRPr="009B16AA">
              <w:rPr>
                <w:spacing w:val="1"/>
              </w:rPr>
              <w:t xml:space="preserve"> </w:t>
            </w:r>
            <w:r w:rsidRPr="009B16AA">
              <w:t>и жизненные задачи и определять, какие знания необходимо</w:t>
            </w:r>
            <w:r w:rsidRPr="009B16AA">
              <w:rPr>
                <w:spacing w:val="-58"/>
              </w:rPr>
              <w:t xml:space="preserve"> </w:t>
            </w:r>
            <w:r w:rsidRPr="009B16AA">
              <w:lastRenderedPageBreak/>
              <w:t>приобрести</w:t>
            </w:r>
            <w:r w:rsidRPr="009B16AA">
              <w:rPr>
                <w:spacing w:val="-1"/>
              </w:rPr>
              <w:t xml:space="preserve"> </w:t>
            </w:r>
            <w:r w:rsidRPr="009B16AA">
              <w:t>для</w:t>
            </w:r>
            <w:r w:rsidRPr="009B16AA">
              <w:rPr>
                <w:spacing w:val="-3"/>
              </w:rPr>
              <w:t xml:space="preserve"> </w:t>
            </w:r>
            <w:r w:rsidRPr="009B16AA">
              <w:t>их</w:t>
            </w:r>
            <w:r w:rsidRPr="009B16AA">
              <w:rPr>
                <w:spacing w:val="1"/>
              </w:rPr>
              <w:t xml:space="preserve"> </w:t>
            </w:r>
            <w:r w:rsidRPr="009B16AA">
              <w:t>решения.</w:t>
            </w:r>
          </w:p>
          <w:p w14:paraId="7E4D2FE8" w14:textId="0AA0686A" w:rsidR="00421331" w:rsidRPr="009B16AA" w:rsidRDefault="00421331" w:rsidP="00421331">
            <w:pPr>
              <w:pStyle w:val="TableParagraph"/>
              <w:ind w:left="106" w:right="118"/>
            </w:pPr>
            <w:r w:rsidRPr="009B16AA">
              <w:t>Самостоятельно делать предварительный отбор источников</w:t>
            </w:r>
            <w:r w:rsidRPr="009B16AA">
              <w:rPr>
                <w:spacing w:val="-57"/>
              </w:rPr>
              <w:t xml:space="preserve"> </w:t>
            </w:r>
            <w:r w:rsidRPr="009B16AA">
              <w:t>информации для успешного</w:t>
            </w:r>
            <w:r w:rsidRPr="009B16AA">
              <w:rPr>
                <w:spacing w:val="1"/>
              </w:rPr>
              <w:t xml:space="preserve"> </w:t>
            </w:r>
            <w:r w:rsidRPr="009B16AA">
              <w:t>продвижения по самостоятел</w:t>
            </w:r>
            <w:r w:rsidR="008163B3">
              <w:t>ь</w:t>
            </w:r>
            <w:r w:rsidRPr="009B16AA">
              <w:t>но выбранной образовательной</w:t>
            </w:r>
            <w:r w:rsidRPr="009B16AA">
              <w:rPr>
                <w:spacing w:val="-57"/>
              </w:rPr>
              <w:t xml:space="preserve"> </w:t>
            </w:r>
            <w:r w:rsidRPr="009B16AA">
              <w:t>траектории.</w:t>
            </w:r>
          </w:p>
          <w:p w14:paraId="239A8289" w14:textId="4E875408" w:rsidR="00421331" w:rsidRPr="009B16AA" w:rsidRDefault="00421331" w:rsidP="008163B3">
            <w:pPr>
              <w:pStyle w:val="TableParagraph"/>
              <w:ind w:left="106" w:right="161"/>
            </w:pPr>
            <w:r w:rsidRPr="009B16AA">
              <w:t>Сопоставлять, отбирать и проверять информацию, полученную из различных источников,</w:t>
            </w:r>
            <w:r w:rsidRPr="009B16AA">
              <w:rPr>
                <w:spacing w:val="-57"/>
              </w:rPr>
              <w:t xml:space="preserve"> </w:t>
            </w:r>
            <w:r w:rsidRPr="009B16AA">
              <w:t>в том числе СМИ, для успешного продвижения по самостоятельно</w:t>
            </w:r>
            <w:r w:rsidRPr="009B16AA">
              <w:rPr>
                <w:spacing w:val="-3"/>
              </w:rPr>
              <w:t xml:space="preserve"> </w:t>
            </w:r>
            <w:r w:rsidRPr="009B16AA">
              <w:t>выбранной</w:t>
            </w:r>
            <w:r w:rsidRPr="009B16AA">
              <w:rPr>
                <w:spacing w:val="-1"/>
              </w:rPr>
              <w:t xml:space="preserve"> </w:t>
            </w:r>
            <w:r w:rsidRPr="009B16AA">
              <w:t>образовательной</w:t>
            </w:r>
            <w:r w:rsidRPr="009B16AA">
              <w:rPr>
                <w:spacing w:val="-5"/>
              </w:rPr>
              <w:t xml:space="preserve"> </w:t>
            </w:r>
            <w:r w:rsidRPr="009B16AA">
              <w:t>траектории.</w:t>
            </w:r>
          </w:p>
        </w:tc>
      </w:tr>
      <w:tr w:rsidR="008163B3" w:rsidRPr="009B16AA" w14:paraId="6064AF62" w14:textId="77777777" w:rsidTr="00930FAB">
        <w:tc>
          <w:tcPr>
            <w:tcW w:w="9322" w:type="dxa"/>
            <w:gridSpan w:val="3"/>
          </w:tcPr>
          <w:p w14:paraId="26567EF4" w14:textId="77777777" w:rsidR="008163B3" w:rsidRPr="009B16AA" w:rsidRDefault="008163B3" w:rsidP="00421331">
            <w:pPr>
              <w:pStyle w:val="TableParagraph"/>
              <w:spacing w:line="267" w:lineRule="exact"/>
              <w:ind w:left="130" w:right="126"/>
              <w:jc w:val="center"/>
              <w:rPr>
                <w:b/>
              </w:rPr>
            </w:pPr>
            <w:r w:rsidRPr="009B16AA">
              <w:rPr>
                <w:b/>
              </w:rPr>
              <w:t>Перерабатывать</w:t>
            </w:r>
            <w:r w:rsidRPr="009B16AA">
              <w:rPr>
                <w:b/>
                <w:spacing w:val="-3"/>
              </w:rPr>
              <w:t xml:space="preserve"> </w:t>
            </w:r>
            <w:r w:rsidRPr="009B16AA">
              <w:rPr>
                <w:b/>
              </w:rPr>
              <w:t>информацию</w:t>
            </w:r>
            <w:r w:rsidRPr="009B16AA">
              <w:rPr>
                <w:b/>
                <w:spacing w:val="-4"/>
              </w:rPr>
              <w:t xml:space="preserve"> </w:t>
            </w:r>
            <w:r w:rsidRPr="009B16AA">
              <w:rPr>
                <w:b/>
              </w:rPr>
              <w:t>для</w:t>
            </w:r>
            <w:r w:rsidRPr="009B16AA">
              <w:rPr>
                <w:b/>
                <w:spacing w:val="-4"/>
              </w:rPr>
              <w:t xml:space="preserve"> </w:t>
            </w:r>
            <w:r w:rsidRPr="009B16AA">
              <w:rPr>
                <w:b/>
              </w:rPr>
              <w:t>получения</w:t>
            </w:r>
            <w:r w:rsidRPr="009B16AA">
              <w:rPr>
                <w:b/>
                <w:spacing w:val="-3"/>
              </w:rPr>
              <w:t xml:space="preserve"> </w:t>
            </w:r>
            <w:r w:rsidRPr="009B16AA">
              <w:rPr>
                <w:b/>
              </w:rPr>
              <w:t>необходимого</w:t>
            </w:r>
            <w:r w:rsidRPr="009B16AA">
              <w:rPr>
                <w:b/>
                <w:spacing w:val="-2"/>
              </w:rPr>
              <w:t xml:space="preserve"> </w:t>
            </w:r>
            <w:r w:rsidRPr="009B16AA">
              <w:rPr>
                <w:b/>
              </w:rPr>
              <w:t>результата,</w:t>
            </w:r>
            <w:r w:rsidRPr="009B16AA">
              <w:rPr>
                <w:b/>
                <w:spacing w:val="-3"/>
              </w:rPr>
              <w:t xml:space="preserve"> </w:t>
            </w:r>
            <w:r w:rsidRPr="009B16AA">
              <w:rPr>
                <w:b/>
              </w:rPr>
              <w:t>в</w:t>
            </w:r>
            <w:r w:rsidRPr="009B16AA">
              <w:rPr>
                <w:b/>
                <w:spacing w:val="-6"/>
              </w:rPr>
              <w:t xml:space="preserve"> </w:t>
            </w:r>
            <w:r w:rsidRPr="009B16AA">
              <w:rPr>
                <w:b/>
              </w:rPr>
              <w:t>том</w:t>
            </w:r>
          </w:p>
          <w:p w14:paraId="2418A452" w14:textId="5F510D69" w:rsidR="008163B3" w:rsidRPr="009B16AA" w:rsidRDefault="008163B3" w:rsidP="007A7E43">
            <w:pPr>
              <w:pStyle w:val="TableParagraph"/>
              <w:ind w:left="106" w:right="309"/>
            </w:pPr>
            <w:r w:rsidRPr="009B16AA">
              <w:rPr>
                <w:b/>
              </w:rPr>
              <w:t>числе</w:t>
            </w:r>
            <w:r w:rsidRPr="009B16AA">
              <w:rPr>
                <w:b/>
                <w:spacing w:val="-2"/>
              </w:rPr>
              <w:t xml:space="preserve"> </w:t>
            </w:r>
            <w:r w:rsidRPr="009B16AA">
              <w:rPr>
                <w:b/>
              </w:rPr>
              <w:t>и</w:t>
            </w:r>
            <w:r w:rsidRPr="009B16AA">
              <w:rPr>
                <w:b/>
                <w:spacing w:val="-1"/>
              </w:rPr>
              <w:t xml:space="preserve"> </w:t>
            </w:r>
            <w:r w:rsidRPr="009B16AA">
              <w:rPr>
                <w:b/>
              </w:rPr>
              <w:t>для</w:t>
            </w:r>
            <w:r w:rsidRPr="009B16AA">
              <w:rPr>
                <w:b/>
                <w:spacing w:val="-2"/>
              </w:rPr>
              <w:t xml:space="preserve"> </w:t>
            </w:r>
            <w:r w:rsidRPr="009B16AA">
              <w:rPr>
                <w:b/>
              </w:rPr>
              <w:t>создания</w:t>
            </w:r>
            <w:r w:rsidRPr="009B16AA">
              <w:rPr>
                <w:b/>
                <w:spacing w:val="-1"/>
              </w:rPr>
              <w:t xml:space="preserve"> </w:t>
            </w:r>
            <w:r w:rsidRPr="009B16AA">
              <w:rPr>
                <w:b/>
              </w:rPr>
              <w:t>нового</w:t>
            </w:r>
            <w:r w:rsidRPr="009B16AA">
              <w:rPr>
                <w:b/>
                <w:spacing w:val="-1"/>
              </w:rPr>
              <w:t xml:space="preserve"> </w:t>
            </w:r>
            <w:r w:rsidRPr="009B16AA">
              <w:rPr>
                <w:b/>
              </w:rPr>
              <w:t>продукта</w:t>
            </w:r>
          </w:p>
        </w:tc>
      </w:tr>
      <w:tr w:rsidR="00421331" w:rsidRPr="009B16AA" w14:paraId="1D683A5E" w14:textId="77777777" w:rsidTr="00930FAB">
        <w:tc>
          <w:tcPr>
            <w:tcW w:w="3191" w:type="dxa"/>
          </w:tcPr>
          <w:p w14:paraId="16600C4F" w14:textId="77777777" w:rsidR="00421331" w:rsidRPr="009B16AA" w:rsidRDefault="00421331" w:rsidP="00421331">
            <w:pPr>
              <w:pStyle w:val="TableParagraph"/>
              <w:ind w:left="107" w:right="379"/>
            </w:pPr>
            <w:r w:rsidRPr="009B16AA">
              <w:t>Анализировать, сравнивать,</w:t>
            </w:r>
            <w:r w:rsidRPr="009B16AA">
              <w:rPr>
                <w:spacing w:val="1"/>
              </w:rPr>
              <w:t xml:space="preserve"> </w:t>
            </w:r>
            <w:r w:rsidRPr="009B16AA">
              <w:t>классифицировать и обобщать</w:t>
            </w:r>
            <w:r w:rsidRPr="009B16AA">
              <w:rPr>
                <w:spacing w:val="-58"/>
              </w:rPr>
              <w:t xml:space="preserve"> </w:t>
            </w:r>
            <w:r w:rsidRPr="009B16AA">
              <w:t>факты</w:t>
            </w:r>
            <w:r w:rsidRPr="009B16AA">
              <w:rPr>
                <w:spacing w:val="-1"/>
              </w:rPr>
              <w:t xml:space="preserve"> </w:t>
            </w:r>
            <w:r w:rsidRPr="009B16AA">
              <w:t>и явления.</w:t>
            </w:r>
          </w:p>
          <w:p w14:paraId="7DC4F1C9" w14:textId="77777777" w:rsidR="00421331" w:rsidRPr="009B16AA" w:rsidRDefault="00421331" w:rsidP="00421331">
            <w:pPr>
              <w:pStyle w:val="TableParagraph"/>
              <w:ind w:left="107" w:right="295"/>
            </w:pPr>
            <w:r w:rsidRPr="009B16AA">
              <w:t>Выявлять</w:t>
            </w:r>
            <w:r w:rsidRPr="009B16AA">
              <w:rPr>
                <w:spacing w:val="-3"/>
              </w:rPr>
              <w:t xml:space="preserve"> </w:t>
            </w:r>
            <w:r w:rsidRPr="009B16AA">
              <w:t>причины</w:t>
            </w:r>
            <w:r w:rsidRPr="009B16AA">
              <w:rPr>
                <w:spacing w:val="-5"/>
              </w:rPr>
              <w:t xml:space="preserve"> </w:t>
            </w:r>
            <w:r w:rsidRPr="009B16AA">
              <w:t>и</w:t>
            </w:r>
            <w:r w:rsidRPr="009B16AA">
              <w:rPr>
                <w:spacing w:val="-3"/>
              </w:rPr>
              <w:t xml:space="preserve"> </w:t>
            </w:r>
            <w:r w:rsidRPr="009B16AA">
              <w:t>следствия</w:t>
            </w:r>
            <w:r w:rsidRPr="009B16AA">
              <w:rPr>
                <w:spacing w:val="-57"/>
              </w:rPr>
              <w:t xml:space="preserve"> </w:t>
            </w:r>
            <w:r w:rsidRPr="009B16AA">
              <w:t>простых явлений.</w:t>
            </w:r>
          </w:p>
          <w:p w14:paraId="077CA9FA" w14:textId="20D26BAC" w:rsidR="00421331" w:rsidRPr="009B16AA" w:rsidRDefault="00421331" w:rsidP="00421331">
            <w:pPr>
              <w:pStyle w:val="TableParagraph"/>
              <w:ind w:left="107" w:right="161"/>
            </w:pPr>
            <w:r w:rsidRPr="009B16AA">
              <w:t>Осуществлять сравнение, сериацию и классификацию, самостоятельно выбирая основания и</w:t>
            </w:r>
            <w:r w:rsidRPr="009B16AA">
              <w:rPr>
                <w:spacing w:val="1"/>
              </w:rPr>
              <w:t xml:space="preserve"> </w:t>
            </w:r>
            <w:r w:rsidRPr="009B16AA">
              <w:t>критерии для указанных логических операций; строить классификацию на основе дихотомического деления (на основе отрицания).</w:t>
            </w:r>
          </w:p>
          <w:p w14:paraId="54919C55" w14:textId="25B4D4BC" w:rsidR="00421331" w:rsidRPr="009B16AA" w:rsidRDefault="00421331" w:rsidP="00421331">
            <w:pPr>
              <w:pStyle w:val="TableParagraph"/>
              <w:ind w:left="107" w:right="218"/>
            </w:pPr>
            <w:r w:rsidRPr="009B16AA">
              <w:t>Строить логическое рассуждение, включающее установление</w:t>
            </w:r>
            <w:r w:rsidRPr="009B16AA">
              <w:rPr>
                <w:spacing w:val="-57"/>
              </w:rPr>
              <w:t xml:space="preserve"> </w:t>
            </w:r>
            <w:r w:rsidRPr="009B16AA">
              <w:t>причинно-следственных связей.</w:t>
            </w:r>
            <w:r w:rsidRPr="009B16AA">
              <w:rPr>
                <w:spacing w:val="-57"/>
              </w:rPr>
              <w:t xml:space="preserve"> </w:t>
            </w:r>
            <w:r w:rsidRPr="009B16AA">
              <w:t>Создавать</w:t>
            </w:r>
            <w:r w:rsidRPr="009B16AA">
              <w:rPr>
                <w:spacing w:val="-4"/>
              </w:rPr>
              <w:t xml:space="preserve"> </w:t>
            </w:r>
            <w:r w:rsidRPr="009B16AA">
              <w:t>модели</w:t>
            </w:r>
            <w:r w:rsidRPr="009B16AA">
              <w:rPr>
                <w:spacing w:val="-2"/>
              </w:rPr>
              <w:t xml:space="preserve"> </w:t>
            </w:r>
            <w:r w:rsidRPr="009B16AA">
              <w:t>с</w:t>
            </w:r>
            <w:r w:rsidRPr="009B16AA">
              <w:rPr>
                <w:spacing w:val="-5"/>
              </w:rPr>
              <w:t xml:space="preserve"> </w:t>
            </w:r>
            <w:r w:rsidRPr="009B16AA">
              <w:t>выделением</w:t>
            </w:r>
            <w:r w:rsidRPr="009B16AA">
              <w:rPr>
                <w:spacing w:val="-57"/>
              </w:rPr>
              <w:t xml:space="preserve"> </w:t>
            </w:r>
            <w:r w:rsidRPr="009B16AA">
              <w:t>существенных характеристик</w:t>
            </w:r>
            <w:r w:rsidRPr="009B16AA">
              <w:rPr>
                <w:spacing w:val="1"/>
              </w:rPr>
              <w:t xml:space="preserve"> </w:t>
            </w:r>
            <w:r w:rsidRPr="009B16AA">
              <w:t>объекта и представлением их</w:t>
            </w:r>
            <w:r w:rsidRPr="009B16AA">
              <w:rPr>
                <w:spacing w:val="1"/>
              </w:rPr>
              <w:t xml:space="preserve"> </w:t>
            </w:r>
            <w:r w:rsidRPr="009B16AA">
              <w:t>пространственно-графической</w:t>
            </w:r>
            <w:r w:rsidRPr="009B16AA">
              <w:rPr>
                <w:spacing w:val="1"/>
              </w:rPr>
              <w:t xml:space="preserve"> </w:t>
            </w:r>
            <w:r w:rsidRPr="009B16AA">
              <w:t>или</w:t>
            </w:r>
            <w:r w:rsidRPr="009B16AA">
              <w:rPr>
                <w:spacing w:val="-3"/>
              </w:rPr>
              <w:t xml:space="preserve"> </w:t>
            </w:r>
            <w:r w:rsidRPr="009B16AA">
              <w:t>знаково-символической</w:t>
            </w:r>
          </w:p>
          <w:p w14:paraId="4798F8AF" w14:textId="712751C7" w:rsidR="00421331" w:rsidRPr="009B16AA" w:rsidRDefault="00421331" w:rsidP="00421331">
            <w:pPr>
              <w:rPr>
                <w:rFonts w:ascii="Times New Roman" w:hAnsi="Times New Roman" w:cs="Times New Roman"/>
              </w:rPr>
            </w:pPr>
            <w:r w:rsidRPr="009B16AA">
              <w:rPr>
                <w:rFonts w:ascii="Times New Roman" w:hAnsi="Times New Roman" w:cs="Times New Roman"/>
              </w:rPr>
              <w:t>форме.</w:t>
            </w:r>
          </w:p>
        </w:tc>
        <w:tc>
          <w:tcPr>
            <w:tcW w:w="3192" w:type="dxa"/>
          </w:tcPr>
          <w:p w14:paraId="0C792486" w14:textId="77777777" w:rsidR="00421331" w:rsidRPr="009B16AA" w:rsidRDefault="00421331" w:rsidP="00421331">
            <w:pPr>
              <w:pStyle w:val="TableParagraph"/>
              <w:ind w:right="281"/>
            </w:pPr>
            <w:r w:rsidRPr="009B16AA">
              <w:t>Анализировать, сравнивать,</w:t>
            </w:r>
            <w:r w:rsidRPr="009B16AA">
              <w:rPr>
                <w:spacing w:val="1"/>
              </w:rPr>
              <w:t xml:space="preserve"> </w:t>
            </w:r>
            <w:r w:rsidRPr="009B16AA">
              <w:t>классифицировать</w:t>
            </w:r>
            <w:r w:rsidRPr="009B16AA">
              <w:rPr>
                <w:spacing w:val="-5"/>
              </w:rPr>
              <w:t xml:space="preserve"> </w:t>
            </w:r>
            <w:r w:rsidRPr="009B16AA">
              <w:t>и</w:t>
            </w:r>
            <w:r w:rsidRPr="009B16AA">
              <w:rPr>
                <w:spacing w:val="-5"/>
              </w:rPr>
              <w:t xml:space="preserve"> </w:t>
            </w:r>
            <w:r w:rsidRPr="009B16AA">
              <w:t>обобщать</w:t>
            </w:r>
            <w:r w:rsidRPr="009B16AA">
              <w:rPr>
                <w:spacing w:val="-57"/>
              </w:rPr>
              <w:t xml:space="preserve"> </w:t>
            </w:r>
            <w:r w:rsidRPr="009B16AA">
              <w:t>понятия:</w:t>
            </w:r>
          </w:p>
          <w:p w14:paraId="1E7AEB71" w14:textId="52F4A76D" w:rsidR="00421331" w:rsidRPr="009B16AA" w:rsidRDefault="00421331" w:rsidP="005B27BB">
            <w:pPr>
              <w:pStyle w:val="TableParagraph"/>
              <w:numPr>
                <w:ilvl w:val="0"/>
                <w:numId w:val="53"/>
              </w:numPr>
              <w:tabs>
                <w:tab w:val="left" w:pos="245"/>
              </w:tabs>
              <w:ind w:right="126" w:firstLine="0"/>
            </w:pPr>
            <w:r w:rsidRPr="009B16AA">
              <w:t>давать определение понятиям</w:t>
            </w:r>
            <w:r w:rsidRPr="009B16AA">
              <w:rPr>
                <w:spacing w:val="1"/>
              </w:rPr>
              <w:t xml:space="preserve"> </w:t>
            </w:r>
            <w:r w:rsidRPr="009B16AA">
              <w:t>на основе изученного на различных предметах учебного материала;</w:t>
            </w:r>
          </w:p>
          <w:p w14:paraId="6CA721D1" w14:textId="12211749" w:rsidR="00421331" w:rsidRPr="009B16AA" w:rsidRDefault="00421331" w:rsidP="005B27BB">
            <w:pPr>
              <w:pStyle w:val="TableParagraph"/>
              <w:numPr>
                <w:ilvl w:val="0"/>
                <w:numId w:val="53"/>
              </w:numPr>
              <w:tabs>
                <w:tab w:val="left" w:pos="245"/>
              </w:tabs>
              <w:ind w:right="332" w:firstLine="0"/>
            </w:pPr>
            <w:r w:rsidRPr="009B16AA">
              <w:t>осуществлять логическую</w:t>
            </w:r>
            <w:r w:rsidRPr="009B16AA">
              <w:rPr>
                <w:spacing w:val="1"/>
              </w:rPr>
              <w:t xml:space="preserve"> </w:t>
            </w:r>
            <w:r w:rsidRPr="009B16AA">
              <w:t>операцию установления родовидовых</w:t>
            </w:r>
            <w:r w:rsidRPr="009B16AA">
              <w:rPr>
                <w:spacing w:val="1"/>
              </w:rPr>
              <w:t xml:space="preserve"> </w:t>
            </w:r>
            <w:r w:rsidRPr="009B16AA">
              <w:t>отношений;</w:t>
            </w:r>
          </w:p>
          <w:p w14:paraId="62C951F9" w14:textId="3C8C0D33" w:rsidR="00421331" w:rsidRPr="009B16AA" w:rsidRDefault="00421331" w:rsidP="005B27BB">
            <w:pPr>
              <w:pStyle w:val="TableParagraph"/>
              <w:numPr>
                <w:ilvl w:val="0"/>
                <w:numId w:val="53"/>
              </w:numPr>
              <w:tabs>
                <w:tab w:val="left" w:pos="245"/>
              </w:tabs>
              <w:ind w:right="207" w:firstLine="0"/>
            </w:pPr>
            <w:r w:rsidRPr="009B16AA">
              <w:t>обобщать понятия – осуществлять логическую операцию перехода от понятия с</w:t>
            </w:r>
            <w:r w:rsidRPr="009B16AA">
              <w:rPr>
                <w:spacing w:val="1"/>
              </w:rPr>
              <w:t xml:space="preserve"> </w:t>
            </w:r>
            <w:r w:rsidRPr="009B16AA">
              <w:t>меньшим</w:t>
            </w:r>
            <w:r w:rsidRPr="009B16AA">
              <w:rPr>
                <w:spacing w:val="-4"/>
              </w:rPr>
              <w:t xml:space="preserve"> </w:t>
            </w:r>
            <w:r w:rsidRPr="009B16AA">
              <w:t>объемом</w:t>
            </w:r>
            <w:r w:rsidRPr="009B16AA">
              <w:rPr>
                <w:spacing w:val="-3"/>
              </w:rPr>
              <w:t xml:space="preserve"> </w:t>
            </w:r>
            <w:r w:rsidRPr="009B16AA">
              <w:t>к</w:t>
            </w:r>
            <w:r w:rsidRPr="009B16AA">
              <w:rPr>
                <w:spacing w:val="-2"/>
              </w:rPr>
              <w:t xml:space="preserve"> </w:t>
            </w:r>
            <w:r w:rsidRPr="009B16AA">
              <w:t>понятию</w:t>
            </w:r>
            <w:r w:rsidRPr="009B16AA">
              <w:rPr>
                <w:spacing w:val="-2"/>
              </w:rPr>
              <w:t xml:space="preserve"> </w:t>
            </w:r>
            <w:r w:rsidRPr="009B16AA">
              <w:t>с</w:t>
            </w:r>
            <w:r w:rsidRPr="009B16AA">
              <w:rPr>
                <w:spacing w:val="-57"/>
              </w:rPr>
              <w:t xml:space="preserve"> </w:t>
            </w:r>
            <w:r w:rsidRPr="009B16AA">
              <w:t>большим</w:t>
            </w:r>
            <w:r w:rsidRPr="009B16AA">
              <w:rPr>
                <w:spacing w:val="-2"/>
              </w:rPr>
              <w:t xml:space="preserve"> </w:t>
            </w:r>
            <w:r w:rsidRPr="009B16AA">
              <w:t>объемом;</w:t>
            </w:r>
          </w:p>
          <w:p w14:paraId="5289363D" w14:textId="52C40748" w:rsidR="00421331" w:rsidRPr="009B16AA" w:rsidRDefault="00421331" w:rsidP="00421331">
            <w:pPr>
              <w:pStyle w:val="TableParagraph"/>
              <w:ind w:right="241"/>
            </w:pPr>
            <w:r w:rsidRPr="009B16AA">
              <w:t>преобразовывать модели с</w:t>
            </w:r>
            <w:r w:rsidRPr="009B16AA">
              <w:rPr>
                <w:spacing w:val="1"/>
              </w:rPr>
              <w:t xml:space="preserve"> </w:t>
            </w:r>
            <w:r w:rsidRPr="009B16AA">
              <w:t>целью выявления общих законов, определяющих данную</w:t>
            </w:r>
            <w:r w:rsidRPr="009B16AA">
              <w:rPr>
                <w:spacing w:val="1"/>
              </w:rPr>
              <w:t xml:space="preserve"> </w:t>
            </w:r>
            <w:r w:rsidRPr="009B16AA">
              <w:t>предметную</w:t>
            </w:r>
            <w:r w:rsidRPr="009B16AA">
              <w:rPr>
                <w:spacing w:val="-1"/>
              </w:rPr>
              <w:t xml:space="preserve"> </w:t>
            </w:r>
            <w:r w:rsidRPr="009B16AA">
              <w:t>область.</w:t>
            </w:r>
          </w:p>
        </w:tc>
        <w:tc>
          <w:tcPr>
            <w:tcW w:w="2939" w:type="dxa"/>
          </w:tcPr>
          <w:p w14:paraId="74F2B074" w14:textId="77777777" w:rsidR="00421331" w:rsidRPr="009B16AA" w:rsidRDefault="00421331" w:rsidP="00421331">
            <w:pPr>
              <w:pStyle w:val="TableParagraph"/>
              <w:ind w:left="106" w:right="309"/>
            </w:pPr>
          </w:p>
        </w:tc>
      </w:tr>
      <w:tr w:rsidR="00421331" w:rsidRPr="009B16AA" w14:paraId="79BA7B33" w14:textId="77777777" w:rsidTr="00930FAB">
        <w:tc>
          <w:tcPr>
            <w:tcW w:w="9322" w:type="dxa"/>
            <w:gridSpan w:val="3"/>
          </w:tcPr>
          <w:p w14:paraId="3D89912F" w14:textId="77777777" w:rsidR="00421331" w:rsidRPr="009B16AA" w:rsidRDefault="00421331" w:rsidP="00421331">
            <w:pPr>
              <w:pStyle w:val="TableParagraph"/>
              <w:spacing w:line="269" w:lineRule="exact"/>
              <w:ind w:left="130" w:right="127"/>
              <w:jc w:val="center"/>
              <w:rPr>
                <w:b/>
              </w:rPr>
            </w:pPr>
            <w:r w:rsidRPr="009B16AA">
              <w:rPr>
                <w:b/>
              </w:rPr>
              <w:t>Преобразовывать</w:t>
            </w:r>
            <w:r w:rsidRPr="009B16AA">
              <w:rPr>
                <w:b/>
                <w:spacing w:val="-5"/>
              </w:rPr>
              <w:t xml:space="preserve"> </w:t>
            </w:r>
            <w:r w:rsidRPr="009B16AA">
              <w:rPr>
                <w:b/>
              </w:rPr>
              <w:t>информацию</w:t>
            </w:r>
            <w:r w:rsidRPr="009B16AA">
              <w:rPr>
                <w:b/>
                <w:spacing w:val="-2"/>
              </w:rPr>
              <w:t xml:space="preserve"> </w:t>
            </w:r>
            <w:r w:rsidRPr="009B16AA">
              <w:rPr>
                <w:b/>
              </w:rPr>
              <w:t>из</w:t>
            </w:r>
            <w:r w:rsidRPr="009B16AA">
              <w:rPr>
                <w:b/>
                <w:spacing w:val="-2"/>
              </w:rPr>
              <w:t xml:space="preserve"> </w:t>
            </w:r>
            <w:r w:rsidRPr="009B16AA">
              <w:rPr>
                <w:b/>
              </w:rPr>
              <w:t>одной</w:t>
            </w:r>
            <w:r w:rsidRPr="009B16AA">
              <w:rPr>
                <w:b/>
                <w:spacing w:val="-1"/>
              </w:rPr>
              <w:t xml:space="preserve"> </w:t>
            </w:r>
            <w:r w:rsidRPr="009B16AA">
              <w:rPr>
                <w:b/>
              </w:rPr>
              <w:t>формы</w:t>
            </w:r>
            <w:r w:rsidRPr="009B16AA">
              <w:rPr>
                <w:b/>
                <w:spacing w:val="-2"/>
              </w:rPr>
              <w:t xml:space="preserve"> </w:t>
            </w:r>
            <w:r w:rsidRPr="009B16AA">
              <w:rPr>
                <w:b/>
              </w:rPr>
              <w:t>в</w:t>
            </w:r>
            <w:r w:rsidRPr="009B16AA">
              <w:rPr>
                <w:b/>
                <w:spacing w:val="-3"/>
              </w:rPr>
              <w:t xml:space="preserve"> </w:t>
            </w:r>
            <w:r w:rsidRPr="009B16AA">
              <w:rPr>
                <w:b/>
              </w:rPr>
              <w:t>другую</w:t>
            </w:r>
            <w:r w:rsidRPr="009B16AA">
              <w:rPr>
                <w:b/>
                <w:spacing w:val="-2"/>
              </w:rPr>
              <w:t xml:space="preserve"> </w:t>
            </w:r>
            <w:r w:rsidRPr="009B16AA">
              <w:rPr>
                <w:b/>
              </w:rPr>
              <w:t>и</w:t>
            </w:r>
            <w:r w:rsidRPr="009B16AA">
              <w:rPr>
                <w:b/>
                <w:spacing w:val="-1"/>
              </w:rPr>
              <w:t xml:space="preserve"> </w:t>
            </w:r>
            <w:r w:rsidRPr="009B16AA">
              <w:rPr>
                <w:b/>
              </w:rPr>
              <w:t>выбирать</w:t>
            </w:r>
            <w:r w:rsidRPr="009B16AA">
              <w:rPr>
                <w:b/>
                <w:spacing w:val="-5"/>
              </w:rPr>
              <w:t xml:space="preserve"> </w:t>
            </w:r>
            <w:r w:rsidRPr="009B16AA">
              <w:rPr>
                <w:b/>
              </w:rPr>
              <w:t>наиболее</w:t>
            </w:r>
          </w:p>
          <w:p w14:paraId="249B6D3D" w14:textId="619387B9" w:rsidR="00421331" w:rsidRPr="009B16AA" w:rsidRDefault="00421331" w:rsidP="007A7E43">
            <w:pPr>
              <w:pStyle w:val="TableParagraph"/>
              <w:ind w:left="106" w:right="309"/>
            </w:pPr>
            <w:r w:rsidRPr="009B16AA">
              <w:rPr>
                <w:b/>
              </w:rPr>
              <w:t>удобную</w:t>
            </w:r>
            <w:r w:rsidRPr="009B16AA">
              <w:rPr>
                <w:b/>
                <w:spacing w:val="-4"/>
              </w:rPr>
              <w:t xml:space="preserve"> </w:t>
            </w:r>
            <w:r w:rsidRPr="009B16AA">
              <w:rPr>
                <w:b/>
              </w:rPr>
              <w:t>для</w:t>
            </w:r>
            <w:r w:rsidRPr="009B16AA">
              <w:rPr>
                <w:b/>
                <w:spacing w:val="-3"/>
              </w:rPr>
              <w:t xml:space="preserve"> </w:t>
            </w:r>
            <w:r w:rsidRPr="009B16AA">
              <w:rPr>
                <w:b/>
              </w:rPr>
              <w:t>себя</w:t>
            </w:r>
            <w:r w:rsidRPr="009B16AA">
              <w:rPr>
                <w:b/>
                <w:spacing w:val="-1"/>
              </w:rPr>
              <w:t xml:space="preserve"> </w:t>
            </w:r>
            <w:r w:rsidRPr="009B16AA">
              <w:rPr>
                <w:b/>
              </w:rPr>
              <w:t>форму</w:t>
            </w:r>
            <w:r w:rsidRPr="009B16AA">
              <w:rPr>
                <w:b/>
                <w:spacing w:val="-3"/>
              </w:rPr>
              <w:t xml:space="preserve"> </w:t>
            </w:r>
            <w:r w:rsidRPr="009B16AA">
              <w:rPr>
                <w:b/>
              </w:rPr>
              <w:t>представления</w:t>
            </w:r>
          </w:p>
        </w:tc>
      </w:tr>
      <w:tr w:rsidR="00421331" w:rsidRPr="009B16AA" w14:paraId="1D436831" w14:textId="77777777" w:rsidTr="00930FAB">
        <w:tc>
          <w:tcPr>
            <w:tcW w:w="3191" w:type="dxa"/>
          </w:tcPr>
          <w:p w14:paraId="1EAE4BF0" w14:textId="629FA35A" w:rsidR="00421331" w:rsidRPr="009B16AA" w:rsidRDefault="00421331" w:rsidP="00421331">
            <w:pPr>
              <w:rPr>
                <w:rFonts w:ascii="Times New Roman" w:hAnsi="Times New Roman" w:cs="Times New Roman"/>
              </w:rPr>
            </w:pPr>
            <w:r w:rsidRPr="009B16AA">
              <w:rPr>
                <w:rFonts w:ascii="Times New Roman" w:hAnsi="Times New Roman" w:cs="Times New Roman"/>
              </w:rPr>
              <w:t>Составлять тезисы, различные</w:t>
            </w:r>
            <w:r w:rsidRPr="009B16AA">
              <w:rPr>
                <w:rFonts w:ascii="Times New Roman" w:hAnsi="Times New Roman" w:cs="Times New Roman"/>
                <w:spacing w:val="1"/>
              </w:rPr>
              <w:t xml:space="preserve"> </w:t>
            </w:r>
            <w:r w:rsidRPr="009B16AA">
              <w:rPr>
                <w:rFonts w:ascii="Times New Roman" w:hAnsi="Times New Roman" w:cs="Times New Roman"/>
              </w:rPr>
              <w:t>виды планов (простых, сложных</w:t>
            </w:r>
            <w:r w:rsidRPr="009B16AA">
              <w:rPr>
                <w:rFonts w:ascii="Times New Roman" w:hAnsi="Times New Roman" w:cs="Times New Roman"/>
                <w:spacing w:val="-57"/>
              </w:rPr>
              <w:t xml:space="preserve"> </w:t>
            </w:r>
            <w:r w:rsidRPr="009B16AA">
              <w:rPr>
                <w:rFonts w:ascii="Times New Roman" w:hAnsi="Times New Roman" w:cs="Times New Roman"/>
              </w:rPr>
              <w:t xml:space="preserve">и т.п.). </w:t>
            </w:r>
            <w:r w:rsidRPr="009B16AA">
              <w:rPr>
                <w:rFonts w:ascii="Times New Roman" w:hAnsi="Times New Roman" w:cs="Times New Roman"/>
              </w:rPr>
              <w:lastRenderedPageBreak/>
              <w:t>Преобразовывать информацию из одного вида в другой</w:t>
            </w:r>
            <w:r w:rsidRPr="009B16AA">
              <w:rPr>
                <w:rFonts w:ascii="Times New Roman" w:hAnsi="Times New Roman" w:cs="Times New Roman"/>
                <w:spacing w:val="1"/>
              </w:rPr>
              <w:t xml:space="preserve"> </w:t>
            </w:r>
            <w:r w:rsidRPr="009B16AA">
              <w:rPr>
                <w:rFonts w:ascii="Times New Roman" w:hAnsi="Times New Roman" w:cs="Times New Roman"/>
              </w:rPr>
              <w:t>(таблицу</w:t>
            </w:r>
            <w:r w:rsidRPr="009B16AA">
              <w:rPr>
                <w:rFonts w:ascii="Times New Roman" w:hAnsi="Times New Roman" w:cs="Times New Roman"/>
                <w:spacing w:val="-8"/>
              </w:rPr>
              <w:t xml:space="preserve"> </w:t>
            </w:r>
            <w:r w:rsidRPr="009B16AA">
              <w:rPr>
                <w:rFonts w:ascii="Times New Roman" w:hAnsi="Times New Roman" w:cs="Times New Roman"/>
              </w:rPr>
              <w:t>в текст и пр.).</w:t>
            </w:r>
          </w:p>
        </w:tc>
        <w:tc>
          <w:tcPr>
            <w:tcW w:w="3192" w:type="dxa"/>
          </w:tcPr>
          <w:p w14:paraId="1FA3FF05" w14:textId="5E5E2023" w:rsidR="00421331" w:rsidRPr="009B16AA" w:rsidRDefault="00421331" w:rsidP="00421331">
            <w:pPr>
              <w:pStyle w:val="TableParagraph"/>
              <w:ind w:right="241"/>
            </w:pPr>
            <w:r w:rsidRPr="009B16AA">
              <w:lastRenderedPageBreak/>
              <w:t>Представлять информацию в</w:t>
            </w:r>
            <w:r w:rsidRPr="009B16AA">
              <w:rPr>
                <w:spacing w:val="1"/>
              </w:rPr>
              <w:t xml:space="preserve"> </w:t>
            </w:r>
            <w:r w:rsidRPr="009B16AA">
              <w:t>виде</w:t>
            </w:r>
            <w:r w:rsidRPr="009B16AA">
              <w:rPr>
                <w:spacing w:val="-4"/>
              </w:rPr>
              <w:t xml:space="preserve"> </w:t>
            </w:r>
            <w:r w:rsidRPr="009B16AA">
              <w:t>конспектов,</w:t>
            </w:r>
            <w:r w:rsidRPr="009B16AA">
              <w:rPr>
                <w:spacing w:val="-3"/>
              </w:rPr>
              <w:t xml:space="preserve"> </w:t>
            </w:r>
            <w:r w:rsidRPr="009B16AA">
              <w:t>таблиц,</w:t>
            </w:r>
            <w:r w:rsidRPr="009B16AA">
              <w:rPr>
                <w:spacing w:val="-3"/>
              </w:rPr>
              <w:t xml:space="preserve"> </w:t>
            </w:r>
            <w:r w:rsidRPr="009B16AA">
              <w:t>схем,</w:t>
            </w:r>
            <w:r w:rsidRPr="009B16AA">
              <w:rPr>
                <w:spacing w:val="-57"/>
              </w:rPr>
              <w:t xml:space="preserve"> </w:t>
            </w:r>
            <w:r w:rsidRPr="009B16AA">
              <w:t>графиков.</w:t>
            </w:r>
          </w:p>
        </w:tc>
        <w:tc>
          <w:tcPr>
            <w:tcW w:w="2939" w:type="dxa"/>
          </w:tcPr>
          <w:p w14:paraId="5C03C5D1" w14:textId="7B4089B9" w:rsidR="00421331" w:rsidRPr="009B16AA" w:rsidRDefault="00421331" w:rsidP="00421331">
            <w:pPr>
              <w:pStyle w:val="TableParagraph"/>
              <w:ind w:left="106" w:right="141"/>
            </w:pPr>
            <w:r w:rsidRPr="009B16AA">
              <w:t>Преобразовывать информацию</w:t>
            </w:r>
            <w:r w:rsidRPr="009B16AA">
              <w:rPr>
                <w:spacing w:val="-57"/>
              </w:rPr>
              <w:t xml:space="preserve"> </w:t>
            </w:r>
            <w:r w:rsidRPr="009B16AA">
              <w:t xml:space="preserve">из одного вида в другой и выбирать </w:t>
            </w:r>
            <w:r w:rsidRPr="009B16AA">
              <w:lastRenderedPageBreak/>
              <w:t>удобную для себя форму фиксации и представления</w:t>
            </w:r>
            <w:r w:rsidRPr="009B16AA">
              <w:rPr>
                <w:spacing w:val="1"/>
              </w:rPr>
              <w:t xml:space="preserve"> </w:t>
            </w:r>
            <w:r w:rsidRPr="009B16AA">
              <w:t>информации.</w:t>
            </w:r>
          </w:p>
          <w:p w14:paraId="717B2B92" w14:textId="27CC4145" w:rsidR="00421331" w:rsidRPr="009B16AA" w:rsidRDefault="00421331" w:rsidP="00421331">
            <w:pPr>
              <w:pStyle w:val="TableParagraph"/>
              <w:ind w:left="106" w:right="309"/>
            </w:pPr>
            <w:r w:rsidRPr="009B16AA">
              <w:t>Представлять информацию в</w:t>
            </w:r>
            <w:r w:rsidRPr="009B16AA">
              <w:rPr>
                <w:spacing w:val="1"/>
              </w:rPr>
              <w:t xml:space="preserve"> </w:t>
            </w:r>
            <w:r w:rsidRPr="009B16AA">
              <w:t>оптимальной форме в зависимости</w:t>
            </w:r>
            <w:r w:rsidRPr="009B16AA">
              <w:rPr>
                <w:spacing w:val="-1"/>
              </w:rPr>
              <w:t xml:space="preserve"> </w:t>
            </w:r>
            <w:r w:rsidRPr="009B16AA">
              <w:t>от</w:t>
            </w:r>
            <w:r w:rsidRPr="009B16AA">
              <w:rPr>
                <w:spacing w:val="1"/>
              </w:rPr>
              <w:t xml:space="preserve"> </w:t>
            </w:r>
            <w:r w:rsidRPr="009B16AA">
              <w:t>адресата.</w:t>
            </w:r>
          </w:p>
        </w:tc>
      </w:tr>
      <w:tr w:rsidR="00421331" w:rsidRPr="009B16AA" w14:paraId="786B4444" w14:textId="77777777" w:rsidTr="00930FAB">
        <w:tc>
          <w:tcPr>
            <w:tcW w:w="9322" w:type="dxa"/>
            <w:gridSpan w:val="3"/>
          </w:tcPr>
          <w:p w14:paraId="352C1D42" w14:textId="16627271" w:rsidR="00421331" w:rsidRPr="009B16AA" w:rsidRDefault="00421331" w:rsidP="007A7E43">
            <w:pPr>
              <w:pStyle w:val="TableParagraph"/>
              <w:ind w:left="106" w:right="309"/>
            </w:pPr>
            <w:r w:rsidRPr="009B16AA">
              <w:rPr>
                <w:b/>
              </w:rPr>
              <w:t>КОММУНИКАТИВНЫЕ</w:t>
            </w:r>
            <w:r w:rsidRPr="009B16AA">
              <w:rPr>
                <w:b/>
                <w:spacing w:val="-4"/>
              </w:rPr>
              <w:t xml:space="preserve"> </w:t>
            </w:r>
            <w:r w:rsidRPr="009B16AA">
              <w:rPr>
                <w:b/>
              </w:rPr>
              <w:t>УУД</w:t>
            </w:r>
          </w:p>
        </w:tc>
      </w:tr>
      <w:tr w:rsidR="00421331" w:rsidRPr="009B16AA" w14:paraId="2092C59C" w14:textId="77777777" w:rsidTr="00930FAB">
        <w:tc>
          <w:tcPr>
            <w:tcW w:w="9322" w:type="dxa"/>
            <w:gridSpan w:val="3"/>
          </w:tcPr>
          <w:p w14:paraId="60BBD2CC" w14:textId="6442FAA8" w:rsidR="00421331" w:rsidRPr="009B16AA" w:rsidRDefault="00421331" w:rsidP="007A7E43">
            <w:pPr>
              <w:pStyle w:val="TableParagraph"/>
              <w:ind w:left="106" w:right="309"/>
            </w:pPr>
            <w:r w:rsidRPr="009B16AA">
              <w:rPr>
                <w:b/>
              </w:rPr>
              <w:t>Доносить</w:t>
            </w:r>
            <w:r w:rsidRPr="009B16AA">
              <w:rPr>
                <w:b/>
                <w:spacing w:val="-4"/>
              </w:rPr>
              <w:t xml:space="preserve"> </w:t>
            </w:r>
            <w:r w:rsidRPr="009B16AA">
              <w:rPr>
                <w:b/>
              </w:rPr>
              <w:t>свою</w:t>
            </w:r>
            <w:r w:rsidRPr="009B16AA">
              <w:rPr>
                <w:b/>
                <w:spacing w:val="-3"/>
              </w:rPr>
              <w:t xml:space="preserve"> </w:t>
            </w:r>
            <w:r w:rsidRPr="009B16AA">
              <w:rPr>
                <w:b/>
              </w:rPr>
              <w:t>позицию</w:t>
            </w:r>
            <w:r w:rsidRPr="009B16AA">
              <w:rPr>
                <w:b/>
                <w:spacing w:val="-3"/>
              </w:rPr>
              <w:t xml:space="preserve"> </w:t>
            </w:r>
            <w:r w:rsidRPr="009B16AA">
              <w:rPr>
                <w:b/>
              </w:rPr>
              <w:t>до</w:t>
            </w:r>
            <w:r w:rsidRPr="009B16AA">
              <w:rPr>
                <w:b/>
                <w:spacing w:val="-2"/>
              </w:rPr>
              <w:t xml:space="preserve"> </w:t>
            </w:r>
            <w:r w:rsidRPr="009B16AA">
              <w:rPr>
                <w:b/>
              </w:rPr>
              <w:t>других,</w:t>
            </w:r>
            <w:r w:rsidRPr="009B16AA">
              <w:rPr>
                <w:b/>
                <w:spacing w:val="-3"/>
              </w:rPr>
              <w:t xml:space="preserve"> </w:t>
            </w:r>
            <w:r w:rsidRPr="009B16AA">
              <w:rPr>
                <w:b/>
              </w:rPr>
              <w:t>владея</w:t>
            </w:r>
            <w:r w:rsidRPr="009B16AA">
              <w:rPr>
                <w:b/>
                <w:spacing w:val="-5"/>
              </w:rPr>
              <w:t xml:space="preserve"> </w:t>
            </w:r>
            <w:r w:rsidRPr="009B16AA">
              <w:rPr>
                <w:b/>
              </w:rPr>
              <w:t>приёмами</w:t>
            </w:r>
            <w:r w:rsidRPr="009B16AA">
              <w:rPr>
                <w:b/>
                <w:spacing w:val="-3"/>
              </w:rPr>
              <w:t xml:space="preserve"> </w:t>
            </w:r>
            <w:r w:rsidRPr="009B16AA">
              <w:rPr>
                <w:b/>
              </w:rPr>
              <w:t>монологической</w:t>
            </w:r>
            <w:r w:rsidRPr="009B16AA">
              <w:rPr>
                <w:b/>
                <w:spacing w:val="-2"/>
              </w:rPr>
              <w:t xml:space="preserve"> </w:t>
            </w:r>
            <w:r w:rsidRPr="009B16AA">
              <w:rPr>
                <w:b/>
              </w:rPr>
              <w:t>и</w:t>
            </w:r>
            <w:r w:rsidRPr="009B16AA">
              <w:rPr>
                <w:b/>
                <w:spacing w:val="-2"/>
              </w:rPr>
              <w:t xml:space="preserve"> </w:t>
            </w:r>
            <w:r w:rsidRPr="009B16AA">
              <w:rPr>
                <w:b/>
              </w:rPr>
              <w:t>диалогической</w:t>
            </w:r>
            <w:r w:rsidRPr="009B16AA">
              <w:rPr>
                <w:b/>
                <w:spacing w:val="-3"/>
              </w:rPr>
              <w:t xml:space="preserve"> </w:t>
            </w:r>
            <w:r w:rsidRPr="009B16AA">
              <w:rPr>
                <w:b/>
              </w:rPr>
              <w:t>речи</w:t>
            </w:r>
          </w:p>
        </w:tc>
      </w:tr>
      <w:tr w:rsidR="00421331" w:rsidRPr="009B16AA" w14:paraId="275ED145" w14:textId="77777777" w:rsidTr="00930FAB">
        <w:tc>
          <w:tcPr>
            <w:tcW w:w="3191" w:type="dxa"/>
          </w:tcPr>
          <w:p w14:paraId="1E3C0DFC" w14:textId="6C63229C" w:rsidR="00421331" w:rsidRPr="009B16AA" w:rsidRDefault="00421331" w:rsidP="00421331">
            <w:pPr>
              <w:rPr>
                <w:rFonts w:ascii="Times New Roman" w:hAnsi="Times New Roman" w:cs="Times New Roman"/>
              </w:rPr>
            </w:pPr>
            <w:r w:rsidRPr="009B16AA">
              <w:rPr>
                <w:rFonts w:ascii="Times New Roman" w:hAnsi="Times New Roman" w:cs="Times New Roman"/>
              </w:rPr>
              <w:t>Отстаивая свою точку зрения,</w:t>
            </w:r>
            <w:r w:rsidRPr="009B16AA">
              <w:rPr>
                <w:rFonts w:ascii="Times New Roman" w:hAnsi="Times New Roman" w:cs="Times New Roman"/>
                <w:spacing w:val="1"/>
              </w:rPr>
              <w:t xml:space="preserve"> </w:t>
            </w:r>
            <w:r w:rsidRPr="009B16AA">
              <w:rPr>
                <w:rFonts w:ascii="Times New Roman" w:hAnsi="Times New Roman" w:cs="Times New Roman"/>
              </w:rPr>
              <w:t>приводить аргументы, подтверждая</w:t>
            </w:r>
            <w:r w:rsidRPr="009B16AA">
              <w:rPr>
                <w:rFonts w:ascii="Times New Roman" w:hAnsi="Times New Roman" w:cs="Times New Roman"/>
                <w:spacing w:val="-1"/>
              </w:rPr>
              <w:t xml:space="preserve"> </w:t>
            </w:r>
            <w:r w:rsidRPr="009B16AA">
              <w:rPr>
                <w:rFonts w:ascii="Times New Roman" w:hAnsi="Times New Roman" w:cs="Times New Roman"/>
              </w:rPr>
              <w:t>их</w:t>
            </w:r>
            <w:r w:rsidRPr="009B16AA">
              <w:rPr>
                <w:rFonts w:ascii="Times New Roman" w:hAnsi="Times New Roman" w:cs="Times New Roman"/>
                <w:spacing w:val="2"/>
              </w:rPr>
              <w:t xml:space="preserve"> </w:t>
            </w:r>
            <w:r w:rsidRPr="009B16AA">
              <w:rPr>
                <w:rFonts w:ascii="Times New Roman" w:hAnsi="Times New Roman" w:cs="Times New Roman"/>
              </w:rPr>
              <w:t>фактами.</w:t>
            </w:r>
          </w:p>
        </w:tc>
        <w:tc>
          <w:tcPr>
            <w:tcW w:w="3192" w:type="dxa"/>
          </w:tcPr>
          <w:p w14:paraId="18C69143" w14:textId="2DBFA4E6" w:rsidR="00421331" w:rsidRPr="009B16AA" w:rsidRDefault="00421331" w:rsidP="00421331">
            <w:pPr>
              <w:pStyle w:val="TableParagraph"/>
              <w:ind w:right="214"/>
            </w:pPr>
            <w:r w:rsidRPr="009B16AA">
              <w:t>В дискуссии уметь выдвинуть</w:t>
            </w:r>
            <w:r w:rsidRPr="009B16AA">
              <w:rPr>
                <w:spacing w:val="1"/>
              </w:rPr>
              <w:t xml:space="preserve"> </w:t>
            </w:r>
            <w:r w:rsidRPr="009B16AA">
              <w:t>контраргументы, перефразировать свою мысль (владение механизмом эквивалентных за-</w:t>
            </w:r>
            <w:r w:rsidRPr="009B16AA">
              <w:rPr>
                <w:spacing w:val="1"/>
              </w:rPr>
              <w:t xml:space="preserve"> </w:t>
            </w:r>
            <w:r w:rsidRPr="009B16AA">
              <w:t>мен).</w:t>
            </w:r>
          </w:p>
          <w:p w14:paraId="00F1436F" w14:textId="19B48648" w:rsidR="00421331" w:rsidRPr="009B16AA" w:rsidRDefault="00421331" w:rsidP="00421331">
            <w:pPr>
              <w:pStyle w:val="TableParagraph"/>
              <w:ind w:right="241"/>
            </w:pPr>
            <w:r w:rsidRPr="009B16AA">
              <w:t>Владеть устной и письменной</w:t>
            </w:r>
            <w:r w:rsidRPr="009B16AA">
              <w:rPr>
                <w:spacing w:val="1"/>
              </w:rPr>
              <w:t xml:space="preserve"> </w:t>
            </w:r>
            <w:r w:rsidRPr="009B16AA">
              <w:t>речью</w:t>
            </w:r>
            <w:r w:rsidRPr="009B16AA">
              <w:rPr>
                <w:spacing w:val="-4"/>
              </w:rPr>
              <w:t xml:space="preserve"> </w:t>
            </w:r>
            <w:r w:rsidRPr="009B16AA">
              <w:t>на</w:t>
            </w:r>
            <w:r w:rsidRPr="009B16AA">
              <w:rPr>
                <w:spacing w:val="-4"/>
              </w:rPr>
              <w:t xml:space="preserve"> </w:t>
            </w:r>
            <w:r w:rsidRPr="009B16AA">
              <w:t>основе</w:t>
            </w:r>
            <w:r w:rsidRPr="009B16AA">
              <w:rPr>
                <w:spacing w:val="-5"/>
              </w:rPr>
              <w:t xml:space="preserve"> </w:t>
            </w:r>
            <w:r w:rsidRPr="009B16AA">
              <w:t>представления</w:t>
            </w:r>
            <w:r w:rsidRPr="009B16AA">
              <w:rPr>
                <w:spacing w:val="-57"/>
              </w:rPr>
              <w:t xml:space="preserve"> </w:t>
            </w:r>
            <w:r w:rsidRPr="009B16AA">
              <w:t>о тексте как продукте речевой</w:t>
            </w:r>
            <w:r w:rsidRPr="009B16AA">
              <w:rPr>
                <w:spacing w:val="1"/>
              </w:rPr>
              <w:t xml:space="preserve"> </w:t>
            </w:r>
            <w:r w:rsidRPr="009B16AA">
              <w:t>(коммуникативной) деятельности, о типологии текстов и о</w:t>
            </w:r>
            <w:r w:rsidRPr="009B16AA">
              <w:rPr>
                <w:spacing w:val="1"/>
              </w:rPr>
              <w:t xml:space="preserve"> </w:t>
            </w:r>
            <w:r w:rsidRPr="009B16AA">
              <w:t>речевых жанрах как разновидностях</w:t>
            </w:r>
            <w:r w:rsidRPr="009B16AA">
              <w:rPr>
                <w:spacing w:val="-2"/>
              </w:rPr>
              <w:t xml:space="preserve"> </w:t>
            </w:r>
            <w:r w:rsidRPr="009B16AA">
              <w:t>текста.</w:t>
            </w:r>
          </w:p>
        </w:tc>
        <w:tc>
          <w:tcPr>
            <w:tcW w:w="2939" w:type="dxa"/>
          </w:tcPr>
          <w:p w14:paraId="42B4A65B" w14:textId="0E57C6C4" w:rsidR="00421331" w:rsidRPr="009B16AA" w:rsidRDefault="00421331" w:rsidP="00421331">
            <w:pPr>
              <w:pStyle w:val="TableParagraph"/>
              <w:ind w:left="106" w:right="309"/>
            </w:pPr>
            <w:r w:rsidRPr="009B16AA">
              <w:t>При</w:t>
            </w:r>
            <w:r w:rsidRPr="009B16AA">
              <w:rPr>
                <w:spacing w:val="-5"/>
              </w:rPr>
              <w:t xml:space="preserve"> </w:t>
            </w:r>
            <w:r w:rsidRPr="009B16AA">
              <w:t>необходимости</w:t>
            </w:r>
            <w:r w:rsidRPr="009B16AA">
              <w:rPr>
                <w:spacing w:val="-6"/>
              </w:rPr>
              <w:t xml:space="preserve"> </w:t>
            </w:r>
            <w:r w:rsidRPr="009B16AA">
              <w:t>корректно</w:t>
            </w:r>
            <w:r w:rsidRPr="009B16AA">
              <w:rPr>
                <w:spacing w:val="-57"/>
              </w:rPr>
              <w:t xml:space="preserve"> </w:t>
            </w:r>
            <w:r w:rsidRPr="009B16AA">
              <w:t>убеждать других в правоте</w:t>
            </w:r>
            <w:r w:rsidRPr="009B16AA">
              <w:rPr>
                <w:spacing w:val="1"/>
              </w:rPr>
              <w:t xml:space="preserve"> </w:t>
            </w:r>
            <w:r w:rsidRPr="009B16AA">
              <w:t>своей</w:t>
            </w:r>
            <w:r w:rsidRPr="009B16AA">
              <w:rPr>
                <w:spacing w:val="-4"/>
              </w:rPr>
              <w:t xml:space="preserve"> </w:t>
            </w:r>
            <w:r w:rsidRPr="009B16AA">
              <w:t>позиции</w:t>
            </w:r>
            <w:r w:rsidRPr="009B16AA">
              <w:rPr>
                <w:spacing w:val="-3"/>
              </w:rPr>
              <w:t xml:space="preserve"> </w:t>
            </w:r>
            <w:r w:rsidRPr="009B16AA">
              <w:t>(точки</w:t>
            </w:r>
            <w:r w:rsidRPr="009B16AA">
              <w:rPr>
                <w:spacing w:val="-3"/>
              </w:rPr>
              <w:t xml:space="preserve"> </w:t>
            </w:r>
            <w:r w:rsidRPr="009B16AA">
              <w:t>зрения).</w:t>
            </w:r>
          </w:p>
        </w:tc>
      </w:tr>
      <w:tr w:rsidR="00421331" w:rsidRPr="009B16AA" w14:paraId="3766AE41" w14:textId="77777777" w:rsidTr="00930FAB">
        <w:tc>
          <w:tcPr>
            <w:tcW w:w="9322" w:type="dxa"/>
            <w:gridSpan w:val="3"/>
          </w:tcPr>
          <w:p w14:paraId="7477EA5C" w14:textId="4054C671" w:rsidR="00421331" w:rsidRPr="009B16AA" w:rsidRDefault="00421331" w:rsidP="00421331">
            <w:pPr>
              <w:pStyle w:val="TableParagraph"/>
              <w:ind w:left="106" w:right="309"/>
            </w:pPr>
            <w:r w:rsidRPr="009B16AA">
              <w:rPr>
                <w:b/>
              </w:rPr>
              <w:t>Понимать</w:t>
            </w:r>
            <w:r w:rsidRPr="009B16AA">
              <w:rPr>
                <w:b/>
                <w:spacing w:val="-4"/>
              </w:rPr>
              <w:t xml:space="preserve"> </w:t>
            </w:r>
            <w:r w:rsidRPr="009B16AA">
              <w:rPr>
                <w:b/>
              </w:rPr>
              <w:t>другие</w:t>
            </w:r>
            <w:r w:rsidRPr="009B16AA">
              <w:rPr>
                <w:b/>
                <w:spacing w:val="-4"/>
              </w:rPr>
              <w:t xml:space="preserve"> </w:t>
            </w:r>
            <w:r w:rsidRPr="009B16AA">
              <w:rPr>
                <w:b/>
              </w:rPr>
              <w:t>позиции</w:t>
            </w:r>
            <w:r w:rsidRPr="009B16AA">
              <w:rPr>
                <w:b/>
                <w:spacing w:val="-4"/>
              </w:rPr>
              <w:t xml:space="preserve"> </w:t>
            </w:r>
            <w:r w:rsidRPr="009B16AA">
              <w:rPr>
                <w:b/>
              </w:rPr>
              <w:t>(взгляды,</w:t>
            </w:r>
            <w:r w:rsidRPr="009B16AA">
              <w:rPr>
                <w:b/>
                <w:spacing w:val="-4"/>
              </w:rPr>
              <w:t xml:space="preserve"> </w:t>
            </w:r>
            <w:r w:rsidRPr="009B16AA">
              <w:rPr>
                <w:b/>
              </w:rPr>
              <w:t>интересы)</w:t>
            </w:r>
          </w:p>
        </w:tc>
      </w:tr>
      <w:tr w:rsidR="00421331" w:rsidRPr="009B16AA" w14:paraId="6DF680C9" w14:textId="77777777" w:rsidTr="00930FAB">
        <w:tc>
          <w:tcPr>
            <w:tcW w:w="3191" w:type="dxa"/>
          </w:tcPr>
          <w:p w14:paraId="419A420A" w14:textId="77777777" w:rsidR="00421331" w:rsidRPr="009B16AA" w:rsidRDefault="00421331" w:rsidP="00421331">
            <w:pPr>
              <w:rPr>
                <w:rFonts w:ascii="Times New Roman" w:hAnsi="Times New Roman" w:cs="Times New Roman"/>
              </w:rPr>
            </w:pPr>
          </w:p>
        </w:tc>
        <w:tc>
          <w:tcPr>
            <w:tcW w:w="3192" w:type="dxa"/>
          </w:tcPr>
          <w:p w14:paraId="0108C3CB" w14:textId="77777777" w:rsidR="00421331" w:rsidRPr="009B16AA" w:rsidRDefault="00421331" w:rsidP="00421331">
            <w:pPr>
              <w:pStyle w:val="TableParagraph"/>
              <w:ind w:right="94"/>
            </w:pPr>
            <w:r w:rsidRPr="009B16AA">
              <w:t>Учиться критично относиться к</w:t>
            </w:r>
            <w:r w:rsidRPr="009B16AA">
              <w:rPr>
                <w:spacing w:val="1"/>
              </w:rPr>
              <w:t xml:space="preserve"> </w:t>
            </w:r>
            <w:r w:rsidRPr="009B16AA">
              <w:t>своему мнению, с достоинством</w:t>
            </w:r>
            <w:r w:rsidRPr="009B16AA">
              <w:rPr>
                <w:spacing w:val="-57"/>
              </w:rPr>
              <w:t xml:space="preserve"> </w:t>
            </w:r>
            <w:r w:rsidRPr="009B16AA">
              <w:t>признавать ошибочность своего</w:t>
            </w:r>
            <w:r w:rsidRPr="009B16AA">
              <w:rPr>
                <w:spacing w:val="-57"/>
              </w:rPr>
              <w:t xml:space="preserve"> </w:t>
            </w:r>
            <w:r w:rsidRPr="009B16AA">
              <w:t>мнения (если оно таково) и</w:t>
            </w:r>
            <w:r w:rsidRPr="009B16AA">
              <w:rPr>
                <w:spacing w:val="1"/>
              </w:rPr>
              <w:t xml:space="preserve"> </w:t>
            </w:r>
            <w:r w:rsidRPr="009B16AA">
              <w:t>корректировать</w:t>
            </w:r>
            <w:r w:rsidRPr="009B16AA">
              <w:rPr>
                <w:spacing w:val="-1"/>
              </w:rPr>
              <w:t xml:space="preserve"> </w:t>
            </w:r>
            <w:r w:rsidRPr="009B16AA">
              <w:t>его.</w:t>
            </w:r>
          </w:p>
          <w:p w14:paraId="484BF134" w14:textId="5FC12DB1" w:rsidR="00421331" w:rsidRPr="009B16AA" w:rsidRDefault="00421331" w:rsidP="00421331">
            <w:pPr>
              <w:pStyle w:val="TableParagraph"/>
              <w:ind w:right="141"/>
            </w:pPr>
            <w:r w:rsidRPr="009B16AA">
              <w:t>Понимая позицию другого, различать в его речи: мнение</w:t>
            </w:r>
            <w:r w:rsidRPr="009B16AA">
              <w:rPr>
                <w:spacing w:val="1"/>
              </w:rPr>
              <w:t xml:space="preserve"> </w:t>
            </w:r>
            <w:r w:rsidRPr="009B16AA">
              <w:t>(точку зрения), доказательство</w:t>
            </w:r>
            <w:r w:rsidRPr="009B16AA">
              <w:rPr>
                <w:spacing w:val="1"/>
              </w:rPr>
              <w:t xml:space="preserve"> </w:t>
            </w:r>
            <w:r w:rsidRPr="009B16AA">
              <w:t>(аргументы), факты; гипотезы,</w:t>
            </w:r>
            <w:r w:rsidRPr="009B16AA">
              <w:rPr>
                <w:spacing w:val="1"/>
              </w:rPr>
              <w:t xml:space="preserve"> </w:t>
            </w:r>
            <w:r w:rsidRPr="009B16AA">
              <w:t>аксиомы,</w:t>
            </w:r>
            <w:r w:rsidRPr="009B16AA">
              <w:rPr>
                <w:spacing w:val="-1"/>
              </w:rPr>
              <w:t xml:space="preserve"> </w:t>
            </w:r>
            <w:r w:rsidRPr="009B16AA">
              <w:t>теории.</w:t>
            </w:r>
          </w:p>
          <w:p w14:paraId="55E45DD0" w14:textId="3542752D" w:rsidR="00421331" w:rsidRPr="009B16AA" w:rsidRDefault="00421331" w:rsidP="00421331">
            <w:pPr>
              <w:pStyle w:val="TableParagraph"/>
              <w:ind w:right="214"/>
            </w:pPr>
            <w:r w:rsidRPr="009B16AA">
              <w:t>Владеть приемами гибкого чтения и рационального слушания</w:t>
            </w:r>
            <w:r w:rsidRPr="009B16AA">
              <w:rPr>
                <w:spacing w:val="1"/>
              </w:rPr>
              <w:t xml:space="preserve"> </w:t>
            </w:r>
            <w:r w:rsidRPr="009B16AA">
              <w:t>как</w:t>
            </w:r>
            <w:r w:rsidRPr="009B16AA">
              <w:rPr>
                <w:spacing w:val="-3"/>
              </w:rPr>
              <w:t xml:space="preserve"> </w:t>
            </w:r>
            <w:r w:rsidRPr="009B16AA">
              <w:t>средством</w:t>
            </w:r>
            <w:r w:rsidRPr="009B16AA">
              <w:rPr>
                <w:spacing w:val="-6"/>
              </w:rPr>
              <w:t xml:space="preserve"> </w:t>
            </w:r>
            <w:r w:rsidRPr="009B16AA">
              <w:t>самообразования.</w:t>
            </w:r>
          </w:p>
        </w:tc>
        <w:tc>
          <w:tcPr>
            <w:tcW w:w="2939" w:type="dxa"/>
          </w:tcPr>
          <w:p w14:paraId="34EFC8C8" w14:textId="235A496B" w:rsidR="00421331" w:rsidRPr="009B16AA" w:rsidRDefault="00421331" w:rsidP="00421331">
            <w:pPr>
              <w:pStyle w:val="TableParagraph"/>
              <w:ind w:left="106" w:right="309"/>
            </w:pPr>
            <w:r w:rsidRPr="009B16AA">
              <w:t>Понимать систему взглядов и</w:t>
            </w:r>
            <w:r w:rsidRPr="009B16AA">
              <w:rPr>
                <w:spacing w:val="-58"/>
              </w:rPr>
              <w:t xml:space="preserve"> </w:t>
            </w:r>
            <w:r w:rsidRPr="009B16AA">
              <w:t>интересов</w:t>
            </w:r>
            <w:r w:rsidRPr="009B16AA">
              <w:rPr>
                <w:spacing w:val="-1"/>
              </w:rPr>
              <w:t xml:space="preserve"> </w:t>
            </w:r>
            <w:r w:rsidRPr="009B16AA">
              <w:t>человека.</w:t>
            </w:r>
          </w:p>
        </w:tc>
      </w:tr>
      <w:tr w:rsidR="009B16AA" w:rsidRPr="009B16AA" w14:paraId="66C39772" w14:textId="77777777" w:rsidTr="00930FAB">
        <w:tc>
          <w:tcPr>
            <w:tcW w:w="9322" w:type="dxa"/>
            <w:gridSpan w:val="3"/>
          </w:tcPr>
          <w:p w14:paraId="2AC495CF" w14:textId="77777777" w:rsidR="009B16AA" w:rsidRPr="009B16AA" w:rsidRDefault="009B16AA" w:rsidP="009B16AA">
            <w:pPr>
              <w:pStyle w:val="TableParagraph"/>
              <w:spacing w:line="267" w:lineRule="exact"/>
              <w:ind w:left="128" w:right="127"/>
              <w:jc w:val="center"/>
              <w:rPr>
                <w:b/>
              </w:rPr>
            </w:pPr>
            <w:r w:rsidRPr="009B16AA">
              <w:rPr>
                <w:b/>
              </w:rPr>
              <w:t>Договариваться</w:t>
            </w:r>
            <w:r w:rsidRPr="009B16AA">
              <w:rPr>
                <w:b/>
                <w:spacing w:val="-3"/>
              </w:rPr>
              <w:t xml:space="preserve"> </w:t>
            </w:r>
            <w:r w:rsidRPr="009B16AA">
              <w:rPr>
                <w:b/>
              </w:rPr>
              <w:t>с</w:t>
            </w:r>
            <w:r w:rsidRPr="009B16AA">
              <w:rPr>
                <w:b/>
                <w:spacing w:val="-2"/>
              </w:rPr>
              <w:t xml:space="preserve"> </w:t>
            </w:r>
            <w:r w:rsidRPr="009B16AA">
              <w:rPr>
                <w:b/>
              </w:rPr>
              <w:t>людьми,</w:t>
            </w:r>
            <w:r w:rsidRPr="009B16AA">
              <w:rPr>
                <w:b/>
                <w:spacing w:val="-1"/>
              </w:rPr>
              <w:t xml:space="preserve"> </w:t>
            </w:r>
            <w:r w:rsidRPr="009B16AA">
              <w:rPr>
                <w:b/>
              </w:rPr>
              <w:t>согласуя</w:t>
            </w:r>
            <w:r w:rsidRPr="009B16AA">
              <w:rPr>
                <w:b/>
                <w:spacing w:val="-1"/>
              </w:rPr>
              <w:t xml:space="preserve"> </w:t>
            </w:r>
            <w:r w:rsidRPr="009B16AA">
              <w:rPr>
                <w:b/>
              </w:rPr>
              <w:t>с</w:t>
            </w:r>
            <w:r w:rsidRPr="009B16AA">
              <w:rPr>
                <w:b/>
                <w:spacing w:val="-3"/>
              </w:rPr>
              <w:t xml:space="preserve"> </w:t>
            </w:r>
            <w:r w:rsidRPr="009B16AA">
              <w:rPr>
                <w:b/>
              </w:rPr>
              <w:t>ними</w:t>
            </w:r>
            <w:r w:rsidRPr="009B16AA">
              <w:rPr>
                <w:b/>
                <w:spacing w:val="-1"/>
              </w:rPr>
              <w:t xml:space="preserve"> </w:t>
            </w:r>
            <w:r w:rsidRPr="009B16AA">
              <w:rPr>
                <w:b/>
              </w:rPr>
              <w:t>свои</w:t>
            </w:r>
            <w:r w:rsidRPr="009B16AA">
              <w:rPr>
                <w:b/>
                <w:spacing w:val="-1"/>
              </w:rPr>
              <w:t xml:space="preserve"> </w:t>
            </w:r>
            <w:r w:rsidRPr="009B16AA">
              <w:rPr>
                <w:b/>
              </w:rPr>
              <w:t>интересы</w:t>
            </w:r>
            <w:r w:rsidRPr="009B16AA">
              <w:rPr>
                <w:b/>
                <w:spacing w:val="-1"/>
              </w:rPr>
              <w:t xml:space="preserve"> </w:t>
            </w:r>
            <w:r w:rsidRPr="009B16AA">
              <w:rPr>
                <w:b/>
              </w:rPr>
              <w:t>и</w:t>
            </w:r>
            <w:r w:rsidRPr="009B16AA">
              <w:rPr>
                <w:b/>
                <w:spacing w:val="-1"/>
              </w:rPr>
              <w:t xml:space="preserve"> </w:t>
            </w:r>
            <w:r w:rsidRPr="009B16AA">
              <w:rPr>
                <w:b/>
              </w:rPr>
              <w:t>взгляды,</w:t>
            </w:r>
          </w:p>
          <w:p w14:paraId="2F9AF55C" w14:textId="52B3ED75" w:rsidR="009B16AA" w:rsidRPr="009B16AA" w:rsidRDefault="009B16AA" w:rsidP="00421331">
            <w:pPr>
              <w:pStyle w:val="TableParagraph"/>
              <w:ind w:left="106" w:right="309"/>
            </w:pPr>
            <w:r w:rsidRPr="009B16AA">
              <w:rPr>
                <w:b/>
              </w:rPr>
              <w:t>для</w:t>
            </w:r>
            <w:r w:rsidRPr="009B16AA">
              <w:rPr>
                <w:b/>
                <w:spacing w:val="-3"/>
              </w:rPr>
              <w:t xml:space="preserve"> </w:t>
            </w:r>
            <w:r w:rsidRPr="009B16AA">
              <w:rPr>
                <w:b/>
              </w:rPr>
              <w:t>того</w:t>
            </w:r>
            <w:r w:rsidRPr="009B16AA">
              <w:rPr>
                <w:b/>
                <w:spacing w:val="-2"/>
              </w:rPr>
              <w:t xml:space="preserve"> </w:t>
            </w:r>
            <w:r w:rsidRPr="009B16AA">
              <w:rPr>
                <w:b/>
              </w:rPr>
              <w:t>чтобы</w:t>
            </w:r>
            <w:r w:rsidRPr="009B16AA">
              <w:rPr>
                <w:b/>
                <w:spacing w:val="-2"/>
              </w:rPr>
              <w:t xml:space="preserve"> </w:t>
            </w:r>
            <w:r w:rsidRPr="009B16AA">
              <w:rPr>
                <w:b/>
              </w:rPr>
              <w:t>сделать</w:t>
            </w:r>
            <w:r w:rsidRPr="009B16AA">
              <w:rPr>
                <w:b/>
                <w:spacing w:val="-3"/>
              </w:rPr>
              <w:t xml:space="preserve"> </w:t>
            </w:r>
            <w:r w:rsidRPr="009B16AA">
              <w:rPr>
                <w:b/>
              </w:rPr>
              <w:t>что-то</w:t>
            </w:r>
            <w:r w:rsidRPr="009B16AA">
              <w:rPr>
                <w:b/>
                <w:spacing w:val="-2"/>
              </w:rPr>
              <w:t xml:space="preserve"> </w:t>
            </w:r>
            <w:r w:rsidRPr="009B16AA">
              <w:rPr>
                <w:b/>
              </w:rPr>
              <w:t>сообща</w:t>
            </w:r>
          </w:p>
        </w:tc>
      </w:tr>
      <w:tr w:rsidR="009B16AA" w:rsidRPr="009B16AA" w14:paraId="51633245" w14:textId="77777777" w:rsidTr="00930FAB">
        <w:trPr>
          <w:trHeight w:val="6086"/>
        </w:trPr>
        <w:tc>
          <w:tcPr>
            <w:tcW w:w="3191" w:type="dxa"/>
          </w:tcPr>
          <w:p w14:paraId="03796023" w14:textId="1FAECCE6" w:rsidR="004E6566" w:rsidRDefault="009B16AA" w:rsidP="004E6566">
            <w:pPr>
              <w:rPr>
                <w:rFonts w:ascii="Times New Roman" w:hAnsi="Times New Roman" w:cs="Times New Roman"/>
              </w:rPr>
            </w:pPr>
            <w:r w:rsidRPr="009B16AA">
              <w:rPr>
                <w:rFonts w:ascii="Times New Roman" w:hAnsi="Times New Roman" w:cs="Times New Roman"/>
              </w:rPr>
              <w:lastRenderedPageBreak/>
              <w:t>Самостоятельно</w:t>
            </w:r>
            <w:r w:rsidRPr="009B16AA">
              <w:rPr>
                <w:rFonts w:ascii="Times New Roman" w:hAnsi="Times New Roman" w:cs="Times New Roman"/>
                <w:spacing w:val="-9"/>
              </w:rPr>
              <w:t xml:space="preserve"> </w:t>
            </w:r>
            <w:r w:rsidRPr="009B16AA">
              <w:rPr>
                <w:rFonts w:ascii="Times New Roman" w:hAnsi="Times New Roman" w:cs="Times New Roman"/>
              </w:rPr>
              <w:t>организовывать</w:t>
            </w:r>
            <w:r w:rsidRPr="009B16AA">
              <w:rPr>
                <w:rFonts w:ascii="Times New Roman" w:hAnsi="Times New Roman" w:cs="Times New Roman"/>
                <w:spacing w:val="-57"/>
              </w:rPr>
              <w:t xml:space="preserve"> </w:t>
            </w:r>
            <w:r w:rsidRPr="009B16AA">
              <w:rPr>
                <w:rFonts w:ascii="Times New Roman" w:hAnsi="Times New Roman" w:cs="Times New Roman"/>
              </w:rPr>
              <w:t>учебное взаимодействие в группе (определять общие цели,</w:t>
            </w:r>
            <w:r w:rsidRPr="009B16AA">
              <w:rPr>
                <w:rFonts w:ascii="Times New Roman" w:hAnsi="Times New Roman" w:cs="Times New Roman"/>
                <w:spacing w:val="1"/>
              </w:rPr>
              <w:t xml:space="preserve"> </w:t>
            </w:r>
            <w:r w:rsidRPr="009B16AA">
              <w:rPr>
                <w:rFonts w:ascii="Times New Roman" w:hAnsi="Times New Roman" w:cs="Times New Roman"/>
              </w:rPr>
              <w:t>распределять роли, договариваться друг</w:t>
            </w:r>
            <w:r w:rsidRPr="009B16AA">
              <w:rPr>
                <w:rFonts w:ascii="Times New Roman" w:hAnsi="Times New Roman" w:cs="Times New Roman"/>
                <w:spacing w:val="1"/>
              </w:rPr>
              <w:t xml:space="preserve"> </w:t>
            </w:r>
            <w:r w:rsidRPr="009B16AA">
              <w:rPr>
                <w:rFonts w:ascii="Times New Roman" w:hAnsi="Times New Roman" w:cs="Times New Roman"/>
              </w:rPr>
              <w:t>с</w:t>
            </w:r>
            <w:r w:rsidRPr="009B16AA">
              <w:rPr>
                <w:rFonts w:ascii="Times New Roman" w:hAnsi="Times New Roman" w:cs="Times New Roman"/>
                <w:spacing w:val="-2"/>
              </w:rPr>
              <w:t xml:space="preserve"> </w:t>
            </w:r>
            <w:r w:rsidRPr="009B16AA">
              <w:rPr>
                <w:rFonts w:ascii="Times New Roman" w:hAnsi="Times New Roman" w:cs="Times New Roman"/>
              </w:rPr>
              <w:t>другом</w:t>
            </w:r>
            <w:r w:rsidRPr="009B16AA">
              <w:rPr>
                <w:rFonts w:ascii="Times New Roman" w:hAnsi="Times New Roman" w:cs="Times New Roman"/>
                <w:spacing w:val="-2"/>
              </w:rPr>
              <w:t xml:space="preserve"> </w:t>
            </w:r>
            <w:r w:rsidRPr="009B16AA">
              <w:rPr>
                <w:rFonts w:ascii="Times New Roman" w:hAnsi="Times New Roman" w:cs="Times New Roman"/>
              </w:rPr>
              <w:t>и</w:t>
            </w:r>
            <w:r w:rsidRPr="009B16AA">
              <w:rPr>
                <w:rFonts w:ascii="Times New Roman" w:hAnsi="Times New Roman" w:cs="Times New Roman"/>
                <w:spacing w:val="-1"/>
              </w:rPr>
              <w:t xml:space="preserve"> </w:t>
            </w:r>
            <w:r w:rsidRPr="009B16AA">
              <w:rPr>
                <w:rFonts w:ascii="Times New Roman" w:hAnsi="Times New Roman" w:cs="Times New Roman"/>
              </w:rPr>
              <w:t>т.д.).</w:t>
            </w:r>
          </w:p>
          <w:p w14:paraId="122442CB" w14:textId="77777777" w:rsidR="004E6566" w:rsidRPr="004E6566" w:rsidRDefault="004E6566" w:rsidP="004E6566">
            <w:pPr>
              <w:rPr>
                <w:rFonts w:ascii="Times New Roman" w:hAnsi="Times New Roman" w:cs="Times New Roman"/>
              </w:rPr>
            </w:pPr>
          </w:p>
          <w:p w14:paraId="224C08B7" w14:textId="77777777" w:rsidR="004E6566" w:rsidRPr="004E6566" w:rsidRDefault="004E6566" w:rsidP="004E6566">
            <w:pPr>
              <w:rPr>
                <w:rFonts w:ascii="Times New Roman" w:hAnsi="Times New Roman" w:cs="Times New Roman"/>
              </w:rPr>
            </w:pPr>
          </w:p>
          <w:p w14:paraId="79853F4C" w14:textId="77777777" w:rsidR="004E6566" w:rsidRPr="004E6566" w:rsidRDefault="004E6566" w:rsidP="004E6566">
            <w:pPr>
              <w:rPr>
                <w:rFonts w:ascii="Times New Roman" w:hAnsi="Times New Roman" w:cs="Times New Roman"/>
              </w:rPr>
            </w:pPr>
          </w:p>
          <w:p w14:paraId="58E1ADA8" w14:textId="77777777" w:rsidR="004E6566" w:rsidRPr="004E6566" w:rsidRDefault="004E6566" w:rsidP="004E6566">
            <w:pPr>
              <w:rPr>
                <w:rFonts w:ascii="Times New Roman" w:hAnsi="Times New Roman" w:cs="Times New Roman"/>
              </w:rPr>
            </w:pPr>
          </w:p>
          <w:p w14:paraId="14C0EBB7" w14:textId="77777777" w:rsidR="004E6566" w:rsidRPr="004E6566" w:rsidRDefault="004E6566" w:rsidP="004E6566">
            <w:pPr>
              <w:rPr>
                <w:rFonts w:ascii="Times New Roman" w:hAnsi="Times New Roman" w:cs="Times New Roman"/>
              </w:rPr>
            </w:pPr>
          </w:p>
          <w:p w14:paraId="7B36B018" w14:textId="77777777" w:rsidR="004E6566" w:rsidRPr="004E6566" w:rsidRDefault="004E6566" w:rsidP="004E6566">
            <w:pPr>
              <w:rPr>
                <w:rFonts w:ascii="Times New Roman" w:hAnsi="Times New Roman" w:cs="Times New Roman"/>
              </w:rPr>
            </w:pPr>
          </w:p>
          <w:p w14:paraId="55A1AC4E" w14:textId="77777777" w:rsidR="004E6566" w:rsidRPr="004E6566" w:rsidRDefault="004E6566" w:rsidP="004E6566">
            <w:pPr>
              <w:rPr>
                <w:rFonts w:ascii="Times New Roman" w:hAnsi="Times New Roman" w:cs="Times New Roman"/>
              </w:rPr>
            </w:pPr>
          </w:p>
          <w:p w14:paraId="03713D82" w14:textId="77777777" w:rsidR="004E6566" w:rsidRDefault="004E6566" w:rsidP="004E6566">
            <w:pPr>
              <w:rPr>
                <w:rFonts w:ascii="Times New Roman" w:hAnsi="Times New Roman" w:cs="Times New Roman"/>
              </w:rPr>
            </w:pPr>
          </w:p>
          <w:p w14:paraId="0B14C34B" w14:textId="77777777" w:rsidR="004E6566" w:rsidRPr="004E6566" w:rsidRDefault="004E6566" w:rsidP="004E6566">
            <w:pPr>
              <w:rPr>
                <w:rFonts w:ascii="Times New Roman" w:hAnsi="Times New Roman" w:cs="Times New Roman"/>
              </w:rPr>
            </w:pPr>
          </w:p>
          <w:p w14:paraId="0645C44B" w14:textId="77777777" w:rsidR="004E6566" w:rsidRPr="004E6566" w:rsidRDefault="004E6566" w:rsidP="004E6566">
            <w:pPr>
              <w:rPr>
                <w:rFonts w:ascii="Times New Roman" w:hAnsi="Times New Roman" w:cs="Times New Roman"/>
              </w:rPr>
            </w:pPr>
          </w:p>
          <w:p w14:paraId="2D2345CB" w14:textId="77777777" w:rsidR="004E6566" w:rsidRDefault="004E6566" w:rsidP="004E6566">
            <w:pPr>
              <w:rPr>
                <w:rFonts w:ascii="Times New Roman" w:hAnsi="Times New Roman" w:cs="Times New Roman"/>
              </w:rPr>
            </w:pPr>
          </w:p>
          <w:p w14:paraId="56D6428D" w14:textId="77777777" w:rsidR="004E6566" w:rsidRDefault="004E6566" w:rsidP="004E6566">
            <w:pPr>
              <w:rPr>
                <w:rFonts w:ascii="Times New Roman" w:hAnsi="Times New Roman" w:cs="Times New Roman"/>
              </w:rPr>
            </w:pPr>
          </w:p>
          <w:p w14:paraId="4478FA56" w14:textId="3D3935EB" w:rsidR="004E6566" w:rsidRPr="004E6566" w:rsidRDefault="004E6566" w:rsidP="004E6566">
            <w:pPr>
              <w:jc w:val="right"/>
              <w:rPr>
                <w:rFonts w:ascii="Times New Roman" w:hAnsi="Times New Roman" w:cs="Times New Roman"/>
              </w:rPr>
            </w:pPr>
          </w:p>
        </w:tc>
        <w:tc>
          <w:tcPr>
            <w:tcW w:w="3192" w:type="dxa"/>
          </w:tcPr>
          <w:p w14:paraId="7A99B802" w14:textId="77777777" w:rsidR="009B16AA" w:rsidRPr="009B16AA" w:rsidRDefault="009B16AA" w:rsidP="009B16AA">
            <w:pPr>
              <w:pStyle w:val="TableParagraph"/>
              <w:ind w:right="380"/>
            </w:pPr>
            <w:r w:rsidRPr="009B16AA">
              <w:t>Предвидеть</w:t>
            </w:r>
            <w:r w:rsidRPr="009B16AA">
              <w:rPr>
                <w:spacing w:val="-11"/>
              </w:rPr>
              <w:t xml:space="preserve"> </w:t>
            </w:r>
            <w:r w:rsidRPr="009B16AA">
              <w:t>(прогнозировать)</w:t>
            </w:r>
            <w:r w:rsidRPr="009B16AA">
              <w:rPr>
                <w:spacing w:val="-57"/>
              </w:rPr>
              <w:t xml:space="preserve"> </w:t>
            </w:r>
            <w:r w:rsidRPr="009B16AA">
              <w:t>последствия коллективных</w:t>
            </w:r>
            <w:r w:rsidRPr="009B16AA">
              <w:rPr>
                <w:spacing w:val="1"/>
              </w:rPr>
              <w:t xml:space="preserve"> </w:t>
            </w:r>
            <w:r w:rsidRPr="009B16AA">
              <w:t>решений.</w:t>
            </w:r>
          </w:p>
          <w:p w14:paraId="76350B4D" w14:textId="5298DF9A" w:rsidR="009B16AA" w:rsidRPr="009B16AA" w:rsidRDefault="009B16AA" w:rsidP="009B16AA">
            <w:pPr>
              <w:pStyle w:val="TableParagraph"/>
              <w:ind w:right="183"/>
            </w:pPr>
            <w:r w:rsidRPr="009B16AA">
              <w:t>Понимать, в чем состоит суть</w:t>
            </w:r>
            <w:r w:rsidRPr="009B16AA">
              <w:rPr>
                <w:spacing w:val="1"/>
              </w:rPr>
              <w:t xml:space="preserve"> </w:t>
            </w:r>
            <w:r w:rsidRPr="009B16AA">
              <w:t>общения; использовать различные виды общения; уметь</w:t>
            </w:r>
            <w:r w:rsidRPr="009B16AA">
              <w:rPr>
                <w:spacing w:val="1"/>
              </w:rPr>
              <w:t xml:space="preserve"> </w:t>
            </w:r>
            <w:r w:rsidRPr="009B16AA">
              <w:t>ориентироваться в ситуации</w:t>
            </w:r>
            <w:r w:rsidRPr="009B16AA">
              <w:rPr>
                <w:spacing w:val="1"/>
              </w:rPr>
              <w:t xml:space="preserve"> </w:t>
            </w:r>
            <w:r w:rsidRPr="009B16AA">
              <w:t>общения, определять коммуникативное намерение (свое и</w:t>
            </w:r>
            <w:r w:rsidRPr="009B16AA">
              <w:rPr>
                <w:spacing w:val="1"/>
              </w:rPr>
              <w:t xml:space="preserve"> </w:t>
            </w:r>
            <w:r w:rsidRPr="009B16AA">
              <w:t>партнера), оценивать степень</w:t>
            </w:r>
            <w:r w:rsidRPr="009B16AA">
              <w:rPr>
                <w:spacing w:val="1"/>
              </w:rPr>
              <w:t xml:space="preserve"> </w:t>
            </w:r>
            <w:r w:rsidRPr="009B16AA">
              <w:t>его</w:t>
            </w:r>
            <w:r w:rsidRPr="009B16AA">
              <w:rPr>
                <w:spacing w:val="-2"/>
              </w:rPr>
              <w:t xml:space="preserve"> </w:t>
            </w:r>
            <w:r w:rsidRPr="009B16AA">
              <w:t>реализации</w:t>
            </w:r>
            <w:r w:rsidRPr="009B16AA">
              <w:rPr>
                <w:spacing w:val="-1"/>
              </w:rPr>
              <w:t xml:space="preserve"> </w:t>
            </w:r>
            <w:r w:rsidRPr="009B16AA">
              <w:t>в</w:t>
            </w:r>
            <w:r w:rsidRPr="009B16AA">
              <w:rPr>
                <w:spacing w:val="1"/>
              </w:rPr>
              <w:t xml:space="preserve"> </w:t>
            </w:r>
            <w:r w:rsidRPr="009B16AA">
              <w:t>общении.</w:t>
            </w:r>
          </w:p>
          <w:p w14:paraId="0ADF5D88" w14:textId="77777777" w:rsidR="009B16AA" w:rsidRPr="009B16AA" w:rsidRDefault="009B16AA" w:rsidP="009B16AA">
            <w:pPr>
              <w:pStyle w:val="TableParagraph"/>
              <w:spacing w:line="265" w:lineRule="exact"/>
            </w:pPr>
            <w:r w:rsidRPr="009B16AA">
              <w:t>Уметь</w:t>
            </w:r>
            <w:r w:rsidRPr="009B16AA">
              <w:rPr>
                <w:spacing w:val="-3"/>
              </w:rPr>
              <w:t xml:space="preserve"> </w:t>
            </w:r>
            <w:r w:rsidRPr="009B16AA">
              <w:t>взглянуть</w:t>
            </w:r>
            <w:r w:rsidRPr="009B16AA">
              <w:rPr>
                <w:spacing w:val="-4"/>
              </w:rPr>
              <w:t xml:space="preserve"> </w:t>
            </w:r>
            <w:r w:rsidRPr="009B16AA">
              <w:t>на</w:t>
            </w:r>
            <w:r w:rsidRPr="009B16AA">
              <w:rPr>
                <w:spacing w:val="-3"/>
              </w:rPr>
              <w:t xml:space="preserve"> </w:t>
            </w:r>
            <w:r w:rsidRPr="009B16AA">
              <w:t>ситуацию</w:t>
            </w:r>
            <w:r w:rsidRPr="009B16AA">
              <w:rPr>
                <w:spacing w:val="-3"/>
              </w:rPr>
              <w:t xml:space="preserve"> </w:t>
            </w:r>
            <w:r w:rsidRPr="009B16AA">
              <w:t>с иной</w:t>
            </w:r>
            <w:r w:rsidRPr="009B16AA">
              <w:rPr>
                <w:spacing w:val="-4"/>
              </w:rPr>
              <w:t xml:space="preserve"> </w:t>
            </w:r>
            <w:r w:rsidRPr="009B16AA">
              <w:t>позиции</w:t>
            </w:r>
            <w:r w:rsidRPr="009B16AA">
              <w:rPr>
                <w:spacing w:val="-4"/>
              </w:rPr>
              <w:t xml:space="preserve"> </w:t>
            </w:r>
            <w:r w:rsidRPr="009B16AA">
              <w:t>и</w:t>
            </w:r>
            <w:r w:rsidRPr="009B16AA">
              <w:rPr>
                <w:spacing w:val="-2"/>
              </w:rPr>
              <w:t xml:space="preserve"> </w:t>
            </w:r>
            <w:r w:rsidRPr="009B16AA">
              <w:t>договариваться</w:t>
            </w:r>
          </w:p>
          <w:p w14:paraId="70289C44" w14:textId="3613E91F" w:rsidR="009B16AA" w:rsidRPr="009B16AA" w:rsidRDefault="009B16AA" w:rsidP="009B16AA">
            <w:pPr>
              <w:pStyle w:val="TableParagraph"/>
              <w:ind w:right="214"/>
            </w:pPr>
            <w:r w:rsidRPr="009B16AA">
              <w:t>с</w:t>
            </w:r>
            <w:r w:rsidRPr="009B16AA">
              <w:rPr>
                <w:spacing w:val="-3"/>
              </w:rPr>
              <w:t xml:space="preserve"> </w:t>
            </w:r>
            <w:r w:rsidRPr="009B16AA">
              <w:t>людьми</w:t>
            </w:r>
            <w:r w:rsidRPr="009B16AA">
              <w:rPr>
                <w:spacing w:val="-1"/>
              </w:rPr>
              <w:t xml:space="preserve"> </w:t>
            </w:r>
            <w:r w:rsidRPr="009B16AA">
              <w:t>иных</w:t>
            </w:r>
            <w:r w:rsidRPr="009B16AA">
              <w:rPr>
                <w:spacing w:val="-3"/>
              </w:rPr>
              <w:t xml:space="preserve"> </w:t>
            </w:r>
            <w:r w:rsidRPr="009B16AA">
              <w:t>позиций.</w:t>
            </w:r>
          </w:p>
        </w:tc>
        <w:tc>
          <w:tcPr>
            <w:tcW w:w="2939" w:type="dxa"/>
          </w:tcPr>
          <w:p w14:paraId="60FFD38A" w14:textId="788595C4" w:rsidR="009B16AA" w:rsidRPr="009B16AA" w:rsidRDefault="009B16AA" w:rsidP="009B16AA">
            <w:pPr>
              <w:pStyle w:val="TableParagraph"/>
              <w:ind w:left="106" w:right="309"/>
            </w:pPr>
            <w:r w:rsidRPr="009B16AA">
              <w:t>Толерантно строить свои отношения с людьми иных позиций и интересов, находить</w:t>
            </w:r>
            <w:r w:rsidRPr="009B16AA">
              <w:rPr>
                <w:spacing w:val="1"/>
              </w:rPr>
              <w:t xml:space="preserve"> </w:t>
            </w:r>
            <w:r w:rsidRPr="009B16AA">
              <w:t>компромиссы.</w:t>
            </w:r>
          </w:p>
        </w:tc>
      </w:tr>
    </w:tbl>
    <w:p w14:paraId="636FA0F7" w14:textId="64D43744" w:rsidR="00AE3DAA" w:rsidRPr="00842C74" w:rsidRDefault="00AE3DAA" w:rsidP="004E6566">
      <w:pPr>
        <w:pStyle w:val="36"/>
        <w:keepNext/>
        <w:keepLines/>
        <w:tabs>
          <w:tab w:val="left" w:pos="644"/>
        </w:tabs>
        <w:spacing w:after="0" w:line="256" w:lineRule="exact"/>
        <w:rPr>
          <w:sz w:val="24"/>
        </w:rPr>
        <w:sectPr w:rsidR="00AE3DAA" w:rsidRPr="00842C74" w:rsidSect="00900C1B">
          <w:pgSz w:w="11910" w:h="16840"/>
          <w:pgMar w:top="1134" w:right="711" w:bottom="1134" w:left="1276" w:header="720" w:footer="720" w:gutter="0"/>
          <w:cols w:space="720"/>
          <w:docGrid w:linePitch="299"/>
        </w:sectPr>
      </w:pPr>
    </w:p>
    <w:p w14:paraId="4666B132" w14:textId="49C1633E" w:rsidR="003455D3" w:rsidRPr="007C011E" w:rsidRDefault="003455D3" w:rsidP="004E6566">
      <w:pPr>
        <w:tabs>
          <w:tab w:val="left" w:pos="2265"/>
        </w:tabs>
        <w:rPr>
          <w:rFonts w:ascii="Times New Roman" w:hAnsi="Times New Roman" w:cs="Times New Roman"/>
          <w:sz w:val="24"/>
          <w:szCs w:val="24"/>
        </w:rPr>
      </w:pPr>
      <w:bookmarkStart w:id="19" w:name="_Hlk120088825"/>
      <w:r w:rsidRPr="007C011E">
        <w:rPr>
          <w:rStyle w:val="35"/>
          <w:rFonts w:ascii="Times New Roman" w:hAnsi="Times New Roman" w:cs="Times New Roman"/>
          <w:bCs w:val="0"/>
          <w:sz w:val="24"/>
          <w:szCs w:val="24"/>
        </w:rPr>
        <w:lastRenderedPageBreak/>
        <w:t>Взаимосвяз</w:t>
      </w:r>
      <w:r>
        <w:rPr>
          <w:rStyle w:val="35"/>
          <w:rFonts w:ascii="Times New Roman" w:hAnsi="Times New Roman" w:cs="Times New Roman"/>
          <w:bCs w:val="0"/>
          <w:sz w:val="24"/>
          <w:szCs w:val="24"/>
        </w:rPr>
        <w:t xml:space="preserve">ь </w:t>
      </w:r>
      <w:r w:rsidRPr="007C011E">
        <w:rPr>
          <w:rStyle w:val="35"/>
          <w:rFonts w:ascii="Times New Roman" w:hAnsi="Times New Roman" w:cs="Times New Roman"/>
          <w:bCs w:val="0"/>
          <w:sz w:val="24"/>
          <w:szCs w:val="24"/>
        </w:rPr>
        <w:t xml:space="preserve"> УУД с содержанием учебных предметов</w:t>
      </w:r>
    </w:p>
    <w:bookmarkEnd w:id="19"/>
    <w:p w14:paraId="6CA8AA78" w14:textId="77777777" w:rsidR="003455D3" w:rsidRDefault="003455D3" w:rsidP="003455D3">
      <w:pPr>
        <w:spacing w:after="0" w:line="240" w:lineRule="auto"/>
        <w:ind w:firstLine="708"/>
        <w:jc w:val="both"/>
        <w:rPr>
          <w:rFonts w:ascii="Times New Roman" w:hAnsi="Times New Roman" w:cs="Times New Roman"/>
          <w:sz w:val="24"/>
          <w:szCs w:val="24"/>
        </w:rPr>
      </w:pPr>
    </w:p>
    <w:p w14:paraId="1DA0BF99" w14:textId="6625D045" w:rsidR="003455D3" w:rsidRPr="007C011E" w:rsidRDefault="003455D3" w:rsidP="003455D3">
      <w:pPr>
        <w:spacing w:after="0" w:line="240" w:lineRule="auto"/>
        <w:ind w:firstLine="708"/>
        <w:jc w:val="both"/>
        <w:rPr>
          <w:rFonts w:ascii="Times New Roman" w:hAnsi="Times New Roman" w:cs="Times New Roman"/>
          <w:sz w:val="24"/>
          <w:szCs w:val="24"/>
        </w:rPr>
      </w:pPr>
      <w:r w:rsidRPr="007C011E">
        <w:rPr>
          <w:rFonts w:ascii="Times New Roman" w:hAnsi="Times New Roman" w:cs="Times New Roman"/>
          <w:sz w:val="24"/>
          <w:szCs w:val="24"/>
        </w:rPr>
        <w:t xml:space="preserve">Описание реализации требований формирования УУД в предметных </w:t>
      </w:r>
      <w:r w:rsidR="00842C74" w:rsidRPr="007C011E">
        <w:rPr>
          <w:rFonts w:ascii="Times New Roman" w:hAnsi="Times New Roman" w:cs="Times New Roman"/>
          <w:sz w:val="24"/>
          <w:szCs w:val="24"/>
        </w:rPr>
        <w:t>результатах</w:t>
      </w:r>
      <w:r w:rsidRPr="007C011E">
        <w:rPr>
          <w:rFonts w:ascii="Times New Roman" w:hAnsi="Times New Roman" w:cs="Times New Roman"/>
          <w:sz w:val="24"/>
          <w:szCs w:val="24"/>
        </w:rPr>
        <w:t xml:space="preserve"> и тематическом планировании по отдельным предметным областям </w:t>
      </w:r>
    </w:p>
    <w:p w14:paraId="3AE309C1" w14:textId="77777777" w:rsidR="003455D3" w:rsidRDefault="003455D3" w:rsidP="003455D3">
      <w:pPr>
        <w:spacing w:after="0" w:line="240" w:lineRule="auto"/>
        <w:ind w:firstLine="142"/>
        <w:jc w:val="both"/>
        <w:rPr>
          <w:rFonts w:ascii="Times New Roman" w:hAnsi="Times New Roman" w:cs="Times New Roman"/>
          <w:sz w:val="24"/>
          <w:szCs w:val="24"/>
        </w:rPr>
      </w:pPr>
      <w:r w:rsidRPr="007C011E">
        <w:rPr>
          <w:rFonts w:ascii="Times New Roman" w:hAnsi="Times New Roman" w:cs="Times New Roman"/>
          <w:sz w:val="24"/>
          <w:szCs w:val="24"/>
        </w:rPr>
        <w:t xml:space="preserve">РУССКИЙ ЯЗЫК И ЛИТЕРАТУРА </w:t>
      </w:r>
    </w:p>
    <w:p w14:paraId="32F9FB4B" w14:textId="77777777" w:rsidR="003455D3" w:rsidRDefault="003455D3" w:rsidP="003455D3">
      <w:pPr>
        <w:spacing w:after="0" w:line="240" w:lineRule="auto"/>
        <w:ind w:firstLine="708"/>
        <w:jc w:val="both"/>
        <w:rPr>
          <w:rFonts w:ascii="Times New Roman" w:hAnsi="Times New Roman" w:cs="Times New Roman"/>
          <w:sz w:val="24"/>
          <w:szCs w:val="24"/>
        </w:rPr>
      </w:pPr>
      <w:r w:rsidRPr="007C011E">
        <w:rPr>
          <w:rFonts w:ascii="Times New Roman" w:hAnsi="Times New Roman" w:cs="Times New Roman"/>
          <w:sz w:val="24"/>
          <w:szCs w:val="24"/>
        </w:rPr>
        <w:t xml:space="preserve">Формирование универсальных учебных познавательных действий </w:t>
      </w:r>
    </w:p>
    <w:p w14:paraId="3B2A3F58" w14:textId="77777777" w:rsidR="003455D3" w:rsidRDefault="003455D3" w:rsidP="003455D3">
      <w:pPr>
        <w:spacing w:after="0" w:line="240" w:lineRule="auto"/>
        <w:ind w:firstLine="708"/>
        <w:jc w:val="both"/>
        <w:rPr>
          <w:rFonts w:ascii="Times New Roman" w:hAnsi="Times New Roman" w:cs="Times New Roman"/>
          <w:sz w:val="24"/>
          <w:szCs w:val="24"/>
        </w:rPr>
      </w:pPr>
      <w:r w:rsidRPr="007C011E">
        <w:rPr>
          <w:rFonts w:ascii="Times New Roman" w:hAnsi="Times New Roman" w:cs="Times New Roman"/>
          <w:sz w:val="24"/>
          <w:szCs w:val="24"/>
        </w:rPr>
        <w:t xml:space="preserve">Формирование базовых логических действий </w:t>
      </w:r>
    </w:p>
    <w:p w14:paraId="5ECCD74D" w14:textId="77777777" w:rsidR="003455D3" w:rsidRDefault="003455D3" w:rsidP="003455D3">
      <w:pPr>
        <w:spacing w:after="0" w:line="240" w:lineRule="auto"/>
        <w:ind w:firstLine="708"/>
        <w:jc w:val="both"/>
        <w:rPr>
          <w:rFonts w:ascii="Times New Roman" w:hAnsi="Times New Roman" w:cs="Times New Roman"/>
          <w:sz w:val="24"/>
          <w:szCs w:val="24"/>
        </w:rPr>
      </w:pPr>
      <w:r w:rsidRPr="007C011E">
        <w:rPr>
          <w:rFonts w:ascii="Times New Roman" w:hAnsi="Times New Roman" w:cs="Times New Roman"/>
          <w:sz w:val="24"/>
          <w:szCs w:val="24"/>
        </w:rPr>
        <w:t xml:space="preserve"> 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  </w:t>
      </w:r>
    </w:p>
    <w:p w14:paraId="736C97FC" w14:textId="5599267A" w:rsidR="003455D3" w:rsidRDefault="003455D3" w:rsidP="003455D3">
      <w:pPr>
        <w:spacing w:after="0" w:line="240" w:lineRule="auto"/>
        <w:ind w:firstLine="708"/>
        <w:jc w:val="both"/>
        <w:rPr>
          <w:rFonts w:ascii="Times New Roman" w:hAnsi="Times New Roman" w:cs="Times New Roman"/>
          <w:sz w:val="24"/>
          <w:szCs w:val="24"/>
        </w:rPr>
      </w:pPr>
      <w:r w:rsidRPr="007C011E">
        <w:rPr>
          <w:rFonts w:ascii="Times New Roman" w:hAnsi="Times New Roman" w:cs="Times New Roman"/>
          <w:sz w:val="24"/>
          <w:szCs w:val="24"/>
        </w:rPr>
        <w:t>Выявлять и характеризовать существенные признаки классификации, основания для</w:t>
      </w:r>
      <w:r w:rsidR="004E6566">
        <w:rPr>
          <w:rFonts w:ascii="Times New Roman" w:hAnsi="Times New Roman" w:cs="Times New Roman"/>
          <w:sz w:val="24"/>
          <w:szCs w:val="24"/>
        </w:rPr>
        <w:t xml:space="preserve"> </w:t>
      </w:r>
      <w:r w:rsidRPr="007C011E">
        <w:rPr>
          <w:rFonts w:ascii="Times New Roman" w:hAnsi="Times New Roman" w:cs="Times New Roman"/>
          <w:sz w:val="24"/>
          <w:szCs w:val="24"/>
        </w:rPr>
        <w:t xml:space="preserve">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  </w:t>
      </w:r>
    </w:p>
    <w:p w14:paraId="280F97C8" w14:textId="77777777" w:rsidR="003455D3" w:rsidRDefault="003455D3" w:rsidP="003455D3">
      <w:pPr>
        <w:spacing w:after="0" w:line="240" w:lineRule="auto"/>
        <w:ind w:firstLine="708"/>
        <w:jc w:val="both"/>
        <w:rPr>
          <w:rFonts w:ascii="Times New Roman" w:hAnsi="Times New Roman" w:cs="Times New Roman"/>
          <w:sz w:val="24"/>
          <w:szCs w:val="24"/>
        </w:rPr>
      </w:pPr>
      <w:r w:rsidRPr="007C011E">
        <w:rPr>
          <w:rFonts w:ascii="Times New Roman" w:hAnsi="Times New Roman" w:cs="Times New Roman"/>
          <w:sz w:val="24"/>
          <w:szCs w:val="24"/>
        </w:rP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  </w:t>
      </w:r>
    </w:p>
    <w:p w14:paraId="793EA999" w14:textId="34ED7412" w:rsidR="003455D3" w:rsidRDefault="003455D3" w:rsidP="003455D3">
      <w:pPr>
        <w:spacing w:after="0" w:line="240" w:lineRule="auto"/>
        <w:ind w:firstLine="708"/>
        <w:jc w:val="both"/>
        <w:rPr>
          <w:rFonts w:ascii="Times New Roman" w:hAnsi="Times New Roman" w:cs="Times New Roman"/>
          <w:sz w:val="24"/>
          <w:szCs w:val="24"/>
        </w:rPr>
      </w:pPr>
      <w:r w:rsidRPr="007C011E">
        <w:rPr>
          <w:rFonts w:ascii="Times New Roman" w:hAnsi="Times New Roman" w:cs="Times New Roman"/>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Самостоятельно выбирать способ решения учебной задачи</w:t>
      </w:r>
      <w:r w:rsidR="00842C74">
        <w:rPr>
          <w:rFonts w:ascii="Times New Roman" w:hAnsi="Times New Roman" w:cs="Times New Roman"/>
          <w:sz w:val="24"/>
          <w:szCs w:val="24"/>
        </w:rPr>
        <w:t xml:space="preserve"> </w:t>
      </w:r>
      <w:r w:rsidRPr="007C011E">
        <w:rPr>
          <w:rFonts w:ascii="Times New Roman" w:hAnsi="Times New Roman" w:cs="Times New Roman"/>
          <w:sz w:val="24"/>
          <w:szCs w:val="24"/>
        </w:rPr>
        <w:t>при работе с разными</w:t>
      </w:r>
      <w:r w:rsidR="00842C74">
        <w:rPr>
          <w:rFonts w:ascii="Times New Roman" w:hAnsi="Times New Roman" w:cs="Times New Roman"/>
          <w:sz w:val="24"/>
          <w:szCs w:val="24"/>
        </w:rPr>
        <w:t xml:space="preserve"> </w:t>
      </w:r>
      <w:r w:rsidRPr="007C011E">
        <w:rPr>
          <w:rFonts w:ascii="Times New Roman" w:hAnsi="Times New Roman" w:cs="Times New Roman"/>
          <w:sz w:val="24"/>
          <w:szCs w:val="24"/>
        </w:rPr>
        <w:t xml:space="preserve">единицами языка, разными типами текстов, сравнивая варианты решения и выбирая оптимальный вариант с учётом самостоятельно выделенных критериев.  </w:t>
      </w:r>
    </w:p>
    <w:p w14:paraId="73FD3988" w14:textId="77777777" w:rsidR="003455D3" w:rsidRDefault="003455D3" w:rsidP="003455D3">
      <w:pPr>
        <w:spacing w:after="0" w:line="240" w:lineRule="auto"/>
        <w:ind w:firstLine="708"/>
        <w:jc w:val="both"/>
        <w:rPr>
          <w:rFonts w:ascii="Times New Roman" w:hAnsi="Times New Roman" w:cs="Times New Roman"/>
          <w:sz w:val="24"/>
          <w:szCs w:val="24"/>
        </w:rPr>
      </w:pPr>
      <w:r w:rsidRPr="007C011E">
        <w:rPr>
          <w:rFonts w:ascii="Times New Roman" w:hAnsi="Times New Roman" w:cs="Times New Roman"/>
          <w:sz w:val="24"/>
          <w:szCs w:val="24"/>
        </w:rP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Выявлять дефицит литературной и другой информации, данных, необходимых для решения поставленной учебной задачи.  </w:t>
      </w:r>
    </w:p>
    <w:p w14:paraId="5495066C" w14:textId="77777777" w:rsidR="003455D3" w:rsidRDefault="003455D3" w:rsidP="003455D3">
      <w:pPr>
        <w:spacing w:after="0" w:line="240" w:lineRule="auto"/>
        <w:ind w:firstLine="708"/>
        <w:jc w:val="both"/>
        <w:rPr>
          <w:rFonts w:ascii="Times New Roman" w:hAnsi="Times New Roman" w:cs="Times New Roman"/>
          <w:sz w:val="24"/>
          <w:szCs w:val="24"/>
        </w:rPr>
      </w:pPr>
      <w:r w:rsidRPr="007C011E">
        <w:rPr>
          <w:rFonts w:ascii="Times New Roman" w:hAnsi="Times New Roman" w:cs="Times New Roman"/>
          <w:sz w:val="24"/>
          <w:szCs w:val="24"/>
        </w:rPr>
        <w:t xml:space="preserve">Устанавливать причинно-следственные связи при изучении литературных явлений и процессов, формулировать гипотезы об их взаимосвязях. Формирование базовых исследовательских действий  </w:t>
      </w:r>
    </w:p>
    <w:p w14:paraId="74244C5A" w14:textId="148AAA63" w:rsidR="003455D3" w:rsidRDefault="003455D3" w:rsidP="003455D3">
      <w:pPr>
        <w:spacing w:after="0" w:line="240" w:lineRule="auto"/>
        <w:ind w:firstLine="708"/>
        <w:jc w:val="both"/>
        <w:rPr>
          <w:rFonts w:ascii="Times New Roman" w:hAnsi="Times New Roman" w:cs="Times New Roman"/>
          <w:sz w:val="24"/>
          <w:szCs w:val="24"/>
        </w:rPr>
      </w:pPr>
      <w:r w:rsidRPr="007C011E">
        <w:rPr>
          <w:rFonts w:ascii="Times New Roman" w:hAnsi="Times New Roman" w:cs="Times New Roman"/>
          <w:sz w:val="24"/>
          <w:szCs w:val="24"/>
        </w:rPr>
        <w:t>Самостоятельно определять и формулировать цели лингвистических мини</w:t>
      </w:r>
      <w:r w:rsidR="00842C74">
        <w:rPr>
          <w:rFonts w:ascii="Times New Roman" w:hAnsi="Times New Roman" w:cs="Times New Roman"/>
          <w:sz w:val="24"/>
          <w:szCs w:val="24"/>
        </w:rPr>
        <w:t xml:space="preserve"> </w:t>
      </w:r>
      <w:r w:rsidRPr="007C011E">
        <w:rPr>
          <w:rFonts w:ascii="Times New Roman" w:hAnsi="Times New Roman" w:cs="Times New Roman"/>
          <w:sz w:val="24"/>
          <w:szCs w:val="24"/>
        </w:rPr>
        <w:t xml:space="preserve">исследований, формулировать и использовать вопросы как исследовательский инструмент.  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14:paraId="2F9200D9" w14:textId="77777777" w:rsidR="003455D3" w:rsidRDefault="003455D3" w:rsidP="003455D3">
      <w:pPr>
        <w:spacing w:after="0" w:line="240" w:lineRule="auto"/>
        <w:ind w:firstLine="708"/>
        <w:jc w:val="both"/>
        <w:rPr>
          <w:rFonts w:ascii="Times New Roman" w:hAnsi="Times New Roman" w:cs="Times New Roman"/>
          <w:sz w:val="24"/>
          <w:szCs w:val="24"/>
        </w:rPr>
      </w:pPr>
      <w:r w:rsidRPr="007C011E">
        <w:rPr>
          <w:rFonts w:ascii="Times New Roman" w:hAnsi="Times New Roman" w:cs="Times New Roman"/>
          <w:sz w:val="24"/>
          <w:szCs w:val="24"/>
        </w:rP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  </w:t>
      </w:r>
    </w:p>
    <w:p w14:paraId="0F374AE5" w14:textId="77777777" w:rsidR="003455D3" w:rsidRDefault="003455D3" w:rsidP="003455D3">
      <w:pPr>
        <w:spacing w:after="0" w:line="240" w:lineRule="auto"/>
        <w:ind w:firstLine="708"/>
        <w:jc w:val="both"/>
        <w:rPr>
          <w:rFonts w:ascii="Times New Roman" w:hAnsi="Times New Roman" w:cs="Times New Roman"/>
          <w:sz w:val="24"/>
          <w:szCs w:val="24"/>
        </w:rPr>
      </w:pPr>
      <w:r w:rsidRPr="007C011E">
        <w:rPr>
          <w:rFonts w:ascii="Times New Roman" w:hAnsi="Times New Roman" w:cs="Times New Roman"/>
          <w:sz w:val="24"/>
          <w:szCs w:val="24"/>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  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14:paraId="5740E04C" w14:textId="77777777" w:rsidR="003455D3" w:rsidRDefault="003455D3" w:rsidP="003455D3">
      <w:pPr>
        <w:spacing w:after="0" w:line="240" w:lineRule="auto"/>
        <w:ind w:firstLine="708"/>
        <w:jc w:val="both"/>
        <w:rPr>
          <w:rFonts w:ascii="Times New Roman" w:hAnsi="Times New Roman" w:cs="Times New Roman"/>
          <w:sz w:val="24"/>
          <w:szCs w:val="24"/>
        </w:rPr>
      </w:pPr>
      <w:r w:rsidRPr="007C011E">
        <w:rPr>
          <w:rFonts w:ascii="Times New Roman" w:hAnsi="Times New Roman" w:cs="Times New Roman"/>
          <w:sz w:val="24"/>
          <w:szCs w:val="24"/>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Овладеть инструментами оценки достоверности полученных выводов и обобщений.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14:paraId="6EE9AAC8" w14:textId="77777777" w:rsidR="003455D3" w:rsidRDefault="003455D3" w:rsidP="003455D3">
      <w:pPr>
        <w:spacing w:after="0" w:line="240" w:lineRule="auto"/>
        <w:ind w:firstLine="708"/>
        <w:jc w:val="both"/>
        <w:rPr>
          <w:rFonts w:ascii="Times New Roman" w:hAnsi="Times New Roman" w:cs="Times New Roman"/>
          <w:sz w:val="24"/>
          <w:szCs w:val="24"/>
        </w:rPr>
      </w:pPr>
      <w:r w:rsidRPr="007C011E">
        <w:rPr>
          <w:rFonts w:ascii="Times New Roman" w:hAnsi="Times New Roman" w:cs="Times New Roman"/>
          <w:sz w:val="24"/>
          <w:szCs w:val="24"/>
        </w:rPr>
        <w:lastRenderedPageBreak/>
        <w:t xml:space="preserve"> Публично представлять результаты учебного исследования проектной деятельности на уроке или во внеурочной деятельности (устный журнал, виртуальная </w:t>
      </w:r>
      <w:r w:rsidRPr="00EC2E19">
        <w:rPr>
          <w:rFonts w:ascii="Times New Roman" w:hAnsi="Times New Roman" w:cs="Times New Roman"/>
          <w:sz w:val="24"/>
          <w:szCs w:val="24"/>
        </w:rPr>
        <w:t xml:space="preserve">экскурсия, научная конференция, стендовый доклад и др.). Работа с информацией  </w:t>
      </w:r>
    </w:p>
    <w:p w14:paraId="1549BF6F" w14:textId="77777777" w:rsidR="003455D3" w:rsidRDefault="003455D3" w:rsidP="003455D3">
      <w:pPr>
        <w:spacing w:after="0" w:line="240" w:lineRule="auto"/>
        <w:ind w:firstLine="708"/>
        <w:jc w:val="both"/>
        <w:rPr>
          <w:rFonts w:ascii="Times New Roman" w:hAnsi="Times New Roman" w:cs="Times New Roman"/>
          <w:sz w:val="24"/>
          <w:szCs w:val="24"/>
        </w:rPr>
      </w:pPr>
      <w:r w:rsidRPr="00EC2E19">
        <w:rPr>
          <w:rFonts w:ascii="Times New Roman" w:hAnsi="Times New Roman" w:cs="Times New Roman"/>
          <w:sz w:val="24"/>
          <w:szCs w:val="24"/>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14:paraId="4941B3B4" w14:textId="77777777" w:rsidR="003455D3" w:rsidRDefault="003455D3" w:rsidP="003455D3">
      <w:pPr>
        <w:spacing w:after="0" w:line="240" w:lineRule="auto"/>
        <w:ind w:firstLine="708"/>
        <w:jc w:val="both"/>
        <w:rPr>
          <w:rFonts w:ascii="Times New Roman" w:hAnsi="Times New Roman" w:cs="Times New Roman"/>
          <w:sz w:val="24"/>
          <w:szCs w:val="24"/>
        </w:rPr>
      </w:pPr>
      <w:r w:rsidRPr="00EC2E19">
        <w:rPr>
          <w:rFonts w:ascii="Times New Roman" w:hAnsi="Times New Roman" w:cs="Times New Roman"/>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897EAEF" w14:textId="02F44B3C" w:rsidR="003455D3" w:rsidRDefault="003455D3" w:rsidP="003455D3">
      <w:pPr>
        <w:spacing w:after="0" w:line="240" w:lineRule="auto"/>
        <w:ind w:firstLine="708"/>
        <w:jc w:val="both"/>
        <w:rPr>
          <w:rFonts w:ascii="Times New Roman" w:hAnsi="Times New Roman" w:cs="Times New Roman"/>
          <w:sz w:val="24"/>
          <w:szCs w:val="24"/>
        </w:rPr>
      </w:pPr>
      <w:r w:rsidRPr="00EC2E19">
        <w:rPr>
          <w:rFonts w:ascii="Times New Roman" w:hAnsi="Times New Roman" w:cs="Times New Roman"/>
          <w:sz w:val="24"/>
          <w:szCs w:val="24"/>
        </w:rPr>
        <w:t xml:space="preserve">  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  В процессе чтения текста прогнозировать его содержание (по названию, ключевым</w:t>
      </w:r>
      <w:r w:rsidR="006B11B9">
        <w:rPr>
          <w:rFonts w:ascii="Times New Roman" w:hAnsi="Times New Roman" w:cs="Times New Roman"/>
          <w:sz w:val="24"/>
          <w:szCs w:val="24"/>
        </w:rPr>
        <w:t xml:space="preserve"> </w:t>
      </w:r>
      <w:r w:rsidRPr="00EC2E19">
        <w:rPr>
          <w:rFonts w:ascii="Times New Roman" w:hAnsi="Times New Roman" w:cs="Times New Roman"/>
          <w:sz w:val="24"/>
          <w:szCs w:val="24"/>
        </w:rPr>
        <w:t xml:space="preserve">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14:paraId="771CDE43" w14:textId="77777777" w:rsidR="003455D3" w:rsidRDefault="003455D3" w:rsidP="003455D3">
      <w:pPr>
        <w:spacing w:after="0" w:line="240" w:lineRule="auto"/>
        <w:ind w:firstLine="708"/>
        <w:jc w:val="both"/>
        <w:rPr>
          <w:rFonts w:ascii="Times New Roman" w:hAnsi="Times New Roman" w:cs="Times New Roman"/>
          <w:sz w:val="24"/>
          <w:szCs w:val="24"/>
        </w:rPr>
      </w:pPr>
      <w:r w:rsidRPr="00EC2E19">
        <w:rPr>
          <w:rFonts w:ascii="Times New Roman" w:hAnsi="Times New Roman" w:cs="Times New Roman"/>
          <w:sz w:val="24"/>
          <w:szCs w:val="24"/>
        </w:rPr>
        <w:t xml:space="preserve"> 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14:paraId="2987B1E4" w14:textId="77777777" w:rsidR="003455D3" w:rsidRDefault="003455D3" w:rsidP="003455D3">
      <w:pPr>
        <w:spacing w:after="0" w:line="240" w:lineRule="auto"/>
        <w:ind w:firstLine="708"/>
        <w:jc w:val="both"/>
        <w:rPr>
          <w:rFonts w:ascii="Times New Roman" w:hAnsi="Times New Roman" w:cs="Times New Roman"/>
          <w:sz w:val="24"/>
          <w:szCs w:val="24"/>
        </w:rPr>
      </w:pPr>
      <w:r w:rsidRPr="00EC2E19">
        <w:rPr>
          <w:rFonts w:ascii="Times New Roman" w:hAnsi="Times New Roman" w:cs="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5C053EA" w14:textId="77777777" w:rsidR="003455D3" w:rsidRDefault="003455D3" w:rsidP="003455D3">
      <w:pPr>
        <w:spacing w:after="0" w:line="240" w:lineRule="auto"/>
        <w:ind w:firstLine="708"/>
        <w:jc w:val="both"/>
        <w:rPr>
          <w:rFonts w:ascii="Times New Roman" w:hAnsi="Times New Roman" w:cs="Times New Roman"/>
          <w:sz w:val="24"/>
          <w:szCs w:val="24"/>
        </w:rPr>
      </w:pPr>
      <w:r w:rsidRPr="00EC2E19">
        <w:rPr>
          <w:rFonts w:ascii="Times New Roman" w:hAnsi="Times New Roman" w:cs="Times New Roman"/>
          <w:sz w:val="24"/>
          <w:szCs w:val="24"/>
        </w:rPr>
        <w:t xml:space="preserve">  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 Формирование универсальных учебных коммуникативных действий </w:t>
      </w:r>
    </w:p>
    <w:p w14:paraId="4E601AEA" w14:textId="77777777" w:rsidR="003455D3" w:rsidRDefault="003455D3" w:rsidP="003455D3">
      <w:pPr>
        <w:spacing w:after="0" w:line="240" w:lineRule="auto"/>
        <w:ind w:firstLine="708"/>
        <w:jc w:val="both"/>
        <w:rPr>
          <w:rFonts w:ascii="Times New Roman" w:hAnsi="Times New Roman" w:cs="Times New Roman"/>
          <w:sz w:val="24"/>
          <w:szCs w:val="24"/>
        </w:rPr>
      </w:pPr>
      <w:r w:rsidRPr="00EC2E19">
        <w:rPr>
          <w:rFonts w:ascii="Times New Roman" w:hAnsi="Times New Roman" w:cs="Times New Roman"/>
          <w:sz w:val="24"/>
          <w:szCs w:val="24"/>
        </w:rPr>
        <w:t xml:space="preserve"> 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w:t>
      </w:r>
    </w:p>
    <w:p w14:paraId="57F553DB" w14:textId="77777777" w:rsidR="003455D3" w:rsidRDefault="003455D3" w:rsidP="003455D3">
      <w:pPr>
        <w:spacing w:after="0" w:line="240" w:lineRule="auto"/>
        <w:ind w:firstLine="708"/>
        <w:jc w:val="both"/>
        <w:rPr>
          <w:rFonts w:ascii="Times New Roman" w:hAnsi="Times New Roman" w:cs="Times New Roman"/>
          <w:sz w:val="24"/>
          <w:szCs w:val="24"/>
        </w:rPr>
      </w:pPr>
      <w:r w:rsidRPr="00EC2E19">
        <w:rPr>
          <w:rFonts w:ascii="Times New Roman" w:hAnsi="Times New Roman" w:cs="Times New Roman"/>
          <w:sz w:val="24"/>
          <w:szCs w:val="24"/>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  </w:t>
      </w:r>
    </w:p>
    <w:p w14:paraId="799ED205" w14:textId="77777777" w:rsidR="003455D3" w:rsidRDefault="003455D3" w:rsidP="003455D3">
      <w:pPr>
        <w:spacing w:after="0" w:line="240" w:lineRule="auto"/>
        <w:ind w:firstLine="708"/>
        <w:jc w:val="both"/>
        <w:rPr>
          <w:rFonts w:ascii="Times New Roman" w:hAnsi="Times New Roman" w:cs="Times New Roman"/>
          <w:sz w:val="24"/>
          <w:szCs w:val="24"/>
        </w:rPr>
      </w:pPr>
      <w:r w:rsidRPr="00EC2E19">
        <w:rPr>
          <w:rFonts w:ascii="Times New Roman" w:hAnsi="Times New Roman" w:cs="Times New Roman"/>
          <w:sz w:val="24"/>
          <w:szCs w:val="24"/>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14:paraId="5CEC055F" w14:textId="77777777" w:rsidR="003455D3" w:rsidRDefault="003455D3" w:rsidP="003455D3">
      <w:pPr>
        <w:spacing w:after="0" w:line="240" w:lineRule="auto"/>
        <w:ind w:firstLine="708"/>
        <w:jc w:val="both"/>
        <w:rPr>
          <w:rFonts w:ascii="Times New Roman" w:hAnsi="Times New Roman" w:cs="Times New Roman"/>
          <w:sz w:val="24"/>
          <w:szCs w:val="24"/>
        </w:rPr>
      </w:pPr>
      <w:r w:rsidRPr="00EC2E19">
        <w:rPr>
          <w:rFonts w:ascii="Times New Roman" w:hAnsi="Times New Roman" w:cs="Times New Roman"/>
          <w:sz w:val="24"/>
          <w:szCs w:val="24"/>
        </w:rPr>
        <w:t xml:space="preserve"> 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  </w:t>
      </w:r>
    </w:p>
    <w:p w14:paraId="6596FB94" w14:textId="77777777" w:rsidR="003455D3" w:rsidRDefault="003455D3" w:rsidP="003455D3">
      <w:pPr>
        <w:spacing w:after="0" w:line="240" w:lineRule="auto"/>
        <w:ind w:firstLine="708"/>
        <w:jc w:val="both"/>
        <w:rPr>
          <w:rFonts w:ascii="Times New Roman" w:hAnsi="Times New Roman" w:cs="Times New Roman"/>
          <w:sz w:val="24"/>
          <w:szCs w:val="24"/>
        </w:rPr>
      </w:pPr>
      <w:r w:rsidRPr="00EC2E19">
        <w:rPr>
          <w:rFonts w:ascii="Times New Roman" w:hAnsi="Times New Roman" w:cs="Times New Roman"/>
          <w:sz w:val="24"/>
          <w:szCs w:val="24"/>
        </w:rPr>
        <w:t xml:space="preserve">Управлять собственными эмоциями, корректно выражать их в процессе речевого общения. Формирование универсальных учебных регулятивных действий  </w:t>
      </w:r>
    </w:p>
    <w:p w14:paraId="6C3E5672" w14:textId="77777777" w:rsidR="003455D3" w:rsidRDefault="003455D3" w:rsidP="003455D3">
      <w:pPr>
        <w:spacing w:after="0" w:line="240" w:lineRule="auto"/>
        <w:ind w:firstLine="708"/>
        <w:jc w:val="both"/>
      </w:pPr>
      <w:r w:rsidRPr="00EC2E19">
        <w:rPr>
          <w:rFonts w:ascii="Times New Roman" w:hAnsi="Times New Roman" w:cs="Times New Roman"/>
          <w:sz w:val="24"/>
          <w:szCs w:val="24"/>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w:t>
      </w:r>
      <w:r w:rsidRPr="00EC2E19">
        <w:rPr>
          <w:rFonts w:ascii="Times New Roman" w:hAnsi="Times New Roman" w:cs="Times New Roman"/>
          <w:sz w:val="24"/>
          <w:szCs w:val="24"/>
        </w:rPr>
        <w:lastRenderedPageBreak/>
        <w:t>и нормы речевого этикета; уместно пользоваться внеязыковыми средствами общения (жестами, мимикой).</w:t>
      </w:r>
    </w:p>
    <w:p w14:paraId="2E875305" w14:textId="77777777" w:rsidR="003455D3" w:rsidRDefault="003455D3" w:rsidP="003455D3">
      <w:pPr>
        <w:spacing w:after="0" w:line="240" w:lineRule="auto"/>
        <w:ind w:firstLine="708"/>
        <w:jc w:val="both"/>
        <w:rPr>
          <w:rFonts w:ascii="Times New Roman" w:hAnsi="Times New Roman" w:cs="Times New Roman"/>
          <w:sz w:val="24"/>
          <w:szCs w:val="24"/>
        </w:rPr>
      </w:pPr>
      <w:r w:rsidRPr="00EC2E19">
        <w:rPr>
          <w:rFonts w:ascii="Times New Roma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1888A72F" w14:textId="77777777" w:rsidR="003455D3" w:rsidRDefault="003455D3" w:rsidP="003455D3">
      <w:pPr>
        <w:spacing w:after="0" w:line="240" w:lineRule="auto"/>
        <w:ind w:firstLine="708"/>
        <w:jc w:val="both"/>
        <w:rPr>
          <w:rFonts w:ascii="Times New Roman" w:hAnsi="Times New Roman" w:cs="Times New Roman"/>
          <w:sz w:val="24"/>
          <w:szCs w:val="24"/>
        </w:rPr>
      </w:pPr>
      <w:r w:rsidRPr="00EC2E19">
        <w:rPr>
          <w:rFonts w:ascii="Times New Roman" w:hAnsi="Times New Roman" w:cs="Times New Roman"/>
          <w:sz w:val="24"/>
          <w:szCs w:val="24"/>
        </w:rPr>
        <w:t xml:space="preserve"> ИНОСТРАННЫЙ ЯЗЫК (АНГЛИЙСКИЙ ЯЗЫК) </w:t>
      </w:r>
    </w:p>
    <w:p w14:paraId="4D826AAC" w14:textId="77777777" w:rsidR="003455D3" w:rsidRDefault="003455D3" w:rsidP="003455D3">
      <w:pPr>
        <w:spacing w:after="0" w:line="240" w:lineRule="auto"/>
        <w:ind w:firstLine="708"/>
        <w:jc w:val="both"/>
        <w:rPr>
          <w:rFonts w:ascii="Times New Roman" w:hAnsi="Times New Roman" w:cs="Times New Roman"/>
          <w:sz w:val="24"/>
          <w:szCs w:val="24"/>
        </w:rPr>
      </w:pPr>
      <w:r w:rsidRPr="00EC2E19">
        <w:rPr>
          <w:rFonts w:ascii="Times New Roman" w:hAnsi="Times New Roman" w:cs="Times New Roman"/>
          <w:sz w:val="24"/>
          <w:szCs w:val="24"/>
        </w:rPr>
        <w:t>Формирование универсальных учебных познавательных действий</w:t>
      </w:r>
    </w:p>
    <w:p w14:paraId="1F4335F5" w14:textId="77777777" w:rsidR="003455D3" w:rsidRDefault="003455D3" w:rsidP="003455D3">
      <w:pPr>
        <w:spacing w:after="0" w:line="240" w:lineRule="auto"/>
        <w:ind w:firstLine="708"/>
        <w:jc w:val="both"/>
        <w:rPr>
          <w:rFonts w:ascii="Times New Roman" w:hAnsi="Times New Roman" w:cs="Times New Roman"/>
          <w:sz w:val="24"/>
          <w:szCs w:val="24"/>
        </w:rPr>
      </w:pPr>
      <w:r w:rsidRPr="00EC2E19">
        <w:rPr>
          <w:rFonts w:ascii="Times New Roman" w:hAnsi="Times New Roman" w:cs="Times New Roman"/>
          <w:sz w:val="24"/>
          <w:szCs w:val="24"/>
        </w:rPr>
        <w:t xml:space="preserve"> Формирование базовых логических действий </w:t>
      </w:r>
    </w:p>
    <w:p w14:paraId="7079B9F0" w14:textId="77777777" w:rsidR="003455D3" w:rsidRDefault="003455D3" w:rsidP="003455D3">
      <w:pPr>
        <w:spacing w:after="0" w:line="240" w:lineRule="auto"/>
        <w:ind w:firstLine="708"/>
        <w:jc w:val="both"/>
        <w:rPr>
          <w:rFonts w:ascii="Times New Roman" w:hAnsi="Times New Roman" w:cs="Times New Roman"/>
          <w:sz w:val="24"/>
          <w:szCs w:val="24"/>
        </w:rPr>
      </w:pPr>
      <w:r w:rsidRPr="00EC2E19">
        <w:rPr>
          <w:rFonts w:ascii="Times New Roman" w:hAnsi="Times New Roman" w:cs="Times New Roman"/>
          <w:sz w:val="24"/>
          <w:szCs w:val="24"/>
        </w:rPr>
        <w:t xml:space="preserve"> Выявлять признаки и свойства языковых единиц и языковых явлений иностранного языка; применять изученные правила, алгоритмы.  </w:t>
      </w:r>
    </w:p>
    <w:p w14:paraId="08DF2666" w14:textId="70F6F823" w:rsidR="003455D3" w:rsidRDefault="003455D3" w:rsidP="003455D3">
      <w:pPr>
        <w:spacing w:after="0" w:line="240" w:lineRule="auto"/>
        <w:ind w:firstLine="708"/>
        <w:jc w:val="both"/>
        <w:rPr>
          <w:rFonts w:ascii="Times New Roman" w:hAnsi="Times New Roman" w:cs="Times New Roman"/>
          <w:sz w:val="24"/>
          <w:szCs w:val="24"/>
        </w:rPr>
      </w:pPr>
      <w:r w:rsidRPr="00EC2E19">
        <w:rPr>
          <w:rFonts w:ascii="Times New Roman" w:hAnsi="Times New Roman" w:cs="Times New Roman"/>
          <w:sz w:val="24"/>
          <w:szCs w:val="24"/>
        </w:rPr>
        <w:t>Анализировать, устанавливать аналогии, между способами выражения мысли</w:t>
      </w:r>
      <w:r w:rsidR="006B11B9">
        <w:rPr>
          <w:rFonts w:ascii="Times New Roman" w:hAnsi="Times New Roman" w:cs="Times New Roman"/>
          <w:sz w:val="24"/>
          <w:szCs w:val="24"/>
        </w:rPr>
        <w:t xml:space="preserve"> </w:t>
      </w:r>
      <w:r w:rsidRPr="00EC2E19">
        <w:rPr>
          <w:rFonts w:ascii="Times New Roman" w:hAnsi="Times New Roman" w:cs="Times New Roman"/>
          <w:sz w:val="24"/>
          <w:szCs w:val="24"/>
        </w:rPr>
        <w:t xml:space="preserve">средствами родного и иностранного языков.  </w:t>
      </w:r>
    </w:p>
    <w:p w14:paraId="73D0D46B" w14:textId="77777777" w:rsidR="003455D3" w:rsidRDefault="003455D3" w:rsidP="003455D3">
      <w:pPr>
        <w:spacing w:after="0" w:line="240" w:lineRule="auto"/>
        <w:ind w:firstLine="708"/>
        <w:jc w:val="both"/>
        <w:rPr>
          <w:rFonts w:ascii="Times New Roman" w:hAnsi="Times New Roman" w:cs="Times New Roman"/>
          <w:sz w:val="24"/>
          <w:szCs w:val="24"/>
        </w:rPr>
      </w:pPr>
      <w:r w:rsidRPr="00EC2E19">
        <w:rPr>
          <w:rFonts w:ascii="Times New Roman" w:hAnsi="Times New Roman" w:cs="Times New Roman"/>
          <w:sz w:val="24"/>
          <w:szCs w:val="24"/>
        </w:rPr>
        <w:t xml:space="preserve">Сравнивать, упорядочивать, классифицировать языковые единицы и языковые явления иностранного языка, разные типы высказывания.  </w:t>
      </w:r>
    </w:p>
    <w:p w14:paraId="2D720402" w14:textId="77777777" w:rsidR="003455D3" w:rsidRDefault="003455D3" w:rsidP="003455D3">
      <w:pPr>
        <w:spacing w:after="0" w:line="240" w:lineRule="auto"/>
        <w:ind w:firstLine="708"/>
        <w:jc w:val="both"/>
        <w:rPr>
          <w:rFonts w:ascii="Times New Roman" w:hAnsi="Times New Roman" w:cs="Times New Roman"/>
          <w:sz w:val="24"/>
          <w:szCs w:val="24"/>
        </w:rPr>
      </w:pPr>
      <w:r w:rsidRPr="00EC2E19">
        <w:rPr>
          <w:rFonts w:ascii="Times New Roman" w:hAnsi="Times New Roman" w:cs="Times New Roman"/>
          <w:sz w:val="24"/>
          <w:szCs w:val="24"/>
        </w:rPr>
        <w:t xml:space="preserve">Моделировать отношения между объектами (членами предложения, структурными единицами диалога и др.).  </w:t>
      </w:r>
    </w:p>
    <w:p w14:paraId="0A109360" w14:textId="77777777" w:rsidR="003455D3" w:rsidRDefault="003455D3" w:rsidP="003455D3">
      <w:pPr>
        <w:spacing w:after="0" w:line="240" w:lineRule="auto"/>
        <w:ind w:firstLine="708"/>
        <w:jc w:val="both"/>
        <w:rPr>
          <w:rFonts w:ascii="Times New Roman" w:hAnsi="Times New Roman" w:cs="Times New Roman"/>
          <w:sz w:val="24"/>
          <w:szCs w:val="24"/>
        </w:rPr>
      </w:pPr>
      <w:r w:rsidRPr="00EC2E19">
        <w:rPr>
          <w:rFonts w:ascii="Times New Roman" w:hAnsi="Times New Roman" w:cs="Times New Roman"/>
          <w:sz w:val="24"/>
          <w:szCs w:val="24"/>
        </w:rPr>
        <w:t xml:space="preserve">Использовать информацию, извлеченную из несплошных текстов (таблицы, диаграммы), в собственных устных и письменных высказываниях.  Выдвигать гипотезы (например, об употреблении глагола-связки в иностранном языке); обосновывать, аргументировать свои суждения, выводы.  </w:t>
      </w:r>
    </w:p>
    <w:p w14:paraId="38F28AC3" w14:textId="4D9A5186" w:rsidR="003455D3" w:rsidRDefault="003455D3" w:rsidP="003455D3">
      <w:pPr>
        <w:spacing w:after="0" w:line="240" w:lineRule="auto"/>
        <w:ind w:firstLine="708"/>
        <w:jc w:val="both"/>
        <w:rPr>
          <w:rFonts w:ascii="Times New Roman" w:hAnsi="Times New Roman" w:cs="Times New Roman"/>
          <w:sz w:val="24"/>
          <w:szCs w:val="24"/>
        </w:rPr>
      </w:pPr>
      <w:r w:rsidRPr="00EC2E19">
        <w:rPr>
          <w:rFonts w:ascii="Times New Roman" w:hAnsi="Times New Roman" w:cs="Times New Roman"/>
          <w:sz w:val="24"/>
          <w:szCs w:val="24"/>
        </w:rPr>
        <w:t>Распознавать свойства и признаки языковых единиц и языковых явлений (например,</w:t>
      </w:r>
      <w:r w:rsidR="006B11B9">
        <w:rPr>
          <w:rFonts w:ascii="Times New Roman" w:hAnsi="Times New Roman" w:cs="Times New Roman"/>
          <w:sz w:val="24"/>
          <w:szCs w:val="24"/>
        </w:rPr>
        <w:t xml:space="preserve"> </w:t>
      </w:r>
      <w:r w:rsidRPr="00EC2E19">
        <w:rPr>
          <w:rFonts w:ascii="Times New Roman" w:hAnsi="Times New Roman" w:cs="Times New Roman"/>
          <w:sz w:val="24"/>
          <w:szCs w:val="24"/>
        </w:rPr>
        <w:t xml:space="preserve">с помощью словообразовательных элементов).  </w:t>
      </w:r>
    </w:p>
    <w:p w14:paraId="4BC24038" w14:textId="77777777" w:rsidR="003455D3" w:rsidRDefault="003455D3" w:rsidP="003455D3">
      <w:pPr>
        <w:spacing w:after="0" w:line="240" w:lineRule="auto"/>
        <w:ind w:firstLine="708"/>
        <w:jc w:val="both"/>
        <w:rPr>
          <w:rFonts w:ascii="Times New Roman" w:hAnsi="Times New Roman" w:cs="Times New Roman"/>
          <w:sz w:val="24"/>
          <w:szCs w:val="24"/>
        </w:rPr>
      </w:pPr>
      <w:r w:rsidRPr="00EC2E19">
        <w:rPr>
          <w:rFonts w:ascii="Times New Roman" w:hAnsi="Times New Roman" w:cs="Times New Roman"/>
          <w:sz w:val="24"/>
          <w:szCs w:val="24"/>
        </w:rPr>
        <w:t xml:space="preserve">Сравнивать языковые единицы разного уровня (звуки, буквы, слова, речевые клише, грамматические явления, тексты и т. п.).  </w:t>
      </w:r>
    </w:p>
    <w:p w14:paraId="762674F7" w14:textId="77777777" w:rsidR="003455D3" w:rsidRDefault="003455D3" w:rsidP="003455D3">
      <w:pPr>
        <w:spacing w:after="0" w:line="240" w:lineRule="auto"/>
        <w:ind w:firstLine="708"/>
        <w:jc w:val="both"/>
        <w:rPr>
          <w:rFonts w:ascii="Times New Roman" w:hAnsi="Times New Roman" w:cs="Times New Roman"/>
          <w:sz w:val="24"/>
          <w:szCs w:val="24"/>
        </w:rPr>
      </w:pPr>
      <w:r w:rsidRPr="00EC2E19">
        <w:rPr>
          <w:rFonts w:ascii="Times New Roman" w:hAnsi="Times New Roman" w:cs="Times New Roman"/>
          <w:sz w:val="24"/>
          <w:szCs w:val="24"/>
        </w:rPr>
        <w:t xml:space="preserve">Пользоваться классификациями (по типу чтения, по типу высказывания и т. п.).  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 </w:t>
      </w:r>
    </w:p>
    <w:p w14:paraId="3C6212A7" w14:textId="77777777" w:rsidR="003455D3" w:rsidRDefault="003455D3" w:rsidP="003455D3">
      <w:pPr>
        <w:spacing w:after="0" w:line="240" w:lineRule="auto"/>
        <w:ind w:firstLine="708"/>
        <w:jc w:val="both"/>
        <w:rPr>
          <w:rFonts w:ascii="Times New Roman" w:hAnsi="Times New Roman" w:cs="Times New Roman"/>
          <w:sz w:val="24"/>
          <w:szCs w:val="24"/>
        </w:rPr>
      </w:pPr>
      <w:r w:rsidRPr="00EC2E19">
        <w:rPr>
          <w:rFonts w:ascii="Times New Roman" w:hAnsi="Times New Roman" w:cs="Times New Roman"/>
          <w:sz w:val="24"/>
          <w:szCs w:val="24"/>
        </w:rPr>
        <w:t xml:space="preserve">Работа с информацией  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14:paraId="1972724D" w14:textId="77777777" w:rsidR="003455D3" w:rsidRDefault="003455D3" w:rsidP="003455D3">
      <w:pPr>
        <w:spacing w:after="0" w:line="240" w:lineRule="auto"/>
        <w:ind w:firstLine="708"/>
        <w:jc w:val="both"/>
        <w:rPr>
          <w:rFonts w:ascii="Times New Roman" w:hAnsi="Times New Roman" w:cs="Times New Roman"/>
          <w:sz w:val="24"/>
          <w:szCs w:val="24"/>
        </w:rPr>
      </w:pPr>
      <w:r w:rsidRPr="00EC2E19">
        <w:rPr>
          <w:rFonts w:ascii="Times New Roman" w:hAnsi="Times New Roman" w:cs="Times New Roman"/>
          <w:sz w:val="24"/>
          <w:szCs w:val="24"/>
        </w:rPr>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  </w:t>
      </w:r>
    </w:p>
    <w:p w14:paraId="5697C173" w14:textId="77777777" w:rsidR="003455D3" w:rsidRDefault="003455D3" w:rsidP="003455D3">
      <w:pPr>
        <w:spacing w:after="0" w:line="240" w:lineRule="auto"/>
        <w:ind w:firstLine="708"/>
        <w:jc w:val="both"/>
        <w:rPr>
          <w:rFonts w:ascii="Times New Roman" w:hAnsi="Times New Roman" w:cs="Times New Roman"/>
          <w:sz w:val="24"/>
          <w:szCs w:val="24"/>
        </w:rPr>
      </w:pPr>
      <w:r w:rsidRPr="00EC2E19">
        <w:rPr>
          <w:rFonts w:ascii="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  Фиксировать информацию доступными средствами (в виде ключевых слов, плана).</w:t>
      </w:r>
    </w:p>
    <w:p w14:paraId="16E52B93" w14:textId="77777777" w:rsidR="003455D3" w:rsidRDefault="003455D3" w:rsidP="003455D3">
      <w:pPr>
        <w:spacing w:after="0" w:line="240" w:lineRule="auto"/>
        <w:ind w:firstLine="708"/>
        <w:jc w:val="both"/>
        <w:rPr>
          <w:rFonts w:ascii="Times New Roman" w:hAnsi="Times New Roman" w:cs="Times New Roman"/>
          <w:sz w:val="24"/>
          <w:szCs w:val="24"/>
        </w:rPr>
      </w:pPr>
      <w:r w:rsidRPr="00EC2E19">
        <w:rPr>
          <w:rFonts w:ascii="Times New Roman" w:hAnsi="Times New Roman" w:cs="Times New Roman"/>
          <w:sz w:val="24"/>
          <w:szCs w:val="24"/>
        </w:rPr>
        <w:t xml:space="preserve">  Оценивать достоверность информации, полученной из иноязычных источников.  Находить аргументы, подтверждающие или опровергающие одну и ту же идею, вразличных информационных источниках; выдвигать предположения (например, о значении слова в контексте) и аргументировать его</w:t>
      </w:r>
      <w:r>
        <w:rPr>
          <w:rFonts w:ascii="Times New Roman" w:hAnsi="Times New Roman" w:cs="Times New Roman"/>
          <w:sz w:val="24"/>
          <w:szCs w:val="24"/>
        </w:rPr>
        <w:t>.</w:t>
      </w:r>
    </w:p>
    <w:p w14:paraId="70C57539"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Формирование универсальных учебных коммуникативных действий</w:t>
      </w:r>
      <w:r>
        <w:rPr>
          <w:rFonts w:ascii="Times New Roman" w:hAnsi="Times New Roman" w:cs="Times New Roman"/>
          <w:sz w:val="24"/>
          <w:szCs w:val="24"/>
        </w:rPr>
        <w:t>:</w:t>
      </w:r>
    </w:p>
    <w:p w14:paraId="622F0F34"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 xml:space="preserve">  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  </w:t>
      </w:r>
    </w:p>
    <w:p w14:paraId="426735B3"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lastRenderedPageBreak/>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w:t>
      </w:r>
    </w:p>
    <w:p w14:paraId="0C83FEE1"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 xml:space="preserve"> Анализировать и восстанавливать текст с опущенными в учебных целях фрагментами.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14:paraId="3ED5B1F7" w14:textId="61EC7594"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Публично представлять на иностранном языке результаты выполненной проектной</w:t>
      </w:r>
      <w:r w:rsidR="00C30675">
        <w:rPr>
          <w:rFonts w:ascii="Times New Roman" w:hAnsi="Times New Roman" w:cs="Times New Roman"/>
          <w:sz w:val="24"/>
          <w:szCs w:val="24"/>
        </w:rPr>
        <w:t xml:space="preserve"> </w:t>
      </w:r>
      <w:r w:rsidRPr="00865014">
        <w:rPr>
          <w:rFonts w:ascii="Times New Roman" w:hAnsi="Times New Roman" w:cs="Times New Roman"/>
          <w:sz w:val="24"/>
          <w:szCs w:val="24"/>
        </w:rPr>
        <w:t xml:space="preserve">работы, самостоятельно выбирая формат выступления с учетом особенностей аудитории. Формирование универсальных учебных регулятивных действий </w:t>
      </w:r>
    </w:p>
    <w:p w14:paraId="27191B5C"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 xml:space="preserve"> Удерживать цель деятельности; планировать выполнение учебной задачи, выбирать и аргументировать способ деятельности. </w:t>
      </w:r>
    </w:p>
    <w:p w14:paraId="093B6EF8"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 xml:space="preserve"> Планировать организацию совместной работы, определять свою роль, распределять задачи между членами команды, участвовать в групповых формах работы.  </w:t>
      </w:r>
    </w:p>
    <w:p w14:paraId="481CCBB4"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 xml:space="preserve">Оказывать влияние на речевое поведение партнера (например, поощряя его продолжать поиск совместного решения поставленной задачи).  </w:t>
      </w:r>
    </w:p>
    <w:p w14:paraId="13BF874B"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 xml:space="preserve">Корректировать деятельность с учетом возникших трудностей, ошибок, новых данных или информации.  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 </w:t>
      </w:r>
    </w:p>
    <w:p w14:paraId="35B605FD"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МАТЕМАТИКА И ИНФОРМАТИКА</w:t>
      </w:r>
    </w:p>
    <w:p w14:paraId="2310882A"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 xml:space="preserve"> Формирование универсальных учебных познавательных действий </w:t>
      </w:r>
    </w:p>
    <w:p w14:paraId="4C447126"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 xml:space="preserve">Формирование базовых логических действий  </w:t>
      </w:r>
    </w:p>
    <w:p w14:paraId="78B599FD"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Выявлять качества, свойства, характеристики математических объектов.  Различать свойства и признаки объектов.</w:t>
      </w:r>
    </w:p>
    <w:p w14:paraId="69E18148"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 xml:space="preserve">  Сравнивать, упорядочивать, классифицировать числа, величины, выражения, формулы, графики, геометрические фигуры и т. п.  </w:t>
      </w:r>
    </w:p>
    <w:p w14:paraId="0B29A976"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 xml:space="preserve">Устанавливать связи и отношения, проводить аналогии, распознавать зависимости между объектами.  Анализировать изменения и находить закономерности.  Формулировать и использовать определения понятий, теоремы; выводить следствия, строить отрицания, формулировать обратные теоремы. </w:t>
      </w:r>
    </w:p>
    <w:p w14:paraId="5856C279"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 xml:space="preserve"> Использовать логические связки «и», «или», «если ..., то ...».  Обобщать и конкретизировать; строить заключения от общего к частному и от частного к общему.  Использовать кванторы «все», «всякий», «любой», «некоторый», «существует»; приводить пример и контрпример. </w:t>
      </w:r>
    </w:p>
    <w:p w14:paraId="136F750D"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 xml:space="preserve"> Различать, распознавать верные и неверные утверждения.  Выражать отношения, зависимости, правила, закономерности с помощью формул.</w:t>
      </w:r>
    </w:p>
    <w:p w14:paraId="35EA2613"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Моделировать отношения между объектами, использовать символьные и графические модели.  Воспроизводить и строить логические цепочки утверждений, прямые и от противного.</w:t>
      </w:r>
    </w:p>
    <w:p w14:paraId="72C38323"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 xml:space="preserve">  Устанавливать противоречия в рассуждениях.</w:t>
      </w:r>
    </w:p>
    <w:p w14:paraId="518AC68E"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 xml:space="preserve">Создавать, применять и преобразовывать знаки и символы, модели и схемы для решения учебных и познавательных задач.  </w:t>
      </w:r>
    </w:p>
    <w:p w14:paraId="53F024B4"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14:paraId="3EBCF58B" w14:textId="77777777" w:rsidR="003455D3" w:rsidRPr="005147D2" w:rsidRDefault="003455D3" w:rsidP="003455D3">
      <w:pPr>
        <w:spacing w:after="0" w:line="240" w:lineRule="auto"/>
        <w:ind w:firstLine="708"/>
        <w:jc w:val="both"/>
        <w:rPr>
          <w:rFonts w:ascii="Times New Roman" w:hAnsi="Times New Roman" w:cs="Times New Roman"/>
          <w:sz w:val="24"/>
          <w:szCs w:val="24"/>
          <w:u w:val="single"/>
        </w:rPr>
      </w:pPr>
      <w:r w:rsidRPr="005147D2">
        <w:rPr>
          <w:rFonts w:ascii="Times New Roman" w:hAnsi="Times New Roman" w:cs="Times New Roman"/>
          <w:sz w:val="24"/>
          <w:szCs w:val="24"/>
          <w:u w:val="single"/>
        </w:rPr>
        <w:t xml:space="preserve">Формирование базовых исследовательских действий </w:t>
      </w:r>
    </w:p>
    <w:p w14:paraId="72249B67"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 xml:space="preserve"> 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w:t>
      </w:r>
    </w:p>
    <w:p w14:paraId="016AAA52" w14:textId="4767A65A"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lastRenderedPageBreak/>
        <w:t>Доказывать, обосновывать, аргументировать свои суждения, выводы,</w:t>
      </w:r>
      <w:r w:rsidR="00C30675">
        <w:rPr>
          <w:rFonts w:ascii="Times New Roman" w:hAnsi="Times New Roman" w:cs="Times New Roman"/>
          <w:sz w:val="24"/>
          <w:szCs w:val="24"/>
        </w:rPr>
        <w:t xml:space="preserve"> </w:t>
      </w:r>
      <w:r w:rsidRPr="00865014">
        <w:rPr>
          <w:rFonts w:ascii="Times New Roman" w:hAnsi="Times New Roman" w:cs="Times New Roman"/>
          <w:sz w:val="24"/>
          <w:szCs w:val="24"/>
        </w:rPr>
        <w:t xml:space="preserve">закономерности и результаты. </w:t>
      </w:r>
    </w:p>
    <w:p w14:paraId="7414AE7A"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 xml:space="preserve"> Дописывать выводы, результаты опытов, экспериментов, исследований, используя математический язык и символику. </w:t>
      </w:r>
    </w:p>
    <w:p w14:paraId="58768258"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 xml:space="preserve"> Оценивать надежность информации по критериям, предложенным учителем или сформулированным самостоятельно. Работа с информацией  </w:t>
      </w:r>
    </w:p>
    <w:p w14:paraId="5573514B"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 xml:space="preserve">Использовать таблицы и схемы для структурированного представления информации, графические способы представления данных. </w:t>
      </w:r>
    </w:p>
    <w:p w14:paraId="44029698"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 xml:space="preserve"> Переводить вербальную информацию в графическую форму и наоборот.  Выявлять недостаточность и избыточность информации, данных, необходимых для решения учебной или практической задачи. </w:t>
      </w:r>
    </w:p>
    <w:p w14:paraId="325811B9"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 xml:space="preserve"> Распознавать неверную информацию, данные, утверждения; устанавливать противоречия в фактах, данных.  Находить ошибки в неверных утверждениях и исправлять их.</w:t>
      </w:r>
    </w:p>
    <w:p w14:paraId="77ACAB23"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 xml:space="preserve">Оценивать надежность информации по критериям, предложенным учителем или сформулированным самостоятельно. </w:t>
      </w:r>
    </w:p>
    <w:p w14:paraId="362E621D" w14:textId="77777777" w:rsidR="003455D3" w:rsidRPr="005147D2" w:rsidRDefault="003455D3" w:rsidP="003455D3">
      <w:pPr>
        <w:spacing w:after="0" w:line="240" w:lineRule="auto"/>
        <w:ind w:firstLine="708"/>
        <w:jc w:val="both"/>
        <w:rPr>
          <w:rFonts w:ascii="Times New Roman" w:hAnsi="Times New Roman" w:cs="Times New Roman"/>
          <w:sz w:val="24"/>
          <w:szCs w:val="24"/>
          <w:u w:val="single"/>
        </w:rPr>
      </w:pPr>
      <w:r w:rsidRPr="005147D2">
        <w:rPr>
          <w:rFonts w:ascii="Times New Roman" w:hAnsi="Times New Roman" w:cs="Times New Roman"/>
          <w:sz w:val="24"/>
          <w:szCs w:val="24"/>
          <w:u w:val="single"/>
        </w:rPr>
        <w:t xml:space="preserve">Формирование универсальных учебных коммуникативных действий </w:t>
      </w:r>
    </w:p>
    <w:p w14:paraId="2C76CAE1"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 xml:space="preserve"> 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  </w:t>
      </w:r>
    </w:p>
    <w:p w14:paraId="6451D322"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w:t>
      </w:r>
    </w:p>
    <w:p w14:paraId="321D9E70" w14:textId="6E65A0A3"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 xml:space="preserve"> Понимать и использовать преимущества командной и индивидуальной работы при</w:t>
      </w:r>
      <w:r w:rsidR="00C30675">
        <w:rPr>
          <w:rFonts w:ascii="Times New Roman" w:hAnsi="Times New Roman" w:cs="Times New Roman"/>
          <w:sz w:val="24"/>
          <w:szCs w:val="24"/>
        </w:rPr>
        <w:t xml:space="preserve"> </w:t>
      </w:r>
      <w:r w:rsidRPr="00865014">
        <w:rPr>
          <w:rFonts w:ascii="Times New Roman" w:hAnsi="Times New Roman" w:cs="Times New Roman"/>
          <w:sz w:val="24"/>
          <w:szCs w:val="24"/>
        </w:rPr>
        <w:t xml:space="preserve">решении конкретной проблемы, в том числе при создании информационного продукта.  </w:t>
      </w:r>
    </w:p>
    <w:p w14:paraId="3553F56C"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 xml:space="preserve">Принимать цель совместной информационной деятельности по сбору, обработке, передаче, формализации информации. </w:t>
      </w:r>
    </w:p>
    <w:p w14:paraId="70FAF5B1"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 xml:space="preserve"> Коллективно строить действия по ее достижению: распределять роли, договариваться, обсуждать процесс и результат совместной работы. </w:t>
      </w:r>
    </w:p>
    <w:p w14:paraId="66B06FC0"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14:paraId="19BBFAAF"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 xml:space="preserve">Оценивать качество своего вклада в общий информационный продукт по критериям, самостоятельно сформулированным участниками взаимодействия. Формирование универсальных учебных регулятивных действий  </w:t>
      </w:r>
    </w:p>
    <w:p w14:paraId="5B8CCE8F" w14:textId="4BD0742A"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Удерживать цель деятельности.  Планировать выполнение учебной задачи, выбирать и аргументировать способ деятельности.  Корректировать деятельность с учетом возникших трудностей, ошибок, новых</w:t>
      </w:r>
      <w:r w:rsidR="00C30675">
        <w:rPr>
          <w:rFonts w:ascii="Times New Roman" w:hAnsi="Times New Roman" w:cs="Times New Roman"/>
          <w:sz w:val="24"/>
          <w:szCs w:val="24"/>
        </w:rPr>
        <w:t xml:space="preserve"> </w:t>
      </w:r>
      <w:r w:rsidRPr="00865014">
        <w:rPr>
          <w:rFonts w:ascii="Times New Roman" w:hAnsi="Times New Roman" w:cs="Times New Roman"/>
          <w:sz w:val="24"/>
          <w:szCs w:val="24"/>
        </w:rPr>
        <w:t xml:space="preserve">данных или информации.  </w:t>
      </w:r>
    </w:p>
    <w:p w14:paraId="43DD2CA0" w14:textId="77777777" w:rsidR="003455D3" w:rsidRDefault="003455D3" w:rsidP="003455D3">
      <w:pPr>
        <w:spacing w:after="0" w:line="240" w:lineRule="auto"/>
        <w:ind w:firstLine="708"/>
        <w:jc w:val="both"/>
        <w:rPr>
          <w:rFonts w:ascii="Times New Roman" w:hAnsi="Times New Roman" w:cs="Times New Roman"/>
          <w:sz w:val="24"/>
          <w:szCs w:val="24"/>
        </w:rPr>
      </w:pPr>
      <w:r w:rsidRPr="00865014">
        <w:rPr>
          <w:rFonts w:ascii="Times New Roman" w:hAnsi="Times New Roman" w:cs="Times New Roman"/>
          <w:sz w:val="24"/>
          <w:szCs w:val="24"/>
        </w:rPr>
        <w:t>Анализировать и оценивать собственную работу: меру собственной самостоятельности, затруднения, дефициты, ошибки и пр.</w:t>
      </w:r>
    </w:p>
    <w:p w14:paraId="1705C673" w14:textId="77777777" w:rsidR="003455D3" w:rsidRDefault="003455D3" w:rsidP="003455D3">
      <w:pPr>
        <w:spacing w:after="0" w:line="240" w:lineRule="auto"/>
        <w:ind w:firstLine="708"/>
        <w:jc w:val="both"/>
        <w:rPr>
          <w:rFonts w:ascii="Times New Roman" w:hAnsi="Times New Roman" w:cs="Times New Roman"/>
          <w:sz w:val="24"/>
          <w:szCs w:val="24"/>
        </w:rPr>
      </w:pPr>
    </w:p>
    <w:p w14:paraId="539AF8D3" w14:textId="77777777" w:rsidR="003455D3" w:rsidRDefault="003455D3" w:rsidP="003455D3">
      <w:pPr>
        <w:spacing w:after="0" w:line="240" w:lineRule="auto"/>
        <w:ind w:firstLine="708"/>
        <w:jc w:val="both"/>
        <w:rPr>
          <w:rFonts w:ascii="Times New Roman" w:hAnsi="Times New Roman" w:cs="Times New Roman"/>
          <w:sz w:val="24"/>
          <w:szCs w:val="24"/>
        </w:rPr>
      </w:pPr>
      <w:r w:rsidRPr="00E44F32">
        <w:rPr>
          <w:rFonts w:ascii="Times New Roman" w:hAnsi="Times New Roman" w:cs="Times New Roman"/>
          <w:sz w:val="24"/>
          <w:szCs w:val="24"/>
        </w:rPr>
        <w:t>ЕСТЕСТВЕННО-НАУЧНЫЕ ПРЕДМЕТЫ</w:t>
      </w:r>
    </w:p>
    <w:p w14:paraId="7B48A8B1" w14:textId="77777777" w:rsidR="003455D3" w:rsidRPr="00E44F32" w:rsidRDefault="003455D3" w:rsidP="003455D3">
      <w:pPr>
        <w:spacing w:after="0" w:line="240" w:lineRule="auto"/>
        <w:ind w:firstLine="708"/>
        <w:jc w:val="both"/>
        <w:rPr>
          <w:rFonts w:ascii="Times New Roman" w:hAnsi="Times New Roman" w:cs="Times New Roman"/>
          <w:sz w:val="24"/>
          <w:szCs w:val="24"/>
          <w:u w:val="single"/>
        </w:rPr>
      </w:pPr>
      <w:r w:rsidRPr="00E44F32">
        <w:rPr>
          <w:rFonts w:ascii="Times New Roman" w:hAnsi="Times New Roman" w:cs="Times New Roman"/>
          <w:sz w:val="24"/>
          <w:szCs w:val="24"/>
          <w:u w:val="single"/>
        </w:rPr>
        <w:t xml:space="preserve">Формирование универсальных учебных познавательных действий </w:t>
      </w:r>
    </w:p>
    <w:p w14:paraId="2D7C79AD" w14:textId="77777777" w:rsidR="003455D3" w:rsidRDefault="003455D3" w:rsidP="003455D3">
      <w:pPr>
        <w:spacing w:after="0" w:line="240" w:lineRule="auto"/>
        <w:ind w:firstLine="708"/>
        <w:jc w:val="both"/>
        <w:rPr>
          <w:rFonts w:ascii="Times New Roman" w:hAnsi="Times New Roman" w:cs="Times New Roman"/>
          <w:sz w:val="24"/>
          <w:szCs w:val="24"/>
        </w:rPr>
      </w:pPr>
      <w:r w:rsidRPr="00E44F32">
        <w:rPr>
          <w:rFonts w:ascii="Times New Roman" w:hAnsi="Times New Roman" w:cs="Times New Roman"/>
          <w:sz w:val="24"/>
          <w:szCs w:val="24"/>
        </w:rPr>
        <w:t xml:space="preserve">Формирование базовых логических действий  </w:t>
      </w:r>
    </w:p>
    <w:p w14:paraId="1B54A091" w14:textId="77777777" w:rsidR="003455D3" w:rsidRDefault="003455D3" w:rsidP="003455D3">
      <w:pPr>
        <w:spacing w:after="0" w:line="240" w:lineRule="auto"/>
        <w:ind w:firstLine="708"/>
        <w:jc w:val="both"/>
        <w:rPr>
          <w:rFonts w:ascii="Times New Roman" w:hAnsi="Times New Roman" w:cs="Times New Roman"/>
          <w:sz w:val="24"/>
          <w:szCs w:val="24"/>
        </w:rPr>
      </w:pPr>
      <w:r w:rsidRPr="00E44F32">
        <w:rPr>
          <w:rFonts w:ascii="Times New Roman" w:hAnsi="Times New Roman" w:cs="Times New Roman"/>
          <w:sz w:val="24"/>
          <w:szCs w:val="24"/>
        </w:rPr>
        <w:t xml:space="preserve">Выдвигать гипотезы, объясняющие простые явления, например: </w:t>
      </w:r>
    </w:p>
    <w:p w14:paraId="18A08F6E" w14:textId="77777777" w:rsidR="003455D3" w:rsidRDefault="003455D3" w:rsidP="003455D3">
      <w:pPr>
        <w:spacing w:after="0" w:line="240" w:lineRule="auto"/>
        <w:ind w:firstLine="708"/>
        <w:jc w:val="both"/>
        <w:rPr>
          <w:rFonts w:ascii="Times New Roman" w:hAnsi="Times New Roman" w:cs="Times New Roman"/>
          <w:sz w:val="24"/>
          <w:szCs w:val="24"/>
        </w:rPr>
      </w:pPr>
      <w:r w:rsidRPr="00E44F32">
        <w:rPr>
          <w:rFonts w:ascii="Times New Roman" w:hAnsi="Times New Roman" w:cs="Times New Roman"/>
          <w:sz w:val="24"/>
          <w:szCs w:val="24"/>
        </w:rPr>
        <w:t xml:space="preserve">o почему останавливается движущееся по горизонтальной поверхности тело; o почему в жаркую погоду в светлой одежде прохладнее, чем в темной.  </w:t>
      </w:r>
    </w:p>
    <w:p w14:paraId="62AB1DA4" w14:textId="77777777" w:rsidR="003455D3" w:rsidRDefault="003455D3" w:rsidP="003455D3">
      <w:pPr>
        <w:spacing w:after="0" w:line="240" w:lineRule="auto"/>
        <w:ind w:firstLine="708"/>
        <w:jc w:val="both"/>
        <w:rPr>
          <w:rFonts w:ascii="Times New Roman" w:hAnsi="Times New Roman" w:cs="Times New Roman"/>
          <w:sz w:val="24"/>
          <w:szCs w:val="24"/>
        </w:rPr>
      </w:pPr>
      <w:r w:rsidRPr="00E44F32">
        <w:rPr>
          <w:rFonts w:ascii="Times New Roman" w:hAnsi="Times New Roman" w:cs="Times New Roman"/>
          <w:sz w:val="24"/>
          <w:szCs w:val="24"/>
        </w:rPr>
        <w:t xml:space="preserve">Строить простейшие модели физических явлений (в виде рисунков или схем), например: падение предмета; отражение света от зеркальной поверхности.  Прогнозировать свойства веществ на основе общих химических свойств изученных классов/групп веществ, к которым они относятся.  </w:t>
      </w:r>
    </w:p>
    <w:p w14:paraId="599CFCA3" w14:textId="77777777" w:rsidR="003455D3" w:rsidRDefault="003455D3" w:rsidP="003455D3">
      <w:pPr>
        <w:spacing w:after="0" w:line="240" w:lineRule="auto"/>
        <w:ind w:firstLine="708"/>
        <w:jc w:val="both"/>
        <w:rPr>
          <w:rFonts w:ascii="Times New Roman" w:hAnsi="Times New Roman" w:cs="Times New Roman"/>
          <w:sz w:val="24"/>
          <w:szCs w:val="24"/>
        </w:rPr>
      </w:pPr>
      <w:r w:rsidRPr="00E44F32">
        <w:rPr>
          <w:rFonts w:ascii="Times New Roman" w:hAnsi="Times New Roman" w:cs="Times New Roman"/>
          <w:sz w:val="24"/>
          <w:szCs w:val="24"/>
        </w:rPr>
        <w:lastRenderedPageBreak/>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14:paraId="7694CDCE" w14:textId="77777777" w:rsidR="003455D3" w:rsidRPr="00E44F32" w:rsidRDefault="003455D3" w:rsidP="003455D3">
      <w:pPr>
        <w:spacing w:after="0" w:line="240" w:lineRule="auto"/>
        <w:ind w:firstLine="708"/>
        <w:jc w:val="both"/>
        <w:rPr>
          <w:rFonts w:ascii="Times New Roman" w:hAnsi="Times New Roman" w:cs="Times New Roman"/>
          <w:sz w:val="24"/>
          <w:szCs w:val="24"/>
          <w:u w:val="single"/>
        </w:rPr>
      </w:pPr>
      <w:r w:rsidRPr="00E44F32">
        <w:rPr>
          <w:rFonts w:ascii="Times New Roman" w:hAnsi="Times New Roman" w:cs="Times New Roman"/>
          <w:sz w:val="24"/>
          <w:szCs w:val="24"/>
          <w:u w:val="single"/>
        </w:rPr>
        <w:t xml:space="preserve">Формирование базовых исследовательских действий  </w:t>
      </w:r>
    </w:p>
    <w:p w14:paraId="45A85AD0" w14:textId="77777777" w:rsidR="003455D3" w:rsidRDefault="003455D3" w:rsidP="003455D3">
      <w:pPr>
        <w:spacing w:after="0" w:line="240" w:lineRule="auto"/>
        <w:ind w:firstLine="708"/>
        <w:jc w:val="both"/>
        <w:rPr>
          <w:rFonts w:ascii="Times New Roman" w:hAnsi="Times New Roman" w:cs="Times New Roman"/>
          <w:sz w:val="24"/>
          <w:szCs w:val="24"/>
        </w:rPr>
      </w:pPr>
      <w:r w:rsidRPr="00E44F32">
        <w:rPr>
          <w:rFonts w:ascii="Times New Roman" w:hAnsi="Times New Roman" w:cs="Times New Roman"/>
          <w:sz w:val="24"/>
          <w:szCs w:val="24"/>
        </w:rPr>
        <w:t>Исследование явления теплообмена при смешивании холодной и горячей воды.  Исследование процесса испарения различных жидкостей.</w:t>
      </w:r>
    </w:p>
    <w:p w14:paraId="66B0A484" w14:textId="77777777" w:rsidR="003455D3" w:rsidRDefault="003455D3" w:rsidP="003455D3">
      <w:pPr>
        <w:spacing w:after="0" w:line="240" w:lineRule="auto"/>
        <w:ind w:firstLine="708"/>
        <w:jc w:val="both"/>
        <w:rPr>
          <w:rFonts w:ascii="Times New Roman" w:hAnsi="Times New Roman" w:cs="Times New Roman"/>
          <w:sz w:val="24"/>
          <w:szCs w:val="24"/>
        </w:rPr>
      </w:pPr>
      <w:r w:rsidRPr="00E44F32">
        <w:rPr>
          <w:rFonts w:ascii="Times New Roman" w:hAnsi="Times New Roman" w:cs="Times New Roman"/>
          <w:sz w:val="24"/>
          <w:szCs w:val="24"/>
        </w:rPr>
        <w:t xml:space="preserve">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 ионов, взимодействие разбавленной серной кислоты с цинком. </w:t>
      </w:r>
    </w:p>
    <w:p w14:paraId="21A45CAF" w14:textId="77777777" w:rsidR="003455D3" w:rsidRDefault="003455D3" w:rsidP="003455D3">
      <w:pPr>
        <w:spacing w:after="0" w:line="240" w:lineRule="auto"/>
        <w:ind w:firstLine="708"/>
        <w:jc w:val="both"/>
        <w:rPr>
          <w:rFonts w:ascii="Times New Roman" w:hAnsi="Times New Roman" w:cs="Times New Roman"/>
          <w:sz w:val="24"/>
          <w:szCs w:val="24"/>
        </w:rPr>
      </w:pPr>
      <w:r w:rsidRPr="00E44F32">
        <w:rPr>
          <w:rFonts w:ascii="Times New Roman" w:hAnsi="Times New Roman" w:cs="Times New Roman"/>
          <w:sz w:val="24"/>
          <w:szCs w:val="24"/>
        </w:rPr>
        <w:t xml:space="preserve">Работа с информацией  </w:t>
      </w:r>
    </w:p>
    <w:p w14:paraId="39845B4C" w14:textId="77777777" w:rsidR="003455D3" w:rsidRDefault="003455D3" w:rsidP="003455D3">
      <w:pPr>
        <w:spacing w:after="0" w:line="240" w:lineRule="auto"/>
        <w:ind w:firstLine="708"/>
        <w:jc w:val="both"/>
        <w:rPr>
          <w:rFonts w:ascii="Times New Roman" w:hAnsi="Times New Roman" w:cs="Times New Roman"/>
          <w:sz w:val="24"/>
          <w:szCs w:val="24"/>
        </w:rPr>
      </w:pPr>
      <w:r w:rsidRPr="00E44F32">
        <w:rPr>
          <w:rFonts w:ascii="Times New Roman" w:hAnsi="Times New Roman" w:cs="Times New Roman"/>
          <w:sz w:val="24"/>
          <w:szCs w:val="24"/>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14:paraId="25AF5584" w14:textId="77777777" w:rsidR="003455D3" w:rsidRDefault="003455D3" w:rsidP="003455D3">
      <w:pPr>
        <w:spacing w:after="0" w:line="240" w:lineRule="auto"/>
        <w:ind w:firstLine="708"/>
        <w:jc w:val="both"/>
        <w:rPr>
          <w:rFonts w:ascii="Times New Roman" w:hAnsi="Times New Roman" w:cs="Times New Roman"/>
          <w:sz w:val="24"/>
          <w:szCs w:val="24"/>
        </w:rPr>
      </w:pPr>
      <w:r w:rsidRPr="00E44F32">
        <w:rPr>
          <w:rFonts w:ascii="Times New Roman" w:hAnsi="Times New Roman" w:cs="Times New Roman"/>
          <w:sz w:val="24"/>
          <w:szCs w:val="24"/>
        </w:rPr>
        <w:t>Выполнять задания по тексту (смысловое чтение).</w:t>
      </w:r>
    </w:p>
    <w:p w14:paraId="527079CD" w14:textId="77777777" w:rsidR="003455D3" w:rsidRDefault="003455D3" w:rsidP="003455D3">
      <w:pPr>
        <w:spacing w:after="0" w:line="240" w:lineRule="auto"/>
        <w:ind w:firstLine="708"/>
        <w:jc w:val="both"/>
        <w:rPr>
          <w:rFonts w:ascii="Times New Roman" w:hAnsi="Times New Roman" w:cs="Times New Roman"/>
          <w:sz w:val="24"/>
          <w:szCs w:val="24"/>
        </w:rPr>
      </w:pPr>
      <w:r w:rsidRPr="00E44F32">
        <w:rPr>
          <w:rFonts w:ascii="Times New Roman" w:hAnsi="Times New Roman" w:cs="Times New Roman"/>
          <w:sz w:val="24"/>
          <w:szCs w:val="24"/>
        </w:rP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  </w:t>
      </w:r>
    </w:p>
    <w:p w14:paraId="3FFD86F0" w14:textId="77777777" w:rsidR="003455D3" w:rsidRDefault="003455D3" w:rsidP="003455D3">
      <w:pPr>
        <w:spacing w:after="0" w:line="240" w:lineRule="auto"/>
        <w:ind w:firstLine="708"/>
        <w:jc w:val="both"/>
        <w:rPr>
          <w:rFonts w:ascii="Times New Roman" w:hAnsi="Times New Roman" w:cs="Times New Roman"/>
          <w:sz w:val="24"/>
          <w:szCs w:val="24"/>
        </w:rPr>
      </w:pPr>
      <w:r w:rsidRPr="00E44F32">
        <w:rPr>
          <w:rFonts w:ascii="Times New Roman" w:hAnsi="Times New Roman" w:cs="Times New Roman"/>
          <w:sz w:val="24"/>
          <w:szCs w:val="24"/>
        </w:rPr>
        <w:t xml:space="preserve">Анализировать современные источники о вакцинах и вакцинировании. </w:t>
      </w:r>
    </w:p>
    <w:p w14:paraId="7C2E7A61" w14:textId="77777777" w:rsidR="003455D3" w:rsidRDefault="003455D3" w:rsidP="003455D3">
      <w:pPr>
        <w:spacing w:after="0" w:line="240" w:lineRule="auto"/>
        <w:ind w:firstLine="708"/>
        <w:jc w:val="both"/>
        <w:rPr>
          <w:rFonts w:ascii="Times New Roman" w:hAnsi="Times New Roman" w:cs="Times New Roman"/>
          <w:sz w:val="24"/>
          <w:szCs w:val="24"/>
        </w:rPr>
      </w:pPr>
      <w:r w:rsidRPr="00E44F32">
        <w:rPr>
          <w:rFonts w:ascii="Times New Roman" w:hAnsi="Times New Roman" w:cs="Times New Roman"/>
          <w:sz w:val="24"/>
          <w:szCs w:val="24"/>
        </w:rPr>
        <w:t xml:space="preserve">Обсуждать роли вакцин и лечебных сывороток для сохранения здоровья человека. Формирование универсальных учебных коммуникативных действий  </w:t>
      </w:r>
    </w:p>
    <w:p w14:paraId="1E19C93C" w14:textId="17055F47" w:rsidR="003455D3" w:rsidRDefault="003455D3" w:rsidP="003455D3">
      <w:pPr>
        <w:spacing w:after="0" w:line="240" w:lineRule="auto"/>
        <w:ind w:firstLine="708"/>
        <w:jc w:val="both"/>
        <w:rPr>
          <w:rFonts w:ascii="Times New Roman" w:hAnsi="Times New Roman" w:cs="Times New Roman"/>
          <w:sz w:val="24"/>
          <w:szCs w:val="24"/>
        </w:rPr>
      </w:pPr>
      <w:r w:rsidRPr="00E44F32">
        <w:rPr>
          <w:rFonts w:ascii="Times New Roman" w:hAnsi="Times New Roman" w:cs="Times New Roman"/>
          <w:sz w:val="24"/>
          <w:szCs w:val="24"/>
        </w:rPr>
        <w:t>Сопоставлять свои суждения с суждениями других участников дискуссии, при</w:t>
      </w:r>
      <w:r w:rsidR="00C30675">
        <w:rPr>
          <w:rFonts w:ascii="Times New Roman" w:hAnsi="Times New Roman" w:cs="Times New Roman"/>
          <w:sz w:val="24"/>
          <w:szCs w:val="24"/>
        </w:rPr>
        <w:t xml:space="preserve"> </w:t>
      </w:r>
      <w:r w:rsidRPr="00E44F32">
        <w:rPr>
          <w:rFonts w:ascii="Times New Roman" w:hAnsi="Times New Roman" w:cs="Times New Roman"/>
          <w:sz w:val="24"/>
          <w:szCs w:val="24"/>
        </w:rPr>
        <w:t xml:space="preserve">выявлении различий и сходства позиций по отношению к обсуждаемой естественнонаучной проблеме.  </w:t>
      </w:r>
    </w:p>
    <w:p w14:paraId="5E49CF26" w14:textId="77777777" w:rsidR="003455D3" w:rsidRDefault="003455D3" w:rsidP="003455D3">
      <w:pPr>
        <w:spacing w:after="0" w:line="240" w:lineRule="auto"/>
        <w:ind w:firstLine="708"/>
        <w:jc w:val="both"/>
        <w:rPr>
          <w:rFonts w:ascii="Times New Roman" w:hAnsi="Times New Roman" w:cs="Times New Roman"/>
          <w:sz w:val="24"/>
          <w:szCs w:val="24"/>
        </w:rPr>
      </w:pPr>
      <w:r w:rsidRPr="00E44F32">
        <w:rPr>
          <w:rFonts w:ascii="Times New Roman" w:hAnsi="Times New Roman" w:cs="Times New Roman"/>
          <w:sz w:val="24"/>
          <w:szCs w:val="24"/>
        </w:rPr>
        <w:t xml:space="preserve">Выражать свою точку зрения на решение естественно-научной задачи в устных и письменных текстах.  </w:t>
      </w:r>
    </w:p>
    <w:p w14:paraId="509CC22A" w14:textId="77777777" w:rsidR="003455D3" w:rsidRDefault="003455D3" w:rsidP="003455D3">
      <w:pPr>
        <w:spacing w:after="0" w:line="240" w:lineRule="auto"/>
        <w:ind w:firstLine="708"/>
        <w:jc w:val="both"/>
        <w:rPr>
          <w:rFonts w:ascii="Times New Roman" w:hAnsi="Times New Roman" w:cs="Times New Roman"/>
          <w:sz w:val="24"/>
          <w:szCs w:val="24"/>
        </w:rPr>
      </w:pPr>
      <w:r w:rsidRPr="00E44F32">
        <w:rPr>
          <w:rFonts w:ascii="Times New Roman" w:hAnsi="Times New Roman" w:cs="Times New Roman"/>
          <w:sz w:val="24"/>
          <w:szCs w:val="24"/>
        </w:rP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  </w:t>
      </w:r>
    </w:p>
    <w:p w14:paraId="28D1AB89" w14:textId="77777777" w:rsidR="003455D3" w:rsidRDefault="003455D3" w:rsidP="003455D3">
      <w:pPr>
        <w:spacing w:after="0" w:line="240" w:lineRule="auto"/>
        <w:ind w:firstLine="708"/>
        <w:jc w:val="both"/>
        <w:rPr>
          <w:rFonts w:ascii="Times New Roman" w:hAnsi="Times New Roman" w:cs="Times New Roman"/>
          <w:sz w:val="24"/>
          <w:szCs w:val="24"/>
        </w:rPr>
      </w:pPr>
      <w:r w:rsidRPr="00E44F32">
        <w:rPr>
          <w:rFonts w:ascii="Times New Roman" w:hAnsi="Times New Roman" w:cs="Times New Roman"/>
          <w:sz w:val="24"/>
          <w:szCs w:val="24"/>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  Координировать свои действия с другими членами команды при решении задачи, выполнении естественно-научного исследования или проекта.  </w:t>
      </w:r>
    </w:p>
    <w:p w14:paraId="0EAE7E4A" w14:textId="77777777" w:rsidR="003455D3" w:rsidRDefault="003455D3" w:rsidP="003455D3">
      <w:pPr>
        <w:spacing w:after="0" w:line="240" w:lineRule="auto"/>
        <w:ind w:firstLine="708"/>
        <w:jc w:val="both"/>
        <w:rPr>
          <w:rFonts w:ascii="Times New Roman" w:hAnsi="Times New Roman" w:cs="Times New Roman"/>
          <w:sz w:val="24"/>
          <w:szCs w:val="24"/>
        </w:rPr>
      </w:pPr>
      <w:r w:rsidRPr="00E44F32">
        <w:rPr>
          <w:rFonts w:ascii="Times New Roman" w:hAnsi="Times New Roman" w:cs="Times New Roman"/>
          <w:sz w:val="24"/>
          <w:szCs w:val="24"/>
        </w:rPr>
        <w:t xml:space="preserve">Оценивать свой вклад в решение естественно-научной проблемы по критериям, самостоятельно сформулированным участниками команды. Формирование универсальных учебных регулятивных действий  </w:t>
      </w:r>
    </w:p>
    <w:p w14:paraId="572F965A" w14:textId="77777777" w:rsidR="003455D3" w:rsidRDefault="003455D3" w:rsidP="003455D3">
      <w:pPr>
        <w:spacing w:after="0" w:line="240" w:lineRule="auto"/>
        <w:ind w:firstLine="708"/>
        <w:jc w:val="both"/>
        <w:rPr>
          <w:rFonts w:ascii="Times New Roman" w:hAnsi="Times New Roman" w:cs="Times New Roman"/>
          <w:sz w:val="24"/>
          <w:szCs w:val="24"/>
        </w:rPr>
      </w:pPr>
      <w:r w:rsidRPr="00E44F32">
        <w:rPr>
          <w:rFonts w:ascii="Times New Roman" w:hAnsi="Times New Roman" w:cs="Times New Roman"/>
          <w:sz w:val="24"/>
          <w:szCs w:val="24"/>
        </w:rPr>
        <w:t xml:space="preserve">Выявление проблем в жизненных и учебных ситуациях, требующих для решения проявлений естественно-научной грамотности.  </w:t>
      </w:r>
    </w:p>
    <w:p w14:paraId="57A7E0BF" w14:textId="77777777" w:rsidR="003455D3" w:rsidRDefault="003455D3" w:rsidP="003455D3">
      <w:pPr>
        <w:spacing w:after="0" w:line="240" w:lineRule="auto"/>
        <w:ind w:firstLine="708"/>
        <w:jc w:val="both"/>
        <w:rPr>
          <w:rFonts w:ascii="Times New Roman" w:hAnsi="Times New Roman" w:cs="Times New Roman"/>
          <w:sz w:val="24"/>
          <w:szCs w:val="24"/>
        </w:rPr>
      </w:pPr>
      <w:r w:rsidRPr="00E44F32">
        <w:rPr>
          <w:rFonts w:ascii="Times New Roman" w:hAnsi="Times New Roman" w:cs="Times New Roman"/>
          <w:sz w:val="24"/>
          <w:szCs w:val="24"/>
        </w:rP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  </w:t>
      </w:r>
    </w:p>
    <w:p w14:paraId="5E65E85C" w14:textId="77777777" w:rsidR="003455D3" w:rsidRDefault="003455D3" w:rsidP="003455D3">
      <w:pPr>
        <w:spacing w:after="0" w:line="240" w:lineRule="auto"/>
        <w:ind w:firstLine="708"/>
        <w:jc w:val="both"/>
        <w:rPr>
          <w:rFonts w:ascii="Times New Roman" w:hAnsi="Times New Roman" w:cs="Times New Roman"/>
          <w:sz w:val="24"/>
          <w:szCs w:val="24"/>
        </w:rPr>
      </w:pPr>
      <w:r w:rsidRPr="00E44F32">
        <w:rPr>
          <w:rFonts w:ascii="Times New Roman" w:hAnsi="Times New Roman" w:cs="Times New Roman"/>
          <w:sz w:val="24"/>
          <w:szCs w:val="24"/>
        </w:rPr>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  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  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14:paraId="068FFD9F" w14:textId="77777777" w:rsidR="003455D3" w:rsidRDefault="003455D3" w:rsidP="003455D3">
      <w:pPr>
        <w:spacing w:after="0" w:line="240" w:lineRule="auto"/>
        <w:ind w:firstLine="708"/>
        <w:jc w:val="both"/>
        <w:rPr>
          <w:rFonts w:ascii="Times New Roman" w:hAnsi="Times New Roman" w:cs="Times New Roman"/>
          <w:sz w:val="24"/>
          <w:szCs w:val="24"/>
        </w:rPr>
      </w:pPr>
      <w:r w:rsidRPr="00E44F32">
        <w:rPr>
          <w:rFonts w:ascii="Times New Roman" w:hAnsi="Times New Roman" w:cs="Times New Roman"/>
          <w:sz w:val="24"/>
          <w:szCs w:val="24"/>
        </w:rPr>
        <w:t xml:space="preserve">Оценка соответствия результата решения естественно-научной проблемы поставленным целям и условиям.  </w:t>
      </w:r>
    </w:p>
    <w:p w14:paraId="5D017B53" w14:textId="4424EF79" w:rsidR="003455D3" w:rsidRDefault="003455D3" w:rsidP="003455D3">
      <w:pPr>
        <w:spacing w:after="0" w:line="240" w:lineRule="auto"/>
        <w:ind w:firstLine="708"/>
        <w:jc w:val="both"/>
        <w:rPr>
          <w:rFonts w:ascii="Times New Roman" w:hAnsi="Times New Roman" w:cs="Times New Roman"/>
          <w:sz w:val="24"/>
          <w:szCs w:val="24"/>
        </w:rPr>
      </w:pPr>
      <w:r w:rsidRPr="00E44F32">
        <w:rPr>
          <w:rFonts w:ascii="Times New Roman" w:hAnsi="Times New Roman" w:cs="Times New Roman"/>
          <w:sz w:val="24"/>
          <w:szCs w:val="24"/>
        </w:rPr>
        <w:t>Готовность ставить себя на место другого человека в ходе спора или дискуссии по</w:t>
      </w:r>
      <w:r w:rsidR="00C30675">
        <w:rPr>
          <w:rFonts w:ascii="Times New Roman" w:hAnsi="Times New Roman" w:cs="Times New Roman"/>
          <w:sz w:val="24"/>
          <w:szCs w:val="24"/>
        </w:rPr>
        <w:t xml:space="preserve"> </w:t>
      </w:r>
      <w:r w:rsidRPr="00E44F32">
        <w:rPr>
          <w:rFonts w:ascii="Times New Roman" w:hAnsi="Times New Roman" w:cs="Times New Roman"/>
          <w:sz w:val="24"/>
          <w:szCs w:val="24"/>
        </w:rPr>
        <w:t>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263AED1C" w14:textId="77777777" w:rsidR="00C30675" w:rsidRDefault="00C30675" w:rsidP="003455D3">
      <w:pPr>
        <w:spacing w:after="0" w:line="240" w:lineRule="auto"/>
        <w:ind w:firstLine="708"/>
        <w:jc w:val="both"/>
        <w:rPr>
          <w:rFonts w:ascii="Times New Roman" w:hAnsi="Times New Roman" w:cs="Times New Roman"/>
          <w:sz w:val="24"/>
          <w:szCs w:val="24"/>
        </w:rPr>
      </w:pPr>
    </w:p>
    <w:p w14:paraId="4D2A5975" w14:textId="77777777" w:rsidR="00C30675" w:rsidRDefault="00C30675" w:rsidP="003455D3">
      <w:pPr>
        <w:spacing w:after="0" w:line="240" w:lineRule="auto"/>
        <w:ind w:firstLine="708"/>
        <w:jc w:val="both"/>
        <w:rPr>
          <w:rFonts w:ascii="Times New Roman" w:hAnsi="Times New Roman" w:cs="Times New Roman"/>
          <w:sz w:val="24"/>
          <w:szCs w:val="24"/>
        </w:rPr>
      </w:pPr>
    </w:p>
    <w:p w14:paraId="1CE512B2" w14:textId="3DA71055" w:rsidR="003455D3" w:rsidRPr="00B30AB2"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lastRenderedPageBreak/>
        <w:t>ОБЩЕСТВЕННО-НАУЧНЫЕ ПРЕДМЕТЫ</w:t>
      </w:r>
    </w:p>
    <w:p w14:paraId="1B0AED97" w14:textId="77777777" w:rsidR="003455D3" w:rsidRPr="00B30AB2" w:rsidRDefault="003455D3" w:rsidP="003455D3">
      <w:pPr>
        <w:spacing w:after="0" w:line="240" w:lineRule="auto"/>
        <w:ind w:firstLine="708"/>
        <w:jc w:val="both"/>
        <w:rPr>
          <w:rFonts w:ascii="Times New Roman" w:hAnsi="Times New Roman" w:cs="Times New Roman"/>
          <w:sz w:val="24"/>
          <w:szCs w:val="24"/>
          <w:u w:val="single"/>
        </w:rPr>
      </w:pPr>
      <w:r w:rsidRPr="00B30AB2">
        <w:rPr>
          <w:rFonts w:ascii="Times New Roman" w:hAnsi="Times New Roman" w:cs="Times New Roman"/>
          <w:sz w:val="24"/>
          <w:szCs w:val="24"/>
          <w:u w:val="single"/>
        </w:rPr>
        <w:t xml:space="preserve"> Формирование универсальных учебных познавательных действий</w:t>
      </w:r>
    </w:p>
    <w:p w14:paraId="0D4972CE"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 Формирование базовых логических действий  </w:t>
      </w:r>
    </w:p>
    <w:p w14:paraId="55C5FE1C"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Систематизировать, классифицировать и обобщать исторические факты.</w:t>
      </w:r>
    </w:p>
    <w:p w14:paraId="27B257A2"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Составлять синхронистические и систематические таблицы.</w:t>
      </w:r>
    </w:p>
    <w:p w14:paraId="7FD8A50F" w14:textId="6CB6A96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  Выявлять и характеризовать существенные признаки исторических явлений,</w:t>
      </w:r>
      <w:r w:rsidR="00C30675">
        <w:rPr>
          <w:rFonts w:ascii="Times New Roman" w:hAnsi="Times New Roman" w:cs="Times New Roman"/>
          <w:sz w:val="24"/>
          <w:szCs w:val="24"/>
        </w:rPr>
        <w:t xml:space="preserve"> </w:t>
      </w:r>
      <w:r w:rsidRPr="00B30AB2">
        <w:rPr>
          <w:rFonts w:ascii="Times New Roman" w:hAnsi="Times New Roman" w:cs="Times New Roman"/>
          <w:sz w:val="24"/>
          <w:szCs w:val="24"/>
        </w:rPr>
        <w:t xml:space="preserve">процессов.  </w:t>
      </w:r>
    </w:p>
    <w:p w14:paraId="35412E08"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Использовать понятия и категории современного исторического знания (эпоха, цивилизация, исторический источник, исторический факт, историзм и др.).  </w:t>
      </w:r>
    </w:p>
    <w:p w14:paraId="208FACDE"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Выявлять причины и следствия исторических событий и процессов.  Осуществлять по самостоятельно составленному плану учебный исследовательский проект по истории (например, по истории Москвы), привлекая материалы музеев, библиотек, средств массовой информации.  </w:t>
      </w:r>
    </w:p>
    <w:p w14:paraId="42E790D2"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Соотносить результаты своего исследования с уже имеющимися данными, оценивать их значимость.</w:t>
      </w:r>
    </w:p>
    <w:p w14:paraId="48ABAFC4"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  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 </w:t>
      </w:r>
    </w:p>
    <w:p w14:paraId="7D82C61F"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 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  Определять конструктивные модели поведения в конфликтной ситуации, находить конструктивное разрешение конфликта. </w:t>
      </w:r>
    </w:p>
    <w:p w14:paraId="1CF77DE3"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 Преобразовывать статистическую и визуальную информацию о достижениях России в текст.  </w:t>
      </w:r>
    </w:p>
    <w:p w14:paraId="5DA53339"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Вносить коррективы в моделируемую экономическую деятельность на основе изменившихся ситуаций.  </w:t>
      </w:r>
    </w:p>
    <w:p w14:paraId="25AAEFAB"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Использовать полученные знания для публичного представления результатов своей деятельности в сфере духовной культуры.  </w:t>
      </w:r>
    </w:p>
    <w:p w14:paraId="29B9446C"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Выступать с сообщениями в соответствии с особенностями аудитории и регламентом.</w:t>
      </w:r>
    </w:p>
    <w:p w14:paraId="438299C8"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Устанавливать и объяснять взаимосвязи между правами человека и гражданина и обязанностями граждан.  </w:t>
      </w:r>
    </w:p>
    <w:p w14:paraId="0452707E"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Объяснять причины смены дня и ночи и времен года.</w:t>
      </w:r>
    </w:p>
    <w:p w14:paraId="69B2354A"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Классифицировать формы рельефа суши по высоте и по внешнему облику.</w:t>
      </w:r>
    </w:p>
    <w:p w14:paraId="74B33577" w14:textId="368DD4B2"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Классифицировать острова по происхождению.  Формулировать оценочные суждения о последствиях изменений компонентов</w:t>
      </w:r>
      <w:r w:rsidR="00C30675">
        <w:rPr>
          <w:rFonts w:ascii="Times New Roman" w:hAnsi="Times New Roman" w:cs="Times New Roman"/>
          <w:sz w:val="24"/>
          <w:szCs w:val="24"/>
        </w:rPr>
        <w:t xml:space="preserve"> </w:t>
      </w:r>
      <w:r w:rsidRPr="00B30AB2">
        <w:rPr>
          <w:rFonts w:ascii="Times New Roman" w:hAnsi="Times New Roman" w:cs="Times New Roman"/>
          <w:sz w:val="24"/>
          <w:szCs w:val="24"/>
        </w:rPr>
        <w:t xml:space="preserve">природы в результате деятельности человека с использованием разных источников географической информации.  </w:t>
      </w:r>
    </w:p>
    <w:p w14:paraId="1A17116A"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Самостоятельно составлять план решения учебной географической задачи. Формирование базовых исследовательских действий  </w:t>
      </w:r>
    </w:p>
    <w:p w14:paraId="0203DAAA"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w:t>
      </w:r>
      <w:r w:rsidRPr="00B30AB2">
        <w:rPr>
          <w:rFonts w:ascii="Times New Roman" w:hAnsi="Times New Roman" w:cs="Times New Roman"/>
          <w:sz w:val="24"/>
          <w:szCs w:val="24"/>
        </w:rPr>
        <w:lastRenderedPageBreak/>
        <w:t xml:space="preserve">барометр, анемометр, флюгер) и представлять результаты наблюдений в табличной и (или) графической форме.  </w:t>
      </w:r>
    </w:p>
    <w:p w14:paraId="68E86659"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Формулировать вопросы, поиск ответов на которые необходим для прогнозирования изменения численности населения Российской Федерации в будущем.  </w:t>
      </w:r>
    </w:p>
    <w:p w14:paraId="36AB6630"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14:paraId="687C0199"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Проводить по самостоятельно составленному плану небольшое исследование роли традиций в обществе.  </w:t>
      </w:r>
    </w:p>
    <w:p w14:paraId="78563354"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Исследовать несложные практические ситуации, связанные с использованием различных способов повышения эффективности производства. </w:t>
      </w:r>
    </w:p>
    <w:p w14:paraId="1DFC1B2C"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Работа с информацией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  </w:t>
      </w:r>
    </w:p>
    <w:p w14:paraId="6BAB31FC"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14:paraId="21A989EF"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  </w:t>
      </w:r>
    </w:p>
    <w:p w14:paraId="001D5332"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  </w:t>
      </w:r>
    </w:p>
    <w:p w14:paraId="000D4F94"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  </w:t>
      </w:r>
    </w:p>
    <w:p w14:paraId="19B28CE7"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14:paraId="71D43B3E"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14:paraId="75F19BFF"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14:paraId="50FA719C"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 Определять информацию, недостающую для решения той или иной задачи.</w:t>
      </w:r>
    </w:p>
    <w:p w14:paraId="32E53DC5"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14:paraId="1F7F8F14"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14:paraId="7BA0A3F1"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Представлять информацию в виде кратких выводов и обобщений.</w:t>
      </w:r>
    </w:p>
    <w:p w14:paraId="5CBE3ECC"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  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Формирование универсальных учебных коммуникативных действий  </w:t>
      </w:r>
    </w:p>
    <w:p w14:paraId="097C07D5"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Определять характер отношений между людьми в различных исторических и современных ситуациях, событиях. </w:t>
      </w:r>
    </w:p>
    <w:p w14:paraId="7645232F"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 Раскрывать значение совместной деятельности, сотрудничества людей в разных сферах в различные исторические эпохи.  Принимать участие в обсуждении открытых (в том числе дискуссионных) вопросов истории, высказывая и аргументируя свои суждения.  </w:t>
      </w:r>
    </w:p>
    <w:p w14:paraId="5563B3BD"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lastRenderedPageBreak/>
        <w:t xml:space="preserve">Осуществлять презентацию выполненной самостоятельной работы по истории, проявляя способность к диалогу с аудиторией.  </w:t>
      </w:r>
    </w:p>
    <w:p w14:paraId="6CF348A0"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Оценивать собственные поступки и поведение других людей с точки зрения их соответствия правовым и нравственным нормам.  </w:t>
      </w:r>
    </w:p>
    <w:p w14:paraId="4C3622B4"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Анализировать причины социальных и межличностных конфликтов, моделировать варианты выхода из конфликтной ситуации.  Выражать свою точку зрения, участвовать в дискуссии.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  </w:t>
      </w:r>
    </w:p>
    <w:p w14:paraId="53DE218A"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14:paraId="0BB99649" w14:textId="7A25894D"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  При выполнении практической работы «Определение, сравнение темпов изменения</w:t>
      </w:r>
      <w:r w:rsidR="00C30675">
        <w:rPr>
          <w:rFonts w:ascii="Times New Roman" w:hAnsi="Times New Roman" w:cs="Times New Roman"/>
          <w:sz w:val="24"/>
          <w:szCs w:val="24"/>
        </w:rPr>
        <w:t xml:space="preserve"> </w:t>
      </w:r>
      <w:r w:rsidRPr="00B30AB2">
        <w:rPr>
          <w:rFonts w:ascii="Times New Roman" w:hAnsi="Times New Roman" w:cs="Times New Roman"/>
          <w:sz w:val="24"/>
          <w:szCs w:val="24"/>
        </w:rPr>
        <w:t xml:space="preserve">численности населения отдельных регионов мира по статистическим материалам» обмениваться с партнером важной информацией, участвовать в обсуждении. </w:t>
      </w:r>
    </w:p>
    <w:p w14:paraId="69C71841"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 Сравнивать результаты выполнения учебного географического проекта с исходной задачей и вклад каждого члена команды в достижение результатов.  </w:t>
      </w:r>
    </w:p>
    <w:p w14:paraId="15FA5620"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Разделять сферу ответственности.</w:t>
      </w:r>
    </w:p>
    <w:p w14:paraId="3FC6BB4E" w14:textId="77777777" w:rsidR="003455D3" w:rsidRPr="004913B3" w:rsidRDefault="003455D3" w:rsidP="003455D3">
      <w:pPr>
        <w:spacing w:after="0" w:line="240" w:lineRule="auto"/>
        <w:ind w:firstLine="708"/>
        <w:jc w:val="both"/>
        <w:rPr>
          <w:rFonts w:ascii="Times New Roman" w:hAnsi="Times New Roman" w:cs="Times New Roman"/>
          <w:sz w:val="24"/>
          <w:szCs w:val="24"/>
          <w:u w:val="single"/>
        </w:rPr>
      </w:pPr>
      <w:r w:rsidRPr="004913B3">
        <w:rPr>
          <w:rFonts w:ascii="Times New Roman" w:hAnsi="Times New Roman" w:cs="Times New Roman"/>
          <w:sz w:val="24"/>
          <w:szCs w:val="24"/>
          <w:u w:val="single"/>
        </w:rPr>
        <w:t xml:space="preserve">Формирование универсальных учебных регулятивных действий </w:t>
      </w:r>
    </w:p>
    <w:p w14:paraId="460C6339"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 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14:paraId="64474AE9"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14:paraId="1E11B83E"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 </w:t>
      </w:r>
    </w:p>
    <w:p w14:paraId="28D5F612"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34DD852" w14:textId="77777777"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 xml:space="preserve"> Для организации оценки сформированности универсальных учебных действий могут быть использованы показатели, представленные в таблицах «Примерные показатели оценки сформированности универсальных учебных действий». </w:t>
      </w:r>
    </w:p>
    <w:p w14:paraId="4C709C14" w14:textId="1E41925E" w:rsidR="003455D3" w:rsidRDefault="003455D3" w:rsidP="003455D3">
      <w:pPr>
        <w:spacing w:after="0" w:line="240" w:lineRule="auto"/>
        <w:ind w:firstLine="708"/>
        <w:jc w:val="both"/>
        <w:rPr>
          <w:rFonts w:ascii="Times New Roman" w:hAnsi="Times New Roman" w:cs="Times New Roman"/>
          <w:sz w:val="24"/>
          <w:szCs w:val="24"/>
        </w:rPr>
      </w:pPr>
      <w:r w:rsidRPr="00B30AB2">
        <w:rPr>
          <w:rFonts w:ascii="Times New Roman" w:hAnsi="Times New Roman" w:cs="Times New Roman"/>
          <w:sz w:val="24"/>
          <w:szCs w:val="24"/>
        </w:rPr>
        <w:t>Данные показатели могут составлять основу для форм оценки и самооценки сформированности универсальных учебных действий.</w:t>
      </w:r>
    </w:p>
    <w:p w14:paraId="5498E54E" w14:textId="77777777" w:rsidR="00C774E1" w:rsidRDefault="00C774E1" w:rsidP="003455D3">
      <w:pPr>
        <w:spacing w:after="0" w:line="240" w:lineRule="auto"/>
        <w:ind w:firstLine="708"/>
        <w:jc w:val="both"/>
        <w:rPr>
          <w:rFonts w:ascii="Times New Roman" w:hAnsi="Times New Roman" w:cs="Times New Roman"/>
          <w:sz w:val="24"/>
          <w:szCs w:val="24"/>
        </w:rPr>
      </w:pPr>
    </w:p>
    <w:p w14:paraId="17208063" w14:textId="77777777" w:rsidR="003455D3" w:rsidRPr="007B7E03" w:rsidRDefault="003455D3" w:rsidP="003455D3">
      <w:pPr>
        <w:spacing w:after="0" w:line="240" w:lineRule="auto"/>
        <w:ind w:firstLine="708"/>
        <w:jc w:val="both"/>
        <w:rPr>
          <w:rFonts w:ascii="Times New Roman" w:hAnsi="Times New Roman" w:cs="Times New Roman"/>
          <w:b/>
          <w:sz w:val="24"/>
          <w:szCs w:val="24"/>
        </w:rPr>
      </w:pPr>
      <w:r w:rsidRPr="007B7E03">
        <w:rPr>
          <w:rFonts w:ascii="Times New Roman" w:hAnsi="Times New Roman" w:cs="Times New Roman"/>
          <w:b/>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54EA16A1"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организована во всех видах образовательных организаций при получении основного общего образования на основе программы формирования УУД.</w:t>
      </w:r>
    </w:p>
    <w:p w14:paraId="3372EEF6"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Организация УИПД обеспечивает формирование у обучающихся опыта применения УУД в жизненных ситуациях, навыков учебного сотрудничества и </w:t>
      </w:r>
      <w:r w:rsidRPr="007B7E03">
        <w:rPr>
          <w:rFonts w:ascii="Times New Roman" w:hAnsi="Times New Roman" w:cs="Times New Roman"/>
          <w:sz w:val="24"/>
          <w:szCs w:val="24"/>
        </w:rPr>
        <w:lastRenderedPageBreak/>
        <w:t xml:space="preserve">социального взаимодействия со сверстниками, обучающимися младшего и старшего возраста, взрослыми. </w:t>
      </w:r>
    </w:p>
    <w:p w14:paraId="5B46305A"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w:t>
      </w:r>
    </w:p>
    <w:p w14:paraId="2EB9D67F"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УИПД может осуществляться обучающимися индивидуально и коллективно (в составе малых групп, класса). </w:t>
      </w:r>
    </w:p>
    <w:p w14:paraId="2A668BE6"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w:t>
      </w:r>
    </w:p>
    <w:p w14:paraId="3B11AE27"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 Материально-техническое оснащение образовательного процесса обеспечивает возможность включения всех обучающихся в УИПД. </w:t>
      </w:r>
    </w:p>
    <w:p w14:paraId="3052DF77"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возникшие у обучающегося проблемы со здоровьем;</w:t>
      </w:r>
    </w:p>
    <w:p w14:paraId="7653B523"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 </w:t>
      </w:r>
    </w:p>
    <w:p w14:paraId="045908EA"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Особенности реализации учебно-исследовательской деятельности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 </w:t>
      </w:r>
    </w:p>
    <w:p w14:paraId="66B79C99" w14:textId="1A498B88"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Исследовательские задачи представляют собой особый вид педагогической установки, ориентированной:  на формирование и развитие у школьников навыков поиска ответов на проблемные</w:t>
      </w:r>
      <w:r w:rsidR="00F04FAE">
        <w:rPr>
          <w:rFonts w:ascii="Times New Roman" w:hAnsi="Times New Roman" w:cs="Times New Roman"/>
          <w:sz w:val="24"/>
          <w:szCs w:val="24"/>
        </w:rPr>
        <w:t xml:space="preserve"> </w:t>
      </w:r>
      <w:r w:rsidRPr="007B7E03">
        <w:rPr>
          <w:rFonts w:ascii="Times New Roman" w:hAnsi="Times New Roman" w:cs="Times New Roman"/>
          <w:sz w:val="24"/>
          <w:szCs w:val="24"/>
        </w:rPr>
        <w:t xml:space="preserve">вопросы, предполагающие неиспользование имеющихся у школьников знаний, а получение новых посредством размышлений, рассуждений, предположений, экспериментирования;  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 </w:t>
      </w:r>
    </w:p>
    <w:p w14:paraId="2CFF7E23"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14:paraId="6096D569"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Осуществление УИД обучающимися включает в себя ряд этапов:  обоснование актуальности исследования;</w:t>
      </w:r>
    </w:p>
    <w:p w14:paraId="15860F0A" w14:textId="0D114A9C"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планирование/проектирование исследовательских работ (выдвижение гипотезы,</w:t>
      </w:r>
      <w:r w:rsidR="00C30675">
        <w:rPr>
          <w:rFonts w:ascii="Times New Roman" w:hAnsi="Times New Roman" w:cs="Times New Roman"/>
          <w:sz w:val="24"/>
          <w:szCs w:val="24"/>
        </w:rPr>
        <w:t xml:space="preserve"> </w:t>
      </w:r>
      <w:r w:rsidRPr="007B7E03">
        <w:rPr>
          <w:rFonts w:ascii="Times New Roman" w:hAnsi="Times New Roman" w:cs="Times New Roman"/>
          <w:sz w:val="24"/>
          <w:szCs w:val="24"/>
        </w:rPr>
        <w:t xml:space="preserve">постановка цели и задач), выбор необходимых средств/инструментария; </w:t>
      </w:r>
    </w:p>
    <w:p w14:paraId="52FBA9B4"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собственно проведение исследования с обязательным поэтапным контролем и коррекцией результатов работ, проверка гипотезы; </w:t>
      </w:r>
    </w:p>
    <w:p w14:paraId="1BAA4BA3"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описание процесса исследования, оформление результатов учебно</w:t>
      </w:r>
      <w:r>
        <w:rPr>
          <w:rFonts w:ascii="Times New Roman" w:hAnsi="Times New Roman" w:cs="Times New Roman"/>
          <w:sz w:val="24"/>
          <w:szCs w:val="24"/>
        </w:rPr>
        <w:t>-исследовательской</w:t>
      </w:r>
      <w:r w:rsidRPr="007B7E03">
        <w:rPr>
          <w:rFonts w:ascii="Times New Roman" w:hAnsi="Times New Roman" w:cs="Times New Roman"/>
          <w:sz w:val="24"/>
          <w:szCs w:val="24"/>
        </w:rPr>
        <w:t xml:space="preserve"> деятельности в виде конечного продукта;</w:t>
      </w:r>
    </w:p>
    <w:p w14:paraId="6F247F9C" w14:textId="6B67EB0E"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представление результатов исследования, где в любое исследование может быть</w:t>
      </w:r>
      <w:r w:rsidR="00C30675">
        <w:rPr>
          <w:rFonts w:ascii="Times New Roman" w:hAnsi="Times New Roman" w:cs="Times New Roman"/>
          <w:sz w:val="24"/>
          <w:szCs w:val="24"/>
        </w:rPr>
        <w:t xml:space="preserve"> </w:t>
      </w:r>
      <w:r w:rsidRPr="007B7E03">
        <w:rPr>
          <w:rFonts w:ascii="Times New Roman" w:hAnsi="Times New Roman" w:cs="Times New Roman"/>
          <w:sz w:val="24"/>
          <w:szCs w:val="24"/>
        </w:rPr>
        <w:t xml:space="preserve">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 </w:t>
      </w:r>
    </w:p>
    <w:p w14:paraId="664063E1" w14:textId="77777777" w:rsidR="003455D3" w:rsidRPr="007B7E03" w:rsidRDefault="003455D3" w:rsidP="003455D3">
      <w:pPr>
        <w:spacing w:after="0" w:line="240" w:lineRule="auto"/>
        <w:ind w:firstLine="708"/>
        <w:jc w:val="center"/>
        <w:rPr>
          <w:rFonts w:ascii="Times New Roman" w:hAnsi="Times New Roman" w:cs="Times New Roman"/>
          <w:sz w:val="24"/>
          <w:szCs w:val="24"/>
          <w:u w:val="single"/>
        </w:rPr>
      </w:pPr>
      <w:r w:rsidRPr="007B7E03">
        <w:rPr>
          <w:rFonts w:ascii="Times New Roman" w:hAnsi="Times New Roman" w:cs="Times New Roman"/>
          <w:sz w:val="24"/>
          <w:szCs w:val="24"/>
          <w:u w:val="single"/>
        </w:rPr>
        <w:lastRenderedPageBreak/>
        <w:t>Особенности организации учебно-исследовательской деятельности в рамках урочной деятельности</w:t>
      </w:r>
    </w:p>
    <w:p w14:paraId="4F449145"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Особенность организации УИД обучающихся в рамках урочной деятельности связана с тем, что учебное время, которое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 </w:t>
      </w:r>
    </w:p>
    <w:p w14:paraId="1485D870"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С учетом этого при организации УИД обучающихся в урочное время осуществлена ориентация на реализацию двух основных направлений исследований:  предметные учебные исследования;</w:t>
      </w:r>
    </w:p>
    <w:p w14:paraId="6DCD0864"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междисциплинарные учебные исследования.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 </w:t>
      </w:r>
    </w:p>
    <w:p w14:paraId="6DC7DE02"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 </w:t>
      </w:r>
    </w:p>
    <w:p w14:paraId="279CF255"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Формы организации исследовательской деятельности обучающихся могут быть следующие: </w:t>
      </w:r>
    </w:p>
    <w:p w14:paraId="4B09673E"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урок-исследование;</w:t>
      </w:r>
    </w:p>
    <w:p w14:paraId="42CA907D"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урок с использованием интерактивной беседы в исследовательском ключе;</w:t>
      </w:r>
    </w:p>
    <w:p w14:paraId="7015D284"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  </w:t>
      </w:r>
    </w:p>
    <w:p w14:paraId="1039FA42"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урок-консультация;</w:t>
      </w:r>
    </w:p>
    <w:p w14:paraId="1B426376"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мини-исследование в рамках домашнего задания.</w:t>
      </w:r>
    </w:p>
    <w:p w14:paraId="5CEE6328"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  учебных исследовательских задач, предполагающих деятельность учащихся в проблемной ситуации, поставленной перед ними учителем в рамках теоретических вопросов (Как (в каком направлении)... в какой степени… изменилось... ?; Как (каким образом)... в какой степени повлияло... на… ?; Какой (в чем проявилась)... насколько важной… была роль... ?; Каково (в чем проявилось)... как можно оценить… значение... ?; Что произойдет... как измениться..., если... ? И т. д.);</w:t>
      </w:r>
    </w:p>
    <w:p w14:paraId="405EE5B3"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 </w:t>
      </w:r>
    </w:p>
    <w:p w14:paraId="139EDAA6"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Основными формами представления итогов учебных исследований являются:  доклад, реферат;  статьи, обзоры, отчеты и заключения по итогам исследований по различным предметным областям.</w:t>
      </w:r>
    </w:p>
    <w:p w14:paraId="5036C4E1" w14:textId="77777777" w:rsidR="003455D3" w:rsidRDefault="003455D3" w:rsidP="003455D3">
      <w:pPr>
        <w:spacing w:after="0" w:line="240" w:lineRule="auto"/>
        <w:ind w:firstLine="708"/>
        <w:jc w:val="both"/>
        <w:rPr>
          <w:rFonts w:ascii="Times New Roman" w:hAnsi="Times New Roman" w:cs="Times New Roman"/>
          <w:sz w:val="24"/>
          <w:szCs w:val="24"/>
        </w:rPr>
      </w:pPr>
    </w:p>
    <w:p w14:paraId="602BDCE1" w14:textId="77777777" w:rsidR="003455D3" w:rsidRPr="007B7E03" w:rsidRDefault="003455D3" w:rsidP="003455D3">
      <w:pPr>
        <w:spacing w:after="0" w:line="240" w:lineRule="auto"/>
        <w:ind w:firstLine="708"/>
        <w:jc w:val="center"/>
        <w:rPr>
          <w:rFonts w:ascii="Times New Roman" w:hAnsi="Times New Roman" w:cs="Times New Roman"/>
          <w:sz w:val="24"/>
          <w:szCs w:val="24"/>
          <w:u w:val="single"/>
        </w:rPr>
      </w:pPr>
      <w:r w:rsidRPr="007B7E03">
        <w:rPr>
          <w:rFonts w:ascii="Times New Roman" w:hAnsi="Times New Roman" w:cs="Times New Roman"/>
          <w:sz w:val="24"/>
          <w:szCs w:val="24"/>
          <w:u w:val="single"/>
        </w:rPr>
        <w:t>Особенности организации учебной исследовательской деятельности в рамках внеурочной деятельности</w:t>
      </w:r>
    </w:p>
    <w:p w14:paraId="0DC58838"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6E079612"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С учетом этого организация УИД обучающихся во внеурочное время ориентирована на реализацию нескольких направлений учебных исследований, основными являются: </w:t>
      </w:r>
    </w:p>
    <w:p w14:paraId="3415268D"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lastRenderedPageBreak/>
        <w:t xml:space="preserve"> социально-гуманитарное;</w:t>
      </w:r>
    </w:p>
    <w:p w14:paraId="2A74CC5C"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филологическое;</w:t>
      </w:r>
    </w:p>
    <w:p w14:paraId="5DD0B6CB"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естественно-научное;</w:t>
      </w:r>
    </w:p>
    <w:p w14:paraId="2B016DA1"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информационно-технологическое;</w:t>
      </w:r>
    </w:p>
    <w:p w14:paraId="70D771D5"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междисциплинарное.</w:t>
      </w:r>
    </w:p>
    <w:p w14:paraId="1436E900"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Основными формами организации УИД во внеурочное время являются:  конференция, семинар, дискуссия, диспут;</w:t>
      </w:r>
    </w:p>
    <w:p w14:paraId="199558C7"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брифинг, интервью, телемост;  исследовательская практика, образовательные экспедиции, походы, поездки, экскурсии;  научно-исследовательское общество учащихся.</w:t>
      </w:r>
    </w:p>
    <w:p w14:paraId="117B917A"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Для представления итогов УИД во внеурочное время наиболее целесообразно использование следующих форм предъявления результатов:</w:t>
      </w:r>
    </w:p>
    <w:p w14:paraId="4C88BE3A"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письменная исследовательская работа (эссе, доклад, реферат);</w:t>
      </w:r>
    </w:p>
    <w:p w14:paraId="34F686CC"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709DFDC6" w14:textId="77777777" w:rsidR="003455D3" w:rsidRPr="007B7E03" w:rsidRDefault="003455D3" w:rsidP="003455D3">
      <w:pPr>
        <w:spacing w:after="0" w:line="240" w:lineRule="auto"/>
        <w:ind w:firstLine="708"/>
        <w:jc w:val="both"/>
        <w:rPr>
          <w:rFonts w:ascii="Times New Roman" w:hAnsi="Times New Roman" w:cs="Times New Roman"/>
          <w:sz w:val="24"/>
          <w:szCs w:val="24"/>
          <w:u w:val="single"/>
        </w:rPr>
      </w:pPr>
      <w:r w:rsidRPr="007B7E03">
        <w:rPr>
          <w:rFonts w:ascii="Times New Roman" w:hAnsi="Times New Roman" w:cs="Times New Roman"/>
          <w:sz w:val="24"/>
          <w:szCs w:val="24"/>
          <w:u w:val="single"/>
        </w:rPr>
        <w:t xml:space="preserve"> Подходы к оцениванию учебной исследовательской деятельности </w:t>
      </w:r>
    </w:p>
    <w:p w14:paraId="781D8193"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При оценивании результатов УИД учитывается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14:paraId="1F00CCEE"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Оценка результатов УИД учитывает, насколько обучающимся в рамках проведения исследования удалось продемонстрировать базовые исследовательские действия:  использовать вопросы как исследовательский инструмент познания;</w:t>
      </w:r>
    </w:p>
    <w:p w14:paraId="7CC288EB"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w:t>
      </w:r>
    </w:p>
    <w:p w14:paraId="4E0BA3FE"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проводить по самостоятельно составленному плану опыт, несложный эксперимент, небольшое исследование;  оценивать на применимость и достоверность информацию, полученную в ходе исследования (эксперимента); </w:t>
      </w:r>
    </w:p>
    <w:p w14:paraId="2F9F3498"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14:paraId="09B18596"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14:paraId="7A5E8136" w14:textId="77777777" w:rsidR="003455D3" w:rsidRPr="007B7E03" w:rsidRDefault="003455D3" w:rsidP="003455D3">
      <w:pPr>
        <w:spacing w:after="0" w:line="240" w:lineRule="auto"/>
        <w:ind w:firstLine="708"/>
        <w:jc w:val="center"/>
        <w:rPr>
          <w:rFonts w:ascii="Times New Roman" w:hAnsi="Times New Roman" w:cs="Times New Roman"/>
          <w:sz w:val="24"/>
          <w:szCs w:val="24"/>
          <w:u w:val="single"/>
        </w:rPr>
      </w:pPr>
      <w:r w:rsidRPr="007B7E03">
        <w:rPr>
          <w:rFonts w:ascii="Times New Roman" w:hAnsi="Times New Roman" w:cs="Times New Roman"/>
          <w:sz w:val="24"/>
          <w:szCs w:val="24"/>
          <w:u w:val="single"/>
        </w:rPr>
        <w:t>Особенности организации проектной деятельности</w:t>
      </w:r>
    </w:p>
    <w:p w14:paraId="168FFDE3"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w:t>
      </w:r>
    </w:p>
    <w:p w14:paraId="2D0BBE50"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 </w:t>
      </w:r>
    </w:p>
    <w:p w14:paraId="3690DC87"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Проектные задачи отличаются от исследовательских иной логикой решения, а также тем, что нацелены на формирование и развитие у обучающихся умений:  определять оптимальный путь решения проблемного вопроса, прогнозировать проектный результат и оформлять его в виде реального «продукта»;  </w:t>
      </w:r>
    </w:p>
    <w:p w14:paraId="6E68FC3C"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w:t>
      </w:r>
    </w:p>
    <w:p w14:paraId="4CA177CB"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производить поиск и отбор необходимых знаний и методов (причем не только научных). </w:t>
      </w:r>
    </w:p>
    <w:p w14:paraId="697D7319"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lastRenderedPageBreak/>
        <w:t xml:space="preserve">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 </w:t>
      </w:r>
    </w:p>
    <w:p w14:paraId="0CB56372"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Осуществление ПД обучающимися включает в себя ряд этапов: </w:t>
      </w:r>
    </w:p>
    <w:p w14:paraId="25B4CC54"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анализ и формулирование проблемы;</w:t>
      </w:r>
    </w:p>
    <w:p w14:paraId="240F8A09"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формулирование темы проекта;</w:t>
      </w:r>
    </w:p>
    <w:p w14:paraId="032F34BE"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постановка цели и задач проекта;</w:t>
      </w:r>
    </w:p>
    <w:p w14:paraId="45071CB6"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составление плана работы;</w:t>
      </w:r>
    </w:p>
    <w:p w14:paraId="3CE55B18"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сбор информации/исследование;</w:t>
      </w:r>
    </w:p>
    <w:p w14:paraId="45E4848E"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выполнение технологического этапа;</w:t>
      </w:r>
    </w:p>
    <w:p w14:paraId="6ABE1772"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подготовка и защита проекта;</w:t>
      </w:r>
    </w:p>
    <w:p w14:paraId="199664C8"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рефлексия, анализ результатов выполнения проекта, оценка качества выполнения.</w:t>
      </w:r>
    </w:p>
    <w:p w14:paraId="39A50381"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При организации ПД учитывается,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0A844435" w14:textId="77777777" w:rsidR="003455D3" w:rsidRDefault="003455D3" w:rsidP="003455D3">
      <w:pPr>
        <w:spacing w:after="0" w:line="240" w:lineRule="auto"/>
        <w:ind w:firstLine="708"/>
        <w:jc w:val="both"/>
        <w:rPr>
          <w:rFonts w:ascii="Times New Roman" w:hAnsi="Times New Roman" w:cs="Times New Roman"/>
          <w:sz w:val="24"/>
          <w:szCs w:val="24"/>
        </w:rPr>
      </w:pPr>
    </w:p>
    <w:p w14:paraId="0F395EA7" w14:textId="77777777" w:rsidR="003455D3" w:rsidRDefault="003455D3" w:rsidP="003455D3">
      <w:pPr>
        <w:spacing w:after="0" w:line="240" w:lineRule="auto"/>
        <w:ind w:firstLine="708"/>
        <w:jc w:val="center"/>
        <w:rPr>
          <w:rFonts w:ascii="Times New Roman" w:hAnsi="Times New Roman" w:cs="Times New Roman"/>
          <w:sz w:val="24"/>
          <w:szCs w:val="24"/>
          <w:u w:val="single"/>
        </w:rPr>
      </w:pPr>
      <w:r w:rsidRPr="007B7E03">
        <w:rPr>
          <w:rFonts w:ascii="Times New Roman" w:hAnsi="Times New Roman" w:cs="Times New Roman"/>
          <w:sz w:val="24"/>
          <w:szCs w:val="24"/>
          <w:u w:val="single"/>
        </w:rPr>
        <w:t>Особенности организации проектной деятельности</w:t>
      </w:r>
    </w:p>
    <w:p w14:paraId="26F0E564" w14:textId="77777777" w:rsidR="003455D3" w:rsidRDefault="003455D3" w:rsidP="003455D3">
      <w:pPr>
        <w:spacing w:after="0" w:line="240" w:lineRule="auto"/>
        <w:ind w:firstLine="708"/>
        <w:jc w:val="center"/>
        <w:rPr>
          <w:rFonts w:ascii="Times New Roman" w:hAnsi="Times New Roman" w:cs="Times New Roman"/>
          <w:sz w:val="24"/>
          <w:szCs w:val="24"/>
        </w:rPr>
      </w:pPr>
      <w:r w:rsidRPr="007B7E03">
        <w:rPr>
          <w:rFonts w:ascii="Times New Roman" w:hAnsi="Times New Roman" w:cs="Times New Roman"/>
          <w:sz w:val="24"/>
          <w:szCs w:val="24"/>
          <w:u w:val="single"/>
        </w:rPr>
        <w:t>в рамках урочной деятельности</w:t>
      </w:r>
    </w:p>
    <w:p w14:paraId="029CF411" w14:textId="77777777" w:rsidR="003455D3" w:rsidRDefault="003455D3" w:rsidP="003455D3">
      <w:pPr>
        <w:spacing w:after="0" w:line="240" w:lineRule="auto"/>
        <w:ind w:firstLine="708"/>
        <w:jc w:val="both"/>
        <w:rPr>
          <w:rFonts w:ascii="Times New Roman" w:hAnsi="Times New Roman" w:cs="Times New Roman"/>
          <w:sz w:val="24"/>
          <w:szCs w:val="24"/>
        </w:rPr>
      </w:pPr>
    </w:p>
    <w:p w14:paraId="5A4BCF45"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295B7285"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С учетом этого при организации ПД обучающихся в урочное время целесообразно ориентироваться на реализацию двух основных направлений проектирования:  </w:t>
      </w:r>
    </w:p>
    <w:p w14:paraId="34452ABD"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предметные проекты;</w:t>
      </w:r>
    </w:p>
    <w:p w14:paraId="5C856701"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метапредметные проекты.</w:t>
      </w:r>
    </w:p>
    <w:p w14:paraId="04CD831C"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 </w:t>
      </w:r>
    </w:p>
    <w:p w14:paraId="5B2B724E"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Формы организации проектной деятельности обучающихся могут быть следующие:  монопроект (использование содержания одного предмета);</w:t>
      </w:r>
    </w:p>
    <w:p w14:paraId="2CCD0FD3"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межпредметный проект (использование интегрированного знания и способов учебной деятельности различных предметов);  </w:t>
      </w:r>
    </w:p>
    <w:p w14:paraId="51E4E44C"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метапроект (использование областей знания и методов деятельности, выходящих за рамки предметного обучения). </w:t>
      </w:r>
    </w:p>
    <w:p w14:paraId="55171EDC"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 (Какое средство поможет в решении проблемы... (опишите, объясните)?; Каким должно быть средство для решения проблемы... (опишите, смоделируйте)?; </w:t>
      </w:r>
    </w:p>
    <w:p w14:paraId="7307C34C"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Как сделать средство для решения проблемы (дайте инструкцию)?; </w:t>
      </w:r>
    </w:p>
    <w:p w14:paraId="0BDC3199"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Как выглядело... (опишите, реконструируйте)?; Как будет выглядеть... (опишите, спрогнозируйте)? и т. д.) </w:t>
      </w:r>
    </w:p>
    <w:p w14:paraId="19677F25" w14:textId="77777777" w:rsidR="003455D3" w:rsidRDefault="003455D3" w:rsidP="003455D3">
      <w:pPr>
        <w:spacing w:after="0" w:line="240" w:lineRule="auto"/>
        <w:ind w:left="567" w:firstLine="284"/>
        <w:jc w:val="both"/>
        <w:rPr>
          <w:rFonts w:ascii="Times New Roman" w:hAnsi="Times New Roman" w:cs="Times New Roman"/>
          <w:sz w:val="24"/>
          <w:szCs w:val="24"/>
        </w:rPr>
      </w:pPr>
      <w:r w:rsidRPr="007B7E03">
        <w:rPr>
          <w:rFonts w:ascii="Times New Roman" w:hAnsi="Times New Roman" w:cs="Times New Roman"/>
          <w:sz w:val="24"/>
          <w:szCs w:val="24"/>
        </w:rPr>
        <w:t>Основными формами представления итогов пр</w:t>
      </w:r>
      <w:r>
        <w:rPr>
          <w:rFonts w:ascii="Times New Roman" w:hAnsi="Times New Roman" w:cs="Times New Roman"/>
          <w:sz w:val="24"/>
          <w:szCs w:val="24"/>
        </w:rPr>
        <w:t>оектной деятельности являются:</w:t>
      </w:r>
    </w:p>
    <w:p w14:paraId="328569A3" w14:textId="77777777" w:rsidR="003455D3" w:rsidRPr="008B17AF" w:rsidRDefault="003455D3" w:rsidP="00260CE0">
      <w:pPr>
        <w:pStyle w:val="a7"/>
        <w:numPr>
          <w:ilvl w:val="0"/>
          <w:numId w:val="17"/>
        </w:numPr>
        <w:spacing w:after="0" w:line="240" w:lineRule="auto"/>
        <w:jc w:val="both"/>
        <w:rPr>
          <w:rFonts w:ascii="Times New Roman" w:hAnsi="Times New Roman" w:cs="Times New Roman"/>
          <w:sz w:val="24"/>
          <w:szCs w:val="24"/>
        </w:rPr>
      </w:pPr>
      <w:r w:rsidRPr="008B17AF">
        <w:rPr>
          <w:rFonts w:ascii="Times New Roman" w:hAnsi="Times New Roman" w:cs="Times New Roman"/>
          <w:sz w:val="24"/>
          <w:szCs w:val="24"/>
        </w:rPr>
        <w:t>материальный объект, макет, конструкторское изделие;</w:t>
      </w:r>
    </w:p>
    <w:p w14:paraId="433258B9" w14:textId="77777777" w:rsidR="003455D3" w:rsidRPr="008B17AF" w:rsidRDefault="003455D3" w:rsidP="00260CE0">
      <w:pPr>
        <w:pStyle w:val="a7"/>
        <w:numPr>
          <w:ilvl w:val="0"/>
          <w:numId w:val="17"/>
        </w:numPr>
        <w:spacing w:after="0" w:line="240" w:lineRule="auto"/>
        <w:jc w:val="both"/>
        <w:rPr>
          <w:rFonts w:ascii="Times New Roman" w:hAnsi="Times New Roman" w:cs="Times New Roman"/>
          <w:sz w:val="24"/>
          <w:szCs w:val="24"/>
        </w:rPr>
      </w:pPr>
      <w:r w:rsidRPr="008B17AF">
        <w:rPr>
          <w:rFonts w:ascii="Times New Roman" w:hAnsi="Times New Roman" w:cs="Times New Roman"/>
          <w:sz w:val="24"/>
          <w:szCs w:val="24"/>
        </w:rPr>
        <w:t>отчетные материалы по проекту (тексты, мультимедийные продукты).</w:t>
      </w:r>
    </w:p>
    <w:p w14:paraId="7D82881F" w14:textId="77777777" w:rsidR="003455D3" w:rsidRDefault="003455D3" w:rsidP="003455D3">
      <w:pPr>
        <w:spacing w:after="0" w:line="240" w:lineRule="auto"/>
        <w:ind w:firstLine="708"/>
        <w:jc w:val="both"/>
        <w:rPr>
          <w:rFonts w:ascii="Times New Roman" w:hAnsi="Times New Roman" w:cs="Times New Roman"/>
          <w:sz w:val="24"/>
          <w:szCs w:val="24"/>
        </w:rPr>
      </w:pPr>
    </w:p>
    <w:p w14:paraId="13AD0214" w14:textId="77777777" w:rsidR="003455D3" w:rsidRDefault="003455D3" w:rsidP="003455D3">
      <w:pPr>
        <w:spacing w:after="0" w:line="240" w:lineRule="auto"/>
        <w:ind w:firstLine="708"/>
        <w:jc w:val="center"/>
        <w:rPr>
          <w:rFonts w:ascii="Times New Roman" w:hAnsi="Times New Roman" w:cs="Times New Roman"/>
          <w:sz w:val="24"/>
          <w:szCs w:val="24"/>
          <w:u w:val="single"/>
        </w:rPr>
      </w:pPr>
      <w:r w:rsidRPr="008B17AF">
        <w:rPr>
          <w:rFonts w:ascii="Times New Roman" w:hAnsi="Times New Roman" w:cs="Times New Roman"/>
          <w:sz w:val="24"/>
          <w:szCs w:val="24"/>
          <w:u w:val="single"/>
        </w:rPr>
        <w:lastRenderedPageBreak/>
        <w:t>Особенности организации проектной деятельности в рамках</w:t>
      </w:r>
    </w:p>
    <w:p w14:paraId="6F3573A2" w14:textId="77777777" w:rsidR="003455D3" w:rsidRPr="008B17AF" w:rsidRDefault="003455D3" w:rsidP="003455D3">
      <w:pPr>
        <w:spacing w:after="0" w:line="240" w:lineRule="auto"/>
        <w:ind w:firstLine="708"/>
        <w:jc w:val="center"/>
        <w:rPr>
          <w:rFonts w:ascii="Times New Roman" w:hAnsi="Times New Roman" w:cs="Times New Roman"/>
          <w:sz w:val="24"/>
          <w:szCs w:val="24"/>
          <w:u w:val="single"/>
        </w:rPr>
      </w:pPr>
      <w:r w:rsidRPr="008B17AF">
        <w:rPr>
          <w:rFonts w:ascii="Times New Roman" w:hAnsi="Times New Roman" w:cs="Times New Roman"/>
          <w:sz w:val="24"/>
          <w:szCs w:val="24"/>
          <w:u w:val="single"/>
        </w:rPr>
        <w:t xml:space="preserve"> внеурочной деятельности</w:t>
      </w:r>
    </w:p>
    <w:p w14:paraId="70A1FACB"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111F4226"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w:t>
      </w:r>
    </w:p>
    <w:p w14:paraId="77395DC7"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естественно-научное;</w:t>
      </w:r>
    </w:p>
    <w:p w14:paraId="6ECFA169"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социально-ориентированное;</w:t>
      </w:r>
    </w:p>
    <w:p w14:paraId="2E703EBE"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инженерно-техническое;</w:t>
      </w:r>
    </w:p>
    <w:p w14:paraId="2323D3C5"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художественно-творческое;</w:t>
      </w:r>
    </w:p>
    <w:p w14:paraId="307FF0C1"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спортивно-оздоровительное;</w:t>
      </w:r>
    </w:p>
    <w:p w14:paraId="3743DAD4"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туристско-краеведческое.</w:t>
      </w:r>
    </w:p>
    <w:p w14:paraId="412ED221"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В качестве основных форм организации ПД используются:  творческие мастерские;</w:t>
      </w:r>
    </w:p>
    <w:p w14:paraId="3C401108"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экспериментальные лаборатории;</w:t>
      </w:r>
    </w:p>
    <w:p w14:paraId="00DA3FF8"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конструкторское бюро;</w:t>
      </w:r>
    </w:p>
    <w:p w14:paraId="4FD4BB53"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проектные недели;</w:t>
      </w:r>
    </w:p>
    <w:p w14:paraId="2F233BC4"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практикумы.</w:t>
      </w:r>
    </w:p>
    <w:p w14:paraId="75B8A09F"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Формами представления итогов проектной деятельности во внеурочное время являются:  материальный продукт (объект, макет, конструкторское изделие и пр.);</w:t>
      </w:r>
    </w:p>
    <w:p w14:paraId="46F6EC79"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медийный продукт (плакат, газета, журнал, рекламная продукция, фильм и др.);</w:t>
      </w:r>
    </w:p>
    <w:p w14:paraId="09DAA96A"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публичное мероприятие (образовательное событие, социальное мероприятие/акция, театральная постановка и пр.); </w:t>
      </w:r>
    </w:p>
    <w:p w14:paraId="24A1F79D"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отчетные материалы по проекту (тексты, мультимедийные продукты).</w:t>
      </w:r>
    </w:p>
    <w:p w14:paraId="74A50D09" w14:textId="77777777" w:rsidR="003455D3" w:rsidRDefault="003455D3" w:rsidP="003455D3">
      <w:pPr>
        <w:spacing w:after="0" w:line="240" w:lineRule="auto"/>
        <w:ind w:firstLine="708"/>
        <w:jc w:val="both"/>
        <w:rPr>
          <w:rFonts w:ascii="Times New Roman" w:hAnsi="Times New Roman" w:cs="Times New Roman"/>
          <w:sz w:val="24"/>
          <w:szCs w:val="24"/>
        </w:rPr>
      </w:pPr>
    </w:p>
    <w:p w14:paraId="7AF20BA6" w14:textId="77777777" w:rsidR="003455D3" w:rsidRDefault="003455D3" w:rsidP="003455D3">
      <w:pPr>
        <w:spacing w:after="0" w:line="240" w:lineRule="auto"/>
        <w:ind w:firstLine="708"/>
        <w:jc w:val="both"/>
        <w:rPr>
          <w:rFonts w:ascii="Times New Roman" w:hAnsi="Times New Roman" w:cs="Times New Roman"/>
          <w:sz w:val="24"/>
          <w:szCs w:val="24"/>
          <w:u w:val="single"/>
        </w:rPr>
      </w:pPr>
      <w:r w:rsidRPr="008B17AF">
        <w:rPr>
          <w:rFonts w:ascii="Times New Roman" w:hAnsi="Times New Roman" w:cs="Times New Roman"/>
          <w:sz w:val="24"/>
          <w:szCs w:val="24"/>
          <w:u w:val="single"/>
        </w:rPr>
        <w:t xml:space="preserve">Особенности оценивания проектной деятельности </w:t>
      </w:r>
    </w:p>
    <w:p w14:paraId="32B5E966" w14:textId="77777777" w:rsidR="003455D3" w:rsidRPr="008B17AF" w:rsidRDefault="003455D3" w:rsidP="003455D3">
      <w:pPr>
        <w:spacing w:after="0" w:line="240" w:lineRule="auto"/>
        <w:ind w:firstLine="708"/>
        <w:jc w:val="both"/>
        <w:rPr>
          <w:rFonts w:ascii="Times New Roman" w:hAnsi="Times New Roman" w:cs="Times New Roman"/>
          <w:sz w:val="24"/>
          <w:szCs w:val="24"/>
          <w:u w:val="single"/>
        </w:rPr>
      </w:pPr>
    </w:p>
    <w:p w14:paraId="07C7BEE8"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 </w:t>
      </w:r>
    </w:p>
    <w:p w14:paraId="14F37D63"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Оценка результатов УИД учитывает, насколько обучающимся в рамках проведения исследования удалось продемонстрировать базовые проектные действия:  понимание проблемы, связанных с нею цели и задач;</w:t>
      </w:r>
    </w:p>
    <w:p w14:paraId="5C1DEDCB"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умение определить оптимальный путь решения проблемы;</w:t>
      </w:r>
    </w:p>
    <w:p w14:paraId="033872BF"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умение планировать и работать по плану;</w:t>
      </w:r>
    </w:p>
    <w:p w14:paraId="2796AF61"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умение реализовать проектный замысел и оформить его в виде реального «продукта»;</w:t>
      </w:r>
    </w:p>
    <w:p w14:paraId="5AD2D33D"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умение осуществлять самооценку деятельности и результата, взаимоценку</w:t>
      </w:r>
    </w:p>
    <w:p w14:paraId="64FEA213"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деятельности в группе. </w:t>
      </w:r>
    </w:p>
    <w:p w14:paraId="179CA7B8"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В процессе публичной презентации результатов проекта оценивается:  качество защиты проекта (четкость и ясность изложения задачи; убедительность</w:t>
      </w:r>
    </w:p>
    <w:p w14:paraId="6FDAF823"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w:t>
      </w:r>
    </w:p>
    <w:p w14:paraId="3E6E3CB1" w14:textId="77777777" w:rsidR="003455D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качество письменного текста (соответствие плану, оформление работы, грамотность изложения); </w:t>
      </w:r>
    </w:p>
    <w:p w14:paraId="261B3462" w14:textId="77777777" w:rsidR="003455D3" w:rsidRPr="007B7E03" w:rsidRDefault="003455D3" w:rsidP="003455D3">
      <w:pPr>
        <w:spacing w:after="0" w:line="240" w:lineRule="auto"/>
        <w:ind w:firstLine="708"/>
        <w:jc w:val="both"/>
        <w:rPr>
          <w:rFonts w:ascii="Times New Roman" w:hAnsi="Times New Roman" w:cs="Times New Roman"/>
          <w:sz w:val="24"/>
          <w:szCs w:val="24"/>
        </w:rPr>
      </w:pPr>
      <w:r w:rsidRPr="007B7E03">
        <w:rPr>
          <w:rFonts w:ascii="Times New Roman" w:hAnsi="Times New Roman" w:cs="Times New Roman"/>
          <w:sz w:val="24"/>
          <w:szCs w:val="24"/>
        </w:rPr>
        <w:t xml:space="preserve">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7CB56485" w14:textId="77777777" w:rsidR="003455D3" w:rsidRPr="007B7E03" w:rsidRDefault="003455D3" w:rsidP="003455D3">
      <w:pPr>
        <w:spacing w:after="0" w:line="240" w:lineRule="auto"/>
        <w:ind w:firstLine="708"/>
        <w:jc w:val="both"/>
        <w:rPr>
          <w:rFonts w:ascii="Times New Roman" w:hAnsi="Times New Roman" w:cs="Times New Roman"/>
          <w:sz w:val="24"/>
          <w:szCs w:val="24"/>
        </w:rPr>
      </w:pPr>
    </w:p>
    <w:p w14:paraId="55DE491D" w14:textId="77777777" w:rsidR="003455D3" w:rsidRPr="00A62578" w:rsidRDefault="003455D3" w:rsidP="003455D3">
      <w:pPr>
        <w:spacing w:after="0" w:line="240" w:lineRule="auto"/>
        <w:ind w:firstLine="708"/>
        <w:jc w:val="center"/>
        <w:rPr>
          <w:rFonts w:ascii="Times New Roman" w:hAnsi="Times New Roman" w:cs="Times New Roman"/>
          <w:sz w:val="24"/>
          <w:szCs w:val="24"/>
          <w:u w:val="single"/>
        </w:rPr>
      </w:pPr>
      <w:r w:rsidRPr="00A62578">
        <w:rPr>
          <w:rFonts w:ascii="Times New Roman" w:hAnsi="Times New Roman" w:cs="Times New Roman"/>
          <w:sz w:val="24"/>
          <w:szCs w:val="24"/>
          <w:u w:val="single"/>
        </w:rPr>
        <w:t>Особенности оценивания учебно-исследовательской и проектной деятельности обучающихся</w:t>
      </w:r>
    </w:p>
    <w:p w14:paraId="4BA7AEAF" w14:textId="77777777" w:rsidR="003455D3" w:rsidRDefault="003455D3" w:rsidP="003455D3">
      <w:pPr>
        <w:spacing w:after="0" w:line="240" w:lineRule="auto"/>
        <w:ind w:firstLine="708"/>
        <w:jc w:val="both"/>
        <w:rPr>
          <w:rFonts w:ascii="Times New Roman" w:hAnsi="Times New Roman" w:cs="Times New Roman"/>
          <w:sz w:val="24"/>
          <w:szCs w:val="24"/>
        </w:rPr>
      </w:pPr>
      <w:r w:rsidRPr="00A62578">
        <w:rPr>
          <w:rFonts w:ascii="Times New Roman" w:hAnsi="Times New Roman" w:cs="Times New Roman"/>
          <w:sz w:val="24"/>
          <w:szCs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w:t>
      </w:r>
    </w:p>
    <w:p w14:paraId="7AE53E8C" w14:textId="77777777" w:rsidR="003455D3" w:rsidRDefault="003455D3" w:rsidP="003455D3">
      <w:pPr>
        <w:spacing w:after="0" w:line="240" w:lineRule="auto"/>
        <w:ind w:firstLine="708"/>
        <w:jc w:val="both"/>
        <w:rPr>
          <w:rFonts w:ascii="Times New Roman" w:hAnsi="Times New Roman" w:cs="Times New Roman"/>
          <w:sz w:val="24"/>
          <w:szCs w:val="24"/>
        </w:rPr>
      </w:pPr>
      <w:r w:rsidRPr="00A62578">
        <w:rPr>
          <w:rFonts w:ascii="Times New Roman" w:hAnsi="Times New Roman" w:cs="Times New Roman"/>
          <w:sz w:val="24"/>
          <w:szCs w:val="24"/>
        </w:rPr>
        <w:t xml:space="preserve">Для оценивания результатов учебно-исследовательской и проектной деятельности используются такие формы контроля, как проект и исследовательская работа. </w:t>
      </w:r>
    </w:p>
    <w:p w14:paraId="479D6BEF" w14:textId="77777777" w:rsidR="003455D3" w:rsidRDefault="003455D3" w:rsidP="003455D3">
      <w:pPr>
        <w:spacing w:after="0" w:line="240" w:lineRule="auto"/>
        <w:ind w:firstLine="708"/>
        <w:jc w:val="both"/>
        <w:rPr>
          <w:rFonts w:ascii="Times New Roman" w:hAnsi="Times New Roman" w:cs="Times New Roman"/>
          <w:sz w:val="24"/>
          <w:szCs w:val="24"/>
        </w:rPr>
      </w:pPr>
      <w:r w:rsidRPr="00A62578">
        <w:rPr>
          <w:rFonts w:ascii="Times New Roman" w:hAnsi="Times New Roman" w:cs="Times New Roman"/>
          <w:sz w:val="24"/>
          <w:szCs w:val="24"/>
        </w:rPr>
        <w:t xml:space="preserve">Проектная и учебно-исследовательская деятельность оценивается согласно требованиям образовательной программы </w:t>
      </w:r>
      <w:r>
        <w:rPr>
          <w:rFonts w:ascii="Times New Roman" w:hAnsi="Times New Roman" w:cs="Times New Roman"/>
          <w:sz w:val="24"/>
          <w:szCs w:val="24"/>
        </w:rPr>
        <w:t xml:space="preserve"> МОУ ИРМО «Горячеключевская СОШ»</w:t>
      </w:r>
      <w:r w:rsidRPr="00A62578">
        <w:rPr>
          <w:rFonts w:ascii="Times New Roman" w:hAnsi="Times New Roman" w:cs="Times New Roman"/>
          <w:sz w:val="24"/>
          <w:szCs w:val="24"/>
        </w:rPr>
        <w:t xml:space="preserve"> с учётом проявленных в процессе выполнения работы личностных, метапредметных и предметных результатов образования. </w:t>
      </w:r>
    </w:p>
    <w:p w14:paraId="7D427907" w14:textId="77777777" w:rsidR="003455D3" w:rsidRPr="00A62578" w:rsidRDefault="003455D3" w:rsidP="003455D3">
      <w:pPr>
        <w:spacing w:after="0" w:line="240" w:lineRule="auto"/>
        <w:ind w:firstLine="708"/>
        <w:jc w:val="both"/>
        <w:rPr>
          <w:rFonts w:ascii="Times New Roman" w:hAnsi="Times New Roman" w:cs="Times New Roman"/>
          <w:sz w:val="24"/>
          <w:szCs w:val="24"/>
        </w:rPr>
      </w:pPr>
      <w:r w:rsidRPr="00A62578">
        <w:rPr>
          <w:rFonts w:ascii="Times New Roman" w:hAnsi="Times New Roman" w:cs="Times New Roman"/>
          <w:sz w:val="24"/>
          <w:szCs w:val="24"/>
        </w:rPr>
        <w:t>Итоговые индивидуальные проекты (исследования) оцениваются по двум группам критериев: критерии оценки проекта (исследования) и критерии оценки защиты проекта. Критерии оценки проекта отличаются от критериев оценки исследования. Критерии защиты проекта и исследования идентичны.</w:t>
      </w:r>
    </w:p>
    <w:p w14:paraId="7A29ED23" w14:textId="77777777" w:rsidR="003455D3" w:rsidRPr="00A62578" w:rsidRDefault="003455D3" w:rsidP="003455D3">
      <w:pPr>
        <w:spacing w:after="0" w:line="240" w:lineRule="auto"/>
        <w:ind w:firstLine="708"/>
        <w:jc w:val="both"/>
        <w:rPr>
          <w:rFonts w:ascii="Times New Roman" w:hAnsi="Times New Roman" w:cs="Times New Roman"/>
          <w:sz w:val="24"/>
          <w:szCs w:val="24"/>
        </w:rPr>
      </w:pPr>
    </w:p>
    <w:p w14:paraId="357B51A0" w14:textId="77777777" w:rsidR="003455D3" w:rsidRPr="002E78CA" w:rsidRDefault="003455D3" w:rsidP="003455D3">
      <w:pPr>
        <w:spacing w:after="0" w:line="240" w:lineRule="auto"/>
        <w:ind w:firstLine="708"/>
        <w:jc w:val="center"/>
        <w:rPr>
          <w:rFonts w:ascii="Times New Roman" w:hAnsi="Times New Roman" w:cs="Times New Roman"/>
          <w:b/>
          <w:sz w:val="24"/>
          <w:szCs w:val="24"/>
        </w:rPr>
      </w:pPr>
      <w:r w:rsidRPr="002E78CA">
        <w:rPr>
          <w:rFonts w:ascii="Times New Roman" w:hAnsi="Times New Roman" w:cs="Times New Roman"/>
          <w:b/>
          <w:sz w:val="24"/>
          <w:szCs w:val="24"/>
        </w:rPr>
        <w:t>Критерии оценки проекта / исследования:</w:t>
      </w:r>
    </w:p>
    <w:tbl>
      <w:tblPr>
        <w:tblStyle w:val="ab"/>
        <w:tblW w:w="0" w:type="auto"/>
        <w:tblLook w:val="04A0" w:firstRow="1" w:lastRow="0" w:firstColumn="1" w:lastColumn="0" w:noHBand="0" w:noVBand="1"/>
      </w:tblPr>
      <w:tblGrid>
        <w:gridCol w:w="752"/>
        <w:gridCol w:w="3095"/>
        <w:gridCol w:w="5724"/>
      </w:tblGrid>
      <w:tr w:rsidR="003455D3" w:rsidRPr="00881222" w14:paraId="3BCC47C3" w14:textId="77777777" w:rsidTr="00085305">
        <w:tc>
          <w:tcPr>
            <w:tcW w:w="675" w:type="dxa"/>
          </w:tcPr>
          <w:p w14:paraId="56F72EFB" w14:textId="77777777" w:rsidR="003455D3" w:rsidRPr="00881222" w:rsidRDefault="003455D3" w:rsidP="00085305">
            <w:pPr>
              <w:jc w:val="center"/>
              <w:rPr>
                <w:rFonts w:ascii="Times New Roman" w:hAnsi="Times New Roman" w:cs="Times New Roman"/>
                <w:b/>
              </w:rPr>
            </w:pPr>
            <w:r>
              <w:rPr>
                <w:rFonts w:ascii="Times New Roman" w:hAnsi="Times New Roman" w:cs="Times New Roman"/>
                <w:b/>
              </w:rPr>
              <w:t>№п\п</w:t>
            </w:r>
          </w:p>
        </w:tc>
        <w:tc>
          <w:tcPr>
            <w:tcW w:w="3119" w:type="dxa"/>
          </w:tcPr>
          <w:p w14:paraId="63D23470" w14:textId="77777777" w:rsidR="003455D3" w:rsidRPr="00881222" w:rsidRDefault="003455D3" w:rsidP="00085305">
            <w:pPr>
              <w:jc w:val="center"/>
              <w:rPr>
                <w:rFonts w:ascii="Times New Roman" w:hAnsi="Times New Roman" w:cs="Times New Roman"/>
                <w:b/>
              </w:rPr>
            </w:pPr>
            <w:r w:rsidRPr="00881222">
              <w:rPr>
                <w:rFonts w:ascii="Times New Roman" w:hAnsi="Times New Roman" w:cs="Times New Roman"/>
                <w:b/>
              </w:rPr>
              <w:t xml:space="preserve">Критерии </w:t>
            </w:r>
          </w:p>
        </w:tc>
        <w:tc>
          <w:tcPr>
            <w:tcW w:w="5777" w:type="dxa"/>
          </w:tcPr>
          <w:p w14:paraId="1232A40D" w14:textId="77777777" w:rsidR="003455D3" w:rsidRPr="00881222" w:rsidRDefault="003455D3" w:rsidP="00085305">
            <w:pPr>
              <w:jc w:val="center"/>
              <w:rPr>
                <w:rFonts w:ascii="Times New Roman" w:hAnsi="Times New Roman" w:cs="Times New Roman"/>
                <w:b/>
              </w:rPr>
            </w:pPr>
            <w:r w:rsidRPr="00881222">
              <w:rPr>
                <w:rFonts w:ascii="Times New Roman" w:hAnsi="Times New Roman" w:cs="Times New Roman"/>
                <w:b/>
              </w:rPr>
              <w:t>Оценка (в баллах)</w:t>
            </w:r>
          </w:p>
        </w:tc>
      </w:tr>
      <w:tr w:rsidR="003455D3" w:rsidRPr="00881222" w14:paraId="218843E0" w14:textId="77777777" w:rsidTr="00085305">
        <w:tc>
          <w:tcPr>
            <w:tcW w:w="675" w:type="dxa"/>
          </w:tcPr>
          <w:p w14:paraId="26E9D0CB" w14:textId="77777777" w:rsidR="003455D3" w:rsidRPr="00881222" w:rsidRDefault="003455D3" w:rsidP="00085305">
            <w:pPr>
              <w:jc w:val="center"/>
              <w:rPr>
                <w:rFonts w:ascii="Times New Roman" w:hAnsi="Times New Roman" w:cs="Times New Roman"/>
              </w:rPr>
            </w:pPr>
            <w:r>
              <w:rPr>
                <w:rFonts w:ascii="Times New Roman" w:hAnsi="Times New Roman" w:cs="Times New Roman"/>
              </w:rPr>
              <w:t>1</w:t>
            </w:r>
          </w:p>
        </w:tc>
        <w:tc>
          <w:tcPr>
            <w:tcW w:w="3119" w:type="dxa"/>
          </w:tcPr>
          <w:p w14:paraId="72FBC420"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Обоснование и постановка цели и задач</w:t>
            </w:r>
          </w:p>
        </w:tc>
        <w:tc>
          <w:tcPr>
            <w:tcW w:w="5777" w:type="dxa"/>
          </w:tcPr>
          <w:p w14:paraId="3F9FEB4C"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0 – цель и задачи проекта не сформулированы;</w:t>
            </w:r>
          </w:p>
          <w:p w14:paraId="75129D32"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 xml:space="preserve"> 1 – при сформулированной цели отсутствуют задачи либо цель сформулирована не очень ясно; соответствие задач с результатами неочевидно;</w:t>
            </w:r>
          </w:p>
          <w:p w14:paraId="66257827"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 xml:space="preserve"> 2 – цель и задачи сформулированы, но не обоснованы или нет полного соответствия их с результатами;</w:t>
            </w:r>
          </w:p>
          <w:p w14:paraId="467F6D13"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 xml:space="preserve"> 3 – цель и задачи обоснованы и грамотно</w:t>
            </w:r>
          </w:p>
        </w:tc>
      </w:tr>
      <w:tr w:rsidR="003455D3" w:rsidRPr="00881222" w14:paraId="099CECDA" w14:textId="77777777" w:rsidTr="00085305">
        <w:tc>
          <w:tcPr>
            <w:tcW w:w="675" w:type="dxa"/>
          </w:tcPr>
          <w:p w14:paraId="03A0B747" w14:textId="77777777" w:rsidR="003455D3" w:rsidRPr="00881222" w:rsidRDefault="003455D3" w:rsidP="00085305">
            <w:pPr>
              <w:jc w:val="center"/>
              <w:rPr>
                <w:rFonts w:ascii="Times New Roman" w:hAnsi="Times New Roman" w:cs="Times New Roman"/>
              </w:rPr>
            </w:pPr>
            <w:r>
              <w:rPr>
                <w:rFonts w:ascii="Times New Roman" w:hAnsi="Times New Roman" w:cs="Times New Roman"/>
              </w:rPr>
              <w:t>2</w:t>
            </w:r>
          </w:p>
        </w:tc>
        <w:tc>
          <w:tcPr>
            <w:tcW w:w="3119" w:type="dxa"/>
          </w:tcPr>
          <w:p w14:paraId="47A3DC89"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Планирование и этапы реализации проекта</w:t>
            </w:r>
          </w:p>
        </w:tc>
        <w:tc>
          <w:tcPr>
            <w:tcW w:w="5777" w:type="dxa"/>
          </w:tcPr>
          <w:p w14:paraId="74504105"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 xml:space="preserve">0 – планирование отсутствует, этапы реализации проекта не раскрыты; </w:t>
            </w:r>
          </w:p>
          <w:p w14:paraId="45DB4112"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1 – отражены пути достижения замысла, но есть рассогласование их с задачами, целью или/и результатами;</w:t>
            </w:r>
          </w:p>
          <w:p w14:paraId="075C2AE1"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 xml:space="preserve"> 2 – этапы реализации проекта связаны с целью, задачами и результатами работы, но есть отдельные недоработки;</w:t>
            </w:r>
          </w:p>
          <w:p w14:paraId="75E5BD52"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 xml:space="preserve"> 3 – представлен план работы, отражающий поэтапное осуществление замысла проекта, есть ясная связь плана с целью, задачами и результатами</w:t>
            </w:r>
          </w:p>
        </w:tc>
      </w:tr>
      <w:tr w:rsidR="003455D3" w:rsidRPr="00881222" w14:paraId="2FDBDAB5" w14:textId="77777777" w:rsidTr="00085305">
        <w:tc>
          <w:tcPr>
            <w:tcW w:w="675" w:type="dxa"/>
          </w:tcPr>
          <w:p w14:paraId="6437169F" w14:textId="77777777" w:rsidR="003455D3" w:rsidRPr="00881222" w:rsidRDefault="003455D3" w:rsidP="00085305">
            <w:pPr>
              <w:jc w:val="center"/>
              <w:rPr>
                <w:rFonts w:ascii="Times New Roman" w:hAnsi="Times New Roman" w:cs="Times New Roman"/>
              </w:rPr>
            </w:pPr>
            <w:r>
              <w:rPr>
                <w:rFonts w:ascii="Times New Roman" w:hAnsi="Times New Roman" w:cs="Times New Roman"/>
              </w:rPr>
              <w:t>3</w:t>
            </w:r>
          </w:p>
        </w:tc>
        <w:tc>
          <w:tcPr>
            <w:tcW w:w="3119" w:type="dxa"/>
          </w:tcPr>
          <w:p w14:paraId="306BD124"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Практическая значимость</w:t>
            </w:r>
          </w:p>
        </w:tc>
        <w:tc>
          <w:tcPr>
            <w:tcW w:w="5777" w:type="dxa"/>
          </w:tcPr>
          <w:p w14:paraId="334323D3"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 xml:space="preserve">0 – работа не имеет никакой практической значимости; </w:t>
            </w:r>
          </w:p>
          <w:p w14:paraId="31C23603"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 xml:space="preserve">1 – практическая значимость обоснована в замысле, но в продукте не явлена; </w:t>
            </w:r>
          </w:p>
          <w:p w14:paraId="029EDB33"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 xml:space="preserve"> – продукт может использоваться, но необходимы некоторые доработки; </w:t>
            </w:r>
          </w:p>
          <w:p w14:paraId="234BD94B"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3 – продукт может использоваться на практике без доработок</w:t>
            </w:r>
          </w:p>
        </w:tc>
      </w:tr>
      <w:tr w:rsidR="003455D3" w:rsidRPr="00881222" w14:paraId="3B15C890" w14:textId="77777777" w:rsidTr="00085305">
        <w:tc>
          <w:tcPr>
            <w:tcW w:w="675" w:type="dxa"/>
          </w:tcPr>
          <w:p w14:paraId="20620EAC" w14:textId="77777777" w:rsidR="003455D3" w:rsidRPr="00881222" w:rsidRDefault="003455D3" w:rsidP="00085305">
            <w:pPr>
              <w:jc w:val="center"/>
              <w:rPr>
                <w:rFonts w:ascii="Times New Roman" w:hAnsi="Times New Roman" w:cs="Times New Roman"/>
              </w:rPr>
            </w:pPr>
            <w:r>
              <w:rPr>
                <w:rFonts w:ascii="Times New Roman" w:hAnsi="Times New Roman" w:cs="Times New Roman"/>
              </w:rPr>
              <w:t>4</w:t>
            </w:r>
          </w:p>
        </w:tc>
        <w:tc>
          <w:tcPr>
            <w:tcW w:w="3119" w:type="dxa"/>
          </w:tcPr>
          <w:p w14:paraId="6CD9A9CF"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Творческий подход</w:t>
            </w:r>
          </w:p>
        </w:tc>
        <w:tc>
          <w:tcPr>
            <w:tcW w:w="5777" w:type="dxa"/>
          </w:tcPr>
          <w:p w14:paraId="7554556B"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 xml:space="preserve">0 – отсутствие творческого замысла, проект сделан лишь по образцу; </w:t>
            </w:r>
          </w:p>
          <w:p w14:paraId="3F5DE760"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1 – работа в основном описательного типа, продукт не является оригинальным, есть отдельные творческие проявления;</w:t>
            </w:r>
          </w:p>
          <w:p w14:paraId="1082314F"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 xml:space="preserve"> 2 – работа творческая, отличается оригинальностью отдельных разработок; </w:t>
            </w:r>
          </w:p>
          <w:p w14:paraId="6DAA5899"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3 – всю работу отличает творческий подход, предложены оригинальные, нетривиальные решения.</w:t>
            </w:r>
          </w:p>
        </w:tc>
      </w:tr>
      <w:tr w:rsidR="003455D3" w:rsidRPr="00881222" w14:paraId="17D635F2" w14:textId="77777777" w:rsidTr="00085305">
        <w:tc>
          <w:tcPr>
            <w:tcW w:w="675" w:type="dxa"/>
          </w:tcPr>
          <w:p w14:paraId="4DBC1434" w14:textId="77777777" w:rsidR="003455D3" w:rsidRPr="00881222" w:rsidRDefault="003455D3" w:rsidP="00085305">
            <w:pPr>
              <w:jc w:val="center"/>
              <w:rPr>
                <w:rFonts w:ascii="Times New Roman" w:hAnsi="Times New Roman" w:cs="Times New Roman"/>
              </w:rPr>
            </w:pPr>
            <w:r>
              <w:rPr>
                <w:rFonts w:ascii="Times New Roman" w:hAnsi="Times New Roman" w:cs="Times New Roman"/>
              </w:rPr>
              <w:t>5</w:t>
            </w:r>
          </w:p>
        </w:tc>
        <w:tc>
          <w:tcPr>
            <w:tcW w:w="3119" w:type="dxa"/>
          </w:tcPr>
          <w:p w14:paraId="435FEB34"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 xml:space="preserve">Качество выполнения </w:t>
            </w:r>
            <w:r w:rsidRPr="00881222">
              <w:rPr>
                <w:rFonts w:ascii="Times New Roman" w:hAnsi="Times New Roman" w:cs="Times New Roman"/>
              </w:rPr>
              <w:lastRenderedPageBreak/>
              <w:t>продукта (специальные умения)</w:t>
            </w:r>
          </w:p>
        </w:tc>
        <w:tc>
          <w:tcPr>
            <w:tcW w:w="5777" w:type="dxa"/>
          </w:tcPr>
          <w:p w14:paraId="51CEFB56"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lastRenderedPageBreak/>
              <w:t xml:space="preserve">0 – качество выполнения продукта неудовлетворительное; </w:t>
            </w:r>
            <w:r w:rsidRPr="00881222">
              <w:rPr>
                <w:rFonts w:ascii="Times New Roman" w:hAnsi="Times New Roman" w:cs="Times New Roman"/>
              </w:rPr>
              <w:lastRenderedPageBreak/>
              <w:t xml:space="preserve">1 – качество удовлетворительное, не требующее сформированных специальных умений; </w:t>
            </w:r>
          </w:p>
          <w:p w14:paraId="0C8CFD18"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2 – качество продукта хорошее, требующее сформированных в процессе выполнения проекта умений; 3 – качество продукта отличное, хорошо проявлены специальные знания и умения</w:t>
            </w:r>
          </w:p>
        </w:tc>
      </w:tr>
      <w:tr w:rsidR="003455D3" w:rsidRPr="00881222" w14:paraId="60D30393" w14:textId="77777777" w:rsidTr="00085305">
        <w:tc>
          <w:tcPr>
            <w:tcW w:w="675" w:type="dxa"/>
          </w:tcPr>
          <w:p w14:paraId="0FE04F8C" w14:textId="77777777" w:rsidR="003455D3" w:rsidRPr="00881222" w:rsidRDefault="003455D3" w:rsidP="00085305">
            <w:pPr>
              <w:jc w:val="center"/>
              <w:rPr>
                <w:rFonts w:ascii="Times New Roman" w:hAnsi="Times New Roman" w:cs="Times New Roman"/>
              </w:rPr>
            </w:pPr>
            <w:r>
              <w:rPr>
                <w:rFonts w:ascii="Times New Roman" w:hAnsi="Times New Roman" w:cs="Times New Roman"/>
              </w:rPr>
              <w:t>6</w:t>
            </w:r>
          </w:p>
        </w:tc>
        <w:tc>
          <w:tcPr>
            <w:tcW w:w="3119" w:type="dxa"/>
          </w:tcPr>
          <w:p w14:paraId="2B585E0A"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Анализ и полнота использования информации</w:t>
            </w:r>
          </w:p>
        </w:tc>
        <w:tc>
          <w:tcPr>
            <w:tcW w:w="5777" w:type="dxa"/>
          </w:tcPr>
          <w:p w14:paraId="781C779A"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0 - нет ссылок на авторов (плагиат), материалы источников сопоставляются без всякого серьёзного анализа; отсутствует список источников информации;</w:t>
            </w:r>
          </w:p>
          <w:p w14:paraId="77254434"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 xml:space="preserve"> 1 – представлен бедный список источников информации (литературы), есть отдельные ссылки; </w:t>
            </w:r>
          </w:p>
          <w:p w14:paraId="6BB6896E"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 xml:space="preserve">2 – список источников информации достаточный, сопоставление источников корректное, но анализ неполный; </w:t>
            </w:r>
          </w:p>
          <w:p w14:paraId="54C33B9E"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3 – достаточный для проекта список источников информации, корректные ссылки и сопоставления, представлен качественный анализ литературы.</w:t>
            </w:r>
          </w:p>
        </w:tc>
      </w:tr>
      <w:tr w:rsidR="003455D3" w:rsidRPr="00881222" w14:paraId="79A16FB8" w14:textId="77777777" w:rsidTr="00085305">
        <w:tc>
          <w:tcPr>
            <w:tcW w:w="675" w:type="dxa"/>
          </w:tcPr>
          <w:p w14:paraId="1A3CFCD1" w14:textId="77777777" w:rsidR="003455D3" w:rsidRPr="00881222" w:rsidRDefault="003455D3" w:rsidP="00085305">
            <w:pPr>
              <w:jc w:val="center"/>
              <w:rPr>
                <w:rFonts w:ascii="Times New Roman" w:hAnsi="Times New Roman" w:cs="Times New Roman"/>
              </w:rPr>
            </w:pPr>
            <w:r>
              <w:rPr>
                <w:rFonts w:ascii="Times New Roman" w:hAnsi="Times New Roman" w:cs="Times New Roman"/>
              </w:rPr>
              <w:t>7</w:t>
            </w:r>
          </w:p>
        </w:tc>
        <w:tc>
          <w:tcPr>
            <w:tcW w:w="3119" w:type="dxa"/>
          </w:tcPr>
          <w:p w14:paraId="30BB8C4F"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Оформление проекта</w:t>
            </w:r>
          </w:p>
        </w:tc>
        <w:tc>
          <w:tcPr>
            <w:tcW w:w="5777" w:type="dxa"/>
          </w:tcPr>
          <w:p w14:paraId="260276E3"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 xml:space="preserve">0 – работа неаккуратная и бесструктурная; </w:t>
            </w:r>
          </w:p>
          <w:p w14:paraId="4797A12E"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 xml:space="preserve">1 - работа оформлена аккуратно, но структура не строгая, есть ошибки; </w:t>
            </w:r>
          </w:p>
          <w:p w14:paraId="1F0F3CD3"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 xml:space="preserve">2 - работа оформлена аккуратно, но структура не строгая, явные ошибки отсутствуют; </w:t>
            </w:r>
          </w:p>
          <w:p w14:paraId="269D3FB3" w14:textId="77777777" w:rsidR="003455D3" w:rsidRPr="00881222" w:rsidRDefault="003455D3" w:rsidP="00085305">
            <w:pPr>
              <w:rPr>
                <w:rFonts w:ascii="Times New Roman" w:hAnsi="Times New Roman" w:cs="Times New Roman"/>
              </w:rPr>
            </w:pPr>
            <w:r w:rsidRPr="00881222">
              <w:rPr>
                <w:rFonts w:ascii="Times New Roman" w:hAnsi="Times New Roman" w:cs="Times New Roman"/>
              </w:rPr>
              <w:t>3 – работа оформлена изобретательно, применены приемы и средства, повышающие презентабельность работы, описание четкое, понятное, грамотное</w:t>
            </w:r>
          </w:p>
        </w:tc>
      </w:tr>
    </w:tbl>
    <w:p w14:paraId="4147E0CD" w14:textId="77777777" w:rsidR="003455D3" w:rsidRPr="00A62578" w:rsidRDefault="003455D3" w:rsidP="003455D3">
      <w:pPr>
        <w:spacing w:after="0" w:line="240" w:lineRule="auto"/>
        <w:ind w:firstLine="708"/>
        <w:jc w:val="center"/>
        <w:rPr>
          <w:rFonts w:ascii="Times New Roman" w:hAnsi="Times New Roman" w:cs="Times New Roman"/>
          <w:sz w:val="24"/>
          <w:szCs w:val="24"/>
        </w:rPr>
      </w:pPr>
    </w:p>
    <w:p w14:paraId="7D87F528" w14:textId="77777777" w:rsidR="003455D3" w:rsidRPr="008F2F25" w:rsidRDefault="003455D3" w:rsidP="003455D3">
      <w:pPr>
        <w:spacing w:after="0" w:line="240" w:lineRule="auto"/>
        <w:ind w:firstLine="708"/>
        <w:jc w:val="center"/>
        <w:rPr>
          <w:rFonts w:ascii="Times New Roman" w:hAnsi="Times New Roman" w:cs="Times New Roman"/>
          <w:b/>
          <w:sz w:val="24"/>
        </w:rPr>
      </w:pPr>
      <w:r w:rsidRPr="008F2F25">
        <w:rPr>
          <w:rFonts w:ascii="Times New Roman" w:hAnsi="Times New Roman" w:cs="Times New Roman"/>
          <w:b/>
          <w:sz w:val="24"/>
        </w:rPr>
        <w:t>Критерии оценки защиты работы</w:t>
      </w:r>
    </w:p>
    <w:tbl>
      <w:tblPr>
        <w:tblStyle w:val="ab"/>
        <w:tblW w:w="0" w:type="auto"/>
        <w:tblLook w:val="04A0" w:firstRow="1" w:lastRow="0" w:firstColumn="1" w:lastColumn="0" w:noHBand="0" w:noVBand="1"/>
      </w:tblPr>
      <w:tblGrid>
        <w:gridCol w:w="817"/>
        <w:gridCol w:w="2835"/>
        <w:gridCol w:w="5919"/>
      </w:tblGrid>
      <w:tr w:rsidR="003455D3" w:rsidRPr="00715591" w14:paraId="3CAF4A2F" w14:textId="77777777" w:rsidTr="00085305">
        <w:tc>
          <w:tcPr>
            <w:tcW w:w="817" w:type="dxa"/>
          </w:tcPr>
          <w:p w14:paraId="63D4F3D1" w14:textId="77777777" w:rsidR="003455D3" w:rsidRPr="00715591" w:rsidRDefault="003455D3" w:rsidP="00085305">
            <w:pPr>
              <w:jc w:val="center"/>
              <w:rPr>
                <w:rFonts w:ascii="Times New Roman" w:hAnsi="Times New Roman" w:cs="Times New Roman"/>
                <w:b/>
              </w:rPr>
            </w:pPr>
            <w:r w:rsidRPr="00715591">
              <w:rPr>
                <w:rFonts w:ascii="Times New Roman" w:hAnsi="Times New Roman" w:cs="Times New Roman"/>
                <w:b/>
              </w:rPr>
              <w:t>№п\п</w:t>
            </w:r>
          </w:p>
        </w:tc>
        <w:tc>
          <w:tcPr>
            <w:tcW w:w="2835" w:type="dxa"/>
          </w:tcPr>
          <w:p w14:paraId="7B9A9587" w14:textId="77777777" w:rsidR="003455D3" w:rsidRPr="00715591" w:rsidRDefault="003455D3" w:rsidP="00085305">
            <w:pPr>
              <w:jc w:val="center"/>
              <w:rPr>
                <w:rFonts w:ascii="Times New Roman" w:hAnsi="Times New Roman" w:cs="Times New Roman"/>
                <w:b/>
              </w:rPr>
            </w:pPr>
            <w:r w:rsidRPr="00715591">
              <w:rPr>
                <w:rFonts w:ascii="Times New Roman" w:hAnsi="Times New Roman" w:cs="Times New Roman"/>
                <w:b/>
              </w:rPr>
              <w:t xml:space="preserve">Критерии </w:t>
            </w:r>
          </w:p>
        </w:tc>
        <w:tc>
          <w:tcPr>
            <w:tcW w:w="5919" w:type="dxa"/>
          </w:tcPr>
          <w:p w14:paraId="74675EDD" w14:textId="77777777" w:rsidR="003455D3" w:rsidRPr="00715591" w:rsidRDefault="003455D3" w:rsidP="00085305">
            <w:pPr>
              <w:jc w:val="center"/>
              <w:rPr>
                <w:rFonts w:ascii="Times New Roman" w:hAnsi="Times New Roman" w:cs="Times New Roman"/>
                <w:b/>
              </w:rPr>
            </w:pPr>
            <w:r w:rsidRPr="00715591">
              <w:rPr>
                <w:rFonts w:ascii="Times New Roman" w:hAnsi="Times New Roman" w:cs="Times New Roman"/>
                <w:b/>
              </w:rPr>
              <w:t>Оценка (в баллах)</w:t>
            </w:r>
          </w:p>
        </w:tc>
      </w:tr>
      <w:tr w:rsidR="003455D3" w:rsidRPr="00715591" w14:paraId="71AF74F8" w14:textId="77777777" w:rsidTr="00085305">
        <w:tc>
          <w:tcPr>
            <w:tcW w:w="817" w:type="dxa"/>
          </w:tcPr>
          <w:p w14:paraId="2BBDB754" w14:textId="77777777" w:rsidR="003455D3" w:rsidRPr="00715591" w:rsidRDefault="003455D3" w:rsidP="00085305">
            <w:pPr>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14:paraId="282EEB95" w14:textId="77777777" w:rsidR="003455D3" w:rsidRPr="00715591" w:rsidRDefault="003455D3" w:rsidP="00085305">
            <w:pPr>
              <w:jc w:val="both"/>
              <w:rPr>
                <w:rFonts w:ascii="Times New Roman" w:hAnsi="Times New Roman" w:cs="Times New Roman"/>
                <w:sz w:val="24"/>
                <w:szCs w:val="24"/>
              </w:rPr>
            </w:pPr>
            <w:r w:rsidRPr="00715591">
              <w:rPr>
                <w:rFonts w:ascii="Times New Roman" w:hAnsi="Times New Roman" w:cs="Times New Roman"/>
              </w:rPr>
              <w:t>Убедительность и чёткость изложения материала</w:t>
            </w:r>
          </w:p>
        </w:tc>
        <w:tc>
          <w:tcPr>
            <w:tcW w:w="5919" w:type="dxa"/>
          </w:tcPr>
          <w:p w14:paraId="2B107358" w14:textId="77777777" w:rsidR="003455D3" w:rsidRPr="00715591" w:rsidRDefault="003455D3" w:rsidP="00085305">
            <w:pPr>
              <w:jc w:val="both"/>
              <w:rPr>
                <w:rFonts w:ascii="Times New Roman" w:hAnsi="Times New Roman" w:cs="Times New Roman"/>
              </w:rPr>
            </w:pPr>
            <w:r w:rsidRPr="00715591">
              <w:rPr>
                <w:rFonts w:ascii="Times New Roman" w:hAnsi="Times New Roman" w:cs="Times New Roman"/>
              </w:rPr>
              <w:t xml:space="preserve">0 – изложение материала бессистемное, нечёткое, отсутствие владения материалом; </w:t>
            </w:r>
          </w:p>
          <w:p w14:paraId="3125C3FF" w14:textId="77777777" w:rsidR="003455D3" w:rsidRPr="00715591" w:rsidRDefault="003455D3" w:rsidP="00085305">
            <w:pPr>
              <w:jc w:val="both"/>
              <w:rPr>
                <w:rFonts w:ascii="Times New Roman" w:hAnsi="Times New Roman" w:cs="Times New Roman"/>
              </w:rPr>
            </w:pPr>
            <w:r w:rsidRPr="00715591">
              <w:rPr>
                <w:rFonts w:ascii="Times New Roman" w:hAnsi="Times New Roman" w:cs="Times New Roman"/>
              </w:rPr>
              <w:t xml:space="preserve">1 – изложение структурировано, но доклад зачитывается (или доклад не зачитывается, но изложение не структурировано); </w:t>
            </w:r>
          </w:p>
          <w:p w14:paraId="10DCDCFD" w14:textId="77777777" w:rsidR="003455D3" w:rsidRPr="00715591" w:rsidRDefault="003455D3" w:rsidP="00085305">
            <w:pPr>
              <w:jc w:val="both"/>
              <w:rPr>
                <w:rFonts w:ascii="Times New Roman" w:hAnsi="Times New Roman" w:cs="Times New Roman"/>
              </w:rPr>
            </w:pPr>
            <w:r w:rsidRPr="00715591">
              <w:rPr>
                <w:rFonts w:ascii="Times New Roman" w:hAnsi="Times New Roman" w:cs="Times New Roman"/>
              </w:rPr>
              <w:t xml:space="preserve">2 – изложение структурированное, доклад не зачитывается, а рассказывается; есть недочёты в логической или эмоциональной убедительности; </w:t>
            </w:r>
          </w:p>
          <w:p w14:paraId="0416971A" w14:textId="77777777" w:rsidR="003455D3" w:rsidRPr="00715591" w:rsidRDefault="003455D3" w:rsidP="00085305">
            <w:pPr>
              <w:jc w:val="both"/>
              <w:rPr>
                <w:rFonts w:ascii="Times New Roman" w:hAnsi="Times New Roman" w:cs="Times New Roman"/>
                <w:sz w:val="24"/>
                <w:szCs w:val="24"/>
              </w:rPr>
            </w:pPr>
            <w:r w:rsidRPr="00715591">
              <w:rPr>
                <w:rFonts w:ascii="Times New Roman" w:hAnsi="Times New Roman" w:cs="Times New Roman"/>
              </w:rPr>
              <w:t>3 – доклад излагается свободно, без зачитывания, структурировано, логически и эмоционально убедительно</w:t>
            </w:r>
          </w:p>
        </w:tc>
      </w:tr>
      <w:tr w:rsidR="003455D3" w:rsidRPr="00715591" w14:paraId="78848D67" w14:textId="77777777" w:rsidTr="00085305">
        <w:tc>
          <w:tcPr>
            <w:tcW w:w="817" w:type="dxa"/>
          </w:tcPr>
          <w:p w14:paraId="73273498" w14:textId="77777777" w:rsidR="003455D3" w:rsidRPr="00715591" w:rsidRDefault="003455D3" w:rsidP="00085305">
            <w:pPr>
              <w:jc w:val="both"/>
              <w:rPr>
                <w:rFonts w:ascii="Times New Roman" w:hAnsi="Times New Roman" w:cs="Times New Roman"/>
                <w:sz w:val="24"/>
                <w:szCs w:val="24"/>
              </w:rPr>
            </w:pPr>
            <w:r>
              <w:rPr>
                <w:rFonts w:ascii="Times New Roman" w:hAnsi="Times New Roman" w:cs="Times New Roman"/>
                <w:sz w:val="24"/>
                <w:szCs w:val="24"/>
              </w:rPr>
              <w:t>2</w:t>
            </w:r>
          </w:p>
        </w:tc>
        <w:tc>
          <w:tcPr>
            <w:tcW w:w="2835" w:type="dxa"/>
          </w:tcPr>
          <w:p w14:paraId="421997A4" w14:textId="77777777" w:rsidR="003455D3" w:rsidRPr="00715591" w:rsidRDefault="003455D3" w:rsidP="00085305">
            <w:pPr>
              <w:jc w:val="both"/>
              <w:rPr>
                <w:rFonts w:ascii="Times New Roman" w:hAnsi="Times New Roman" w:cs="Times New Roman"/>
                <w:sz w:val="24"/>
                <w:szCs w:val="24"/>
              </w:rPr>
            </w:pPr>
            <w:r w:rsidRPr="00715591">
              <w:rPr>
                <w:rFonts w:ascii="Times New Roman" w:hAnsi="Times New Roman" w:cs="Times New Roman"/>
              </w:rPr>
              <w:t>Грамотность речи, владение специальной терминологией</w:t>
            </w:r>
          </w:p>
        </w:tc>
        <w:tc>
          <w:tcPr>
            <w:tcW w:w="5919" w:type="dxa"/>
          </w:tcPr>
          <w:p w14:paraId="6ADB421F" w14:textId="77777777" w:rsidR="003455D3" w:rsidRPr="00715591" w:rsidRDefault="003455D3" w:rsidP="00085305">
            <w:pPr>
              <w:jc w:val="both"/>
              <w:rPr>
                <w:rFonts w:ascii="Times New Roman" w:hAnsi="Times New Roman" w:cs="Times New Roman"/>
                <w:sz w:val="24"/>
                <w:szCs w:val="24"/>
              </w:rPr>
            </w:pPr>
            <w:r w:rsidRPr="00715591">
              <w:rPr>
                <w:rFonts w:ascii="Times New Roman" w:hAnsi="Times New Roman" w:cs="Times New Roman"/>
              </w:rPr>
              <w:t>0 – речь безграмотна, специальной терминологией не владеет; 1 – есть ошибки в изложении материала, плохо владеет специальной терминологией; 2 – речь в целом грамотная, владеет специальной терминологией, допускает незначительные ошибки; 3 – речь грамотная, свободно владеет специальной терминологией по проблеме проекта</w:t>
            </w:r>
          </w:p>
        </w:tc>
      </w:tr>
      <w:tr w:rsidR="003455D3" w:rsidRPr="00715591" w14:paraId="0954F3EB" w14:textId="77777777" w:rsidTr="00085305">
        <w:tc>
          <w:tcPr>
            <w:tcW w:w="817" w:type="dxa"/>
          </w:tcPr>
          <w:p w14:paraId="1031A939" w14:textId="77777777" w:rsidR="003455D3" w:rsidRPr="00715591" w:rsidRDefault="003455D3" w:rsidP="00085305">
            <w:pPr>
              <w:jc w:val="both"/>
              <w:rPr>
                <w:rFonts w:ascii="Times New Roman" w:hAnsi="Times New Roman" w:cs="Times New Roman"/>
                <w:sz w:val="24"/>
                <w:szCs w:val="24"/>
              </w:rPr>
            </w:pPr>
            <w:r>
              <w:rPr>
                <w:rFonts w:ascii="Times New Roman" w:hAnsi="Times New Roman" w:cs="Times New Roman"/>
                <w:sz w:val="24"/>
                <w:szCs w:val="24"/>
              </w:rPr>
              <w:t>3</w:t>
            </w:r>
          </w:p>
        </w:tc>
        <w:tc>
          <w:tcPr>
            <w:tcW w:w="2835" w:type="dxa"/>
          </w:tcPr>
          <w:p w14:paraId="5C35AC79" w14:textId="77777777" w:rsidR="003455D3" w:rsidRPr="00715591" w:rsidRDefault="003455D3" w:rsidP="00085305">
            <w:pPr>
              <w:jc w:val="both"/>
              <w:rPr>
                <w:rFonts w:ascii="Times New Roman" w:hAnsi="Times New Roman" w:cs="Times New Roman"/>
                <w:sz w:val="24"/>
                <w:szCs w:val="24"/>
              </w:rPr>
            </w:pPr>
            <w:r w:rsidRPr="00715591">
              <w:rPr>
                <w:rFonts w:ascii="Times New Roman" w:hAnsi="Times New Roman" w:cs="Times New Roman"/>
              </w:rPr>
              <w:t>Качество демонстрационного материала (презентации)</w:t>
            </w:r>
          </w:p>
        </w:tc>
        <w:tc>
          <w:tcPr>
            <w:tcW w:w="5919" w:type="dxa"/>
          </w:tcPr>
          <w:p w14:paraId="122683B6" w14:textId="77777777" w:rsidR="003455D3" w:rsidRPr="00715591" w:rsidRDefault="003455D3" w:rsidP="00085305">
            <w:pPr>
              <w:jc w:val="both"/>
              <w:rPr>
                <w:rFonts w:ascii="Times New Roman" w:hAnsi="Times New Roman" w:cs="Times New Roman"/>
              </w:rPr>
            </w:pPr>
            <w:r w:rsidRPr="00715591">
              <w:rPr>
                <w:rFonts w:ascii="Times New Roman" w:hAnsi="Times New Roman" w:cs="Times New Roman"/>
              </w:rPr>
              <w:t xml:space="preserve">0 – демонстрационный материал отсутствует полностью; </w:t>
            </w:r>
          </w:p>
          <w:p w14:paraId="6A97AA37" w14:textId="77777777" w:rsidR="003455D3" w:rsidRPr="00715591" w:rsidRDefault="003455D3" w:rsidP="00085305">
            <w:pPr>
              <w:jc w:val="both"/>
              <w:rPr>
                <w:rFonts w:ascii="Times New Roman" w:hAnsi="Times New Roman" w:cs="Times New Roman"/>
              </w:rPr>
            </w:pPr>
            <w:r w:rsidRPr="00715591">
              <w:rPr>
                <w:rFonts w:ascii="Times New Roman" w:hAnsi="Times New Roman" w:cs="Times New Roman"/>
              </w:rPr>
              <w:t xml:space="preserve">1 – представленный демонстрационный материал не используется в докладе (или используется, но он плохо оформлен); </w:t>
            </w:r>
          </w:p>
          <w:p w14:paraId="5769FCA9" w14:textId="77777777" w:rsidR="003455D3" w:rsidRPr="00715591" w:rsidRDefault="003455D3" w:rsidP="00085305">
            <w:pPr>
              <w:jc w:val="both"/>
              <w:rPr>
                <w:rFonts w:ascii="Times New Roman" w:hAnsi="Times New Roman" w:cs="Times New Roman"/>
              </w:rPr>
            </w:pPr>
            <w:r w:rsidRPr="00715591">
              <w:rPr>
                <w:rFonts w:ascii="Times New Roman" w:hAnsi="Times New Roman" w:cs="Times New Roman"/>
              </w:rPr>
              <w:t xml:space="preserve">2 - представленный демонстрационный материал в докладе используется, но есть отдельные претензии к оформлению; </w:t>
            </w:r>
          </w:p>
          <w:p w14:paraId="180EC2D4" w14:textId="77777777" w:rsidR="003455D3" w:rsidRPr="00715591" w:rsidRDefault="003455D3" w:rsidP="00085305">
            <w:pPr>
              <w:jc w:val="both"/>
              <w:rPr>
                <w:rFonts w:ascii="Times New Roman" w:hAnsi="Times New Roman" w:cs="Times New Roman"/>
                <w:sz w:val="24"/>
                <w:szCs w:val="24"/>
              </w:rPr>
            </w:pPr>
            <w:r w:rsidRPr="00715591">
              <w:rPr>
                <w:rFonts w:ascii="Times New Roman" w:hAnsi="Times New Roman" w:cs="Times New Roman"/>
              </w:rPr>
              <w:t>3 - представленный хорошо оформленный демонстрационный материал используется в докладе, автор прекрасно ориентируется в нем</w:t>
            </w:r>
          </w:p>
        </w:tc>
      </w:tr>
      <w:tr w:rsidR="003455D3" w:rsidRPr="00715591" w14:paraId="48EEF5A7" w14:textId="77777777" w:rsidTr="00085305">
        <w:tc>
          <w:tcPr>
            <w:tcW w:w="817" w:type="dxa"/>
          </w:tcPr>
          <w:p w14:paraId="1B1E3AFE" w14:textId="77777777" w:rsidR="003455D3" w:rsidRPr="00715591" w:rsidRDefault="003455D3" w:rsidP="00085305">
            <w:pPr>
              <w:jc w:val="both"/>
              <w:rPr>
                <w:rFonts w:ascii="Times New Roman" w:hAnsi="Times New Roman" w:cs="Times New Roman"/>
                <w:sz w:val="24"/>
                <w:szCs w:val="24"/>
              </w:rPr>
            </w:pPr>
            <w:r>
              <w:rPr>
                <w:rFonts w:ascii="Times New Roman" w:hAnsi="Times New Roman" w:cs="Times New Roman"/>
                <w:sz w:val="24"/>
                <w:szCs w:val="24"/>
              </w:rPr>
              <w:t>4</w:t>
            </w:r>
          </w:p>
        </w:tc>
        <w:tc>
          <w:tcPr>
            <w:tcW w:w="2835" w:type="dxa"/>
          </w:tcPr>
          <w:p w14:paraId="71C9D3B9" w14:textId="77777777" w:rsidR="003455D3" w:rsidRPr="00715591" w:rsidRDefault="003455D3" w:rsidP="00085305">
            <w:pPr>
              <w:jc w:val="both"/>
              <w:rPr>
                <w:rFonts w:ascii="Times New Roman" w:hAnsi="Times New Roman" w:cs="Times New Roman"/>
                <w:sz w:val="24"/>
                <w:szCs w:val="24"/>
              </w:rPr>
            </w:pPr>
            <w:r w:rsidRPr="00715591">
              <w:rPr>
                <w:rFonts w:ascii="Times New Roman" w:hAnsi="Times New Roman" w:cs="Times New Roman"/>
              </w:rPr>
              <w:t>Качество ответов на вопросы</w:t>
            </w:r>
          </w:p>
        </w:tc>
        <w:tc>
          <w:tcPr>
            <w:tcW w:w="5919" w:type="dxa"/>
          </w:tcPr>
          <w:p w14:paraId="66CC5BE9" w14:textId="77777777" w:rsidR="003455D3" w:rsidRPr="00715591" w:rsidRDefault="003455D3" w:rsidP="00085305">
            <w:pPr>
              <w:jc w:val="both"/>
              <w:rPr>
                <w:rFonts w:ascii="Times New Roman" w:hAnsi="Times New Roman" w:cs="Times New Roman"/>
                <w:sz w:val="24"/>
                <w:szCs w:val="24"/>
              </w:rPr>
            </w:pPr>
            <w:r w:rsidRPr="00715591">
              <w:rPr>
                <w:rFonts w:ascii="Times New Roman" w:hAnsi="Times New Roman" w:cs="Times New Roman"/>
              </w:rPr>
              <w:t>0 – не может ответить на задаваемые вопросы; 1 – не может четко ответить на большинство вопросов; 2 – отвечает на большинство вопросов; 3 — отвечает на все вопросы убедительно и аргументировано</w:t>
            </w:r>
          </w:p>
        </w:tc>
      </w:tr>
    </w:tbl>
    <w:p w14:paraId="1252D2C0" w14:textId="77777777" w:rsidR="003455D3" w:rsidRDefault="003455D3" w:rsidP="003455D3">
      <w:pPr>
        <w:spacing w:after="0" w:line="240" w:lineRule="auto"/>
        <w:ind w:firstLine="708"/>
        <w:jc w:val="both"/>
        <w:rPr>
          <w:rFonts w:ascii="Times New Roman" w:hAnsi="Times New Roman" w:cs="Times New Roman"/>
          <w:sz w:val="24"/>
          <w:szCs w:val="24"/>
        </w:rPr>
      </w:pPr>
    </w:p>
    <w:p w14:paraId="0E6BC361" w14:textId="77777777" w:rsidR="003455D3" w:rsidRDefault="003455D3" w:rsidP="003455D3">
      <w:pPr>
        <w:spacing w:after="0" w:line="240" w:lineRule="auto"/>
        <w:ind w:firstLine="708"/>
        <w:jc w:val="both"/>
        <w:rPr>
          <w:rFonts w:ascii="Times New Roman" w:hAnsi="Times New Roman" w:cs="Times New Roman"/>
          <w:sz w:val="24"/>
          <w:szCs w:val="24"/>
        </w:rPr>
      </w:pPr>
      <w:r w:rsidRPr="008F2F25">
        <w:rPr>
          <w:rFonts w:ascii="Times New Roman" w:hAnsi="Times New Roman" w:cs="Times New Roman"/>
          <w:sz w:val="24"/>
          <w:szCs w:val="24"/>
        </w:rPr>
        <w:t>Результаты оценки и защиты проектной (исследовательской) работы. Максимальное количество баллов, которое может набрать ученик равно</w:t>
      </w:r>
      <w:r w:rsidRPr="008F2F25">
        <w:rPr>
          <w:rFonts w:ascii="Times New Roman" w:hAnsi="Times New Roman" w:cs="Times New Roman"/>
          <w:b/>
          <w:sz w:val="24"/>
          <w:szCs w:val="24"/>
        </w:rPr>
        <w:t xml:space="preserve"> 35</w:t>
      </w:r>
      <w:r w:rsidRPr="008F2F25">
        <w:rPr>
          <w:rFonts w:ascii="Times New Roman" w:hAnsi="Times New Roman" w:cs="Times New Roman"/>
          <w:sz w:val="24"/>
          <w:szCs w:val="24"/>
        </w:rPr>
        <w:t>.</w:t>
      </w:r>
    </w:p>
    <w:p w14:paraId="5733197B" w14:textId="05940019" w:rsidR="003455D3" w:rsidRDefault="003455D3" w:rsidP="003455D3">
      <w:pPr>
        <w:spacing w:after="0" w:line="240" w:lineRule="auto"/>
        <w:ind w:firstLine="708"/>
        <w:jc w:val="both"/>
        <w:rPr>
          <w:rFonts w:ascii="Times New Roman" w:hAnsi="Times New Roman" w:cs="Times New Roman"/>
          <w:sz w:val="24"/>
          <w:szCs w:val="24"/>
        </w:rPr>
      </w:pPr>
      <w:r w:rsidRPr="008F2F25">
        <w:rPr>
          <w:rFonts w:ascii="Times New Roman" w:hAnsi="Times New Roman" w:cs="Times New Roman"/>
          <w:sz w:val="24"/>
          <w:szCs w:val="24"/>
        </w:rPr>
        <w:t xml:space="preserve"> Это количество складывается из 21 балла по критериям проектной (или исследовательской) работы и 12 баллов по критериям защиты проектной (или исследовательской) работы, при этом член комиссии по своему усмотрению может добавить к сумме проставленных им баллов от 1 до 2 баллов, сопроводив их проставление кратким разъяснением. </w:t>
      </w:r>
    </w:p>
    <w:p w14:paraId="138DDEE5" w14:textId="29FB5956" w:rsidR="00C30675" w:rsidRDefault="00C30675" w:rsidP="00C30675">
      <w:pPr>
        <w:spacing w:after="0" w:line="240" w:lineRule="auto"/>
        <w:ind w:firstLine="708"/>
        <w:jc w:val="center"/>
        <w:rPr>
          <w:rFonts w:ascii="Times New Roman" w:hAnsi="Times New Roman" w:cs="Times New Roman"/>
          <w:b/>
          <w:bCs/>
          <w:sz w:val="24"/>
          <w:szCs w:val="24"/>
        </w:rPr>
      </w:pPr>
      <w:r w:rsidRPr="00C30675">
        <w:rPr>
          <w:rFonts w:ascii="Times New Roman" w:hAnsi="Times New Roman" w:cs="Times New Roman"/>
          <w:b/>
          <w:bCs/>
          <w:sz w:val="24"/>
          <w:szCs w:val="24"/>
        </w:rPr>
        <w:t>Финансовая грамотность</w:t>
      </w:r>
    </w:p>
    <w:p w14:paraId="2A9EF4DC" w14:textId="2F2473BD" w:rsidR="00062793" w:rsidRDefault="00062793" w:rsidP="00C30675">
      <w:pPr>
        <w:spacing w:after="0" w:line="240" w:lineRule="auto"/>
        <w:ind w:firstLine="708"/>
        <w:jc w:val="center"/>
        <w:rPr>
          <w:rFonts w:ascii="Times New Roman" w:hAnsi="Times New Roman" w:cs="Times New Roman"/>
          <w:b/>
          <w:bCs/>
          <w:sz w:val="24"/>
          <w:szCs w:val="24"/>
        </w:rPr>
      </w:pPr>
    </w:p>
    <w:p w14:paraId="2530F7AC" w14:textId="77777777" w:rsidR="00AC26A6" w:rsidRDefault="007F7587" w:rsidP="00AC26A6">
      <w:pPr>
        <w:spacing w:after="0" w:line="240" w:lineRule="auto"/>
        <w:ind w:firstLine="708"/>
        <w:jc w:val="both"/>
        <w:rPr>
          <w:rFonts w:ascii="Times New Roman" w:hAnsi="Times New Roman" w:cs="Times New Roman"/>
          <w:color w:val="333333"/>
          <w:sz w:val="24"/>
          <w:szCs w:val="24"/>
          <w:shd w:val="clear" w:color="auto" w:fill="FFFFFF"/>
        </w:rPr>
      </w:pPr>
      <w:r w:rsidRPr="007F7587">
        <w:rPr>
          <w:rFonts w:ascii="Times New Roman" w:hAnsi="Times New Roman" w:cs="Times New Roman"/>
          <w:b/>
          <w:bCs/>
          <w:color w:val="333333"/>
          <w:sz w:val="24"/>
          <w:szCs w:val="24"/>
          <w:shd w:val="clear" w:color="auto" w:fill="FFFFFF"/>
        </w:rPr>
        <w:t>Финансовая</w:t>
      </w:r>
      <w:r w:rsidRPr="007F7587">
        <w:rPr>
          <w:rFonts w:ascii="Times New Roman" w:hAnsi="Times New Roman" w:cs="Times New Roman"/>
          <w:color w:val="333333"/>
          <w:sz w:val="24"/>
          <w:szCs w:val="24"/>
          <w:shd w:val="clear" w:color="auto" w:fill="FFFFFF"/>
        </w:rPr>
        <w:t> </w:t>
      </w:r>
      <w:r w:rsidRPr="007F7587">
        <w:rPr>
          <w:rFonts w:ascii="Times New Roman" w:hAnsi="Times New Roman" w:cs="Times New Roman"/>
          <w:b/>
          <w:bCs/>
          <w:color w:val="333333"/>
          <w:sz w:val="24"/>
          <w:szCs w:val="24"/>
          <w:shd w:val="clear" w:color="auto" w:fill="FFFFFF"/>
        </w:rPr>
        <w:t>грамотность</w:t>
      </w:r>
      <w:r w:rsidRPr="007F7587">
        <w:rPr>
          <w:rFonts w:ascii="Times New Roman" w:hAnsi="Times New Roman" w:cs="Times New Roman"/>
          <w:color w:val="333333"/>
          <w:sz w:val="24"/>
          <w:szCs w:val="24"/>
          <w:shd w:val="clear" w:color="auto" w:fill="FFFFFF"/>
        </w:rPr>
        <w:t> - </w:t>
      </w:r>
      <w:r w:rsidRPr="007F7587">
        <w:rPr>
          <w:rFonts w:ascii="Times New Roman" w:hAnsi="Times New Roman" w:cs="Times New Roman"/>
          <w:b/>
          <w:bCs/>
          <w:color w:val="333333"/>
          <w:sz w:val="24"/>
          <w:szCs w:val="24"/>
          <w:shd w:val="clear" w:color="auto" w:fill="FFFFFF"/>
        </w:rPr>
        <w:t>это</w:t>
      </w:r>
      <w:r w:rsidRPr="007F7587">
        <w:rPr>
          <w:rFonts w:ascii="Times New Roman" w:hAnsi="Times New Roman" w:cs="Times New Roman"/>
          <w:color w:val="333333"/>
          <w:sz w:val="24"/>
          <w:szCs w:val="24"/>
          <w:shd w:val="clear" w:color="auto" w:fill="FFFFFF"/>
        </w:rPr>
        <w:t> сочетание осведомленности, знаний, навыков, отношения и поведения, необходимых для принятия разумных </w:t>
      </w:r>
      <w:r w:rsidRPr="007F7587">
        <w:rPr>
          <w:rFonts w:ascii="Times New Roman" w:hAnsi="Times New Roman" w:cs="Times New Roman"/>
          <w:b/>
          <w:bCs/>
          <w:color w:val="333333"/>
          <w:sz w:val="24"/>
          <w:szCs w:val="24"/>
          <w:shd w:val="clear" w:color="auto" w:fill="FFFFFF"/>
        </w:rPr>
        <w:t>финансовых</w:t>
      </w:r>
      <w:r w:rsidRPr="007F7587">
        <w:rPr>
          <w:rFonts w:ascii="Times New Roman" w:hAnsi="Times New Roman" w:cs="Times New Roman"/>
          <w:color w:val="333333"/>
          <w:sz w:val="24"/>
          <w:szCs w:val="24"/>
          <w:shd w:val="clear" w:color="auto" w:fill="FFFFFF"/>
        </w:rPr>
        <w:t> решений и, в конечном итоге, для достижения индивидуального </w:t>
      </w:r>
      <w:r w:rsidRPr="007F7587">
        <w:rPr>
          <w:rFonts w:ascii="Times New Roman" w:hAnsi="Times New Roman" w:cs="Times New Roman"/>
          <w:b/>
          <w:bCs/>
          <w:color w:val="333333"/>
          <w:sz w:val="24"/>
          <w:szCs w:val="24"/>
          <w:shd w:val="clear" w:color="auto" w:fill="FFFFFF"/>
        </w:rPr>
        <w:t>финансового</w:t>
      </w:r>
      <w:r w:rsidRPr="007F7587">
        <w:rPr>
          <w:rFonts w:ascii="Times New Roman" w:hAnsi="Times New Roman" w:cs="Times New Roman"/>
          <w:color w:val="333333"/>
          <w:sz w:val="24"/>
          <w:szCs w:val="24"/>
          <w:shd w:val="clear" w:color="auto" w:fill="FFFFFF"/>
        </w:rPr>
        <w:t> благополучия</w:t>
      </w:r>
      <w:r w:rsidR="00AC26A6">
        <w:rPr>
          <w:rFonts w:ascii="Times New Roman" w:hAnsi="Times New Roman" w:cs="Times New Roman"/>
          <w:color w:val="333333"/>
          <w:sz w:val="24"/>
          <w:szCs w:val="24"/>
          <w:shd w:val="clear" w:color="auto" w:fill="FFFFFF"/>
        </w:rPr>
        <w:t>.</w:t>
      </w:r>
    </w:p>
    <w:p w14:paraId="3D5B6EBC" w14:textId="07B77C87" w:rsidR="00AC26A6" w:rsidRPr="007F7587" w:rsidRDefault="00AC26A6" w:rsidP="00AC26A6">
      <w:pPr>
        <w:spacing w:after="0" w:line="240" w:lineRule="auto"/>
        <w:ind w:firstLine="708"/>
        <w:jc w:val="both"/>
        <w:rPr>
          <w:rFonts w:ascii="Times New Roman" w:hAnsi="Times New Roman" w:cs="Times New Roman"/>
          <w:sz w:val="28"/>
          <w:szCs w:val="28"/>
        </w:rPr>
      </w:pPr>
      <w:r w:rsidRPr="00AC26A6">
        <w:rPr>
          <w:rFonts w:ascii="Times New Roman" w:hAnsi="Times New Roman" w:cs="Times New Roman"/>
          <w:sz w:val="24"/>
          <w:szCs w:val="24"/>
        </w:rPr>
        <w:t xml:space="preserve"> </w:t>
      </w:r>
      <w:r w:rsidRPr="007F7587">
        <w:rPr>
          <w:rFonts w:ascii="Times New Roman" w:hAnsi="Times New Roman" w:cs="Times New Roman"/>
          <w:sz w:val="24"/>
          <w:szCs w:val="24"/>
        </w:rPr>
        <w:t>С 1 сентября 2022 года преподавание финансовой грамотности обязательн</w:t>
      </w:r>
      <w:r>
        <w:rPr>
          <w:rFonts w:ascii="Times New Roman" w:hAnsi="Times New Roman" w:cs="Times New Roman"/>
          <w:sz w:val="24"/>
          <w:szCs w:val="24"/>
        </w:rPr>
        <w:t>о</w:t>
      </w:r>
      <w:r w:rsidRPr="007F7587">
        <w:rPr>
          <w:rFonts w:ascii="Times New Roman" w:hAnsi="Times New Roman" w:cs="Times New Roman"/>
          <w:sz w:val="24"/>
          <w:szCs w:val="24"/>
        </w:rPr>
        <w:t xml:space="preserve"> для обучающихся 1–9 классов</w:t>
      </w:r>
    </w:p>
    <w:p w14:paraId="5914B876" w14:textId="584DE301" w:rsidR="007F7587" w:rsidRDefault="007F7587" w:rsidP="00AC26A6">
      <w:pPr>
        <w:spacing w:after="0" w:line="240" w:lineRule="auto"/>
        <w:ind w:firstLine="708"/>
        <w:jc w:val="both"/>
        <w:rPr>
          <w:rFonts w:ascii="Times New Roman" w:hAnsi="Times New Roman" w:cs="Times New Roman"/>
          <w:sz w:val="24"/>
          <w:szCs w:val="24"/>
        </w:rPr>
      </w:pPr>
      <w:r w:rsidRPr="007F7587">
        <w:rPr>
          <w:rFonts w:ascii="Times New Roman" w:hAnsi="Times New Roman" w:cs="Times New Roman"/>
          <w:color w:val="333333"/>
          <w:sz w:val="24"/>
          <w:szCs w:val="24"/>
          <w:shd w:val="clear" w:color="auto" w:fill="FFFFFF"/>
        </w:rPr>
        <w:t>.</w:t>
      </w:r>
      <w:r w:rsidR="00AC26A6">
        <w:rPr>
          <w:rFonts w:ascii="Times New Roman" w:hAnsi="Times New Roman" w:cs="Times New Roman"/>
          <w:sz w:val="24"/>
          <w:szCs w:val="24"/>
        </w:rPr>
        <w:t>В МОУ ИРМО «Горячеключевская СОШ»   с 2022 учебного года действуют  две формы   формирования финансовой грамотности.</w:t>
      </w:r>
    </w:p>
    <w:p w14:paraId="0E25207F" w14:textId="3D76A97C" w:rsidR="00AC26A6" w:rsidRDefault="00AC26A6" w:rsidP="00AC26A6">
      <w:pPr>
        <w:spacing w:after="0" w:line="240" w:lineRule="auto"/>
        <w:ind w:firstLine="708"/>
        <w:jc w:val="both"/>
        <w:rPr>
          <w:rFonts w:ascii="Times New Roman" w:hAnsi="Times New Roman" w:cs="Times New Roman"/>
          <w:sz w:val="24"/>
          <w:szCs w:val="24"/>
        </w:rPr>
      </w:pPr>
      <w:r w:rsidRPr="00AC26A6">
        <w:rPr>
          <w:rFonts w:ascii="Times New Roman" w:hAnsi="Times New Roman" w:cs="Times New Roman"/>
          <w:b/>
          <w:bCs/>
          <w:sz w:val="24"/>
          <w:szCs w:val="24"/>
        </w:rPr>
        <w:t>1 Форма.</w:t>
      </w:r>
      <w:r w:rsidRPr="00AC26A6">
        <w:rPr>
          <w:rFonts w:ascii="Times New Roman" w:hAnsi="Times New Roman" w:cs="Times New Roman"/>
          <w:b/>
          <w:bCs/>
          <w:color w:val="000000"/>
          <w:sz w:val="24"/>
          <w:szCs w:val="24"/>
          <w:shd w:val="clear" w:color="auto" w:fill="FFFFFF"/>
        </w:rPr>
        <w:t xml:space="preserve"> «Обучение финансовой грамотности в рамках обязательных предметов школьной программы</w:t>
      </w:r>
      <w:r>
        <w:rPr>
          <w:rFonts w:ascii="OpenSans" w:hAnsi="OpenSans"/>
          <w:b/>
          <w:bCs/>
          <w:i/>
          <w:iCs/>
          <w:color w:val="000000"/>
          <w:sz w:val="21"/>
          <w:szCs w:val="21"/>
          <w:shd w:val="clear" w:color="auto" w:fill="FFFFFF"/>
        </w:rPr>
        <w:t>»</w:t>
      </w:r>
    </w:p>
    <w:p w14:paraId="19D464EC" w14:textId="1045993F" w:rsidR="003B7CF9" w:rsidRPr="00C30675" w:rsidRDefault="003B7CF9" w:rsidP="00C30675">
      <w:pPr>
        <w:spacing w:after="0" w:line="240" w:lineRule="auto"/>
        <w:jc w:val="both"/>
        <w:rPr>
          <w:rFonts w:ascii="Times New Roman" w:hAnsi="Times New Roman" w:cs="Times New Roman"/>
          <w:sz w:val="24"/>
          <w:szCs w:val="24"/>
        </w:rPr>
      </w:pPr>
      <w:r w:rsidRPr="00C30675">
        <w:rPr>
          <w:rFonts w:ascii="Times New Roman" w:hAnsi="Times New Roman" w:cs="Times New Roman"/>
          <w:sz w:val="24"/>
          <w:szCs w:val="24"/>
        </w:rPr>
        <w:t>Темы по финансовой грамотности присутствуют в следующих предметах</w:t>
      </w:r>
      <w:r w:rsidR="00C30675">
        <w:rPr>
          <w:rFonts w:ascii="Times New Roman" w:hAnsi="Times New Roman" w:cs="Times New Roman"/>
          <w:sz w:val="24"/>
          <w:szCs w:val="24"/>
        </w:rPr>
        <w:t>:</w:t>
      </w:r>
    </w:p>
    <w:p w14:paraId="7257CCA4" w14:textId="77777777" w:rsidR="00C30675" w:rsidRPr="00C30675" w:rsidRDefault="003B7CF9" w:rsidP="005B27BB">
      <w:pPr>
        <w:pStyle w:val="a7"/>
        <w:numPr>
          <w:ilvl w:val="0"/>
          <w:numId w:val="64"/>
        </w:numPr>
        <w:spacing w:after="0" w:line="240" w:lineRule="auto"/>
        <w:jc w:val="both"/>
        <w:rPr>
          <w:rFonts w:ascii="Times New Roman" w:hAnsi="Times New Roman" w:cs="Times New Roman"/>
          <w:sz w:val="24"/>
          <w:szCs w:val="24"/>
        </w:rPr>
      </w:pPr>
      <w:r w:rsidRPr="00C30675">
        <w:rPr>
          <w:rFonts w:ascii="Times New Roman" w:hAnsi="Times New Roman" w:cs="Times New Roman"/>
          <w:sz w:val="24"/>
          <w:szCs w:val="24"/>
        </w:rPr>
        <w:t xml:space="preserve">Математика </w:t>
      </w:r>
    </w:p>
    <w:p w14:paraId="53C1D05B" w14:textId="77777777" w:rsidR="00C30675" w:rsidRPr="00C30675" w:rsidRDefault="003B7CF9" w:rsidP="005B27BB">
      <w:pPr>
        <w:pStyle w:val="a7"/>
        <w:numPr>
          <w:ilvl w:val="0"/>
          <w:numId w:val="64"/>
        </w:numPr>
        <w:spacing w:after="0" w:line="240" w:lineRule="auto"/>
        <w:jc w:val="both"/>
        <w:rPr>
          <w:rFonts w:ascii="Times New Roman" w:hAnsi="Times New Roman" w:cs="Times New Roman"/>
          <w:sz w:val="24"/>
          <w:szCs w:val="24"/>
        </w:rPr>
      </w:pPr>
      <w:r w:rsidRPr="00C30675">
        <w:rPr>
          <w:rFonts w:ascii="Times New Roman" w:hAnsi="Times New Roman" w:cs="Times New Roman"/>
          <w:sz w:val="24"/>
          <w:szCs w:val="24"/>
        </w:rPr>
        <w:t xml:space="preserve">География </w:t>
      </w:r>
    </w:p>
    <w:p w14:paraId="672D6F8A" w14:textId="77777777" w:rsidR="00C30675" w:rsidRPr="00C30675" w:rsidRDefault="003B7CF9" w:rsidP="005B27BB">
      <w:pPr>
        <w:pStyle w:val="a7"/>
        <w:numPr>
          <w:ilvl w:val="0"/>
          <w:numId w:val="64"/>
        </w:numPr>
        <w:spacing w:after="0" w:line="240" w:lineRule="auto"/>
        <w:jc w:val="both"/>
        <w:rPr>
          <w:rFonts w:ascii="Times New Roman" w:hAnsi="Times New Roman" w:cs="Times New Roman"/>
          <w:sz w:val="24"/>
          <w:szCs w:val="24"/>
        </w:rPr>
      </w:pPr>
      <w:r w:rsidRPr="00C30675">
        <w:rPr>
          <w:rFonts w:ascii="Times New Roman" w:hAnsi="Times New Roman" w:cs="Times New Roman"/>
          <w:sz w:val="24"/>
          <w:szCs w:val="24"/>
        </w:rPr>
        <w:t xml:space="preserve">Информатика </w:t>
      </w:r>
    </w:p>
    <w:p w14:paraId="5378C10B" w14:textId="77777777" w:rsidR="00C30675" w:rsidRPr="00C30675" w:rsidRDefault="003B7CF9" w:rsidP="005B27BB">
      <w:pPr>
        <w:pStyle w:val="a7"/>
        <w:numPr>
          <w:ilvl w:val="0"/>
          <w:numId w:val="64"/>
        </w:numPr>
        <w:spacing w:after="0" w:line="240" w:lineRule="auto"/>
        <w:jc w:val="both"/>
        <w:rPr>
          <w:rFonts w:ascii="Times New Roman" w:hAnsi="Times New Roman" w:cs="Times New Roman"/>
          <w:sz w:val="24"/>
          <w:szCs w:val="24"/>
        </w:rPr>
      </w:pPr>
      <w:r w:rsidRPr="00C30675">
        <w:rPr>
          <w:rFonts w:ascii="Times New Roman" w:hAnsi="Times New Roman" w:cs="Times New Roman"/>
          <w:sz w:val="24"/>
          <w:szCs w:val="24"/>
        </w:rPr>
        <w:t xml:space="preserve">Алгебра </w:t>
      </w:r>
    </w:p>
    <w:p w14:paraId="3FFDF906" w14:textId="664DD462" w:rsidR="003B7CF9" w:rsidRDefault="003B7CF9" w:rsidP="005B27BB">
      <w:pPr>
        <w:pStyle w:val="a7"/>
        <w:numPr>
          <w:ilvl w:val="0"/>
          <w:numId w:val="64"/>
        </w:numPr>
        <w:spacing w:after="0" w:line="240" w:lineRule="auto"/>
        <w:jc w:val="both"/>
        <w:rPr>
          <w:rFonts w:ascii="Times New Roman" w:hAnsi="Times New Roman" w:cs="Times New Roman"/>
          <w:sz w:val="24"/>
          <w:szCs w:val="24"/>
        </w:rPr>
      </w:pPr>
      <w:r w:rsidRPr="00C30675">
        <w:rPr>
          <w:rFonts w:ascii="Times New Roman" w:hAnsi="Times New Roman" w:cs="Times New Roman"/>
          <w:sz w:val="24"/>
          <w:szCs w:val="24"/>
        </w:rPr>
        <w:t>Обществознани</w:t>
      </w:r>
      <w:r w:rsidR="00C30675" w:rsidRPr="00C30675">
        <w:rPr>
          <w:rFonts w:ascii="Times New Roman" w:hAnsi="Times New Roman" w:cs="Times New Roman"/>
          <w:sz w:val="24"/>
          <w:szCs w:val="24"/>
        </w:rPr>
        <w:t>е</w:t>
      </w:r>
    </w:p>
    <w:p w14:paraId="52D9B1DB" w14:textId="77777777" w:rsidR="003E25B1" w:rsidRDefault="003E25B1" w:rsidP="003E25B1">
      <w:pPr>
        <w:pStyle w:val="a7"/>
        <w:spacing w:after="0" w:line="240" w:lineRule="auto"/>
        <w:jc w:val="both"/>
        <w:rPr>
          <w:rFonts w:ascii="Times New Roman" w:hAnsi="Times New Roman" w:cs="Times New Roman"/>
          <w:sz w:val="24"/>
          <w:szCs w:val="24"/>
        </w:rPr>
      </w:pPr>
    </w:p>
    <w:p w14:paraId="5FEAF8CD" w14:textId="0DF0895B" w:rsidR="00062793" w:rsidRDefault="00A94B9A" w:rsidP="00AC26A6">
      <w:pPr>
        <w:spacing w:after="0" w:line="240" w:lineRule="auto"/>
        <w:ind w:firstLine="708"/>
        <w:jc w:val="both"/>
        <w:rPr>
          <w:rFonts w:ascii="Times New Roman" w:hAnsi="Times New Roman" w:cs="Times New Roman"/>
          <w:b/>
          <w:bCs/>
          <w:sz w:val="24"/>
          <w:szCs w:val="24"/>
        </w:rPr>
      </w:pPr>
      <w:r w:rsidRPr="003E25B1">
        <w:rPr>
          <w:rFonts w:ascii="Times New Roman" w:hAnsi="Times New Roman" w:cs="Times New Roman"/>
          <w:b/>
          <w:bCs/>
          <w:sz w:val="24"/>
          <w:szCs w:val="24"/>
        </w:rPr>
        <w:t>Предметные результаты основного  общего образования (5-9 классы)</w:t>
      </w:r>
      <w:r w:rsidR="007F7587" w:rsidRPr="003E25B1">
        <w:rPr>
          <w:rFonts w:ascii="Times New Roman" w:hAnsi="Times New Roman" w:cs="Times New Roman"/>
          <w:b/>
          <w:bCs/>
          <w:sz w:val="24"/>
          <w:szCs w:val="24"/>
        </w:rPr>
        <w:t>:</w:t>
      </w:r>
    </w:p>
    <w:p w14:paraId="5FD21C48" w14:textId="6A4D1B16" w:rsidR="003E25B1" w:rsidRPr="003E25B1" w:rsidRDefault="003E25B1" w:rsidP="00AC26A6">
      <w:pPr>
        <w:spacing w:after="0" w:line="240" w:lineRule="auto"/>
        <w:ind w:firstLine="708"/>
        <w:jc w:val="both"/>
        <w:rPr>
          <w:rFonts w:ascii="Times New Roman" w:hAnsi="Times New Roman" w:cs="Times New Roman"/>
          <w:b/>
          <w:bCs/>
          <w:sz w:val="24"/>
          <w:szCs w:val="24"/>
        </w:rPr>
      </w:pPr>
      <w:r w:rsidRPr="00C30675">
        <w:rPr>
          <w:rFonts w:ascii="Times New Roman" w:hAnsi="Times New Roman" w:cs="Times New Roman"/>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w:t>
      </w:r>
      <w:r w:rsidR="00D83334">
        <w:rPr>
          <w:rFonts w:ascii="Times New Roman" w:hAnsi="Times New Roman" w:cs="Times New Roman"/>
          <w:sz w:val="24"/>
          <w:szCs w:val="24"/>
        </w:rPr>
        <w:t>…</w:t>
      </w:r>
    </w:p>
    <w:p w14:paraId="01A327E1" w14:textId="77777777" w:rsidR="007F7587" w:rsidRPr="00C30675" w:rsidRDefault="007F7587" w:rsidP="003455D3">
      <w:pPr>
        <w:spacing w:after="0" w:line="240" w:lineRule="auto"/>
        <w:ind w:firstLine="708"/>
        <w:jc w:val="both"/>
        <w:rPr>
          <w:rFonts w:ascii="Times New Roman" w:hAnsi="Times New Roman" w:cs="Times New Roman"/>
          <w:sz w:val="24"/>
          <w:szCs w:val="24"/>
        </w:rPr>
      </w:pPr>
    </w:p>
    <w:p w14:paraId="5CA05E06" w14:textId="0F43FA1A" w:rsidR="00A94B9A" w:rsidRPr="007F7587" w:rsidRDefault="003B7CF9" w:rsidP="003455D3">
      <w:pPr>
        <w:spacing w:after="0" w:line="240" w:lineRule="auto"/>
        <w:ind w:firstLine="708"/>
        <w:jc w:val="both"/>
        <w:rPr>
          <w:rFonts w:ascii="Times New Roman" w:hAnsi="Times New Roman" w:cs="Times New Roman"/>
          <w:b/>
          <w:bCs/>
          <w:sz w:val="24"/>
          <w:szCs w:val="24"/>
        </w:rPr>
      </w:pPr>
      <w:r w:rsidRPr="007F7587">
        <w:rPr>
          <w:rFonts w:ascii="Times New Roman" w:hAnsi="Times New Roman" w:cs="Times New Roman"/>
          <w:b/>
          <w:bCs/>
          <w:sz w:val="24"/>
          <w:szCs w:val="24"/>
        </w:rPr>
        <w:t xml:space="preserve">Математика </w:t>
      </w:r>
    </w:p>
    <w:p w14:paraId="3DDE7CD4" w14:textId="0069F20F" w:rsidR="00A94B9A" w:rsidRPr="007F7587" w:rsidRDefault="00A94B9A" w:rsidP="003455D3">
      <w:pPr>
        <w:spacing w:after="0" w:line="240" w:lineRule="auto"/>
        <w:ind w:firstLine="708"/>
        <w:jc w:val="both"/>
        <w:rPr>
          <w:rFonts w:ascii="Times New Roman" w:hAnsi="Times New Roman" w:cs="Times New Roman"/>
          <w:sz w:val="24"/>
          <w:szCs w:val="24"/>
        </w:rPr>
      </w:pPr>
      <w:r w:rsidRPr="007F7587">
        <w:rPr>
          <w:rFonts w:ascii="Times New Roman" w:hAnsi="Times New Roman" w:cs="Times New Roman"/>
        </w:rP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r w:rsidR="007F7587" w:rsidRPr="007F7587">
        <w:rPr>
          <w:rFonts w:ascii="Times New Roman" w:hAnsi="Times New Roman" w:cs="Times New Roman"/>
        </w:rPr>
        <w:t xml:space="preserve"> П. 45.5.1. П. 45.5.2.</w:t>
      </w:r>
    </w:p>
    <w:p w14:paraId="20800242" w14:textId="69E36335" w:rsidR="00A94B9A" w:rsidRPr="007F7587" w:rsidRDefault="003B7CF9" w:rsidP="003455D3">
      <w:pPr>
        <w:spacing w:after="0" w:line="240" w:lineRule="auto"/>
        <w:ind w:firstLine="708"/>
        <w:jc w:val="both"/>
        <w:rPr>
          <w:rFonts w:ascii="Times New Roman" w:hAnsi="Times New Roman" w:cs="Times New Roman"/>
          <w:b/>
          <w:bCs/>
          <w:sz w:val="24"/>
          <w:szCs w:val="24"/>
        </w:rPr>
      </w:pPr>
      <w:r w:rsidRPr="007F7587">
        <w:rPr>
          <w:rFonts w:ascii="Times New Roman" w:hAnsi="Times New Roman" w:cs="Times New Roman"/>
          <w:b/>
          <w:bCs/>
          <w:sz w:val="24"/>
          <w:szCs w:val="24"/>
        </w:rPr>
        <w:t xml:space="preserve">Обществознание </w:t>
      </w:r>
    </w:p>
    <w:p w14:paraId="5361E229" w14:textId="0C731F90" w:rsidR="00A94B9A" w:rsidRPr="007F7587" w:rsidRDefault="00A94B9A" w:rsidP="003455D3">
      <w:pPr>
        <w:spacing w:after="0" w:line="240" w:lineRule="auto"/>
        <w:ind w:firstLine="708"/>
        <w:jc w:val="both"/>
        <w:rPr>
          <w:rFonts w:ascii="Times New Roman" w:hAnsi="Times New Roman" w:cs="Times New Roman"/>
          <w:sz w:val="24"/>
          <w:szCs w:val="24"/>
        </w:rPr>
      </w:pPr>
      <w:r w:rsidRPr="007F7587">
        <w:rPr>
          <w:rFonts w:ascii="Times New Roman" w:hAnsi="Times New Roman" w:cs="Times New Roman"/>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w:t>
      </w:r>
      <w:r w:rsidR="007F7587" w:rsidRPr="007F7587">
        <w:rPr>
          <w:rFonts w:ascii="Times New Roman" w:hAnsi="Times New Roman" w:cs="Times New Roman"/>
        </w:rPr>
        <w:t xml:space="preserve"> . 45.6.2.</w:t>
      </w:r>
    </w:p>
    <w:p w14:paraId="248C22A1" w14:textId="2F1941AC" w:rsidR="007F7587" w:rsidRPr="007F7587" w:rsidRDefault="003B7CF9" w:rsidP="003455D3">
      <w:pPr>
        <w:spacing w:after="0" w:line="240" w:lineRule="auto"/>
        <w:ind w:firstLine="708"/>
        <w:jc w:val="both"/>
        <w:rPr>
          <w:rFonts w:ascii="Times New Roman" w:hAnsi="Times New Roman" w:cs="Times New Roman"/>
          <w:b/>
          <w:bCs/>
          <w:sz w:val="24"/>
          <w:szCs w:val="24"/>
        </w:rPr>
      </w:pPr>
      <w:r w:rsidRPr="007F7587">
        <w:rPr>
          <w:rFonts w:ascii="Times New Roman" w:hAnsi="Times New Roman" w:cs="Times New Roman"/>
          <w:b/>
          <w:bCs/>
          <w:sz w:val="24"/>
          <w:szCs w:val="24"/>
        </w:rPr>
        <w:t>География</w:t>
      </w:r>
    </w:p>
    <w:p w14:paraId="76F92C63" w14:textId="67580F6C" w:rsidR="007F7587" w:rsidRDefault="007F7587" w:rsidP="003455D3">
      <w:pPr>
        <w:spacing w:after="0" w:line="240" w:lineRule="auto"/>
        <w:ind w:firstLine="708"/>
        <w:jc w:val="both"/>
        <w:rPr>
          <w:rFonts w:ascii="Times New Roman" w:hAnsi="Times New Roman" w:cs="Times New Roman"/>
        </w:rPr>
      </w:pPr>
      <w:r w:rsidRPr="007F7587">
        <w:rPr>
          <w:rFonts w:ascii="Times New Roman" w:hAnsi="Times New Roman" w:cs="Times New Roman"/>
        </w:rPr>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 П. 45.6.3</w:t>
      </w:r>
    </w:p>
    <w:p w14:paraId="38548F1B" w14:textId="74AB7FDA" w:rsidR="00AC26A6" w:rsidRPr="00367360" w:rsidRDefault="00367360" w:rsidP="003455D3">
      <w:pPr>
        <w:spacing w:after="0" w:line="240" w:lineRule="auto"/>
        <w:ind w:firstLine="708"/>
        <w:jc w:val="both"/>
        <w:rPr>
          <w:rFonts w:ascii="Times New Roman" w:hAnsi="Times New Roman" w:cs="Times New Roman"/>
          <w:sz w:val="24"/>
          <w:szCs w:val="24"/>
        </w:rPr>
      </w:pPr>
      <w:r w:rsidRPr="00367360">
        <w:rPr>
          <w:rFonts w:ascii="Times New Roman" w:hAnsi="Times New Roman" w:cs="Times New Roman"/>
          <w:color w:val="000000"/>
          <w:sz w:val="24"/>
          <w:szCs w:val="24"/>
          <w:shd w:val="clear" w:color="auto" w:fill="FFFFFF"/>
        </w:rPr>
        <w:lastRenderedPageBreak/>
        <w:t xml:space="preserve">По ряду других предметов (ОБЖ, литература, история, </w:t>
      </w:r>
      <w:r>
        <w:rPr>
          <w:rFonts w:ascii="Times New Roman" w:hAnsi="Times New Roman" w:cs="Times New Roman"/>
          <w:color w:val="000000"/>
          <w:sz w:val="24"/>
          <w:szCs w:val="24"/>
          <w:shd w:val="clear" w:color="auto" w:fill="FFFFFF"/>
        </w:rPr>
        <w:t>английский язык</w:t>
      </w:r>
      <w:r w:rsidRPr="00367360">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педагоги</w:t>
      </w:r>
      <w:r w:rsidRPr="00367360">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делают </w:t>
      </w:r>
      <w:r w:rsidRPr="00367360">
        <w:rPr>
          <w:rFonts w:ascii="Times New Roman" w:hAnsi="Times New Roman" w:cs="Times New Roman"/>
          <w:color w:val="000000"/>
          <w:sz w:val="24"/>
          <w:szCs w:val="24"/>
          <w:shd w:val="clear" w:color="auto" w:fill="FFFFFF"/>
        </w:rPr>
        <w:t xml:space="preserve"> акцент</w:t>
      </w:r>
      <w:r>
        <w:rPr>
          <w:rFonts w:ascii="Times New Roman" w:hAnsi="Times New Roman" w:cs="Times New Roman"/>
          <w:color w:val="000000"/>
          <w:sz w:val="24"/>
          <w:szCs w:val="24"/>
          <w:shd w:val="clear" w:color="auto" w:fill="FFFFFF"/>
        </w:rPr>
        <w:t xml:space="preserve"> </w:t>
      </w:r>
      <w:r w:rsidRPr="00367360">
        <w:rPr>
          <w:rFonts w:ascii="Times New Roman" w:hAnsi="Times New Roman" w:cs="Times New Roman"/>
          <w:color w:val="000000"/>
          <w:sz w:val="24"/>
          <w:szCs w:val="24"/>
          <w:shd w:val="clear" w:color="auto" w:fill="FFFFFF"/>
        </w:rPr>
        <w:t xml:space="preserve"> на изучение тем с позиции финансовой грамотности, например, на уроках литературы при изучении таких произведений как «Мертвые души», «Вишневый сад», «Анна Каренина» и др. или при изучении иностранного языка включаются темы финансовой грамотности, например, про грамотные походы в магазин, ведение домашнего хозяйства, посещение банка, страховой компании, совершении обмена валюты и т. д.</w:t>
      </w:r>
    </w:p>
    <w:p w14:paraId="734995DB" w14:textId="77777777" w:rsidR="00367360" w:rsidRDefault="00367360" w:rsidP="00AC26A6">
      <w:pPr>
        <w:spacing w:after="0" w:line="240" w:lineRule="auto"/>
        <w:ind w:firstLine="708"/>
        <w:jc w:val="both"/>
        <w:rPr>
          <w:rFonts w:ascii="Times New Roman" w:hAnsi="Times New Roman" w:cs="Times New Roman"/>
          <w:sz w:val="24"/>
          <w:szCs w:val="24"/>
        </w:rPr>
      </w:pPr>
    </w:p>
    <w:p w14:paraId="004627CC" w14:textId="6FF7BC7A" w:rsidR="003E25B1" w:rsidRDefault="00367360" w:rsidP="00367360">
      <w:pPr>
        <w:spacing w:after="0" w:line="240" w:lineRule="auto"/>
        <w:ind w:firstLine="708"/>
        <w:jc w:val="both"/>
        <w:rPr>
          <w:rFonts w:ascii="Times New Roman" w:hAnsi="Times New Roman" w:cs="Times New Roman"/>
          <w:b/>
          <w:bCs/>
          <w:color w:val="000000"/>
          <w:sz w:val="24"/>
          <w:szCs w:val="24"/>
          <w:shd w:val="clear" w:color="auto" w:fill="FFFFFF"/>
        </w:rPr>
      </w:pPr>
      <w:r>
        <w:rPr>
          <w:rFonts w:ascii="Times New Roman" w:hAnsi="Times New Roman" w:cs="Times New Roman"/>
          <w:b/>
          <w:bCs/>
          <w:sz w:val="24"/>
          <w:szCs w:val="24"/>
        </w:rPr>
        <w:t>2</w:t>
      </w:r>
      <w:r w:rsidRPr="00AC26A6">
        <w:rPr>
          <w:rFonts w:ascii="Times New Roman" w:hAnsi="Times New Roman" w:cs="Times New Roman"/>
          <w:b/>
          <w:bCs/>
          <w:sz w:val="24"/>
          <w:szCs w:val="24"/>
        </w:rPr>
        <w:t xml:space="preserve"> Форма.</w:t>
      </w:r>
      <w:r w:rsidRPr="00AC26A6">
        <w:rPr>
          <w:rFonts w:ascii="Times New Roman" w:hAnsi="Times New Roman" w:cs="Times New Roman"/>
          <w:b/>
          <w:bCs/>
          <w:color w:val="000000"/>
          <w:sz w:val="24"/>
          <w:szCs w:val="24"/>
          <w:shd w:val="clear" w:color="auto" w:fill="FFFFFF"/>
        </w:rPr>
        <w:t xml:space="preserve"> «Обучение финансовой грамотности в рамках </w:t>
      </w:r>
      <w:r>
        <w:rPr>
          <w:rFonts w:ascii="Times New Roman" w:hAnsi="Times New Roman" w:cs="Times New Roman"/>
          <w:b/>
          <w:bCs/>
          <w:color w:val="000000"/>
          <w:sz w:val="24"/>
          <w:szCs w:val="24"/>
          <w:shd w:val="clear" w:color="auto" w:fill="FFFFFF"/>
        </w:rPr>
        <w:t xml:space="preserve">факультативного курса» </w:t>
      </w:r>
    </w:p>
    <w:p w14:paraId="2C2699BE" w14:textId="712E5820" w:rsidR="003E25B1" w:rsidRDefault="00367360" w:rsidP="003455D3">
      <w:pPr>
        <w:spacing w:after="0" w:line="240" w:lineRule="auto"/>
        <w:ind w:firstLine="708"/>
        <w:jc w:val="both"/>
        <w:rPr>
          <w:rFonts w:ascii="Times New Roman" w:hAnsi="Times New Roman" w:cs="Times New Roman"/>
          <w:sz w:val="24"/>
          <w:szCs w:val="24"/>
        </w:rPr>
      </w:pPr>
      <w:r w:rsidRPr="003E25B1">
        <w:rPr>
          <w:rFonts w:ascii="Times New Roman" w:hAnsi="Times New Roman" w:cs="Times New Roman"/>
          <w:color w:val="000000"/>
          <w:sz w:val="24"/>
          <w:szCs w:val="24"/>
          <w:shd w:val="clear" w:color="auto" w:fill="FFFFFF"/>
        </w:rPr>
        <w:t>С 2022-2023 учебного года в 5-х кла</w:t>
      </w:r>
      <w:r w:rsidR="003E25B1" w:rsidRPr="003E25B1">
        <w:rPr>
          <w:rFonts w:ascii="Times New Roman" w:hAnsi="Times New Roman" w:cs="Times New Roman"/>
          <w:color w:val="000000"/>
          <w:sz w:val="24"/>
          <w:szCs w:val="24"/>
          <w:shd w:val="clear" w:color="auto" w:fill="FFFFFF"/>
        </w:rPr>
        <w:t>с</w:t>
      </w:r>
      <w:r w:rsidRPr="003E25B1">
        <w:rPr>
          <w:rFonts w:ascii="Times New Roman" w:hAnsi="Times New Roman" w:cs="Times New Roman"/>
          <w:color w:val="000000"/>
          <w:sz w:val="24"/>
          <w:szCs w:val="24"/>
          <w:shd w:val="clear" w:color="auto" w:fill="FFFFFF"/>
        </w:rPr>
        <w:t xml:space="preserve">сах в </w:t>
      </w:r>
      <w:r w:rsidR="003E25B1" w:rsidRPr="003E25B1">
        <w:rPr>
          <w:rFonts w:ascii="Times New Roman" w:hAnsi="Times New Roman" w:cs="Times New Roman"/>
          <w:color w:val="000000"/>
          <w:sz w:val="24"/>
          <w:szCs w:val="24"/>
          <w:shd w:val="clear" w:color="auto" w:fill="FFFFFF"/>
        </w:rPr>
        <w:t>часть учебного плана, формируемого участниками образовательных отношений введен факультативный курс «Финансовая грамотность»</w:t>
      </w:r>
    </w:p>
    <w:p w14:paraId="4855B1C2" w14:textId="77777777" w:rsidR="003E25B1" w:rsidRPr="003E25B1" w:rsidRDefault="003E25B1" w:rsidP="00D83334">
      <w:pPr>
        <w:spacing w:before="90" w:after="90" w:line="240" w:lineRule="auto"/>
        <w:ind w:firstLine="708"/>
        <w:jc w:val="both"/>
        <w:rPr>
          <w:rFonts w:ascii="Times New Roman" w:eastAsia="Times New Roman" w:hAnsi="Times New Roman" w:cs="Times New Roman"/>
          <w:sz w:val="24"/>
          <w:szCs w:val="24"/>
          <w:lang w:eastAsia="ru-RU"/>
        </w:rPr>
      </w:pPr>
      <w:r w:rsidRPr="003E25B1">
        <w:rPr>
          <w:rFonts w:ascii="Times New Roman" w:eastAsia="Times New Roman" w:hAnsi="Times New Roman" w:cs="Times New Roman"/>
          <w:sz w:val="24"/>
          <w:szCs w:val="24"/>
          <w:lang w:eastAsia="ru-RU"/>
        </w:rPr>
        <w:t>Целью изучения курса «Финансовая грамотность» являются развитие экономического образа мышления, воспитание ответственности 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w:t>
      </w:r>
    </w:p>
    <w:p w14:paraId="1A9131D3" w14:textId="77777777" w:rsidR="003E25B1" w:rsidRPr="003E25B1" w:rsidRDefault="003E25B1" w:rsidP="00D83334">
      <w:pPr>
        <w:spacing w:before="90" w:after="90" w:line="240" w:lineRule="auto"/>
        <w:jc w:val="both"/>
        <w:rPr>
          <w:rFonts w:ascii="Times New Roman" w:eastAsia="Times New Roman" w:hAnsi="Times New Roman" w:cs="Times New Roman"/>
          <w:sz w:val="24"/>
          <w:szCs w:val="24"/>
          <w:lang w:eastAsia="ru-RU"/>
        </w:rPr>
      </w:pPr>
      <w:r w:rsidRPr="003E25B1">
        <w:rPr>
          <w:rFonts w:ascii="Times New Roman" w:eastAsia="Times New Roman" w:hAnsi="Times New Roman" w:cs="Times New Roman"/>
          <w:sz w:val="24"/>
          <w:szCs w:val="24"/>
          <w:lang w:eastAsia="ru-RU"/>
        </w:rPr>
        <w:t> Основные содержательные линии курса:</w:t>
      </w:r>
    </w:p>
    <w:p w14:paraId="4F313708" w14:textId="77777777" w:rsidR="003E25B1" w:rsidRPr="003E25B1" w:rsidRDefault="003E25B1" w:rsidP="00D83334">
      <w:pPr>
        <w:spacing w:before="90" w:after="90" w:line="240" w:lineRule="auto"/>
        <w:ind w:left="360"/>
        <w:jc w:val="both"/>
        <w:rPr>
          <w:rFonts w:ascii="Times New Roman" w:eastAsia="Times New Roman" w:hAnsi="Times New Roman" w:cs="Times New Roman"/>
          <w:sz w:val="24"/>
          <w:szCs w:val="24"/>
          <w:lang w:eastAsia="ru-RU"/>
        </w:rPr>
      </w:pPr>
      <w:r w:rsidRPr="003E25B1">
        <w:rPr>
          <w:rFonts w:ascii="Times New Roman" w:eastAsia="Times New Roman" w:hAnsi="Times New Roman" w:cs="Times New Roman"/>
          <w:sz w:val="24"/>
          <w:szCs w:val="24"/>
          <w:lang w:eastAsia="ru-RU"/>
        </w:rPr>
        <w:t>• деньги, их история, виды, функции;</w:t>
      </w:r>
    </w:p>
    <w:p w14:paraId="2E18FD68" w14:textId="77777777" w:rsidR="003E25B1" w:rsidRPr="003E25B1" w:rsidRDefault="003E25B1" w:rsidP="00D83334">
      <w:pPr>
        <w:spacing w:before="90" w:after="90" w:line="240" w:lineRule="auto"/>
        <w:ind w:left="360"/>
        <w:jc w:val="both"/>
        <w:rPr>
          <w:rFonts w:ascii="Times New Roman" w:eastAsia="Times New Roman" w:hAnsi="Times New Roman" w:cs="Times New Roman"/>
          <w:sz w:val="24"/>
          <w:szCs w:val="24"/>
          <w:lang w:eastAsia="ru-RU"/>
        </w:rPr>
      </w:pPr>
      <w:r w:rsidRPr="003E25B1">
        <w:rPr>
          <w:rFonts w:ascii="Times New Roman" w:eastAsia="Times New Roman" w:hAnsi="Times New Roman" w:cs="Times New Roman"/>
          <w:sz w:val="24"/>
          <w:szCs w:val="24"/>
          <w:lang w:eastAsia="ru-RU"/>
        </w:rPr>
        <w:t>• семейный бюджет.</w:t>
      </w:r>
    </w:p>
    <w:p w14:paraId="23FD6693" w14:textId="77777777" w:rsidR="00EE090D" w:rsidRDefault="003E25B1" w:rsidP="00EE090D">
      <w:pPr>
        <w:spacing w:after="0" w:line="240" w:lineRule="auto"/>
        <w:ind w:firstLine="360"/>
        <w:jc w:val="both"/>
        <w:rPr>
          <w:rFonts w:ascii="Times New Roman" w:hAnsi="Times New Roman" w:cs="Times New Roman"/>
          <w:sz w:val="24"/>
          <w:szCs w:val="24"/>
        </w:rPr>
      </w:pPr>
      <w:r w:rsidRPr="00EE090D">
        <w:rPr>
          <w:rFonts w:ascii="Times New Roman" w:eastAsia="Times New Roman" w:hAnsi="Times New Roman" w:cs="Times New Roman"/>
          <w:sz w:val="24"/>
          <w:szCs w:val="24"/>
          <w:lang w:eastAsia="ru-RU"/>
        </w:rPr>
        <w:t>Освоение содержания опирается на межпредметные связи с курсами математики, литературы</w:t>
      </w:r>
      <w:r w:rsidR="00D83334" w:rsidRPr="00EE090D">
        <w:rPr>
          <w:rFonts w:ascii="Times New Roman" w:eastAsia="Times New Roman" w:hAnsi="Times New Roman" w:cs="Times New Roman"/>
          <w:sz w:val="24"/>
          <w:szCs w:val="24"/>
          <w:lang w:eastAsia="ru-RU"/>
        </w:rPr>
        <w:t xml:space="preserve">. </w:t>
      </w:r>
      <w:r w:rsidRPr="00EE090D">
        <w:rPr>
          <w:rFonts w:ascii="Times New Roman" w:eastAsia="Times New Roman" w:hAnsi="Times New Roman" w:cs="Times New Roman"/>
          <w:sz w:val="24"/>
          <w:szCs w:val="24"/>
          <w:lang w:eastAsia="ru-RU"/>
        </w:rPr>
        <w:t>Учебные материалы и задания подобраны в соответствии с возрастными особенностями детей и включают задачи, практические задания, игры, мини-исследования и проекты. В процессе изучения курса формируются умения и навыки работы учащихся с текстами, таблицами, схемами, а также поиска, анализа и представления информации, и публичных выступлений.</w:t>
      </w:r>
      <w:r w:rsidR="00EE090D" w:rsidRPr="00EE090D">
        <w:rPr>
          <w:rFonts w:ascii="Times New Roman" w:hAnsi="Times New Roman" w:cs="Times New Roman"/>
          <w:sz w:val="24"/>
          <w:szCs w:val="24"/>
        </w:rPr>
        <w:t xml:space="preserve"> </w:t>
      </w:r>
    </w:p>
    <w:p w14:paraId="0B7E2FE4" w14:textId="134B7C22" w:rsidR="00EE090D" w:rsidRPr="00EE090D" w:rsidRDefault="00EE090D" w:rsidP="00EE090D">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О</w:t>
      </w:r>
      <w:r w:rsidRPr="00EE090D">
        <w:rPr>
          <w:rFonts w:ascii="Times New Roman" w:hAnsi="Times New Roman" w:cs="Times New Roman"/>
          <w:sz w:val="24"/>
          <w:szCs w:val="24"/>
        </w:rPr>
        <w:t xml:space="preserve">риентир на применение в практической жизни, в собственном поведении личности </w:t>
      </w:r>
      <w:r>
        <w:rPr>
          <w:rFonts w:ascii="Times New Roman" w:hAnsi="Times New Roman" w:cs="Times New Roman"/>
          <w:sz w:val="24"/>
          <w:szCs w:val="24"/>
        </w:rPr>
        <w:t>.</w:t>
      </w:r>
    </w:p>
    <w:p w14:paraId="31E2F4FC" w14:textId="5AEC5337" w:rsidR="00EE090D" w:rsidRPr="00EE090D" w:rsidRDefault="00EE090D" w:rsidP="003455D3">
      <w:pPr>
        <w:spacing w:after="0" w:line="240" w:lineRule="auto"/>
        <w:ind w:firstLine="708"/>
        <w:jc w:val="both"/>
        <w:rPr>
          <w:rFonts w:ascii="Times New Roman" w:hAnsi="Times New Roman" w:cs="Times New Roman"/>
          <w:b/>
          <w:bCs/>
          <w:sz w:val="24"/>
          <w:szCs w:val="24"/>
        </w:rPr>
      </w:pPr>
      <w:r w:rsidRPr="00EE090D">
        <w:rPr>
          <w:rFonts w:ascii="Times New Roman" w:hAnsi="Times New Roman" w:cs="Times New Roman"/>
          <w:b/>
          <w:bCs/>
          <w:sz w:val="24"/>
          <w:szCs w:val="24"/>
        </w:rPr>
        <w:t>Планируемые результаты:</w:t>
      </w:r>
    </w:p>
    <w:p w14:paraId="7975F8AB" w14:textId="5D89D35B" w:rsidR="00EE090D" w:rsidRDefault="003B7CF9" w:rsidP="005B27BB">
      <w:pPr>
        <w:pStyle w:val="a7"/>
        <w:numPr>
          <w:ilvl w:val="0"/>
          <w:numId w:val="65"/>
        </w:numPr>
        <w:spacing w:after="0" w:line="240" w:lineRule="auto"/>
        <w:ind w:left="709"/>
        <w:jc w:val="both"/>
        <w:rPr>
          <w:rFonts w:ascii="Times New Roman" w:hAnsi="Times New Roman" w:cs="Times New Roman"/>
          <w:sz w:val="24"/>
          <w:szCs w:val="24"/>
        </w:rPr>
      </w:pPr>
      <w:r w:rsidRPr="00EE090D">
        <w:rPr>
          <w:rFonts w:ascii="Times New Roman" w:hAnsi="Times New Roman" w:cs="Times New Roman"/>
          <w:sz w:val="24"/>
          <w:szCs w:val="24"/>
        </w:rPr>
        <w:t xml:space="preserve">выстраивание личного финансового поведения </w:t>
      </w:r>
    </w:p>
    <w:p w14:paraId="13CB280B" w14:textId="77777777" w:rsidR="00EE090D" w:rsidRDefault="003B7CF9" w:rsidP="005B27BB">
      <w:pPr>
        <w:pStyle w:val="a7"/>
        <w:numPr>
          <w:ilvl w:val="0"/>
          <w:numId w:val="65"/>
        </w:numPr>
        <w:spacing w:after="0" w:line="240" w:lineRule="auto"/>
        <w:ind w:left="709"/>
        <w:jc w:val="both"/>
        <w:rPr>
          <w:rFonts w:ascii="Times New Roman" w:hAnsi="Times New Roman" w:cs="Times New Roman"/>
          <w:sz w:val="24"/>
          <w:szCs w:val="24"/>
        </w:rPr>
      </w:pPr>
      <w:r w:rsidRPr="00EE090D">
        <w:rPr>
          <w:rFonts w:ascii="Times New Roman" w:hAnsi="Times New Roman" w:cs="Times New Roman"/>
          <w:sz w:val="24"/>
          <w:szCs w:val="24"/>
        </w:rPr>
        <w:t xml:space="preserve">освоение моделей рационального финансового поведения </w:t>
      </w:r>
    </w:p>
    <w:p w14:paraId="71B387A9" w14:textId="1011BEA3" w:rsidR="003B7CF9" w:rsidRPr="00EE090D" w:rsidRDefault="003B7CF9" w:rsidP="005B27BB">
      <w:pPr>
        <w:pStyle w:val="a7"/>
        <w:numPr>
          <w:ilvl w:val="0"/>
          <w:numId w:val="65"/>
        </w:numPr>
        <w:spacing w:after="0" w:line="240" w:lineRule="auto"/>
        <w:ind w:left="709"/>
        <w:jc w:val="both"/>
        <w:rPr>
          <w:rFonts w:ascii="Times New Roman" w:hAnsi="Times New Roman" w:cs="Times New Roman"/>
          <w:sz w:val="24"/>
          <w:szCs w:val="24"/>
        </w:rPr>
      </w:pPr>
      <w:r w:rsidRPr="00EE090D">
        <w:rPr>
          <w:rFonts w:ascii="Times New Roman" w:hAnsi="Times New Roman" w:cs="Times New Roman"/>
          <w:sz w:val="24"/>
          <w:szCs w:val="24"/>
        </w:rPr>
        <w:t>выстраивание поведения в типичных жизненных ситуациях, связанных с финансовыми вопросами • учет возможных альтернатив при принятии решени</w:t>
      </w:r>
      <w:r w:rsidR="007F7587" w:rsidRPr="00EE090D">
        <w:rPr>
          <w:rFonts w:ascii="Times New Roman" w:hAnsi="Times New Roman" w:cs="Times New Roman"/>
          <w:sz w:val="24"/>
          <w:szCs w:val="24"/>
        </w:rPr>
        <w:t>и</w:t>
      </w:r>
    </w:p>
    <w:p w14:paraId="0DB6286A" w14:textId="203918AB" w:rsidR="00573098" w:rsidRPr="00C30675" w:rsidRDefault="00573098" w:rsidP="003455D3">
      <w:pPr>
        <w:spacing w:after="0" w:line="240" w:lineRule="auto"/>
        <w:ind w:firstLine="708"/>
        <w:jc w:val="both"/>
        <w:rPr>
          <w:rFonts w:ascii="Times New Roman" w:hAnsi="Times New Roman" w:cs="Times New Roman"/>
          <w:sz w:val="24"/>
          <w:szCs w:val="24"/>
        </w:rPr>
      </w:pPr>
    </w:p>
    <w:p w14:paraId="74296E17" w14:textId="747158BF" w:rsidR="00154860" w:rsidRPr="00154860" w:rsidRDefault="00573098" w:rsidP="00154860">
      <w:pPr>
        <w:spacing w:after="0" w:line="240" w:lineRule="auto"/>
        <w:ind w:firstLine="708"/>
        <w:jc w:val="center"/>
        <w:rPr>
          <w:rFonts w:ascii="Times New Roman" w:hAnsi="Times New Roman" w:cs="Times New Roman"/>
          <w:b/>
          <w:bCs/>
          <w:sz w:val="24"/>
          <w:szCs w:val="24"/>
        </w:rPr>
      </w:pPr>
      <w:r w:rsidRPr="00154860">
        <w:rPr>
          <w:rFonts w:ascii="Times New Roman" w:hAnsi="Times New Roman" w:cs="Times New Roman"/>
          <w:b/>
          <w:bCs/>
          <w:sz w:val="24"/>
          <w:szCs w:val="24"/>
        </w:rPr>
        <w:t>Описание содержания, видов и форм организации учебной деятельности по развитию информационно-коммуникационных технологий</w:t>
      </w:r>
    </w:p>
    <w:p w14:paraId="7F7C9E44" w14:textId="77777777" w:rsidR="00154860" w:rsidRDefault="00573098" w:rsidP="00154860">
      <w:pPr>
        <w:spacing w:after="0" w:line="240" w:lineRule="auto"/>
        <w:ind w:firstLine="708"/>
        <w:jc w:val="both"/>
        <w:rPr>
          <w:rFonts w:ascii="Times New Roman" w:hAnsi="Times New Roman" w:cs="Times New Roman"/>
          <w:sz w:val="24"/>
          <w:szCs w:val="24"/>
        </w:rPr>
      </w:pPr>
      <w:r w:rsidRPr="00C30675">
        <w:rPr>
          <w:rFonts w:ascii="Times New Roman" w:hAnsi="Times New Roman" w:cs="Times New Roman"/>
          <w:sz w:val="24"/>
          <w:szCs w:val="24"/>
        </w:rPr>
        <w:t>В содержании программы развития УУД отдельно указана компетенция обучающегося в области использования информационно</w:t>
      </w:r>
      <w:r w:rsidR="00154860">
        <w:rPr>
          <w:rFonts w:ascii="Times New Roman" w:hAnsi="Times New Roman" w:cs="Times New Roman"/>
          <w:sz w:val="24"/>
          <w:szCs w:val="24"/>
        </w:rPr>
        <w:t xml:space="preserve"> </w:t>
      </w:r>
      <w:r w:rsidRPr="00C30675">
        <w:rPr>
          <w:rFonts w:ascii="Times New Roman" w:hAnsi="Times New Roman" w:cs="Times New Roman"/>
          <w:sz w:val="24"/>
          <w:szCs w:val="24"/>
        </w:rPr>
        <w:t xml:space="preserve">коммуникационных технологий (ИКТ). </w:t>
      </w:r>
    </w:p>
    <w:p w14:paraId="497412E7" w14:textId="0AABE4FE" w:rsidR="00573098" w:rsidRPr="00C30675" w:rsidRDefault="00573098" w:rsidP="00154860">
      <w:pPr>
        <w:spacing w:after="0" w:line="240" w:lineRule="auto"/>
        <w:ind w:firstLine="708"/>
        <w:jc w:val="both"/>
        <w:rPr>
          <w:rFonts w:ascii="Times New Roman" w:hAnsi="Times New Roman" w:cs="Times New Roman"/>
          <w:sz w:val="24"/>
          <w:szCs w:val="24"/>
        </w:rPr>
      </w:pPr>
      <w:r w:rsidRPr="00C30675">
        <w:rPr>
          <w:rFonts w:ascii="Times New Roman" w:hAnsi="Times New Roman" w:cs="Times New Roman"/>
          <w:sz w:val="24"/>
          <w:szCs w:val="24"/>
        </w:rPr>
        <w:t>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14:paraId="5CDE6F2F" w14:textId="77777777" w:rsidR="00154860" w:rsidRDefault="00712650" w:rsidP="003455D3">
      <w:pPr>
        <w:spacing w:after="0" w:line="240" w:lineRule="auto"/>
        <w:ind w:firstLine="708"/>
        <w:jc w:val="both"/>
        <w:rPr>
          <w:rFonts w:ascii="Times New Roman" w:hAnsi="Times New Roman" w:cs="Times New Roman"/>
          <w:sz w:val="24"/>
          <w:szCs w:val="24"/>
        </w:rPr>
      </w:pPr>
      <w:r w:rsidRPr="00C30675">
        <w:rPr>
          <w:rFonts w:ascii="Times New Roman" w:hAnsi="Times New Roman" w:cs="Times New Roman"/>
          <w:sz w:val="24"/>
          <w:szCs w:val="24"/>
        </w:rPr>
        <w:t>Основные формы организации учебной деятельности по формированию ИКТ-компетенции обучающихся включают:</w:t>
      </w:r>
    </w:p>
    <w:p w14:paraId="5D0CED4F" w14:textId="77777777" w:rsidR="00154860" w:rsidRDefault="00712650" w:rsidP="003455D3">
      <w:pPr>
        <w:spacing w:after="0" w:line="240" w:lineRule="auto"/>
        <w:ind w:firstLine="708"/>
        <w:jc w:val="both"/>
        <w:rPr>
          <w:rFonts w:ascii="Times New Roman" w:hAnsi="Times New Roman" w:cs="Times New Roman"/>
          <w:sz w:val="24"/>
          <w:szCs w:val="24"/>
        </w:rPr>
      </w:pPr>
      <w:r w:rsidRPr="00C30675">
        <w:rPr>
          <w:rFonts w:ascii="Times New Roman" w:hAnsi="Times New Roman" w:cs="Times New Roman"/>
          <w:sz w:val="24"/>
          <w:szCs w:val="24"/>
        </w:rPr>
        <w:t xml:space="preserve"> </w:t>
      </w:r>
      <w:r w:rsidRPr="00C30675">
        <w:rPr>
          <w:rFonts w:ascii="Times New Roman" w:hAnsi="Times New Roman" w:cs="Times New Roman"/>
          <w:sz w:val="24"/>
          <w:szCs w:val="24"/>
        </w:rPr>
        <w:sym w:font="Symbol" w:char="F0B7"/>
      </w:r>
      <w:r w:rsidRPr="00C30675">
        <w:rPr>
          <w:rFonts w:ascii="Times New Roman" w:hAnsi="Times New Roman" w:cs="Times New Roman"/>
          <w:sz w:val="24"/>
          <w:szCs w:val="24"/>
        </w:rPr>
        <w:t xml:space="preserve"> уроки по информатике и другим предметам;</w:t>
      </w:r>
    </w:p>
    <w:p w14:paraId="0F044F02" w14:textId="77777777" w:rsidR="00154860" w:rsidRDefault="00712650" w:rsidP="003455D3">
      <w:pPr>
        <w:spacing w:after="0" w:line="240" w:lineRule="auto"/>
        <w:ind w:firstLine="708"/>
        <w:jc w:val="both"/>
        <w:rPr>
          <w:rFonts w:ascii="Times New Roman" w:hAnsi="Times New Roman" w:cs="Times New Roman"/>
          <w:sz w:val="24"/>
          <w:szCs w:val="24"/>
        </w:rPr>
      </w:pPr>
      <w:r w:rsidRPr="00C30675">
        <w:rPr>
          <w:rFonts w:ascii="Times New Roman" w:hAnsi="Times New Roman" w:cs="Times New Roman"/>
          <w:sz w:val="24"/>
          <w:szCs w:val="24"/>
        </w:rPr>
        <w:t xml:space="preserve"> </w:t>
      </w:r>
      <w:r w:rsidRPr="00C30675">
        <w:rPr>
          <w:rFonts w:ascii="Times New Roman" w:hAnsi="Times New Roman" w:cs="Times New Roman"/>
          <w:sz w:val="24"/>
          <w:szCs w:val="24"/>
        </w:rPr>
        <w:sym w:font="Symbol" w:char="F0B7"/>
      </w:r>
      <w:r w:rsidRPr="00C30675">
        <w:rPr>
          <w:rFonts w:ascii="Times New Roman" w:hAnsi="Times New Roman" w:cs="Times New Roman"/>
          <w:sz w:val="24"/>
          <w:szCs w:val="24"/>
        </w:rPr>
        <w:t xml:space="preserve"> кружки; </w:t>
      </w:r>
    </w:p>
    <w:p w14:paraId="483D4FA5" w14:textId="77777777" w:rsidR="00154860" w:rsidRDefault="00712650" w:rsidP="003455D3">
      <w:pPr>
        <w:spacing w:after="0" w:line="240" w:lineRule="auto"/>
        <w:ind w:firstLine="708"/>
        <w:jc w:val="both"/>
        <w:rPr>
          <w:rFonts w:ascii="Times New Roman" w:hAnsi="Times New Roman" w:cs="Times New Roman"/>
          <w:sz w:val="24"/>
          <w:szCs w:val="24"/>
        </w:rPr>
      </w:pPr>
      <w:r w:rsidRPr="00C30675">
        <w:rPr>
          <w:rFonts w:ascii="Times New Roman" w:hAnsi="Times New Roman" w:cs="Times New Roman"/>
          <w:sz w:val="24"/>
          <w:szCs w:val="24"/>
        </w:rPr>
        <w:sym w:font="Symbol" w:char="F0B7"/>
      </w:r>
      <w:r w:rsidRPr="00C30675">
        <w:rPr>
          <w:rFonts w:ascii="Times New Roman" w:hAnsi="Times New Roman" w:cs="Times New Roman"/>
          <w:sz w:val="24"/>
          <w:szCs w:val="24"/>
        </w:rPr>
        <w:t xml:space="preserve"> интегративные межпредметные проекты;</w:t>
      </w:r>
    </w:p>
    <w:p w14:paraId="2ABBFD21" w14:textId="77777777" w:rsidR="00154860" w:rsidRDefault="00712650" w:rsidP="003455D3">
      <w:pPr>
        <w:spacing w:after="0" w:line="240" w:lineRule="auto"/>
        <w:ind w:firstLine="708"/>
        <w:jc w:val="both"/>
        <w:rPr>
          <w:rFonts w:ascii="Times New Roman" w:hAnsi="Times New Roman" w:cs="Times New Roman"/>
          <w:sz w:val="24"/>
          <w:szCs w:val="24"/>
        </w:rPr>
      </w:pPr>
      <w:r w:rsidRPr="00C30675">
        <w:rPr>
          <w:rFonts w:ascii="Times New Roman" w:hAnsi="Times New Roman" w:cs="Times New Roman"/>
          <w:sz w:val="24"/>
          <w:szCs w:val="24"/>
        </w:rPr>
        <w:sym w:font="Symbol" w:char="F0B7"/>
      </w:r>
      <w:r w:rsidRPr="00C30675">
        <w:rPr>
          <w:rFonts w:ascii="Times New Roman" w:hAnsi="Times New Roman" w:cs="Times New Roman"/>
          <w:sz w:val="24"/>
          <w:szCs w:val="24"/>
        </w:rPr>
        <w:t xml:space="preserve"> внеурочные и внешкольные мероприятия.</w:t>
      </w:r>
    </w:p>
    <w:p w14:paraId="2A3A1377" w14:textId="77777777" w:rsidR="00154860" w:rsidRDefault="00154860" w:rsidP="003455D3">
      <w:pPr>
        <w:spacing w:after="0" w:line="240" w:lineRule="auto"/>
        <w:ind w:firstLine="708"/>
        <w:jc w:val="both"/>
        <w:rPr>
          <w:rFonts w:ascii="Times New Roman" w:hAnsi="Times New Roman" w:cs="Times New Roman"/>
          <w:sz w:val="24"/>
          <w:szCs w:val="24"/>
        </w:rPr>
      </w:pPr>
    </w:p>
    <w:p w14:paraId="32E6DABA" w14:textId="77777777" w:rsidR="00154860" w:rsidRDefault="00154860" w:rsidP="003455D3">
      <w:pPr>
        <w:spacing w:after="0" w:line="240" w:lineRule="auto"/>
        <w:ind w:firstLine="708"/>
        <w:jc w:val="both"/>
        <w:rPr>
          <w:rFonts w:ascii="Times New Roman" w:hAnsi="Times New Roman" w:cs="Times New Roman"/>
          <w:sz w:val="24"/>
          <w:szCs w:val="24"/>
        </w:rPr>
      </w:pPr>
    </w:p>
    <w:p w14:paraId="102C5159" w14:textId="77777777" w:rsidR="00154860" w:rsidRDefault="00712650" w:rsidP="003455D3">
      <w:pPr>
        <w:spacing w:after="0" w:line="240" w:lineRule="auto"/>
        <w:ind w:firstLine="708"/>
        <w:jc w:val="both"/>
        <w:rPr>
          <w:rFonts w:ascii="Times New Roman" w:hAnsi="Times New Roman" w:cs="Times New Roman"/>
          <w:sz w:val="24"/>
          <w:szCs w:val="24"/>
        </w:rPr>
      </w:pPr>
      <w:r w:rsidRPr="00C30675">
        <w:rPr>
          <w:rFonts w:ascii="Times New Roman" w:hAnsi="Times New Roman" w:cs="Times New Roman"/>
          <w:sz w:val="24"/>
          <w:szCs w:val="24"/>
        </w:rPr>
        <w:lastRenderedPageBreak/>
        <w:t xml:space="preserve"> Среди видов учебной деятельности, обеспечивающих формирование ИКТ-компетенции обучающихся, выделяются в том числе такие, как:</w:t>
      </w:r>
    </w:p>
    <w:p w14:paraId="291CE58E" w14:textId="77777777" w:rsidR="00154860" w:rsidRDefault="00712650" w:rsidP="003455D3">
      <w:pPr>
        <w:spacing w:after="0" w:line="240" w:lineRule="auto"/>
        <w:ind w:firstLine="708"/>
        <w:jc w:val="both"/>
        <w:rPr>
          <w:rFonts w:ascii="Times New Roman" w:hAnsi="Times New Roman" w:cs="Times New Roman"/>
          <w:sz w:val="24"/>
          <w:szCs w:val="24"/>
        </w:rPr>
      </w:pPr>
      <w:r w:rsidRPr="00C30675">
        <w:rPr>
          <w:rFonts w:ascii="Times New Roman" w:hAnsi="Times New Roman" w:cs="Times New Roman"/>
          <w:sz w:val="24"/>
          <w:szCs w:val="24"/>
        </w:rPr>
        <w:t xml:space="preserve"> </w:t>
      </w:r>
      <w:r w:rsidRPr="00C30675">
        <w:rPr>
          <w:rFonts w:ascii="Times New Roman" w:hAnsi="Times New Roman" w:cs="Times New Roman"/>
          <w:sz w:val="24"/>
          <w:szCs w:val="24"/>
        </w:rPr>
        <w:sym w:font="Symbol" w:char="F0B7"/>
      </w:r>
      <w:r w:rsidRPr="00C30675">
        <w:rPr>
          <w:rFonts w:ascii="Times New Roman" w:hAnsi="Times New Roman" w:cs="Times New Roman"/>
          <w:sz w:val="24"/>
          <w:szCs w:val="24"/>
        </w:rPr>
        <w:t xml:space="preserve"> выполняемые на уроках, дома и в рамках внеурочной деятельности задания, предполагающие использование электронных образовательных ресурсов;</w:t>
      </w:r>
    </w:p>
    <w:p w14:paraId="7E46DB7C" w14:textId="77777777" w:rsidR="00154860" w:rsidRDefault="00712650" w:rsidP="003455D3">
      <w:pPr>
        <w:spacing w:after="0" w:line="240" w:lineRule="auto"/>
        <w:ind w:firstLine="708"/>
        <w:jc w:val="both"/>
        <w:rPr>
          <w:rFonts w:ascii="Times New Roman" w:hAnsi="Times New Roman" w:cs="Times New Roman"/>
          <w:sz w:val="24"/>
          <w:szCs w:val="24"/>
        </w:rPr>
      </w:pPr>
      <w:r w:rsidRPr="00C30675">
        <w:rPr>
          <w:rFonts w:ascii="Times New Roman" w:hAnsi="Times New Roman" w:cs="Times New Roman"/>
          <w:sz w:val="24"/>
          <w:szCs w:val="24"/>
        </w:rPr>
        <w:t xml:space="preserve"> </w:t>
      </w:r>
      <w:r w:rsidRPr="00C30675">
        <w:rPr>
          <w:rFonts w:ascii="Times New Roman" w:hAnsi="Times New Roman" w:cs="Times New Roman"/>
          <w:sz w:val="24"/>
          <w:szCs w:val="24"/>
        </w:rPr>
        <w:sym w:font="Symbol" w:char="F0B7"/>
      </w:r>
      <w:r w:rsidRPr="00C30675">
        <w:rPr>
          <w:rFonts w:ascii="Times New Roman" w:hAnsi="Times New Roman" w:cs="Times New Roman"/>
          <w:sz w:val="24"/>
          <w:szCs w:val="24"/>
        </w:rPr>
        <w:t xml:space="preserve"> создание и редактирование текстов;</w:t>
      </w:r>
    </w:p>
    <w:p w14:paraId="7CF93FDB" w14:textId="77777777" w:rsidR="00154860" w:rsidRDefault="00712650" w:rsidP="003455D3">
      <w:pPr>
        <w:spacing w:after="0" w:line="240" w:lineRule="auto"/>
        <w:ind w:firstLine="708"/>
        <w:jc w:val="both"/>
        <w:rPr>
          <w:rFonts w:ascii="Times New Roman" w:hAnsi="Times New Roman" w:cs="Times New Roman"/>
          <w:sz w:val="24"/>
          <w:szCs w:val="24"/>
        </w:rPr>
      </w:pPr>
      <w:r w:rsidRPr="00C30675">
        <w:rPr>
          <w:rFonts w:ascii="Times New Roman" w:hAnsi="Times New Roman" w:cs="Times New Roman"/>
          <w:sz w:val="24"/>
          <w:szCs w:val="24"/>
        </w:rPr>
        <w:t xml:space="preserve"> </w:t>
      </w:r>
      <w:r w:rsidRPr="00C30675">
        <w:rPr>
          <w:rFonts w:ascii="Times New Roman" w:hAnsi="Times New Roman" w:cs="Times New Roman"/>
          <w:sz w:val="24"/>
          <w:szCs w:val="24"/>
        </w:rPr>
        <w:sym w:font="Symbol" w:char="F0B7"/>
      </w:r>
      <w:r w:rsidRPr="00C30675">
        <w:rPr>
          <w:rFonts w:ascii="Times New Roman" w:hAnsi="Times New Roman" w:cs="Times New Roman"/>
          <w:sz w:val="24"/>
          <w:szCs w:val="24"/>
        </w:rPr>
        <w:t xml:space="preserve"> создание и редактирование электронных таблиц;</w:t>
      </w:r>
    </w:p>
    <w:p w14:paraId="0A7642DC" w14:textId="7B124891" w:rsidR="00154860" w:rsidRDefault="00712650" w:rsidP="003455D3">
      <w:pPr>
        <w:spacing w:after="0" w:line="240" w:lineRule="auto"/>
        <w:ind w:firstLine="708"/>
        <w:jc w:val="both"/>
        <w:rPr>
          <w:rFonts w:ascii="Times New Roman" w:hAnsi="Times New Roman" w:cs="Times New Roman"/>
          <w:sz w:val="24"/>
          <w:szCs w:val="24"/>
        </w:rPr>
      </w:pPr>
      <w:r w:rsidRPr="00C30675">
        <w:rPr>
          <w:rFonts w:ascii="Times New Roman" w:hAnsi="Times New Roman" w:cs="Times New Roman"/>
          <w:sz w:val="24"/>
          <w:szCs w:val="24"/>
        </w:rPr>
        <w:t xml:space="preserve"> </w:t>
      </w:r>
      <w:r w:rsidRPr="00C30675">
        <w:rPr>
          <w:rFonts w:ascii="Times New Roman" w:hAnsi="Times New Roman" w:cs="Times New Roman"/>
          <w:sz w:val="24"/>
          <w:szCs w:val="24"/>
        </w:rPr>
        <w:sym w:font="Symbol" w:char="F0B7"/>
      </w:r>
      <w:r w:rsidRPr="00C30675">
        <w:rPr>
          <w:rFonts w:ascii="Times New Roman" w:hAnsi="Times New Roman" w:cs="Times New Roman"/>
          <w:sz w:val="24"/>
          <w:szCs w:val="24"/>
        </w:rPr>
        <w:t xml:space="preserve"> использование средств для построения диаграмм, графиков, блок</w:t>
      </w:r>
      <w:r w:rsidR="00220B7F">
        <w:rPr>
          <w:rFonts w:ascii="Times New Roman" w:hAnsi="Times New Roman" w:cs="Times New Roman"/>
          <w:sz w:val="24"/>
          <w:szCs w:val="24"/>
        </w:rPr>
        <w:t>-</w:t>
      </w:r>
      <w:r w:rsidRPr="00C30675">
        <w:rPr>
          <w:rFonts w:ascii="Times New Roman" w:hAnsi="Times New Roman" w:cs="Times New Roman"/>
          <w:sz w:val="24"/>
          <w:szCs w:val="24"/>
        </w:rPr>
        <w:t xml:space="preserve">схем, других графических объектов; </w:t>
      </w:r>
    </w:p>
    <w:p w14:paraId="0678026B" w14:textId="77777777" w:rsidR="00154860" w:rsidRDefault="00712650" w:rsidP="003455D3">
      <w:pPr>
        <w:spacing w:after="0" w:line="240" w:lineRule="auto"/>
        <w:ind w:firstLine="708"/>
        <w:jc w:val="both"/>
        <w:rPr>
          <w:rFonts w:ascii="Times New Roman" w:hAnsi="Times New Roman" w:cs="Times New Roman"/>
          <w:sz w:val="24"/>
          <w:szCs w:val="24"/>
        </w:rPr>
      </w:pPr>
      <w:r w:rsidRPr="00C30675">
        <w:rPr>
          <w:rFonts w:ascii="Times New Roman" w:hAnsi="Times New Roman" w:cs="Times New Roman"/>
          <w:sz w:val="24"/>
          <w:szCs w:val="24"/>
        </w:rPr>
        <w:sym w:font="Symbol" w:char="F0B7"/>
      </w:r>
      <w:r w:rsidRPr="00C30675">
        <w:rPr>
          <w:rFonts w:ascii="Times New Roman" w:hAnsi="Times New Roman" w:cs="Times New Roman"/>
          <w:sz w:val="24"/>
          <w:szCs w:val="24"/>
        </w:rPr>
        <w:t xml:space="preserve"> создание и редактирование презентаций;</w:t>
      </w:r>
    </w:p>
    <w:p w14:paraId="65A174EE" w14:textId="77777777" w:rsidR="00154860" w:rsidRDefault="00712650" w:rsidP="003455D3">
      <w:pPr>
        <w:spacing w:after="0" w:line="240" w:lineRule="auto"/>
        <w:ind w:firstLine="708"/>
        <w:jc w:val="both"/>
        <w:rPr>
          <w:rFonts w:ascii="Times New Roman" w:hAnsi="Times New Roman" w:cs="Times New Roman"/>
          <w:sz w:val="24"/>
          <w:szCs w:val="24"/>
        </w:rPr>
      </w:pPr>
      <w:r w:rsidRPr="00C30675">
        <w:rPr>
          <w:rFonts w:ascii="Times New Roman" w:hAnsi="Times New Roman" w:cs="Times New Roman"/>
          <w:sz w:val="24"/>
          <w:szCs w:val="24"/>
        </w:rPr>
        <w:t xml:space="preserve"> </w:t>
      </w:r>
      <w:r w:rsidRPr="00C30675">
        <w:rPr>
          <w:rFonts w:ascii="Times New Roman" w:hAnsi="Times New Roman" w:cs="Times New Roman"/>
          <w:sz w:val="24"/>
          <w:szCs w:val="24"/>
        </w:rPr>
        <w:sym w:font="Symbol" w:char="F0B7"/>
      </w:r>
      <w:r w:rsidRPr="00C30675">
        <w:rPr>
          <w:rFonts w:ascii="Times New Roman" w:hAnsi="Times New Roman" w:cs="Times New Roman"/>
          <w:sz w:val="24"/>
          <w:szCs w:val="24"/>
        </w:rPr>
        <w:t xml:space="preserve"> создание и редактирование графики и фото;</w:t>
      </w:r>
    </w:p>
    <w:p w14:paraId="3E5E6E1B" w14:textId="77777777" w:rsidR="00154860" w:rsidRDefault="00712650" w:rsidP="003455D3">
      <w:pPr>
        <w:spacing w:after="0" w:line="240" w:lineRule="auto"/>
        <w:ind w:firstLine="708"/>
        <w:jc w:val="both"/>
        <w:rPr>
          <w:rFonts w:ascii="Times New Roman" w:hAnsi="Times New Roman" w:cs="Times New Roman"/>
          <w:sz w:val="24"/>
          <w:szCs w:val="24"/>
        </w:rPr>
      </w:pPr>
      <w:r w:rsidRPr="00C30675">
        <w:rPr>
          <w:rFonts w:ascii="Times New Roman" w:hAnsi="Times New Roman" w:cs="Times New Roman"/>
          <w:sz w:val="24"/>
          <w:szCs w:val="24"/>
        </w:rPr>
        <w:t xml:space="preserve"> </w:t>
      </w:r>
      <w:r w:rsidRPr="00C30675">
        <w:rPr>
          <w:rFonts w:ascii="Times New Roman" w:hAnsi="Times New Roman" w:cs="Times New Roman"/>
          <w:sz w:val="24"/>
          <w:szCs w:val="24"/>
        </w:rPr>
        <w:sym w:font="Symbol" w:char="F0B7"/>
      </w:r>
      <w:r w:rsidRPr="00C30675">
        <w:rPr>
          <w:rFonts w:ascii="Times New Roman" w:hAnsi="Times New Roman" w:cs="Times New Roman"/>
          <w:sz w:val="24"/>
          <w:szCs w:val="24"/>
        </w:rPr>
        <w:t xml:space="preserve"> создание и редактирование видео;</w:t>
      </w:r>
    </w:p>
    <w:p w14:paraId="30D8610D" w14:textId="77777777" w:rsidR="00154860" w:rsidRDefault="00712650" w:rsidP="003455D3">
      <w:pPr>
        <w:spacing w:after="0" w:line="240" w:lineRule="auto"/>
        <w:ind w:firstLine="708"/>
        <w:jc w:val="both"/>
        <w:rPr>
          <w:rFonts w:ascii="Times New Roman" w:hAnsi="Times New Roman" w:cs="Times New Roman"/>
          <w:sz w:val="24"/>
          <w:szCs w:val="24"/>
        </w:rPr>
      </w:pPr>
      <w:r w:rsidRPr="00C30675">
        <w:rPr>
          <w:rFonts w:ascii="Times New Roman" w:hAnsi="Times New Roman" w:cs="Times New Roman"/>
          <w:sz w:val="24"/>
          <w:szCs w:val="24"/>
        </w:rPr>
        <w:t xml:space="preserve"> </w:t>
      </w:r>
      <w:r w:rsidRPr="00C30675">
        <w:rPr>
          <w:rFonts w:ascii="Times New Roman" w:hAnsi="Times New Roman" w:cs="Times New Roman"/>
          <w:sz w:val="24"/>
          <w:szCs w:val="24"/>
        </w:rPr>
        <w:sym w:font="Symbol" w:char="F0B7"/>
      </w:r>
      <w:r w:rsidRPr="00C30675">
        <w:rPr>
          <w:rFonts w:ascii="Times New Roman" w:hAnsi="Times New Roman" w:cs="Times New Roman"/>
          <w:sz w:val="24"/>
          <w:szCs w:val="24"/>
        </w:rPr>
        <w:t xml:space="preserve"> создание музыкальных и звуковых объектов;</w:t>
      </w:r>
    </w:p>
    <w:p w14:paraId="1829838F" w14:textId="77777777" w:rsidR="00154860" w:rsidRDefault="00712650" w:rsidP="003455D3">
      <w:pPr>
        <w:spacing w:after="0" w:line="240" w:lineRule="auto"/>
        <w:ind w:firstLine="708"/>
        <w:jc w:val="both"/>
        <w:rPr>
          <w:rFonts w:ascii="Times New Roman" w:hAnsi="Times New Roman" w:cs="Times New Roman"/>
          <w:sz w:val="24"/>
          <w:szCs w:val="24"/>
        </w:rPr>
      </w:pPr>
      <w:r w:rsidRPr="00C30675">
        <w:rPr>
          <w:rFonts w:ascii="Times New Roman" w:hAnsi="Times New Roman" w:cs="Times New Roman"/>
          <w:sz w:val="24"/>
          <w:szCs w:val="24"/>
        </w:rPr>
        <w:t xml:space="preserve"> </w:t>
      </w:r>
      <w:r w:rsidRPr="00C30675">
        <w:rPr>
          <w:rFonts w:ascii="Times New Roman" w:hAnsi="Times New Roman" w:cs="Times New Roman"/>
          <w:sz w:val="24"/>
          <w:szCs w:val="24"/>
        </w:rPr>
        <w:sym w:font="Symbol" w:char="F0B7"/>
      </w:r>
      <w:r w:rsidRPr="00C30675">
        <w:rPr>
          <w:rFonts w:ascii="Times New Roman" w:hAnsi="Times New Roman" w:cs="Times New Roman"/>
          <w:sz w:val="24"/>
          <w:szCs w:val="24"/>
        </w:rPr>
        <w:t xml:space="preserve"> поиск и анализ информации в Интернете; </w:t>
      </w:r>
    </w:p>
    <w:p w14:paraId="650264E3" w14:textId="77777777" w:rsidR="00154860" w:rsidRDefault="00712650" w:rsidP="003455D3">
      <w:pPr>
        <w:spacing w:after="0" w:line="240" w:lineRule="auto"/>
        <w:ind w:firstLine="708"/>
        <w:jc w:val="both"/>
        <w:rPr>
          <w:rFonts w:ascii="Times New Roman" w:hAnsi="Times New Roman" w:cs="Times New Roman"/>
          <w:sz w:val="24"/>
          <w:szCs w:val="24"/>
        </w:rPr>
      </w:pPr>
      <w:r w:rsidRPr="00C30675">
        <w:rPr>
          <w:rFonts w:ascii="Times New Roman" w:hAnsi="Times New Roman" w:cs="Times New Roman"/>
          <w:sz w:val="24"/>
          <w:szCs w:val="24"/>
        </w:rPr>
        <w:sym w:font="Symbol" w:char="F0B7"/>
      </w:r>
      <w:r w:rsidRPr="00C30675">
        <w:rPr>
          <w:rFonts w:ascii="Times New Roman" w:hAnsi="Times New Roman" w:cs="Times New Roman"/>
          <w:sz w:val="24"/>
          <w:szCs w:val="24"/>
        </w:rPr>
        <w:t xml:space="preserve"> моделирование, проектирование и управление;</w:t>
      </w:r>
    </w:p>
    <w:p w14:paraId="1F34E719" w14:textId="77777777" w:rsidR="00154860" w:rsidRDefault="00712650" w:rsidP="003455D3">
      <w:pPr>
        <w:spacing w:after="0" w:line="240" w:lineRule="auto"/>
        <w:ind w:firstLine="708"/>
        <w:jc w:val="both"/>
        <w:rPr>
          <w:rFonts w:ascii="Times New Roman" w:hAnsi="Times New Roman" w:cs="Times New Roman"/>
          <w:sz w:val="24"/>
          <w:szCs w:val="24"/>
        </w:rPr>
      </w:pPr>
      <w:r w:rsidRPr="00C30675">
        <w:rPr>
          <w:rFonts w:ascii="Times New Roman" w:hAnsi="Times New Roman" w:cs="Times New Roman"/>
          <w:sz w:val="24"/>
          <w:szCs w:val="24"/>
        </w:rPr>
        <w:t xml:space="preserve"> </w:t>
      </w:r>
      <w:r w:rsidRPr="00C30675">
        <w:rPr>
          <w:rFonts w:ascii="Times New Roman" w:hAnsi="Times New Roman" w:cs="Times New Roman"/>
          <w:sz w:val="24"/>
          <w:szCs w:val="24"/>
        </w:rPr>
        <w:sym w:font="Symbol" w:char="F0B7"/>
      </w:r>
      <w:r w:rsidRPr="00C30675">
        <w:rPr>
          <w:rFonts w:ascii="Times New Roman" w:hAnsi="Times New Roman" w:cs="Times New Roman"/>
          <w:sz w:val="24"/>
          <w:szCs w:val="24"/>
        </w:rPr>
        <w:t xml:space="preserve"> математическая обработка и визуализация данных; </w:t>
      </w:r>
    </w:p>
    <w:p w14:paraId="48920ED4" w14:textId="77777777" w:rsidR="00154860" w:rsidRDefault="00712650" w:rsidP="003455D3">
      <w:pPr>
        <w:spacing w:after="0" w:line="240" w:lineRule="auto"/>
        <w:ind w:firstLine="708"/>
        <w:jc w:val="both"/>
        <w:rPr>
          <w:rFonts w:ascii="Times New Roman" w:hAnsi="Times New Roman" w:cs="Times New Roman"/>
          <w:sz w:val="24"/>
          <w:szCs w:val="24"/>
        </w:rPr>
      </w:pPr>
      <w:r w:rsidRPr="00C30675">
        <w:rPr>
          <w:rFonts w:ascii="Times New Roman" w:hAnsi="Times New Roman" w:cs="Times New Roman"/>
          <w:sz w:val="24"/>
          <w:szCs w:val="24"/>
        </w:rPr>
        <w:sym w:font="Symbol" w:char="F0B7"/>
      </w:r>
      <w:r w:rsidRPr="00C30675">
        <w:rPr>
          <w:rFonts w:ascii="Times New Roman" w:hAnsi="Times New Roman" w:cs="Times New Roman"/>
          <w:sz w:val="24"/>
          <w:szCs w:val="24"/>
        </w:rPr>
        <w:t xml:space="preserve"> создание веб-страниц и сайтов; </w:t>
      </w:r>
    </w:p>
    <w:p w14:paraId="5BAEBDA9" w14:textId="77777777" w:rsidR="00154860" w:rsidRDefault="00712650" w:rsidP="003455D3">
      <w:pPr>
        <w:spacing w:after="0" w:line="240" w:lineRule="auto"/>
        <w:ind w:firstLine="708"/>
        <w:jc w:val="both"/>
        <w:rPr>
          <w:rFonts w:ascii="Times New Roman" w:hAnsi="Times New Roman" w:cs="Times New Roman"/>
          <w:sz w:val="24"/>
          <w:szCs w:val="24"/>
        </w:rPr>
      </w:pPr>
      <w:r w:rsidRPr="00C30675">
        <w:rPr>
          <w:rFonts w:ascii="Times New Roman" w:hAnsi="Times New Roman" w:cs="Times New Roman"/>
          <w:sz w:val="24"/>
          <w:szCs w:val="24"/>
        </w:rPr>
        <w:sym w:font="Symbol" w:char="F0B7"/>
      </w:r>
      <w:r w:rsidRPr="00C30675">
        <w:rPr>
          <w:rFonts w:ascii="Times New Roman" w:hAnsi="Times New Roman" w:cs="Times New Roman"/>
          <w:sz w:val="24"/>
          <w:szCs w:val="24"/>
        </w:rPr>
        <w:t xml:space="preserve"> сетевая коммуникация между учениками и (или) учителем. </w:t>
      </w:r>
    </w:p>
    <w:p w14:paraId="20C72832" w14:textId="264FBA67" w:rsidR="00712650" w:rsidRPr="00C30675" w:rsidRDefault="00712650" w:rsidP="003455D3">
      <w:pPr>
        <w:spacing w:after="0" w:line="240" w:lineRule="auto"/>
        <w:ind w:firstLine="708"/>
        <w:jc w:val="both"/>
        <w:rPr>
          <w:rFonts w:ascii="Times New Roman" w:hAnsi="Times New Roman" w:cs="Times New Roman"/>
          <w:sz w:val="24"/>
          <w:szCs w:val="24"/>
        </w:rPr>
      </w:pPr>
      <w:r w:rsidRPr="00C30675">
        <w:rPr>
          <w:rFonts w:ascii="Times New Roman" w:hAnsi="Times New Roman" w:cs="Times New Roman"/>
          <w:sz w:val="24"/>
          <w:szCs w:val="24"/>
        </w:rPr>
        <w:t>Эффективное формирование ИКТ-компетенции обучающихся обеспечивается усилиями команды учителей-предметников, согласование действий которых обеспечивается в ходе регулярных рабочих совещаний по данному вопросу.</w:t>
      </w:r>
    </w:p>
    <w:p w14:paraId="357E4680" w14:textId="48635CDD" w:rsidR="00A15708" w:rsidRPr="00C30675" w:rsidRDefault="00A15708" w:rsidP="003455D3">
      <w:pPr>
        <w:spacing w:after="0" w:line="240" w:lineRule="auto"/>
        <w:ind w:firstLine="708"/>
        <w:jc w:val="both"/>
        <w:rPr>
          <w:rFonts w:ascii="Times New Roman" w:hAnsi="Times New Roman" w:cs="Times New Roman"/>
          <w:sz w:val="24"/>
          <w:szCs w:val="24"/>
        </w:rPr>
      </w:pPr>
    </w:p>
    <w:p w14:paraId="26EE6540" w14:textId="22AF0F5C" w:rsidR="00A15708" w:rsidRDefault="00A15708" w:rsidP="003455D3">
      <w:pPr>
        <w:spacing w:after="0" w:line="240" w:lineRule="auto"/>
        <w:ind w:firstLine="708"/>
        <w:jc w:val="both"/>
      </w:pPr>
    </w:p>
    <w:tbl>
      <w:tblPr>
        <w:tblStyle w:val="ab"/>
        <w:tblW w:w="10207" w:type="dxa"/>
        <w:tblInd w:w="-601" w:type="dxa"/>
        <w:tblLook w:val="04A0" w:firstRow="1" w:lastRow="0" w:firstColumn="1" w:lastColumn="0" w:noHBand="0" w:noVBand="1"/>
      </w:tblPr>
      <w:tblGrid>
        <w:gridCol w:w="1985"/>
        <w:gridCol w:w="2946"/>
        <w:gridCol w:w="2157"/>
        <w:gridCol w:w="3119"/>
      </w:tblGrid>
      <w:tr w:rsidR="00154860" w:rsidRPr="00154860" w14:paraId="4157ED0A" w14:textId="77777777" w:rsidTr="00154860">
        <w:tc>
          <w:tcPr>
            <w:tcW w:w="1985" w:type="dxa"/>
          </w:tcPr>
          <w:p w14:paraId="40647001" w14:textId="77777777" w:rsidR="00154860" w:rsidRDefault="00154860" w:rsidP="00154860">
            <w:pPr>
              <w:jc w:val="center"/>
              <w:rPr>
                <w:rFonts w:ascii="Times New Roman" w:hAnsi="Times New Roman" w:cs="Times New Roman"/>
                <w:b/>
                <w:bCs/>
              </w:rPr>
            </w:pPr>
            <w:r w:rsidRPr="00154860">
              <w:rPr>
                <w:rFonts w:ascii="Times New Roman" w:hAnsi="Times New Roman" w:cs="Times New Roman"/>
                <w:b/>
                <w:bCs/>
              </w:rPr>
              <w:t>Вид обобщенной</w:t>
            </w:r>
          </w:p>
          <w:p w14:paraId="3331D038" w14:textId="509006DF" w:rsidR="00154860" w:rsidRPr="00154860" w:rsidRDefault="00154860" w:rsidP="00154860">
            <w:pPr>
              <w:jc w:val="center"/>
              <w:rPr>
                <w:rFonts w:ascii="Times New Roman" w:hAnsi="Times New Roman" w:cs="Times New Roman"/>
                <w:b/>
                <w:bCs/>
              </w:rPr>
            </w:pPr>
            <w:r w:rsidRPr="00154860">
              <w:rPr>
                <w:rFonts w:ascii="Times New Roman" w:hAnsi="Times New Roman" w:cs="Times New Roman"/>
                <w:b/>
                <w:bCs/>
              </w:rPr>
              <w:t xml:space="preserve"> учебной задачи</w:t>
            </w:r>
          </w:p>
        </w:tc>
        <w:tc>
          <w:tcPr>
            <w:tcW w:w="2946" w:type="dxa"/>
          </w:tcPr>
          <w:p w14:paraId="190DC39F" w14:textId="2301DF7C" w:rsidR="00154860" w:rsidRPr="00154860" w:rsidRDefault="00154860" w:rsidP="00154860">
            <w:pPr>
              <w:jc w:val="center"/>
              <w:rPr>
                <w:rFonts w:ascii="Times New Roman" w:hAnsi="Times New Roman" w:cs="Times New Roman"/>
                <w:b/>
                <w:bCs/>
              </w:rPr>
            </w:pPr>
            <w:r w:rsidRPr="00154860">
              <w:rPr>
                <w:rFonts w:ascii="Times New Roman" w:hAnsi="Times New Roman" w:cs="Times New Roman"/>
                <w:b/>
                <w:bCs/>
              </w:rPr>
              <w:t>Содержание УУД</w:t>
            </w:r>
          </w:p>
        </w:tc>
        <w:tc>
          <w:tcPr>
            <w:tcW w:w="2157" w:type="dxa"/>
          </w:tcPr>
          <w:p w14:paraId="401664FB" w14:textId="09992082" w:rsidR="00154860" w:rsidRPr="00154860" w:rsidRDefault="00154860" w:rsidP="00154860">
            <w:pPr>
              <w:jc w:val="center"/>
              <w:rPr>
                <w:rFonts w:ascii="Times New Roman" w:hAnsi="Times New Roman" w:cs="Times New Roman"/>
                <w:b/>
                <w:bCs/>
              </w:rPr>
            </w:pPr>
            <w:r w:rsidRPr="00154860">
              <w:rPr>
                <w:rFonts w:ascii="Times New Roman" w:hAnsi="Times New Roman" w:cs="Times New Roman"/>
                <w:b/>
                <w:bCs/>
              </w:rPr>
              <w:t>Уровни формирования</w:t>
            </w:r>
          </w:p>
        </w:tc>
        <w:tc>
          <w:tcPr>
            <w:tcW w:w="3119" w:type="dxa"/>
          </w:tcPr>
          <w:p w14:paraId="362CD032" w14:textId="4E9FF613" w:rsidR="00154860" w:rsidRPr="00154860" w:rsidRDefault="00154860" w:rsidP="00154860">
            <w:pPr>
              <w:jc w:val="center"/>
              <w:rPr>
                <w:rFonts w:ascii="Times New Roman" w:hAnsi="Times New Roman" w:cs="Times New Roman"/>
                <w:b/>
                <w:bCs/>
              </w:rPr>
            </w:pPr>
            <w:r w:rsidRPr="00154860">
              <w:rPr>
                <w:rFonts w:ascii="Times New Roman" w:hAnsi="Times New Roman" w:cs="Times New Roman"/>
                <w:b/>
                <w:bCs/>
              </w:rPr>
              <w:t>Учебные предметы</w:t>
            </w:r>
          </w:p>
        </w:tc>
      </w:tr>
      <w:tr w:rsidR="00154860" w:rsidRPr="00154860" w14:paraId="2E890A8B" w14:textId="77777777" w:rsidTr="00154860">
        <w:tc>
          <w:tcPr>
            <w:tcW w:w="1985" w:type="dxa"/>
          </w:tcPr>
          <w:p w14:paraId="6E9B6941" w14:textId="53FB83BA" w:rsidR="00154860" w:rsidRPr="00154860" w:rsidRDefault="00154860" w:rsidP="00154860">
            <w:pPr>
              <w:jc w:val="both"/>
              <w:rPr>
                <w:rFonts w:ascii="Times New Roman" w:hAnsi="Times New Roman" w:cs="Times New Roman"/>
              </w:rPr>
            </w:pPr>
            <w:r w:rsidRPr="00154860">
              <w:rPr>
                <w:rFonts w:ascii="Times New Roman" w:hAnsi="Times New Roman" w:cs="Times New Roman"/>
              </w:rPr>
              <w:t>Формирование и оценка ИКТ компетентности обучающихся</w:t>
            </w:r>
          </w:p>
        </w:tc>
        <w:tc>
          <w:tcPr>
            <w:tcW w:w="2946" w:type="dxa"/>
          </w:tcPr>
          <w:p w14:paraId="5B21DC85" w14:textId="72F96024" w:rsidR="00154860" w:rsidRPr="00154860" w:rsidRDefault="00154860" w:rsidP="00154860">
            <w:pPr>
              <w:jc w:val="both"/>
              <w:rPr>
                <w:rFonts w:ascii="Times New Roman" w:hAnsi="Times New Roman" w:cs="Times New Roman"/>
              </w:rPr>
            </w:pPr>
            <w:r w:rsidRPr="00154860">
              <w:rPr>
                <w:rFonts w:ascii="Times New Roman" w:hAnsi="Times New Roman" w:cs="Times New Roman"/>
              </w:rPr>
              <w:t>Умение использовать и применять различные приёмы поиска информации Умение использовать программное обеспечение для структурирования, преобразования, презентации информации Умение работать с электронными образовательными ресурсами Умение использовать ИКТ для самовыражения и наглядного представления своих образовательных достижений, творческих проектов</w:t>
            </w:r>
          </w:p>
        </w:tc>
        <w:tc>
          <w:tcPr>
            <w:tcW w:w="2157" w:type="dxa"/>
          </w:tcPr>
          <w:p w14:paraId="2AB91612" w14:textId="11263B5F" w:rsidR="00154860" w:rsidRDefault="00154860" w:rsidP="00154860">
            <w:pPr>
              <w:jc w:val="both"/>
              <w:rPr>
                <w:rFonts w:ascii="Times New Roman" w:hAnsi="Times New Roman" w:cs="Times New Roman"/>
              </w:rPr>
            </w:pPr>
            <w:r>
              <w:rPr>
                <w:rFonts w:ascii="Times New Roman" w:hAnsi="Times New Roman" w:cs="Times New Roman"/>
              </w:rPr>
              <w:t>1.</w:t>
            </w:r>
            <w:r w:rsidRPr="00154860">
              <w:rPr>
                <w:rFonts w:ascii="Times New Roman" w:hAnsi="Times New Roman" w:cs="Times New Roman"/>
              </w:rPr>
              <w:t xml:space="preserve">Действие по образцу </w:t>
            </w:r>
          </w:p>
          <w:p w14:paraId="597B3883" w14:textId="77777777" w:rsidR="00154860" w:rsidRDefault="00154860" w:rsidP="00154860">
            <w:pPr>
              <w:jc w:val="both"/>
              <w:rPr>
                <w:rFonts w:ascii="Times New Roman" w:hAnsi="Times New Roman" w:cs="Times New Roman"/>
              </w:rPr>
            </w:pPr>
            <w:r w:rsidRPr="00154860">
              <w:rPr>
                <w:rFonts w:ascii="Times New Roman" w:hAnsi="Times New Roman" w:cs="Times New Roman"/>
              </w:rPr>
              <w:t xml:space="preserve">(по аналогии) </w:t>
            </w:r>
          </w:p>
          <w:p w14:paraId="3D15C889" w14:textId="6733E051" w:rsidR="00154860" w:rsidRPr="00154860" w:rsidRDefault="00154860" w:rsidP="00154860">
            <w:pPr>
              <w:jc w:val="both"/>
              <w:rPr>
                <w:rFonts w:ascii="Times New Roman" w:hAnsi="Times New Roman" w:cs="Times New Roman"/>
              </w:rPr>
            </w:pPr>
            <w:r w:rsidRPr="00154860">
              <w:rPr>
                <w:rFonts w:ascii="Times New Roman" w:hAnsi="Times New Roman" w:cs="Times New Roman"/>
              </w:rPr>
              <w:t>2. Действие в заданных условиях 3. Самостоятельное действи</w:t>
            </w:r>
            <w:r>
              <w:rPr>
                <w:rFonts w:ascii="Times New Roman" w:hAnsi="Times New Roman" w:cs="Times New Roman"/>
              </w:rPr>
              <w:t>е</w:t>
            </w:r>
          </w:p>
        </w:tc>
        <w:tc>
          <w:tcPr>
            <w:tcW w:w="3119" w:type="dxa"/>
          </w:tcPr>
          <w:p w14:paraId="7A4E2F9F" w14:textId="6B5F2493" w:rsidR="00154860" w:rsidRDefault="00154860" w:rsidP="00154860">
            <w:pPr>
              <w:jc w:val="both"/>
              <w:rPr>
                <w:rFonts w:ascii="Times New Roman" w:hAnsi="Times New Roman" w:cs="Times New Roman"/>
              </w:rPr>
            </w:pPr>
            <w:r w:rsidRPr="00154860">
              <w:rPr>
                <w:rFonts w:ascii="Times New Roman" w:hAnsi="Times New Roman" w:cs="Times New Roman"/>
              </w:rPr>
              <w:t>Все учебные предметы Проектно</w:t>
            </w:r>
            <w:r>
              <w:rPr>
                <w:rFonts w:ascii="Times New Roman" w:hAnsi="Times New Roman" w:cs="Times New Roman"/>
              </w:rPr>
              <w:t>-</w:t>
            </w:r>
            <w:r w:rsidRPr="00154860">
              <w:rPr>
                <w:rFonts w:ascii="Times New Roman" w:hAnsi="Times New Roman" w:cs="Times New Roman"/>
              </w:rPr>
              <w:t xml:space="preserve">исследовательская </w:t>
            </w:r>
          </w:p>
          <w:p w14:paraId="05C8B213" w14:textId="77777777" w:rsidR="00154860" w:rsidRDefault="00154860" w:rsidP="00154860">
            <w:pPr>
              <w:jc w:val="both"/>
              <w:rPr>
                <w:rFonts w:ascii="Times New Roman" w:hAnsi="Times New Roman" w:cs="Times New Roman"/>
              </w:rPr>
            </w:pPr>
            <w:r w:rsidRPr="00154860">
              <w:rPr>
                <w:rFonts w:ascii="Times New Roman" w:hAnsi="Times New Roman" w:cs="Times New Roman"/>
              </w:rPr>
              <w:t xml:space="preserve">деятельность </w:t>
            </w:r>
          </w:p>
          <w:p w14:paraId="07BB1108" w14:textId="2C1D9422" w:rsidR="00154860" w:rsidRPr="00154860" w:rsidRDefault="00154860" w:rsidP="00154860">
            <w:pPr>
              <w:jc w:val="both"/>
              <w:rPr>
                <w:rFonts w:ascii="Times New Roman" w:hAnsi="Times New Roman" w:cs="Times New Roman"/>
              </w:rPr>
            </w:pPr>
            <w:r w:rsidRPr="00154860">
              <w:rPr>
                <w:rFonts w:ascii="Times New Roman" w:hAnsi="Times New Roman" w:cs="Times New Roman"/>
              </w:rPr>
              <w:t>Внеурочная деятельность</w:t>
            </w:r>
          </w:p>
        </w:tc>
      </w:tr>
    </w:tbl>
    <w:p w14:paraId="30ECFE5C" w14:textId="77777777" w:rsidR="00A15708" w:rsidRDefault="00A15708" w:rsidP="003455D3">
      <w:pPr>
        <w:spacing w:after="0" w:line="240" w:lineRule="auto"/>
        <w:ind w:firstLine="708"/>
        <w:jc w:val="both"/>
        <w:rPr>
          <w:rFonts w:ascii="Times New Roman" w:hAnsi="Times New Roman" w:cs="Times New Roman"/>
          <w:sz w:val="24"/>
          <w:szCs w:val="24"/>
        </w:rPr>
      </w:pPr>
    </w:p>
    <w:p w14:paraId="5E657B31" w14:textId="77777777" w:rsidR="003455D3" w:rsidRPr="00C774E1" w:rsidRDefault="003455D3" w:rsidP="003455D3">
      <w:pPr>
        <w:spacing w:after="0" w:line="240" w:lineRule="auto"/>
        <w:ind w:firstLine="708"/>
        <w:jc w:val="center"/>
        <w:rPr>
          <w:rFonts w:ascii="Times New Roman" w:hAnsi="Times New Roman" w:cs="Times New Roman"/>
          <w:b/>
          <w:bCs/>
          <w:sz w:val="24"/>
          <w:szCs w:val="24"/>
        </w:rPr>
      </w:pPr>
      <w:r w:rsidRPr="00C774E1">
        <w:rPr>
          <w:rFonts w:ascii="Times New Roman" w:hAnsi="Times New Roman" w:cs="Times New Roman"/>
          <w:b/>
          <w:bCs/>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7633FC23" w14:textId="435973B2" w:rsidR="003455D3" w:rsidRDefault="003455D3" w:rsidP="003455D3">
      <w:pPr>
        <w:spacing w:after="0" w:line="240" w:lineRule="auto"/>
        <w:ind w:firstLine="708"/>
        <w:jc w:val="both"/>
        <w:rPr>
          <w:rFonts w:ascii="Times New Roman" w:hAnsi="Times New Roman" w:cs="Times New Roman"/>
          <w:sz w:val="24"/>
          <w:szCs w:val="24"/>
        </w:rPr>
      </w:pPr>
      <w:r w:rsidRPr="008F2F25">
        <w:rPr>
          <w:rFonts w:ascii="Times New Roman" w:hAnsi="Times New Roman" w:cs="Times New Roman"/>
          <w:sz w:val="24"/>
          <w:szCs w:val="24"/>
        </w:rPr>
        <w:t xml:space="preserve">C целью разработки и реализации программы развития УУД в </w:t>
      </w:r>
      <w:r>
        <w:rPr>
          <w:rFonts w:ascii="Times New Roman" w:hAnsi="Times New Roman" w:cs="Times New Roman"/>
          <w:sz w:val="24"/>
          <w:szCs w:val="24"/>
        </w:rPr>
        <w:t>МОУ ИРМО «Г</w:t>
      </w:r>
      <w:r w:rsidR="00C774E1">
        <w:rPr>
          <w:rFonts w:ascii="Times New Roman" w:hAnsi="Times New Roman" w:cs="Times New Roman"/>
          <w:sz w:val="24"/>
          <w:szCs w:val="24"/>
        </w:rPr>
        <w:t>о</w:t>
      </w:r>
      <w:r>
        <w:rPr>
          <w:rFonts w:ascii="Times New Roman" w:hAnsi="Times New Roman" w:cs="Times New Roman"/>
          <w:sz w:val="24"/>
          <w:szCs w:val="24"/>
        </w:rPr>
        <w:t>рячеключевская СОШ»</w:t>
      </w:r>
    </w:p>
    <w:p w14:paraId="435CB5CA" w14:textId="77777777" w:rsidR="003455D3" w:rsidRDefault="003455D3" w:rsidP="003455D3">
      <w:pPr>
        <w:spacing w:after="0" w:line="240" w:lineRule="auto"/>
        <w:ind w:firstLine="708"/>
        <w:jc w:val="both"/>
        <w:rPr>
          <w:rFonts w:ascii="Times New Roman" w:hAnsi="Times New Roman" w:cs="Times New Roman"/>
          <w:sz w:val="24"/>
          <w:szCs w:val="24"/>
        </w:rPr>
      </w:pPr>
      <w:r w:rsidRPr="008F2F25">
        <w:rPr>
          <w:rFonts w:ascii="Times New Roman" w:hAnsi="Times New Roman" w:cs="Times New Roman"/>
          <w:sz w:val="24"/>
          <w:szCs w:val="24"/>
        </w:rPr>
        <w:t xml:space="preserve">создана рабочая группа, реализующая свою деятельность по следующим направлениям: </w:t>
      </w:r>
    </w:p>
    <w:p w14:paraId="56B6CF96" w14:textId="77777777" w:rsidR="003455D3" w:rsidRDefault="003455D3" w:rsidP="003455D3">
      <w:pPr>
        <w:spacing w:after="0" w:line="240" w:lineRule="auto"/>
        <w:ind w:firstLine="708"/>
        <w:jc w:val="both"/>
        <w:rPr>
          <w:rFonts w:ascii="Times New Roman" w:hAnsi="Times New Roman" w:cs="Times New Roman"/>
          <w:sz w:val="24"/>
          <w:szCs w:val="24"/>
        </w:rPr>
      </w:pPr>
      <w:r w:rsidRPr="008F2F25">
        <w:rPr>
          <w:rFonts w:ascii="Times New Roman" w:hAnsi="Times New Roman" w:cs="Times New Roman"/>
          <w:sz w:val="24"/>
          <w:szCs w:val="24"/>
        </w:rPr>
        <w:t xml:space="preserve">разработка плана координации деятельности учителей-предметников, направленной на формирование универсальных учебных действий на основе ООП и РП; выделение общих для всех предметов планируемых результатов в овладении познавательными, коммуникативными, регулятивными учебными действиями; </w:t>
      </w:r>
      <w:r w:rsidRPr="008F2F25">
        <w:rPr>
          <w:rFonts w:ascii="Times New Roman" w:hAnsi="Times New Roman" w:cs="Times New Roman"/>
          <w:sz w:val="24"/>
          <w:szCs w:val="24"/>
        </w:rPr>
        <w:lastRenderedPageBreak/>
        <w:t xml:space="preserve">определение образовательной предметности, которая может быть положена в основу работы по развитию УУД; </w:t>
      </w:r>
    </w:p>
    <w:p w14:paraId="3E469917" w14:textId="77777777" w:rsidR="003455D3" w:rsidRDefault="003455D3" w:rsidP="003455D3">
      <w:pPr>
        <w:spacing w:after="0" w:line="240" w:lineRule="auto"/>
        <w:ind w:firstLine="708"/>
        <w:jc w:val="both"/>
        <w:rPr>
          <w:rFonts w:ascii="Times New Roman" w:hAnsi="Times New Roman" w:cs="Times New Roman"/>
          <w:sz w:val="24"/>
          <w:szCs w:val="24"/>
        </w:rPr>
      </w:pPr>
      <w:r w:rsidRPr="008F2F25">
        <w:rPr>
          <w:rFonts w:ascii="Times New Roman" w:hAnsi="Times New Roman" w:cs="Times New Roman"/>
          <w:sz w:val="24"/>
          <w:szCs w:val="24"/>
        </w:rPr>
        <w:t xml:space="preserve">определение способов межпредметной интеграции, обеспечивающей достижение данных результатов (междисциплинарный модуль, интегративные уроки и т. п.); определение этапов и форм постепенного усложнения деятельности учащихся по овладению универсальными учебными действиями; </w:t>
      </w:r>
    </w:p>
    <w:p w14:paraId="356BDAE7" w14:textId="77777777" w:rsidR="003455D3" w:rsidRDefault="003455D3" w:rsidP="003455D3">
      <w:pPr>
        <w:spacing w:after="0" w:line="240" w:lineRule="auto"/>
        <w:ind w:firstLine="708"/>
        <w:jc w:val="both"/>
        <w:rPr>
          <w:rFonts w:ascii="Times New Roman" w:hAnsi="Times New Roman" w:cs="Times New Roman"/>
          <w:sz w:val="24"/>
          <w:szCs w:val="24"/>
        </w:rPr>
      </w:pPr>
      <w:r w:rsidRPr="008F2F25">
        <w:rPr>
          <w:rFonts w:ascii="Times New Roman" w:hAnsi="Times New Roman" w:cs="Times New Roman"/>
          <w:sz w:val="24"/>
          <w:szCs w:val="24"/>
        </w:rPr>
        <w:t xml:space="preserve">разработка общего алгоритма (технологической схемы) урока, имеющего два целевых фокуса: предметный и метапредметный; </w:t>
      </w:r>
    </w:p>
    <w:p w14:paraId="05B997B4" w14:textId="77777777" w:rsidR="003455D3" w:rsidRDefault="003455D3" w:rsidP="003455D3">
      <w:pPr>
        <w:spacing w:after="0" w:line="240" w:lineRule="auto"/>
        <w:ind w:firstLine="708"/>
        <w:jc w:val="both"/>
        <w:rPr>
          <w:rFonts w:ascii="Times New Roman" w:hAnsi="Times New Roman" w:cs="Times New Roman"/>
          <w:sz w:val="24"/>
          <w:szCs w:val="24"/>
        </w:rPr>
      </w:pPr>
      <w:r w:rsidRPr="008F2F25">
        <w:rPr>
          <w:rFonts w:ascii="Times New Roman" w:hAnsi="Times New Roman" w:cs="Times New Roman"/>
          <w:sz w:val="24"/>
          <w:szCs w:val="24"/>
        </w:rPr>
        <w:t xml:space="preserve">разработка основных подходов к конструированию задач на применение универсальных учебных действий;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 </w:t>
      </w:r>
    </w:p>
    <w:p w14:paraId="3BFD8851" w14:textId="77777777" w:rsidR="003455D3" w:rsidRDefault="003455D3" w:rsidP="003455D3">
      <w:pPr>
        <w:spacing w:after="0" w:line="240" w:lineRule="auto"/>
        <w:ind w:firstLine="708"/>
        <w:jc w:val="both"/>
        <w:rPr>
          <w:rFonts w:ascii="Times New Roman" w:hAnsi="Times New Roman" w:cs="Times New Roman"/>
          <w:sz w:val="24"/>
          <w:szCs w:val="24"/>
        </w:rPr>
      </w:pPr>
      <w:r w:rsidRPr="008F2F25">
        <w:rPr>
          <w:rFonts w:ascii="Times New Roman" w:hAnsi="Times New Roman" w:cs="Times New Roman"/>
          <w:sz w:val="24"/>
          <w:szCs w:val="24"/>
        </w:rPr>
        <w:t xml:space="preserve">разработка основных подходов к организации учебной деятельности по формированию и развитию ИКТ-компетенций; </w:t>
      </w:r>
    </w:p>
    <w:p w14:paraId="0863608C" w14:textId="77777777" w:rsidR="003455D3" w:rsidRDefault="003455D3" w:rsidP="003455D3">
      <w:pPr>
        <w:spacing w:after="0" w:line="240" w:lineRule="auto"/>
        <w:ind w:firstLine="708"/>
        <w:jc w:val="both"/>
        <w:rPr>
          <w:rFonts w:ascii="Times New Roman" w:hAnsi="Times New Roman" w:cs="Times New Roman"/>
          <w:sz w:val="24"/>
          <w:szCs w:val="24"/>
        </w:rPr>
      </w:pPr>
      <w:r w:rsidRPr="008F2F25">
        <w:rPr>
          <w:rFonts w:ascii="Times New Roman" w:hAnsi="Times New Roman" w:cs="Times New Roman"/>
          <w:sz w:val="24"/>
          <w:szCs w:val="24"/>
        </w:rPr>
        <w:t xml:space="preserve">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w:t>
      </w:r>
    </w:p>
    <w:p w14:paraId="677B9B85" w14:textId="59B84D94" w:rsidR="003455D3" w:rsidRDefault="003455D3" w:rsidP="003455D3">
      <w:pPr>
        <w:spacing w:after="0" w:line="240" w:lineRule="auto"/>
        <w:ind w:firstLine="708"/>
        <w:jc w:val="both"/>
        <w:rPr>
          <w:rFonts w:ascii="Times New Roman" w:hAnsi="Times New Roman" w:cs="Times New Roman"/>
          <w:sz w:val="24"/>
          <w:szCs w:val="24"/>
        </w:rPr>
      </w:pPr>
      <w:r w:rsidRPr="008F2F25">
        <w:rPr>
          <w:rFonts w:ascii="Times New Roman" w:hAnsi="Times New Roman" w:cs="Times New Roman"/>
          <w:sz w:val="24"/>
          <w:szCs w:val="24"/>
        </w:rPr>
        <w:t>разработка методики и инструментария мониторинга успешности освоения и применения</w:t>
      </w:r>
      <w:r w:rsidR="00C774E1">
        <w:rPr>
          <w:rFonts w:ascii="Times New Roman" w:hAnsi="Times New Roman" w:cs="Times New Roman"/>
          <w:sz w:val="24"/>
          <w:szCs w:val="24"/>
        </w:rPr>
        <w:t xml:space="preserve"> </w:t>
      </w:r>
      <w:r w:rsidRPr="008F2F25">
        <w:rPr>
          <w:rFonts w:ascii="Times New Roman" w:hAnsi="Times New Roman" w:cs="Times New Roman"/>
          <w:sz w:val="24"/>
          <w:szCs w:val="24"/>
        </w:rPr>
        <w:t xml:space="preserve">обучающимися универсальных учебных действий; </w:t>
      </w:r>
    </w:p>
    <w:p w14:paraId="0C0A3428" w14:textId="77777777" w:rsidR="003455D3" w:rsidRDefault="003455D3" w:rsidP="003455D3">
      <w:pPr>
        <w:spacing w:after="0" w:line="240" w:lineRule="auto"/>
        <w:ind w:firstLine="708"/>
        <w:jc w:val="both"/>
        <w:rPr>
          <w:rFonts w:ascii="Times New Roman" w:hAnsi="Times New Roman" w:cs="Times New Roman"/>
          <w:sz w:val="24"/>
          <w:szCs w:val="24"/>
        </w:rPr>
      </w:pPr>
      <w:r w:rsidRPr="008F2F25">
        <w:rPr>
          <w:rFonts w:ascii="Times New Roman" w:hAnsi="Times New Roman" w:cs="Times New Roman"/>
          <w:sz w:val="24"/>
          <w:szCs w:val="24"/>
        </w:rPr>
        <w:t xml:space="preserve">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w:t>
      </w:r>
    </w:p>
    <w:p w14:paraId="7E7F9927" w14:textId="77777777" w:rsidR="003455D3" w:rsidRDefault="003455D3" w:rsidP="003455D3">
      <w:pPr>
        <w:spacing w:after="0" w:line="240" w:lineRule="auto"/>
        <w:ind w:firstLine="708"/>
        <w:jc w:val="both"/>
        <w:rPr>
          <w:rFonts w:ascii="Times New Roman" w:hAnsi="Times New Roman" w:cs="Times New Roman"/>
          <w:sz w:val="24"/>
          <w:szCs w:val="24"/>
        </w:rPr>
      </w:pPr>
      <w:r w:rsidRPr="008F2F25">
        <w:rPr>
          <w:rFonts w:ascii="Times New Roman" w:hAnsi="Times New Roman" w:cs="Times New Roman"/>
          <w:sz w:val="24"/>
          <w:szCs w:val="24"/>
        </w:rPr>
        <w:t xml:space="preserve">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 </w:t>
      </w:r>
    </w:p>
    <w:p w14:paraId="002356F9" w14:textId="77777777" w:rsidR="003455D3" w:rsidRDefault="003455D3" w:rsidP="003455D3">
      <w:pPr>
        <w:spacing w:after="0" w:line="240" w:lineRule="auto"/>
        <w:ind w:firstLine="708"/>
        <w:jc w:val="both"/>
        <w:rPr>
          <w:rFonts w:ascii="Times New Roman" w:hAnsi="Times New Roman" w:cs="Times New Roman"/>
          <w:sz w:val="24"/>
          <w:szCs w:val="24"/>
        </w:rPr>
      </w:pPr>
      <w:r w:rsidRPr="008F2F25">
        <w:rPr>
          <w:rFonts w:ascii="Times New Roman" w:hAnsi="Times New Roman" w:cs="Times New Roman"/>
          <w:sz w:val="24"/>
          <w:szCs w:val="24"/>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66CC2DDA" w14:textId="77777777" w:rsidR="003455D3" w:rsidRDefault="003455D3" w:rsidP="003455D3">
      <w:pPr>
        <w:spacing w:after="0" w:line="240" w:lineRule="auto"/>
        <w:ind w:firstLine="708"/>
        <w:jc w:val="both"/>
        <w:rPr>
          <w:rFonts w:ascii="Times New Roman" w:hAnsi="Times New Roman" w:cs="Times New Roman"/>
          <w:sz w:val="24"/>
          <w:szCs w:val="24"/>
        </w:rPr>
      </w:pPr>
      <w:r w:rsidRPr="008F2F25">
        <w:rPr>
          <w:rFonts w:ascii="Times New Roman" w:hAnsi="Times New Roman" w:cs="Times New Roman"/>
          <w:sz w:val="24"/>
          <w:szCs w:val="24"/>
        </w:rPr>
        <w:t xml:space="preserve"> организация разъяснительной/просветительской работы с родителями по проблемам развития УУД у учащихся; </w:t>
      </w:r>
    </w:p>
    <w:p w14:paraId="4207E228" w14:textId="77777777" w:rsidR="003455D3" w:rsidRDefault="003455D3" w:rsidP="003455D3">
      <w:pPr>
        <w:spacing w:after="0" w:line="240" w:lineRule="auto"/>
        <w:ind w:firstLine="708"/>
        <w:jc w:val="both"/>
        <w:rPr>
          <w:rFonts w:ascii="Times New Roman" w:hAnsi="Times New Roman" w:cs="Times New Roman"/>
          <w:sz w:val="24"/>
          <w:szCs w:val="24"/>
        </w:rPr>
      </w:pPr>
      <w:r w:rsidRPr="008F2F25">
        <w:rPr>
          <w:rFonts w:ascii="Times New Roman" w:hAnsi="Times New Roman" w:cs="Times New Roman"/>
          <w:sz w:val="24"/>
          <w:szCs w:val="24"/>
        </w:rPr>
        <w:t xml:space="preserve">организация отражения результатов работы по формированию УУД учащихся на сайте образовательной организации. </w:t>
      </w:r>
    </w:p>
    <w:p w14:paraId="437BF837" w14:textId="77777777" w:rsidR="003455D3" w:rsidRDefault="003455D3" w:rsidP="003455D3">
      <w:pPr>
        <w:spacing w:after="0" w:line="240" w:lineRule="auto"/>
        <w:ind w:firstLine="708"/>
        <w:jc w:val="both"/>
        <w:rPr>
          <w:rFonts w:ascii="Times New Roman" w:hAnsi="Times New Roman" w:cs="Times New Roman"/>
          <w:sz w:val="24"/>
          <w:szCs w:val="24"/>
        </w:rPr>
      </w:pPr>
      <w:r w:rsidRPr="008F2F25">
        <w:rPr>
          <w:rFonts w:ascii="Times New Roman" w:hAnsi="Times New Roman" w:cs="Times New Roman"/>
          <w:sz w:val="24"/>
          <w:szCs w:val="24"/>
        </w:rPr>
        <w:t>Рабочей группой реализуется несколько этапов с соблюдением необходимых процедур контроля, коррекции и согласования.</w:t>
      </w:r>
    </w:p>
    <w:p w14:paraId="05EE2E1A" w14:textId="77777777" w:rsidR="003455D3" w:rsidRDefault="003455D3" w:rsidP="003455D3">
      <w:pPr>
        <w:spacing w:after="0" w:line="240" w:lineRule="auto"/>
        <w:ind w:firstLine="708"/>
        <w:jc w:val="both"/>
        <w:rPr>
          <w:rFonts w:ascii="Times New Roman" w:hAnsi="Times New Roman" w:cs="Times New Roman"/>
          <w:sz w:val="24"/>
          <w:szCs w:val="24"/>
        </w:rPr>
      </w:pPr>
      <w:r w:rsidRPr="00983D9B">
        <w:rPr>
          <w:rFonts w:ascii="Times New Roman" w:hAnsi="Times New Roman" w:cs="Times New Roman"/>
          <w:sz w:val="24"/>
          <w:szCs w:val="24"/>
          <w:u w:val="single"/>
        </w:rPr>
        <w:t>На подготовительном этапе</w:t>
      </w:r>
      <w:r w:rsidRPr="008F2F25">
        <w:rPr>
          <w:rFonts w:ascii="Times New Roman" w:hAnsi="Times New Roman" w:cs="Times New Roman"/>
          <w:sz w:val="24"/>
          <w:szCs w:val="24"/>
        </w:rPr>
        <w:t xml:space="preserve"> команда образовательной организации проводит следующие аналитические работы: </w:t>
      </w:r>
    </w:p>
    <w:p w14:paraId="1D6B3FF0" w14:textId="77777777" w:rsidR="003455D3" w:rsidRDefault="003455D3" w:rsidP="003455D3">
      <w:pPr>
        <w:spacing w:after="0" w:line="240" w:lineRule="auto"/>
        <w:ind w:firstLine="708"/>
        <w:jc w:val="both"/>
        <w:rPr>
          <w:rFonts w:ascii="Times New Roman" w:hAnsi="Times New Roman" w:cs="Times New Roman"/>
          <w:sz w:val="24"/>
          <w:szCs w:val="24"/>
        </w:rPr>
      </w:pPr>
      <w:r w:rsidRPr="008F2F25">
        <w:rPr>
          <w:rFonts w:ascii="Times New Roman" w:hAnsi="Times New Roman" w:cs="Times New Roman"/>
          <w:sz w:val="24"/>
          <w:szCs w:val="24"/>
        </w:rPr>
        <w:t xml:space="preserve">рассматривает, какие рекомендательные, теоретические, методические материалы могут быть использованы в даннойобразовательной организации для наиболее эффективного выполнения задач программы; </w:t>
      </w:r>
    </w:p>
    <w:p w14:paraId="36809F46" w14:textId="77777777" w:rsidR="003455D3" w:rsidRDefault="003455D3" w:rsidP="003455D3">
      <w:pPr>
        <w:spacing w:after="0" w:line="240" w:lineRule="auto"/>
        <w:ind w:firstLine="708"/>
        <w:jc w:val="both"/>
        <w:rPr>
          <w:rFonts w:ascii="Times New Roman" w:hAnsi="Times New Roman" w:cs="Times New Roman"/>
          <w:sz w:val="24"/>
          <w:szCs w:val="24"/>
        </w:rPr>
      </w:pPr>
      <w:r w:rsidRPr="008F2F25">
        <w:rPr>
          <w:rFonts w:ascii="Times New Roman" w:hAnsi="Times New Roman" w:cs="Times New Roman"/>
          <w:sz w:val="24"/>
          <w:szCs w:val="24"/>
        </w:rPr>
        <w:t xml:space="preserve">определяет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w:t>
      </w:r>
    </w:p>
    <w:p w14:paraId="7F6B0609" w14:textId="77777777" w:rsidR="003455D3" w:rsidRDefault="003455D3" w:rsidP="003455D3">
      <w:pPr>
        <w:spacing w:after="0" w:line="240" w:lineRule="auto"/>
        <w:ind w:firstLine="708"/>
        <w:jc w:val="both"/>
        <w:rPr>
          <w:rFonts w:ascii="Times New Roman" w:hAnsi="Times New Roman" w:cs="Times New Roman"/>
          <w:sz w:val="24"/>
          <w:szCs w:val="24"/>
        </w:rPr>
      </w:pPr>
      <w:r w:rsidRPr="008F2F25">
        <w:rPr>
          <w:rFonts w:ascii="Times New Roman" w:hAnsi="Times New Roman" w:cs="Times New Roman"/>
          <w:sz w:val="24"/>
          <w:szCs w:val="24"/>
        </w:rPr>
        <w:t>анализирует результаты учащихся по линии развития УУД на предыдущем уровне; анализирует и обсуждает опыт применения успешных практик, в том числе с использованием информационных ресурсов образовательной организации.</w:t>
      </w:r>
    </w:p>
    <w:p w14:paraId="47D37DA8" w14:textId="77777777" w:rsidR="003455D3" w:rsidRDefault="003455D3" w:rsidP="003455D3">
      <w:pPr>
        <w:spacing w:after="0" w:line="240" w:lineRule="auto"/>
        <w:ind w:firstLine="708"/>
        <w:jc w:val="both"/>
        <w:rPr>
          <w:rFonts w:ascii="Times New Roman" w:hAnsi="Times New Roman" w:cs="Times New Roman"/>
          <w:sz w:val="24"/>
          <w:szCs w:val="24"/>
        </w:rPr>
      </w:pPr>
      <w:r w:rsidRPr="00983D9B">
        <w:rPr>
          <w:rFonts w:ascii="Times New Roman" w:hAnsi="Times New Roman" w:cs="Times New Roman"/>
          <w:sz w:val="24"/>
          <w:szCs w:val="24"/>
          <w:u w:val="single"/>
        </w:rPr>
        <w:t>На основном этап</w:t>
      </w:r>
      <w:r w:rsidRPr="008F2F25">
        <w:rPr>
          <w:rFonts w:ascii="Times New Roman" w:hAnsi="Times New Roman" w:cs="Times New Roman"/>
          <w:sz w:val="24"/>
          <w:szCs w:val="24"/>
        </w:rPr>
        <w:t xml:space="preserve">е проводится работа по разработке общей стратегии развития УУД, организации и механизма реализации задач программы, описываются специальные требования к условиям реализации программы развития УУД. </w:t>
      </w:r>
    </w:p>
    <w:p w14:paraId="17886F93" w14:textId="77777777" w:rsidR="003455D3" w:rsidRDefault="003455D3" w:rsidP="003455D3">
      <w:pPr>
        <w:spacing w:after="0" w:line="240" w:lineRule="auto"/>
        <w:ind w:firstLine="708"/>
        <w:jc w:val="both"/>
        <w:rPr>
          <w:rFonts w:ascii="Times New Roman" w:hAnsi="Times New Roman" w:cs="Times New Roman"/>
          <w:sz w:val="24"/>
          <w:szCs w:val="24"/>
        </w:rPr>
      </w:pPr>
      <w:r w:rsidRPr="00983D9B">
        <w:rPr>
          <w:rFonts w:ascii="Times New Roman" w:hAnsi="Times New Roman" w:cs="Times New Roman"/>
          <w:sz w:val="24"/>
          <w:szCs w:val="24"/>
          <w:u w:val="single"/>
        </w:rPr>
        <w:t>На заключительном этапе</w:t>
      </w:r>
      <w:r w:rsidRPr="008F2F25">
        <w:rPr>
          <w:rFonts w:ascii="Times New Roman" w:hAnsi="Times New Roman" w:cs="Times New Roman"/>
          <w:sz w:val="24"/>
          <w:szCs w:val="24"/>
        </w:rPr>
        <w:t xml:space="preserve"> проводится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w:t>
      </w:r>
    </w:p>
    <w:p w14:paraId="682D1033" w14:textId="77777777" w:rsidR="003455D3" w:rsidRPr="008F2F25" w:rsidRDefault="003455D3" w:rsidP="003455D3">
      <w:pPr>
        <w:spacing w:after="0" w:line="240" w:lineRule="auto"/>
        <w:ind w:firstLine="708"/>
        <w:jc w:val="both"/>
        <w:rPr>
          <w:rFonts w:ascii="Times New Roman" w:hAnsi="Times New Roman" w:cs="Times New Roman"/>
          <w:sz w:val="24"/>
          <w:szCs w:val="24"/>
        </w:rPr>
      </w:pPr>
      <w:r w:rsidRPr="008F2F25">
        <w:rPr>
          <w:rFonts w:ascii="Times New Roman" w:hAnsi="Times New Roman" w:cs="Times New Roman"/>
          <w:sz w:val="24"/>
          <w:szCs w:val="24"/>
        </w:rPr>
        <w:lastRenderedPageBreak/>
        <w:t>В целях соотнесения формирования метапредметных результатов с рабочими программами по учебным предметам необходимо, проведение на регулярной основе методических советов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23D35E67" w14:textId="77777777" w:rsidR="003455D3" w:rsidRPr="008F2F25" w:rsidRDefault="003455D3" w:rsidP="003455D3">
      <w:pPr>
        <w:spacing w:after="0" w:line="240" w:lineRule="auto"/>
        <w:ind w:firstLine="708"/>
        <w:jc w:val="both"/>
        <w:rPr>
          <w:rFonts w:ascii="Times New Roman" w:hAnsi="Times New Roman" w:cs="Times New Roman"/>
          <w:sz w:val="24"/>
          <w:szCs w:val="24"/>
        </w:rPr>
      </w:pPr>
    </w:p>
    <w:p w14:paraId="66927DC8" w14:textId="77777777" w:rsidR="00AC0D1F" w:rsidRDefault="00AC0D1F" w:rsidP="00AC0D1F">
      <w:pPr>
        <w:spacing w:after="0" w:line="240" w:lineRule="auto"/>
        <w:rPr>
          <w:rFonts w:ascii="Times New Roman" w:hAnsi="Times New Roman" w:cs="Times New Roman"/>
          <w:b/>
          <w:caps/>
          <w:sz w:val="24"/>
          <w:szCs w:val="24"/>
        </w:rPr>
      </w:pPr>
      <w:r w:rsidRPr="00AC0D1F">
        <w:rPr>
          <w:rFonts w:ascii="Times New Roman" w:hAnsi="Times New Roman" w:cs="Times New Roman"/>
          <w:b/>
          <w:caps/>
          <w:sz w:val="24"/>
          <w:szCs w:val="24"/>
        </w:rPr>
        <w:t>2.2.Рабочие программы внеурочных курсов</w:t>
      </w:r>
    </w:p>
    <w:p w14:paraId="1CF04DA1" w14:textId="77777777" w:rsidR="008D09FD" w:rsidRDefault="008D09FD" w:rsidP="00AC0D1F">
      <w:pPr>
        <w:spacing w:after="0" w:line="240" w:lineRule="auto"/>
        <w:rPr>
          <w:rFonts w:ascii="Times New Roman" w:hAnsi="Times New Roman" w:cs="Times New Roman"/>
          <w:b/>
          <w:caps/>
          <w:sz w:val="24"/>
          <w:szCs w:val="24"/>
        </w:rPr>
      </w:pPr>
    </w:p>
    <w:p w14:paraId="49DEE983" w14:textId="77777777" w:rsidR="008D09FD" w:rsidRPr="00AC0D1F" w:rsidRDefault="008D09FD" w:rsidP="00AC0D1F">
      <w:pPr>
        <w:spacing w:after="0" w:line="240" w:lineRule="auto"/>
        <w:rPr>
          <w:rFonts w:ascii="Times New Roman" w:hAnsi="Times New Roman" w:cs="Times New Roman"/>
          <w:b/>
          <w:caps/>
          <w:sz w:val="24"/>
          <w:szCs w:val="24"/>
        </w:rPr>
      </w:pPr>
    </w:p>
    <w:p w14:paraId="07B12022" w14:textId="77777777" w:rsidR="00AC0D1F" w:rsidRDefault="00AC0D1F" w:rsidP="00AC0D1F">
      <w:pPr>
        <w:spacing w:after="0" w:line="240" w:lineRule="auto"/>
        <w:rPr>
          <w:rFonts w:ascii="Times New Roman" w:hAnsi="Times New Roman" w:cs="Times New Roman"/>
          <w:b/>
          <w:caps/>
          <w:sz w:val="24"/>
          <w:szCs w:val="24"/>
        </w:rPr>
      </w:pPr>
      <w:r w:rsidRPr="00AC0D1F">
        <w:rPr>
          <w:rFonts w:ascii="Times New Roman" w:hAnsi="Times New Roman" w:cs="Times New Roman"/>
          <w:b/>
          <w:caps/>
          <w:sz w:val="24"/>
          <w:szCs w:val="24"/>
        </w:rPr>
        <w:t>2.3.Рабочая программа воспитания</w:t>
      </w:r>
    </w:p>
    <w:p w14:paraId="312A6E27" w14:textId="77777777" w:rsidR="003455D3" w:rsidRDefault="003455D3" w:rsidP="00AC0D1F">
      <w:pPr>
        <w:spacing w:after="0" w:line="240" w:lineRule="auto"/>
        <w:rPr>
          <w:rFonts w:ascii="Times New Roman" w:hAnsi="Times New Roman" w:cs="Times New Roman"/>
          <w:b/>
          <w:caps/>
          <w:sz w:val="24"/>
          <w:szCs w:val="24"/>
        </w:rPr>
      </w:pPr>
    </w:p>
    <w:p w14:paraId="43D091AE" w14:textId="77777777" w:rsidR="003455D3" w:rsidRPr="007F0AE9" w:rsidRDefault="003455D3" w:rsidP="003455D3">
      <w:pPr>
        <w:spacing w:after="0" w:line="240" w:lineRule="auto"/>
        <w:jc w:val="center"/>
        <w:rPr>
          <w:rFonts w:ascii="Times New Roman" w:hAnsi="Times New Roman" w:cs="Times New Roman"/>
          <w:b/>
          <w:sz w:val="24"/>
          <w:szCs w:val="24"/>
        </w:rPr>
      </w:pPr>
      <w:r>
        <w:rPr>
          <w:rFonts w:ascii="Times New Roman" w:hAnsi="Times New Roman" w:cs="Times New Roman"/>
          <w:b/>
          <w:caps/>
          <w:sz w:val="24"/>
          <w:szCs w:val="24"/>
        </w:rPr>
        <w:t>2.3.1.</w:t>
      </w:r>
      <w:r w:rsidRPr="007F0AE9">
        <w:rPr>
          <w:rFonts w:ascii="Times New Roman" w:hAnsi="Times New Roman" w:cs="Times New Roman"/>
          <w:b/>
          <w:sz w:val="24"/>
          <w:szCs w:val="24"/>
        </w:rPr>
        <w:t>ПОЯСНИТЕЛЬНАЯ ЗАПИСКА</w:t>
      </w:r>
    </w:p>
    <w:p w14:paraId="33718CF0" w14:textId="77777777" w:rsidR="003455D3" w:rsidRPr="007F0AE9" w:rsidRDefault="003455D3" w:rsidP="003455D3">
      <w:pPr>
        <w:spacing w:after="0" w:line="240" w:lineRule="auto"/>
        <w:jc w:val="center"/>
        <w:rPr>
          <w:rFonts w:ascii="Times New Roman" w:hAnsi="Times New Roman" w:cs="Times New Roman"/>
          <w:b/>
          <w:sz w:val="24"/>
          <w:szCs w:val="24"/>
        </w:rPr>
      </w:pPr>
    </w:p>
    <w:p w14:paraId="2638AD07" w14:textId="77777777" w:rsidR="003455D3" w:rsidRPr="007F0AE9" w:rsidRDefault="003455D3" w:rsidP="003455D3">
      <w:pPr>
        <w:spacing w:after="0" w:line="240" w:lineRule="auto"/>
        <w:ind w:firstLine="708"/>
        <w:jc w:val="both"/>
        <w:rPr>
          <w:rFonts w:ascii="Times New Roman" w:hAnsi="Times New Roman" w:cs="Times New Roman"/>
          <w:sz w:val="24"/>
          <w:szCs w:val="24"/>
        </w:rPr>
      </w:pPr>
      <w:r w:rsidRPr="007F0AE9">
        <w:rPr>
          <w:rFonts w:ascii="Times New Roman" w:hAnsi="Times New Roman" w:cs="Times New Roman"/>
          <w:sz w:val="24"/>
          <w:szCs w:val="24"/>
        </w:rPr>
        <w:t>Программа является обязательной частью основной общеобразовательной программы Учреждения. Программа разработана с учётом Федерального закона от 29 декабря 2012 г.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 996-р) и Плана мероприятий по её реализации в 2021 — 2025 гг. (распоряжение Правительства Российской Федерации от 12 ноября 2020 г.  № 2945-р), 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начального общего образования (приказ Минпросвещения России  от 31 мая 2021 г. № 286), основного общего образования (приказ Минпросвещения России от 31 мая 2021 г. № 287), среднего общего образования (приказ Минобрнауки России от 17 мая 2012 г. № 413). 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учётом государственной политики в области образования и воспитания.</w:t>
      </w:r>
    </w:p>
    <w:p w14:paraId="6752B736" w14:textId="77F4BD7A" w:rsidR="003455D3" w:rsidRPr="007F0AE9" w:rsidRDefault="003455D3" w:rsidP="003455D3">
      <w:pPr>
        <w:spacing w:after="0" w:line="240" w:lineRule="auto"/>
        <w:ind w:firstLine="708"/>
        <w:jc w:val="both"/>
        <w:rPr>
          <w:rFonts w:ascii="Times New Roman" w:hAnsi="Times New Roman" w:cs="Times New Roman"/>
          <w:sz w:val="24"/>
          <w:szCs w:val="24"/>
        </w:rPr>
      </w:pPr>
      <w:r w:rsidRPr="007F0AE9">
        <w:rPr>
          <w:rFonts w:ascii="Times New Roman" w:hAnsi="Times New Roman" w:cs="Times New Roman"/>
        </w:rPr>
        <w:t>Программа</w:t>
      </w:r>
      <w:r w:rsidR="008F1EBF">
        <w:rPr>
          <w:rFonts w:ascii="Times New Roman" w:hAnsi="Times New Roman" w:cs="Times New Roman"/>
        </w:rPr>
        <w:t xml:space="preserve"> </w:t>
      </w:r>
      <w:r w:rsidRPr="007F0AE9">
        <w:rPr>
          <w:rFonts w:ascii="Times New Roman" w:hAnsi="Times New Roman" w:cs="Times New Roman"/>
        </w:rPr>
        <w:t>воспитания</w:t>
      </w:r>
      <w:r w:rsidR="008F1EBF">
        <w:rPr>
          <w:rFonts w:ascii="Times New Roman" w:hAnsi="Times New Roman" w:cs="Times New Roman"/>
        </w:rPr>
        <w:t xml:space="preserve"> </w:t>
      </w:r>
      <w:r w:rsidRPr="007F0AE9">
        <w:rPr>
          <w:rFonts w:ascii="Times New Roman" w:hAnsi="Times New Roman" w:cs="Times New Roman"/>
        </w:rPr>
        <w:t>МОУИРМО</w:t>
      </w:r>
      <w:r w:rsidR="008F1EBF">
        <w:rPr>
          <w:rFonts w:ascii="Times New Roman" w:hAnsi="Times New Roman" w:cs="Times New Roman"/>
        </w:rPr>
        <w:t xml:space="preserve"> </w:t>
      </w:r>
      <w:r w:rsidRPr="007F0AE9">
        <w:rPr>
          <w:rFonts w:ascii="Times New Roman" w:hAnsi="Times New Roman" w:cs="Times New Roman"/>
        </w:rPr>
        <w:t>«ГорячеключевскаяСОШ»(далее–Программа)</w:t>
      </w:r>
      <w:r w:rsidRPr="007F0AE9">
        <w:rPr>
          <w:rFonts w:ascii="Times New Roman" w:hAnsi="Times New Roman" w:cs="Times New Roman"/>
          <w:sz w:val="24"/>
          <w:szCs w:val="24"/>
        </w:rPr>
        <w:t xml:space="preserve">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r w:rsidRPr="007F0AE9">
        <w:rPr>
          <w:rFonts w:ascii="Times New Roman" w:hAnsi="Times New Roman" w:cs="Times New Roman"/>
        </w:rPr>
        <w:t xml:space="preserve"> ВоспитательнаяпрограммаявляетсяобязательнойчастьюосновныхобразовательныхпрограммМОУИРМО«ГорячеключевскаяСОШ»ипризванапомочьвсемучастникамобразовательного процесса реализовать воспитательный потенциал совместной деятельности итем самым сделать школу воспитывающей организацией.</w:t>
      </w:r>
    </w:p>
    <w:p w14:paraId="6B4B925E" w14:textId="77777777" w:rsidR="003455D3" w:rsidRPr="007F0AE9" w:rsidRDefault="003455D3" w:rsidP="003455D3">
      <w:pPr>
        <w:spacing w:after="0" w:line="240" w:lineRule="auto"/>
        <w:ind w:firstLine="708"/>
        <w:jc w:val="both"/>
        <w:rPr>
          <w:rFonts w:ascii="Times New Roman" w:hAnsi="Times New Roman" w:cs="Times New Roman"/>
          <w:sz w:val="24"/>
          <w:szCs w:val="24"/>
        </w:rPr>
      </w:pPr>
      <w:r w:rsidRPr="007F0AE9">
        <w:rPr>
          <w:rFonts w:ascii="Times New Roman" w:hAnsi="Times New Roman" w:cs="Times New Roman"/>
          <w:sz w:val="24"/>
          <w:szCs w:val="24"/>
        </w:rPr>
        <w:t xml:space="preserve">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14:paraId="4D3B14BD" w14:textId="77777777" w:rsidR="003455D3" w:rsidRPr="007F0AE9" w:rsidRDefault="003455D3" w:rsidP="003455D3">
      <w:pPr>
        <w:spacing w:after="0" w:line="240" w:lineRule="auto"/>
        <w:ind w:firstLine="708"/>
        <w:jc w:val="both"/>
        <w:rPr>
          <w:rFonts w:ascii="Times New Roman" w:hAnsi="Times New Roman" w:cs="Times New Roman"/>
          <w:sz w:val="24"/>
          <w:szCs w:val="24"/>
        </w:rPr>
      </w:pPr>
      <w:r w:rsidRPr="007F0AE9">
        <w:rPr>
          <w:rFonts w:ascii="Times New Roman" w:hAnsi="Times New Roman" w:cs="Times New Roman"/>
          <w:sz w:val="24"/>
          <w:szCs w:val="24"/>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14:paraId="6E976269" w14:textId="77777777" w:rsidR="003455D3" w:rsidRPr="007F0AE9" w:rsidRDefault="003455D3" w:rsidP="003455D3">
      <w:pPr>
        <w:spacing w:after="0" w:line="240" w:lineRule="auto"/>
        <w:ind w:firstLine="708"/>
        <w:jc w:val="both"/>
        <w:rPr>
          <w:rFonts w:ascii="Times New Roman" w:hAnsi="Times New Roman" w:cs="Times New Roman"/>
          <w:sz w:val="24"/>
          <w:szCs w:val="24"/>
        </w:rPr>
      </w:pPr>
      <w:r w:rsidRPr="007F0AE9">
        <w:rPr>
          <w:rFonts w:ascii="Times New Roman" w:hAnsi="Times New Roman" w:cs="Times New Roman"/>
          <w:sz w:val="24"/>
          <w:szCs w:val="24"/>
        </w:rPr>
        <w:t xml:space="preserve">Данная программа воспитания направлена на приобщение обучающихся к российским традиционным духовным ценностям, правилам и нормам поведения в обществе, а также на решение проблем гармоничного вхождения воспитанников, </w:t>
      </w:r>
      <w:r w:rsidRPr="007F0AE9">
        <w:rPr>
          <w:rFonts w:ascii="Times New Roman" w:hAnsi="Times New Roman" w:cs="Times New Roman"/>
          <w:sz w:val="24"/>
          <w:szCs w:val="24"/>
        </w:rPr>
        <w:lastRenderedPageBreak/>
        <w:t xml:space="preserve">школьников в социальный мир и налаживания ответственных взаимоотношений с окружающими их людьми.  </w:t>
      </w:r>
    </w:p>
    <w:p w14:paraId="40A7487C" w14:textId="77777777" w:rsidR="003455D3" w:rsidRDefault="003455D3" w:rsidP="003455D3">
      <w:pPr>
        <w:pStyle w:val="a5"/>
        <w:spacing w:before="1"/>
      </w:pPr>
      <w:r w:rsidRPr="007F0AE9">
        <w:t>Даннаяпрограммавоспитанияпоказываетсистемуработысобучающимисявшколе.Программа включает три раздела: целевой, содержательный, организационный.</w:t>
      </w:r>
    </w:p>
    <w:p w14:paraId="6C949E14" w14:textId="77777777" w:rsidR="00AC0D1F" w:rsidRPr="003455D3" w:rsidRDefault="003455D3" w:rsidP="00AC0D1F">
      <w:pPr>
        <w:pStyle w:val="a5"/>
        <w:spacing w:before="1"/>
        <w:jc w:val="center"/>
        <w:rPr>
          <w:rFonts w:ascii="Times New Roman" w:hAnsi="Times New Roman" w:cs="Times New Roman"/>
          <w:sz w:val="24"/>
          <w:szCs w:val="24"/>
        </w:rPr>
      </w:pPr>
      <w:r w:rsidRPr="003455D3">
        <w:rPr>
          <w:rFonts w:ascii="Times New Roman" w:hAnsi="Times New Roman" w:cs="Times New Roman"/>
          <w:b/>
          <w:bCs/>
          <w:color w:val="000000"/>
          <w:w w:val="0"/>
          <w:sz w:val="24"/>
          <w:szCs w:val="24"/>
        </w:rPr>
        <w:t>2.3.3</w:t>
      </w:r>
      <w:r w:rsidR="00AC0D1F" w:rsidRPr="003455D3">
        <w:rPr>
          <w:rFonts w:ascii="Times New Roman" w:hAnsi="Times New Roman" w:cs="Times New Roman"/>
          <w:b/>
          <w:bCs/>
          <w:color w:val="000000"/>
          <w:w w:val="0"/>
          <w:sz w:val="24"/>
          <w:szCs w:val="24"/>
        </w:rPr>
        <w:t xml:space="preserve"> ЦЕЛЕВОЙ</w:t>
      </w:r>
    </w:p>
    <w:p w14:paraId="1C8147B9" w14:textId="77777777" w:rsidR="00AC0D1F" w:rsidRPr="007F0AE9" w:rsidRDefault="00AC0D1F" w:rsidP="00AC0D1F">
      <w:pPr>
        <w:spacing w:after="0" w:line="240" w:lineRule="auto"/>
        <w:ind w:firstLine="708"/>
        <w:jc w:val="both"/>
        <w:rPr>
          <w:rFonts w:ascii="Times New Roman" w:hAnsi="Times New Roman" w:cs="Times New Roman"/>
          <w:sz w:val="24"/>
          <w:szCs w:val="24"/>
          <w:lang w:eastAsia="ko-KR"/>
        </w:rPr>
      </w:pPr>
      <w:r w:rsidRPr="007F0AE9">
        <w:rPr>
          <w:rFonts w:ascii="Times New Roman" w:hAnsi="Times New Roman" w:cs="Times New Roman"/>
          <w:sz w:val="24"/>
          <w:szCs w:val="24"/>
          <w:lang w:eastAsia="ko-KR"/>
        </w:rPr>
        <w:t>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w:t>
      </w:r>
      <w:r>
        <w:rPr>
          <w:rFonts w:ascii="Times New Roman" w:hAnsi="Times New Roman" w:cs="Times New Roman"/>
          <w:sz w:val="24"/>
          <w:szCs w:val="24"/>
          <w:lang w:eastAsia="ko-KR"/>
        </w:rPr>
        <w:t xml:space="preserve"> МОУ ИРМО «Горячеключевской  СОШ»</w:t>
      </w:r>
      <w:r w:rsidRPr="007F0AE9">
        <w:rPr>
          <w:rFonts w:ascii="Times New Roman" w:hAnsi="Times New Roman" w:cs="Times New Roman"/>
          <w:sz w:val="24"/>
          <w:szCs w:val="24"/>
          <w:lang w:eastAsia="ko-KR"/>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26A951C2" w14:textId="77777777" w:rsidR="00AC0D1F" w:rsidRPr="007F0AE9" w:rsidRDefault="00AC0D1F" w:rsidP="00AC0D1F">
      <w:pPr>
        <w:spacing w:after="0" w:line="240" w:lineRule="auto"/>
        <w:ind w:firstLine="708"/>
        <w:jc w:val="both"/>
        <w:rPr>
          <w:rFonts w:ascii="Times New Roman" w:hAnsi="Times New Roman" w:cs="Times New Roman"/>
          <w:sz w:val="24"/>
          <w:szCs w:val="24"/>
          <w:lang w:eastAsia="ko-KR"/>
        </w:rPr>
      </w:pPr>
      <w:r w:rsidRPr="007F0AE9">
        <w:rPr>
          <w:rFonts w:ascii="Times New Roman" w:hAnsi="Times New Roman" w:cs="Times New Roman"/>
          <w:sz w:val="24"/>
          <w:szCs w:val="24"/>
          <w:lang w:eastAsia="ko-KR"/>
        </w:rPr>
        <w:t>Воспитательная деятельность в</w:t>
      </w:r>
      <w:r>
        <w:rPr>
          <w:rFonts w:ascii="Times New Roman" w:hAnsi="Times New Roman" w:cs="Times New Roman"/>
          <w:sz w:val="24"/>
          <w:szCs w:val="24"/>
          <w:lang w:eastAsia="ko-KR"/>
        </w:rPr>
        <w:t xml:space="preserve"> «ГорячеключевскойСОШ»</w:t>
      </w:r>
      <w:r w:rsidRPr="007F0AE9">
        <w:rPr>
          <w:rFonts w:ascii="Times New Roman" w:hAnsi="Times New Roman" w:cs="Times New Roman"/>
          <w:sz w:val="24"/>
          <w:szCs w:val="24"/>
          <w:lang w:eastAsia="ko-KR"/>
        </w:rPr>
        <w:t xml:space="preserve">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14:paraId="48B2593E" w14:textId="77777777" w:rsidR="00AC0D1F" w:rsidRPr="007F0AE9" w:rsidRDefault="00AC0D1F" w:rsidP="00260CE0">
      <w:pPr>
        <w:pStyle w:val="a7"/>
        <w:numPr>
          <w:ilvl w:val="1"/>
          <w:numId w:val="14"/>
        </w:numPr>
        <w:spacing w:after="0" w:line="240" w:lineRule="auto"/>
        <w:rPr>
          <w:rFonts w:ascii="Times New Roman" w:hAnsi="Times New Roman" w:cs="Times New Roman"/>
          <w:b/>
          <w:sz w:val="24"/>
          <w:szCs w:val="24"/>
          <w:lang w:eastAsia="ko-KR"/>
        </w:rPr>
      </w:pPr>
      <w:r w:rsidRPr="007F0AE9">
        <w:rPr>
          <w:rFonts w:ascii="Times New Roman" w:hAnsi="Times New Roman" w:cs="Times New Roman"/>
          <w:b/>
          <w:sz w:val="24"/>
          <w:szCs w:val="24"/>
          <w:lang w:eastAsia="ko-KR"/>
        </w:rPr>
        <w:t>Цель и задачи воспитания обучающихся</w:t>
      </w:r>
    </w:p>
    <w:p w14:paraId="7D166A39" w14:textId="77777777" w:rsidR="00AC0D1F" w:rsidRPr="007F0AE9" w:rsidRDefault="00AC0D1F" w:rsidP="00AC0D1F">
      <w:pPr>
        <w:spacing w:after="0" w:line="240" w:lineRule="auto"/>
        <w:ind w:left="75" w:firstLine="633"/>
        <w:jc w:val="both"/>
        <w:rPr>
          <w:rFonts w:ascii="Times New Roman" w:hAnsi="Times New Roman" w:cs="Times New Roman"/>
          <w:sz w:val="24"/>
          <w:szCs w:val="24"/>
          <w:lang w:eastAsia="ko-KR"/>
        </w:rPr>
      </w:pPr>
      <w:r w:rsidRPr="007F0AE9">
        <w:rPr>
          <w:rFonts w:ascii="Times New Roman" w:hAnsi="Times New Roman" w:cs="Times New Roman"/>
          <w:sz w:val="24"/>
          <w:szCs w:val="24"/>
          <w:lang w:eastAsia="ko-KR"/>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5FF61094" w14:textId="77777777" w:rsidR="00AC0D1F" w:rsidRPr="007F0AE9" w:rsidRDefault="00AC0D1F" w:rsidP="00AC0D1F">
      <w:pPr>
        <w:spacing w:after="0" w:line="240" w:lineRule="auto"/>
        <w:ind w:left="75" w:firstLine="633"/>
        <w:jc w:val="both"/>
        <w:rPr>
          <w:rFonts w:ascii="Times New Roman" w:hAnsi="Times New Roman" w:cs="Times New Roman"/>
          <w:sz w:val="24"/>
          <w:szCs w:val="24"/>
          <w:lang w:eastAsia="ko-KR"/>
        </w:rPr>
      </w:pPr>
      <w:r w:rsidRPr="007F0AE9">
        <w:rPr>
          <w:rFonts w:ascii="Times New Roman" w:hAnsi="Times New Roman" w:cs="Times New Roman"/>
          <w:sz w:val="24"/>
          <w:szCs w:val="24"/>
          <w:lang w:eastAsia="ko-KR"/>
        </w:rPr>
        <w:t xml:space="preserve">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7DE6F1FA" w14:textId="39C7AFCA" w:rsidR="00AC0D1F" w:rsidRPr="007F0AE9" w:rsidRDefault="00AC0D1F" w:rsidP="00AC0D1F">
      <w:pPr>
        <w:spacing w:after="0" w:line="240" w:lineRule="auto"/>
        <w:ind w:left="75" w:firstLine="633"/>
        <w:jc w:val="both"/>
        <w:rPr>
          <w:rFonts w:ascii="Times New Roman" w:hAnsi="Times New Roman" w:cs="Times New Roman"/>
          <w:sz w:val="24"/>
          <w:szCs w:val="24"/>
          <w:lang w:eastAsia="ko-KR"/>
        </w:rPr>
      </w:pPr>
      <w:r w:rsidRPr="007F0AE9">
        <w:rPr>
          <w:rFonts w:ascii="Times New Roman" w:hAnsi="Times New Roman" w:cs="Times New Roman"/>
          <w:b/>
          <w:sz w:val="24"/>
          <w:szCs w:val="24"/>
          <w:lang w:eastAsia="ko-KR"/>
        </w:rPr>
        <w:t>Задачи воспитания</w:t>
      </w:r>
      <w:r w:rsidR="006D0FC2">
        <w:rPr>
          <w:rFonts w:ascii="Times New Roman" w:hAnsi="Times New Roman" w:cs="Times New Roman"/>
          <w:b/>
          <w:sz w:val="24"/>
          <w:szCs w:val="24"/>
          <w:lang w:eastAsia="ko-KR"/>
        </w:rPr>
        <w:t xml:space="preserve"> </w:t>
      </w:r>
      <w:r w:rsidRPr="007F0AE9">
        <w:rPr>
          <w:rFonts w:ascii="Times New Roman" w:hAnsi="Times New Roman" w:cs="Times New Roman"/>
          <w:sz w:val="24"/>
          <w:szCs w:val="24"/>
          <w:lang w:eastAsia="ko-KR"/>
        </w:rPr>
        <w:t xml:space="preserve">обучающихся в общеобразовательной организации: </w:t>
      </w:r>
    </w:p>
    <w:p w14:paraId="1FDDF976" w14:textId="77777777" w:rsidR="00AC0D1F" w:rsidRPr="007F0AE9" w:rsidRDefault="00AC0D1F" w:rsidP="00AC0D1F">
      <w:pPr>
        <w:spacing w:after="0" w:line="240" w:lineRule="auto"/>
        <w:ind w:left="75"/>
        <w:jc w:val="both"/>
        <w:rPr>
          <w:rFonts w:ascii="Times New Roman" w:hAnsi="Times New Roman" w:cs="Times New Roman"/>
          <w:sz w:val="24"/>
          <w:szCs w:val="24"/>
          <w:lang w:eastAsia="ko-KR"/>
        </w:rPr>
      </w:pPr>
      <w:r w:rsidRPr="007F0AE9">
        <w:rPr>
          <w:rFonts w:ascii="Times New Roman" w:hAnsi="Times New Roman" w:cs="Times New Roman"/>
          <w:sz w:val="24"/>
          <w:szCs w:val="24"/>
          <w:lang w:eastAsia="ko-KR"/>
        </w:rPr>
        <w:t>- усвоение ими знаний норм, духовно-нравственных цен</w:t>
      </w:r>
      <w:r>
        <w:rPr>
          <w:rFonts w:ascii="Times New Roman" w:hAnsi="Times New Roman" w:cs="Times New Roman"/>
          <w:sz w:val="24"/>
          <w:szCs w:val="24"/>
          <w:lang w:eastAsia="ko-KR"/>
        </w:rPr>
        <w:t xml:space="preserve">ностей, традиций, которые </w:t>
      </w:r>
      <w:r w:rsidRPr="007F0AE9">
        <w:rPr>
          <w:rFonts w:ascii="Times New Roman" w:hAnsi="Times New Roman" w:cs="Times New Roman"/>
          <w:sz w:val="24"/>
          <w:szCs w:val="24"/>
          <w:lang w:eastAsia="ko-KR"/>
        </w:rPr>
        <w:t xml:space="preserve">выработало российское общество (социально значимых знаний); </w:t>
      </w:r>
    </w:p>
    <w:p w14:paraId="21B7DE3D" w14:textId="77777777" w:rsidR="00AC0D1F" w:rsidRPr="007F0AE9" w:rsidRDefault="00AC0D1F" w:rsidP="00AC0D1F">
      <w:pPr>
        <w:spacing w:after="0" w:line="240" w:lineRule="auto"/>
        <w:ind w:left="75"/>
        <w:jc w:val="both"/>
        <w:rPr>
          <w:rFonts w:ascii="Times New Roman" w:hAnsi="Times New Roman" w:cs="Times New Roman"/>
          <w:sz w:val="24"/>
          <w:szCs w:val="24"/>
          <w:lang w:eastAsia="ko-KR"/>
        </w:rPr>
      </w:pPr>
      <w:r w:rsidRPr="007F0AE9">
        <w:rPr>
          <w:rFonts w:ascii="Times New Roman" w:hAnsi="Times New Roman" w:cs="Times New Roman"/>
          <w:sz w:val="24"/>
          <w:szCs w:val="24"/>
          <w:lang w:eastAsia="ko-KR"/>
        </w:rPr>
        <w:t xml:space="preserve">- формирование и развитие личностных отношений к этим нормам, ценностям, традициям (их освоение, принятие); </w:t>
      </w:r>
    </w:p>
    <w:p w14:paraId="25D590BF" w14:textId="77777777" w:rsidR="00AC0D1F" w:rsidRPr="007F0AE9" w:rsidRDefault="00AC0D1F" w:rsidP="00AC0D1F">
      <w:pPr>
        <w:spacing w:after="0" w:line="240" w:lineRule="auto"/>
        <w:ind w:left="75"/>
        <w:jc w:val="both"/>
        <w:rPr>
          <w:rFonts w:ascii="Times New Roman" w:hAnsi="Times New Roman" w:cs="Times New Roman"/>
          <w:sz w:val="24"/>
          <w:szCs w:val="24"/>
          <w:lang w:eastAsia="ko-KR"/>
        </w:rPr>
      </w:pPr>
      <w:r w:rsidRPr="007F0AE9">
        <w:rPr>
          <w:rFonts w:ascii="Times New Roman" w:hAnsi="Times New Roman" w:cs="Times New Roman"/>
          <w:sz w:val="24"/>
          <w:szCs w:val="24"/>
          <w:lang w:eastAsia="ko-KR"/>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14:paraId="0D1EA6E9" w14:textId="77777777" w:rsidR="00AC0D1F" w:rsidRPr="007F0AE9" w:rsidRDefault="00AC0D1F" w:rsidP="00AC0D1F">
      <w:pPr>
        <w:spacing w:after="0" w:line="240" w:lineRule="auto"/>
        <w:ind w:left="75"/>
        <w:jc w:val="both"/>
        <w:rPr>
          <w:rFonts w:ascii="Times New Roman" w:hAnsi="Times New Roman" w:cs="Times New Roman"/>
          <w:sz w:val="24"/>
          <w:szCs w:val="24"/>
          <w:lang w:eastAsia="ko-KR"/>
        </w:rPr>
      </w:pPr>
      <w:r w:rsidRPr="007F0AE9">
        <w:rPr>
          <w:rFonts w:ascii="Times New Roman" w:hAnsi="Times New Roman" w:cs="Times New Roman"/>
          <w:sz w:val="24"/>
          <w:szCs w:val="24"/>
          <w:lang w:eastAsia="ko-KR"/>
        </w:rPr>
        <w:lastRenderedPageBreak/>
        <w:t xml:space="preserve">- достижение личностных результатов освоения общеобразовательных программ в соответствии с ФГОС. </w:t>
      </w:r>
    </w:p>
    <w:p w14:paraId="6BF602F9" w14:textId="77777777" w:rsidR="00AC0D1F" w:rsidRPr="007F0AE9" w:rsidRDefault="00AC0D1F" w:rsidP="00AC0D1F">
      <w:pPr>
        <w:spacing w:after="0" w:line="240" w:lineRule="auto"/>
        <w:ind w:left="75" w:firstLine="633"/>
        <w:jc w:val="both"/>
        <w:rPr>
          <w:rFonts w:ascii="Times New Roman" w:hAnsi="Times New Roman" w:cs="Times New Roman"/>
          <w:sz w:val="24"/>
          <w:szCs w:val="24"/>
          <w:lang w:eastAsia="ko-KR"/>
        </w:rPr>
      </w:pPr>
      <w:r w:rsidRPr="007F0AE9">
        <w:rPr>
          <w:rFonts w:ascii="Times New Roman" w:hAnsi="Times New Roman" w:cs="Times New Roman"/>
          <w:sz w:val="24"/>
          <w:szCs w:val="24"/>
          <w:lang w:eastAsia="ko-KR"/>
        </w:rPr>
        <w:t xml:space="preserve">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14:paraId="57DCEB7D" w14:textId="77777777" w:rsidR="00AC0D1F" w:rsidRDefault="00AC0D1F" w:rsidP="00AC0D1F">
      <w:pPr>
        <w:spacing w:after="0" w:line="240" w:lineRule="auto"/>
        <w:ind w:left="75" w:firstLine="633"/>
        <w:jc w:val="both"/>
        <w:rPr>
          <w:rFonts w:ascii="Times New Roman" w:hAnsi="Times New Roman" w:cs="Times New Roman"/>
          <w:sz w:val="24"/>
          <w:szCs w:val="24"/>
          <w:lang w:eastAsia="ko-KR"/>
        </w:rPr>
      </w:pPr>
      <w:r w:rsidRPr="007F0AE9">
        <w:rPr>
          <w:rFonts w:ascii="Times New Roman" w:hAnsi="Times New Roman" w:cs="Times New Roman"/>
          <w:sz w:val="24"/>
          <w:szCs w:val="24"/>
          <w:lang w:eastAsia="ko-KR"/>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5142FCF1" w14:textId="77777777" w:rsidR="00AC0D1F" w:rsidRPr="007F0AE9" w:rsidRDefault="00AC0D1F" w:rsidP="00AC0D1F">
      <w:pPr>
        <w:spacing w:after="0" w:line="240" w:lineRule="auto"/>
        <w:ind w:left="75" w:firstLine="633"/>
        <w:jc w:val="both"/>
        <w:rPr>
          <w:rFonts w:ascii="Times New Roman" w:hAnsi="Times New Roman" w:cs="Times New Roman"/>
          <w:sz w:val="24"/>
          <w:szCs w:val="24"/>
          <w:lang w:eastAsia="ko-KR"/>
        </w:rPr>
      </w:pPr>
    </w:p>
    <w:p w14:paraId="11EE7DEC" w14:textId="77777777" w:rsidR="00AC0D1F" w:rsidRDefault="00AC0D1F" w:rsidP="00260CE0">
      <w:pPr>
        <w:pStyle w:val="a7"/>
        <w:numPr>
          <w:ilvl w:val="1"/>
          <w:numId w:val="14"/>
        </w:numPr>
        <w:spacing w:after="0" w:line="240" w:lineRule="auto"/>
        <w:rPr>
          <w:rFonts w:ascii="Times New Roman" w:hAnsi="Times New Roman" w:cs="Times New Roman"/>
          <w:b/>
          <w:sz w:val="24"/>
          <w:szCs w:val="24"/>
        </w:rPr>
      </w:pPr>
      <w:r w:rsidRPr="007F0AE9">
        <w:rPr>
          <w:rFonts w:ascii="Times New Roman" w:hAnsi="Times New Roman" w:cs="Times New Roman"/>
          <w:b/>
          <w:sz w:val="24"/>
          <w:szCs w:val="24"/>
        </w:rPr>
        <w:t>Направления воспитания</w:t>
      </w:r>
    </w:p>
    <w:p w14:paraId="05618E72" w14:textId="77777777" w:rsidR="00AC0D1F" w:rsidRPr="007F0AE9" w:rsidRDefault="00AC0D1F" w:rsidP="00AC0D1F">
      <w:pPr>
        <w:pStyle w:val="a7"/>
        <w:spacing w:after="0" w:line="240" w:lineRule="auto"/>
        <w:rPr>
          <w:rFonts w:ascii="Times New Roman" w:hAnsi="Times New Roman" w:cs="Times New Roman"/>
          <w:b/>
          <w:sz w:val="24"/>
          <w:szCs w:val="24"/>
        </w:rPr>
      </w:pPr>
    </w:p>
    <w:p w14:paraId="0AA25860" w14:textId="77777777" w:rsidR="00AC0D1F" w:rsidRPr="007F0AE9" w:rsidRDefault="00AC0D1F" w:rsidP="00AC0D1F">
      <w:pPr>
        <w:spacing w:after="0" w:line="240" w:lineRule="auto"/>
        <w:ind w:left="75" w:firstLine="633"/>
        <w:jc w:val="both"/>
        <w:rPr>
          <w:rFonts w:ascii="Times New Roman" w:hAnsi="Times New Roman" w:cs="Times New Roman"/>
          <w:sz w:val="24"/>
          <w:szCs w:val="24"/>
        </w:rPr>
      </w:pPr>
      <w:r w:rsidRPr="007F0AE9">
        <w:rPr>
          <w:rFonts w:ascii="Times New Roman" w:hAnsi="Times New Roman" w:cs="Times New Roman"/>
          <w:sz w:val="24"/>
          <w:szCs w:val="24"/>
        </w:rPr>
        <w:t xml:space="preserve">Программа </w:t>
      </w:r>
      <w:r>
        <w:rPr>
          <w:rFonts w:ascii="Times New Roman" w:hAnsi="Times New Roman" w:cs="Times New Roman"/>
          <w:sz w:val="24"/>
          <w:szCs w:val="24"/>
        </w:rPr>
        <w:t>в</w:t>
      </w:r>
      <w:r>
        <w:rPr>
          <w:rFonts w:ascii="Times New Roman" w:hAnsi="Times New Roman" w:cs="Times New Roman"/>
          <w:sz w:val="24"/>
          <w:szCs w:val="24"/>
        </w:rPr>
        <w:tab/>
        <w:t>МОУ</w:t>
      </w:r>
      <w:r>
        <w:rPr>
          <w:rFonts w:ascii="Times New Roman" w:hAnsi="Times New Roman" w:cs="Times New Roman"/>
          <w:sz w:val="24"/>
          <w:szCs w:val="24"/>
        </w:rPr>
        <w:tab/>
        <w:t>ИРМО</w:t>
      </w:r>
      <w:r>
        <w:rPr>
          <w:rFonts w:ascii="Times New Roman" w:hAnsi="Times New Roman" w:cs="Times New Roman"/>
          <w:sz w:val="24"/>
          <w:szCs w:val="24"/>
        </w:rPr>
        <w:tab/>
      </w:r>
      <w:r>
        <w:rPr>
          <w:rFonts w:ascii="Times New Roman" w:hAnsi="Times New Roman" w:cs="Times New Roman"/>
          <w:sz w:val="24"/>
          <w:szCs w:val="24"/>
        </w:rPr>
        <w:tab/>
        <w:t>«Горячеключевской</w:t>
      </w:r>
      <w:r>
        <w:rPr>
          <w:rFonts w:ascii="Times New Roman" w:hAnsi="Times New Roman" w:cs="Times New Roman"/>
          <w:sz w:val="24"/>
          <w:szCs w:val="24"/>
        </w:rPr>
        <w:tab/>
      </w:r>
      <w:r>
        <w:rPr>
          <w:rFonts w:ascii="Times New Roman" w:hAnsi="Times New Roman" w:cs="Times New Roman"/>
          <w:sz w:val="24"/>
          <w:szCs w:val="24"/>
        </w:rPr>
        <w:tab/>
        <w:t>СОШ»</w:t>
      </w:r>
      <w:r>
        <w:rPr>
          <w:rFonts w:ascii="Times New Roman" w:hAnsi="Times New Roman" w:cs="Times New Roman"/>
          <w:sz w:val="24"/>
          <w:szCs w:val="24"/>
        </w:rPr>
        <w:tab/>
      </w:r>
      <w:r>
        <w:rPr>
          <w:rFonts w:ascii="Times New Roman" w:hAnsi="Times New Roman" w:cs="Times New Roman"/>
          <w:sz w:val="24"/>
          <w:szCs w:val="24"/>
        </w:rPr>
        <w:tab/>
      </w:r>
      <w:r w:rsidRPr="007F0AE9">
        <w:rPr>
          <w:rFonts w:ascii="Times New Roman" w:hAnsi="Times New Roman" w:cs="Times New Roman"/>
          <w:sz w:val="24"/>
          <w:szCs w:val="24"/>
        </w:rPr>
        <w:t xml:space="preserve">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w:t>
      </w:r>
    </w:p>
    <w:p w14:paraId="11250DC1" w14:textId="77777777" w:rsidR="00AC0D1F" w:rsidRPr="007F0AE9" w:rsidRDefault="00AC0D1F" w:rsidP="00AC0D1F">
      <w:pPr>
        <w:spacing w:after="0" w:line="240" w:lineRule="auto"/>
        <w:ind w:left="75"/>
        <w:jc w:val="both"/>
        <w:rPr>
          <w:rFonts w:ascii="Times New Roman" w:hAnsi="Times New Roman" w:cs="Times New Roman"/>
          <w:sz w:val="24"/>
          <w:szCs w:val="24"/>
        </w:rPr>
      </w:pPr>
      <w:r w:rsidRPr="007F0AE9">
        <w:rPr>
          <w:rFonts w:ascii="Times New Roman" w:hAnsi="Times New Roman" w:cs="Times New Roman"/>
          <w:sz w:val="24"/>
          <w:szCs w:val="24"/>
        </w:rPr>
        <w:t xml:space="preserve">- </w:t>
      </w:r>
      <w:r w:rsidRPr="007F0AE9">
        <w:rPr>
          <w:rFonts w:ascii="Times New Roman" w:hAnsi="Times New Roman" w:cs="Times New Roman"/>
          <w:b/>
          <w:sz w:val="24"/>
          <w:szCs w:val="24"/>
        </w:rPr>
        <w:t>гражданское воспитание</w:t>
      </w:r>
      <w:r w:rsidRPr="007F0AE9">
        <w:rPr>
          <w:rFonts w:ascii="Times New Roman" w:hAnsi="Times New Roman" w:cs="Times New Roman"/>
          <w:sz w:val="24"/>
          <w:szCs w:val="24"/>
        </w:rPr>
        <w:t xml:space="preserve">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14:paraId="558D6567" w14:textId="77777777" w:rsidR="00AC0D1F" w:rsidRPr="007F0AE9" w:rsidRDefault="00AC0D1F" w:rsidP="00AC0D1F">
      <w:pPr>
        <w:spacing w:after="0" w:line="240" w:lineRule="auto"/>
        <w:ind w:left="75"/>
        <w:jc w:val="both"/>
        <w:rPr>
          <w:rFonts w:ascii="Times New Roman" w:hAnsi="Times New Roman" w:cs="Times New Roman"/>
          <w:sz w:val="24"/>
          <w:szCs w:val="24"/>
        </w:rPr>
      </w:pPr>
      <w:r w:rsidRPr="007F0AE9">
        <w:rPr>
          <w:rFonts w:ascii="Times New Roman" w:hAnsi="Times New Roman" w:cs="Times New Roman"/>
          <w:sz w:val="24"/>
          <w:szCs w:val="24"/>
        </w:rPr>
        <w:t>-</w:t>
      </w:r>
      <w:r w:rsidRPr="007F0AE9">
        <w:rPr>
          <w:rFonts w:ascii="Times New Roman" w:hAnsi="Times New Roman" w:cs="Times New Roman"/>
          <w:b/>
          <w:sz w:val="24"/>
          <w:szCs w:val="24"/>
        </w:rPr>
        <w:t xml:space="preserve"> патриотическое воспитание</w:t>
      </w:r>
      <w:r w:rsidRPr="007F0AE9">
        <w:rPr>
          <w:rFonts w:ascii="Times New Roman" w:hAnsi="Times New Roman" w:cs="Times New Roman"/>
          <w:sz w:val="24"/>
          <w:szCs w:val="24"/>
        </w:rPr>
        <w:t xml:space="preserve">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14:paraId="2C77F46A" w14:textId="77777777" w:rsidR="00AC0D1F" w:rsidRPr="007F0AE9" w:rsidRDefault="00AC0D1F" w:rsidP="00AC0D1F">
      <w:pPr>
        <w:spacing w:after="0" w:line="240" w:lineRule="auto"/>
        <w:ind w:left="75"/>
        <w:jc w:val="both"/>
        <w:rPr>
          <w:rFonts w:ascii="Times New Roman" w:hAnsi="Times New Roman" w:cs="Times New Roman"/>
          <w:sz w:val="24"/>
          <w:szCs w:val="24"/>
        </w:rPr>
      </w:pPr>
      <w:r w:rsidRPr="007F0AE9">
        <w:rPr>
          <w:rFonts w:ascii="Times New Roman" w:hAnsi="Times New Roman" w:cs="Times New Roman"/>
          <w:sz w:val="24"/>
          <w:szCs w:val="24"/>
        </w:rPr>
        <w:t xml:space="preserve">- </w:t>
      </w:r>
      <w:r w:rsidRPr="007F0AE9">
        <w:rPr>
          <w:rFonts w:ascii="Times New Roman" w:hAnsi="Times New Roman" w:cs="Times New Roman"/>
          <w:b/>
          <w:sz w:val="24"/>
          <w:szCs w:val="24"/>
        </w:rPr>
        <w:t>духовно-нравственное воспитание</w:t>
      </w:r>
      <w:r w:rsidRPr="007F0AE9">
        <w:rPr>
          <w:rFonts w:ascii="Times New Roman" w:hAnsi="Times New Roman" w:cs="Times New Roman"/>
          <w:sz w:val="24"/>
          <w:szCs w:val="24"/>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14:paraId="10E851BD"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xml:space="preserve">- </w:t>
      </w:r>
      <w:r w:rsidRPr="007F0AE9">
        <w:rPr>
          <w:rFonts w:ascii="Times New Roman" w:hAnsi="Times New Roman" w:cs="Times New Roman"/>
          <w:b/>
          <w:sz w:val="24"/>
          <w:szCs w:val="24"/>
        </w:rPr>
        <w:t>эстетическое воспитание</w:t>
      </w:r>
      <w:r w:rsidRPr="007F0AE9">
        <w:rPr>
          <w:rFonts w:ascii="Times New Roman" w:hAnsi="Times New Roman" w:cs="Times New Roman"/>
          <w:sz w:val="24"/>
          <w:szCs w:val="24"/>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14:paraId="3B948139"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w:t>
      </w:r>
      <w:r w:rsidRPr="007F0AE9">
        <w:rPr>
          <w:rFonts w:ascii="Times New Roman" w:hAnsi="Times New Roman" w:cs="Times New Roman"/>
          <w:b/>
          <w:sz w:val="24"/>
          <w:szCs w:val="24"/>
        </w:rPr>
        <w:t>физическое воспитание, формирование культуры здорового образа жизни и эмоционального благополучия</w:t>
      </w:r>
      <w:r w:rsidRPr="007F0AE9">
        <w:rPr>
          <w:rFonts w:ascii="Times New Roman" w:hAnsi="Times New Roman" w:cs="Times New Roman"/>
          <w:sz w:val="24"/>
          <w:szCs w:val="24"/>
        </w:rPr>
        <w:t xml:space="preserve">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14:paraId="4B2E3F13"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w:t>
      </w:r>
      <w:r w:rsidRPr="007F0AE9">
        <w:rPr>
          <w:rFonts w:ascii="Times New Roman" w:hAnsi="Times New Roman" w:cs="Times New Roman"/>
          <w:b/>
          <w:sz w:val="24"/>
          <w:szCs w:val="24"/>
        </w:rPr>
        <w:t>трудовое воспитание</w:t>
      </w:r>
      <w:r w:rsidRPr="007F0AE9">
        <w:rPr>
          <w:rFonts w:ascii="Times New Roman" w:hAnsi="Times New Roman" w:cs="Times New Roman"/>
          <w:sz w:val="24"/>
          <w:szCs w:val="24"/>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14:paraId="48368DCC"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w:t>
      </w:r>
      <w:r w:rsidRPr="007F0AE9">
        <w:rPr>
          <w:rFonts w:ascii="Times New Roman" w:hAnsi="Times New Roman" w:cs="Times New Roman"/>
          <w:b/>
          <w:sz w:val="24"/>
          <w:szCs w:val="24"/>
        </w:rPr>
        <w:t>экологическое воспитание</w:t>
      </w:r>
      <w:r w:rsidRPr="007F0AE9">
        <w:rPr>
          <w:rFonts w:ascii="Times New Roman" w:hAnsi="Times New Roman" w:cs="Times New Roman"/>
          <w:sz w:val="24"/>
          <w:szCs w:val="24"/>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14:paraId="6FEAB967"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lastRenderedPageBreak/>
        <w:t xml:space="preserve">- </w:t>
      </w:r>
      <w:r w:rsidRPr="007F0AE9">
        <w:rPr>
          <w:rFonts w:ascii="Times New Roman" w:hAnsi="Times New Roman" w:cs="Times New Roman"/>
          <w:b/>
          <w:sz w:val="24"/>
          <w:szCs w:val="24"/>
        </w:rPr>
        <w:t>ценности научного познания</w:t>
      </w:r>
      <w:r w:rsidRPr="007F0AE9">
        <w:rPr>
          <w:rFonts w:ascii="Times New Roman" w:hAnsi="Times New Roman" w:cs="Times New Roman"/>
          <w:sz w:val="24"/>
          <w:szCs w:val="24"/>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1AD78CA5" w14:textId="77777777" w:rsidR="00AC0D1F" w:rsidRPr="007F0AE9" w:rsidRDefault="00AC0D1F" w:rsidP="00AC0D1F">
      <w:pPr>
        <w:pStyle w:val="1"/>
        <w:wordWrap/>
        <w:spacing w:before="0"/>
        <w:rPr>
          <w:rFonts w:ascii="Times New Roman" w:hAnsi="Times New Roman"/>
          <w:b/>
          <w:bCs/>
          <w:color w:val="000000"/>
          <w:w w:val="0"/>
          <w:sz w:val="24"/>
          <w:szCs w:val="24"/>
          <w:lang w:val="ru-RU"/>
        </w:rPr>
      </w:pPr>
      <w:bookmarkStart w:id="20" w:name="_Toc85440225"/>
      <w:bookmarkStart w:id="21" w:name="_Toc99639552"/>
      <w:r w:rsidRPr="007F0AE9">
        <w:rPr>
          <w:rFonts w:ascii="Times New Roman" w:hAnsi="Times New Roman"/>
          <w:b/>
          <w:bCs/>
          <w:color w:val="000000"/>
          <w:w w:val="0"/>
          <w:sz w:val="24"/>
          <w:szCs w:val="24"/>
          <w:lang w:val="ru-RU"/>
        </w:rPr>
        <w:t xml:space="preserve">1.3. Целевые ориентиры </w:t>
      </w:r>
      <w:bookmarkEnd w:id="20"/>
      <w:r w:rsidRPr="007F0AE9">
        <w:rPr>
          <w:rFonts w:ascii="Times New Roman" w:hAnsi="Times New Roman"/>
          <w:b/>
          <w:bCs/>
          <w:color w:val="000000"/>
          <w:w w:val="0"/>
          <w:sz w:val="24"/>
          <w:szCs w:val="24"/>
          <w:lang w:val="ru-RU"/>
        </w:rPr>
        <w:t>результатов воспитания</w:t>
      </w:r>
      <w:bookmarkEnd w:id="21"/>
    </w:p>
    <w:p w14:paraId="5A3B62E4" w14:textId="77777777" w:rsidR="00AC0D1F" w:rsidRPr="007F0AE9" w:rsidRDefault="00AC0D1F" w:rsidP="00AC0D1F">
      <w:pPr>
        <w:adjustRightInd w:val="0"/>
        <w:spacing w:after="0" w:line="240" w:lineRule="auto"/>
        <w:ind w:firstLine="709"/>
        <w:jc w:val="both"/>
        <w:rPr>
          <w:rFonts w:ascii="Times New Roman" w:hAnsi="Times New Roman" w:cs="Times New Roman"/>
          <w:color w:val="000000"/>
          <w:w w:val="0"/>
          <w:sz w:val="24"/>
          <w:szCs w:val="24"/>
        </w:rPr>
      </w:pPr>
      <w:r w:rsidRPr="007F0AE9">
        <w:rPr>
          <w:rFonts w:ascii="Times New Roman" w:hAnsi="Times New Roman" w:cs="Times New Roman"/>
          <w:color w:val="000000"/>
          <w:w w:val="0"/>
          <w:sz w:val="24"/>
          <w:szCs w:val="24"/>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образования. </w:t>
      </w:r>
    </w:p>
    <w:p w14:paraId="334DB393" w14:textId="77777777" w:rsidR="00AC0D1F" w:rsidRPr="007F0AE9" w:rsidRDefault="00AC0D1F" w:rsidP="00AC0D1F">
      <w:pPr>
        <w:adjustRightInd w:val="0"/>
        <w:spacing w:after="0" w:line="240" w:lineRule="auto"/>
        <w:ind w:firstLine="709"/>
        <w:jc w:val="center"/>
        <w:rPr>
          <w:rFonts w:ascii="Times New Roman" w:hAnsi="Times New Roman" w:cs="Times New Roman"/>
          <w:b/>
          <w:bCs/>
          <w:color w:val="000000"/>
          <w:sz w:val="24"/>
          <w:szCs w:val="24"/>
        </w:rPr>
      </w:pPr>
      <w:bookmarkStart w:id="22" w:name="_Toc85440226"/>
      <w:r w:rsidRPr="007F0AE9">
        <w:rPr>
          <w:rFonts w:ascii="Times New Roman" w:hAnsi="Times New Roman" w:cs="Times New Roman"/>
          <w:b/>
          <w:bCs/>
          <w:color w:val="000000"/>
          <w:sz w:val="24"/>
          <w:szCs w:val="24"/>
        </w:rPr>
        <w:t>Целевые ориентиры результатов воспитания на уровне начального общего образования</w:t>
      </w:r>
      <w:bookmarkEnd w:id="22"/>
      <w:r w:rsidRPr="007F0AE9">
        <w:rPr>
          <w:rFonts w:ascii="Times New Roman" w:hAnsi="Times New Roman" w:cs="Times New Roman"/>
          <w:b/>
          <w:bCs/>
          <w:color w:val="000000"/>
          <w:sz w:val="24"/>
          <w:szCs w:val="24"/>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1"/>
      </w:tblGrid>
      <w:tr w:rsidR="00AC0D1F" w:rsidRPr="007F0AE9" w14:paraId="533CC7A1" w14:textId="77777777" w:rsidTr="00AC0D1F">
        <w:tc>
          <w:tcPr>
            <w:tcW w:w="9351" w:type="dxa"/>
          </w:tcPr>
          <w:p w14:paraId="46EED3B6" w14:textId="77777777" w:rsidR="00AC0D1F" w:rsidRPr="007F0AE9" w:rsidRDefault="00AC0D1F" w:rsidP="00AC0D1F">
            <w:pPr>
              <w:tabs>
                <w:tab w:val="left" w:pos="851"/>
              </w:tabs>
              <w:spacing w:after="0" w:line="240" w:lineRule="auto"/>
              <w:ind w:firstLine="181"/>
              <w:jc w:val="center"/>
              <w:rPr>
                <w:rFonts w:ascii="Times New Roman" w:hAnsi="Times New Roman" w:cs="Times New Roman"/>
                <w:w w:val="0"/>
                <w:sz w:val="24"/>
                <w:szCs w:val="24"/>
              </w:rPr>
            </w:pPr>
            <w:r w:rsidRPr="007F0AE9">
              <w:rPr>
                <w:rFonts w:ascii="Times New Roman" w:hAnsi="Times New Roman" w:cs="Times New Roman"/>
                <w:b/>
                <w:bCs/>
                <w:sz w:val="24"/>
                <w:szCs w:val="24"/>
                <w:lang w:eastAsia="ru-RU"/>
              </w:rPr>
              <w:t>Целевые ориентиры</w:t>
            </w:r>
          </w:p>
        </w:tc>
      </w:tr>
      <w:tr w:rsidR="00AC0D1F" w:rsidRPr="007F0AE9" w14:paraId="076A5837" w14:textId="77777777" w:rsidTr="00AC0D1F">
        <w:tc>
          <w:tcPr>
            <w:tcW w:w="9351" w:type="dxa"/>
          </w:tcPr>
          <w:p w14:paraId="5DC35583" w14:textId="77777777" w:rsidR="00AC0D1F" w:rsidRPr="007F0AE9" w:rsidRDefault="00AC0D1F" w:rsidP="00AC0D1F">
            <w:pPr>
              <w:tabs>
                <w:tab w:val="left" w:pos="851"/>
              </w:tabs>
              <w:spacing w:after="0" w:line="240" w:lineRule="auto"/>
              <w:rPr>
                <w:rFonts w:ascii="Times New Roman" w:hAnsi="Times New Roman" w:cs="Times New Roman"/>
                <w:b/>
                <w:bCs/>
                <w:sz w:val="24"/>
                <w:szCs w:val="24"/>
                <w:lang w:eastAsia="ru-RU"/>
              </w:rPr>
            </w:pPr>
            <w:r w:rsidRPr="007F0AE9">
              <w:rPr>
                <w:rFonts w:ascii="Times New Roman" w:hAnsi="Times New Roman" w:cs="Times New Roman"/>
                <w:b/>
                <w:bCs/>
                <w:sz w:val="24"/>
                <w:szCs w:val="24"/>
                <w:lang w:eastAsia="ru-RU"/>
              </w:rPr>
              <w:t>Гражданско – патриотическое воспитание</w:t>
            </w:r>
          </w:p>
          <w:p w14:paraId="29B45D41" w14:textId="77777777" w:rsidR="00AC0D1F" w:rsidRPr="007F0AE9" w:rsidRDefault="00AC0D1F" w:rsidP="00AC0D1F">
            <w:pPr>
              <w:tabs>
                <w:tab w:val="left" w:pos="851"/>
              </w:tabs>
              <w:spacing w:after="0" w:line="240" w:lineRule="auto"/>
              <w:ind w:firstLine="181"/>
              <w:jc w:val="center"/>
              <w:rPr>
                <w:rFonts w:ascii="Times New Roman" w:hAnsi="Times New Roman" w:cs="Times New Roman"/>
                <w:b/>
                <w:bCs/>
                <w:sz w:val="24"/>
                <w:szCs w:val="24"/>
                <w:lang w:eastAsia="ru-RU"/>
              </w:rPr>
            </w:pPr>
          </w:p>
        </w:tc>
      </w:tr>
      <w:tr w:rsidR="00AC0D1F" w:rsidRPr="007F0AE9" w14:paraId="56B19561" w14:textId="77777777" w:rsidTr="00AC0D1F">
        <w:tc>
          <w:tcPr>
            <w:tcW w:w="9351" w:type="dxa"/>
          </w:tcPr>
          <w:p w14:paraId="15C6E20B" w14:textId="77777777" w:rsidR="00AC0D1F" w:rsidRPr="007F0AE9" w:rsidRDefault="00AC0D1F" w:rsidP="00AC0D1F">
            <w:pPr>
              <w:tabs>
                <w:tab w:val="left" w:pos="4"/>
                <w:tab w:val="left" w:pos="288"/>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Знающий и любящий свою малую родину, свой край, имеющий представление  о Родине — России, её территории, расположении. </w:t>
            </w:r>
          </w:p>
          <w:p w14:paraId="09DA6BFC" w14:textId="77777777" w:rsidR="00AC0D1F" w:rsidRPr="007F0AE9" w:rsidRDefault="00AC0D1F" w:rsidP="00AC0D1F">
            <w:pPr>
              <w:tabs>
                <w:tab w:val="left" w:pos="4"/>
                <w:tab w:val="left" w:pos="288"/>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Сознающий принадлежность к своему народу и к общности граждан России, проявляющий уважение к своему и другим народам. </w:t>
            </w:r>
          </w:p>
          <w:p w14:paraId="1B6D4790" w14:textId="77777777" w:rsidR="00AC0D1F" w:rsidRPr="007F0AE9" w:rsidRDefault="00AC0D1F" w:rsidP="00AC0D1F">
            <w:pPr>
              <w:tabs>
                <w:tab w:val="left" w:pos="4"/>
                <w:tab w:val="left" w:pos="288"/>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Понимающий свою сопричастность к прошлому, настоящему и будущему родного края, своей Родины — России, Российского государства. </w:t>
            </w:r>
          </w:p>
          <w:p w14:paraId="4A5F2ED0" w14:textId="77777777" w:rsidR="00AC0D1F" w:rsidRPr="007F0AE9" w:rsidRDefault="00AC0D1F" w:rsidP="00AC0D1F">
            <w:pPr>
              <w:tabs>
                <w:tab w:val="left" w:pos="4"/>
                <w:tab w:val="left" w:pos="288"/>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14:paraId="4093B0B0" w14:textId="77777777" w:rsidR="00AC0D1F" w:rsidRPr="007F0AE9" w:rsidRDefault="00AC0D1F" w:rsidP="00AC0D1F">
            <w:pPr>
              <w:tabs>
                <w:tab w:val="left" w:pos="4"/>
                <w:tab w:val="left" w:pos="288"/>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Имеющий первоначальные представления о правах и ответственности человека  в обществе, гражданских правах и обязанностях. </w:t>
            </w:r>
          </w:p>
          <w:p w14:paraId="7CEE2294" w14:textId="77777777" w:rsidR="00AC0D1F" w:rsidRPr="007F0AE9" w:rsidRDefault="00AC0D1F" w:rsidP="00AC0D1F">
            <w:pPr>
              <w:tabs>
                <w:tab w:val="left" w:pos="4"/>
                <w:tab w:val="left" w:pos="288"/>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Принимающий участие в жизни класса, общеобразовательной организации,  в доступной по возрасту социально значимой деятельности.</w:t>
            </w:r>
          </w:p>
        </w:tc>
      </w:tr>
      <w:tr w:rsidR="00AC0D1F" w:rsidRPr="007F0AE9" w14:paraId="5DE430C3" w14:textId="77777777" w:rsidTr="00AC0D1F">
        <w:tc>
          <w:tcPr>
            <w:tcW w:w="9351" w:type="dxa"/>
          </w:tcPr>
          <w:p w14:paraId="75BC8FC3" w14:textId="77777777" w:rsidR="00AC0D1F" w:rsidRPr="007F0AE9" w:rsidRDefault="00AC0D1F" w:rsidP="00AC0D1F">
            <w:pPr>
              <w:tabs>
                <w:tab w:val="left" w:pos="4"/>
                <w:tab w:val="left" w:pos="288"/>
              </w:tabs>
              <w:spacing w:after="0" w:line="240" w:lineRule="auto"/>
              <w:rPr>
                <w:rFonts w:ascii="Times New Roman" w:hAnsi="Times New Roman" w:cs="Times New Roman"/>
                <w:b/>
                <w:bCs/>
                <w:sz w:val="24"/>
                <w:szCs w:val="24"/>
                <w:lang w:eastAsia="ru-RU"/>
              </w:rPr>
            </w:pPr>
            <w:r w:rsidRPr="007F0AE9">
              <w:rPr>
                <w:rFonts w:ascii="Times New Roman" w:hAnsi="Times New Roman" w:cs="Times New Roman"/>
                <w:b/>
                <w:bCs/>
                <w:sz w:val="24"/>
                <w:szCs w:val="24"/>
                <w:lang w:eastAsia="ru-RU"/>
              </w:rPr>
              <w:t>Духовно-нравственное воспитание</w:t>
            </w:r>
          </w:p>
        </w:tc>
      </w:tr>
      <w:tr w:rsidR="00AC0D1F" w:rsidRPr="007F0AE9" w14:paraId="3B8314DD" w14:textId="77777777" w:rsidTr="00AC0D1F">
        <w:tc>
          <w:tcPr>
            <w:tcW w:w="9351" w:type="dxa"/>
          </w:tcPr>
          <w:p w14:paraId="162F8BAC" w14:textId="77777777" w:rsidR="00AC0D1F" w:rsidRPr="007F0AE9" w:rsidRDefault="00AC0D1F" w:rsidP="00AC0D1F">
            <w:pPr>
              <w:tabs>
                <w:tab w:val="left" w:pos="4"/>
                <w:tab w:val="left" w:pos="288"/>
                <w:tab w:val="left" w:pos="430"/>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Уважающий духовно-нравственную культуру своей семьи, своего народа, семейные ценности с учётом национальной, религиозной принадлежности. - Сознающий ценность каждой человеческой жизни, признающий индивидуальность  и достоинство каждого человека.  </w:t>
            </w:r>
          </w:p>
          <w:p w14:paraId="390E0F5D" w14:textId="77777777" w:rsidR="00AC0D1F" w:rsidRPr="007F0AE9" w:rsidRDefault="00AC0D1F" w:rsidP="00AC0D1F">
            <w:pPr>
              <w:tabs>
                <w:tab w:val="left" w:pos="4"/>
                <w:tab w:val="left" w:pos="288"/>
                <w:tab w:val="left" w:pos="430"/>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14:paraId="6B70405E" w14:textId="77777777" w:rsidR="00AC0D1F" w:rsidRPr="007F0AE9" w:rsidRDefault="00AC0D1F" w:rsidP="00AC0D1F">
            <w:pPr>
              <w:tabs>
                <w:tab w:val="left" w:pos="4"/>
                <w:tab w:val="left" w:pos="288"/>
                <w:tab w:val="left" w:pos="430"/>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Умеющий оценивать поступки с позиции их соответствия нравственным нормам, осознающий ответственность за свои поступки. </w:t>
            </w:r>
          </w:p>
          <w:p w14:paraId="4C625155" w14:textId="77777777" w:rsidR="00AC0D1F" w:rsidRPr="007F0AE9" w:rsidRDefault="00AC0D1F" w:rsidP="00AC0D1F">
            <w:pPr>
              <w:tabs>
                <w:tab w:val="left" w:pos="4"/>
                <w:tab w:val="left" w:pos="288"/>
                <w:tab w:val="left" w:pos="430"/>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14:paraId="72D6F507" w14:textId="77777777" w:rsidR="00AC0D1F" w:rsidRPr="007F0AE9" w:rsidRDefault="00AC0D1F" w:rsidP="00AC0D1F">
            <w:pPr>
              <w:tabs>
                <w:tab w:val="left" w:pos="4"/>
                <w:tab w:val="left" w:pos="288"/>
                <w:tab w:val="left" w:pos="430"/>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Сознающий нравственную и эстетическую ценность литературы, родного языка, русского языка, проявляющий интерес к чтению.</w:t>
            </w:r>
          </w:p>
        </w:tc>
      </w:tr>
      <w:tr w:rsidR="00AC0D1F" w:rsidRPr="007F0AE9" w14:paraId="39886632" w14:textId="77777777" w:rsidTr="00AC0D1F">
        <w:tc>
          <w:tcPr>
            <w:tcW w:w="9351" w:type="dxa"/>
          </w:tcPr>
          <w:p w14:paraId="2EC43DED" w14:textId="77777777" w:rsidR="00AC0D1F" w:rsidRPr="007F0AE9" w:rsidRDefault="00AC0D1F" w:rsidP="00AC0D1F">
            <w:pPr>
              <w:tabs>
                <w:tab w:val="left" w:pos="4"/>
                <w:tab w:val="left" w:pos="288"/>
                <w:tab w:val="left" w:pos="430"/>
              </w:tabs>
              <w:spacing w:after="0" w:line="240" w:lineRule="auto"/>
              <w:ind w:firstLine="181"/>
              <w:rPr>
                <w:rFonts w:ascii="Times New Roman" w:hAnsi="Times New Roman" w:cs="Times New Roman"/>
                <w:b/>
                <w:bCs/>
                <w:sz w:val="24"/>
                <w:szCs w:val="24"/>
                <w:lang w:eastAsia="ru-RU"/>
              </w:rPr>
            </w:pPr>
            <w:r w:rsidRPr="007F0AE9">
              <w:rPr>
                <w:rFonts w:ascii="Times New Roman" w:hAnsi="Times New Roman" w:cs="Times New Roman"/>
                <w:b/>
                <w:bCs/>
                <w:sz w:val="24"/>
                <w:szCs w:val="24"/>
                <w:lang w:eastAsia="ru-RU"/>
              </w:rPr>
              <w:t>Эстетическое воспитание</w:t>
            </w:r>
          </w:p>
        </w:tc>
      </w:tr>
      <w:tr w:rsidR="00AC0D1F" w:rsidRPr="007F0AE9" w14:paraId="0C856476" w14:textId="77777777" w:rsidTr="00AC0D1F">
        <w:tc>
          <w:tcPr>
            <w:tcW w:w="9351" w:type="dxa"/>
          </w:tcPr>
          <w:p w14:paraId="40C54F60" w14:textId="77777777" w:rsidR="00AC0D1F" w:rsidRPr="007F0AE9" w:rsidRDefault="00AC0D1F" w:rsidP="00AC0D1F">
            <w:pPr>
              <w:tabs>
                <w:tab w:val="left" w:pos="4"/>
                <w:tab w:val="left" w:pos="288"/>
                <w:tab w:val="left" w:pos="430"/>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Способный воспринимать и чувствовать прекрасное в быту, природе, искусстве, творчестве людей. </w:t>
            </w:r>
          </w:p>
          <w:p w14:paraId="6C82ED17" w14:textId="77777777" w:rsidR="00AC0D1F" w:rsidRPr="007F0AE9" w:rsidRDefault="00AC0D1F" w:rsidP="00AC0D1F">
            <w:pPr>
              <w:tabs>
                <w:tab w:val="left" w:pos="4"/>
                <w:tab w:val="left" w:pos="288"/>
                <w:tab w:val="left" w:pos="430"/>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Проявляющий интерес и уважение к отечественной и мировой художественной культуре. </w:t>
            </w:r>
          </w:p>
          <w:p w14:paraId="75CE75AD" w14:textId="77777777" w:rsidR="00AC0D1F" w:rsidRPr="007F0AE9" w:rsidRDefault="00AC0D1F" w:rsidP="00AC0D1F">
            <w:pPr>
              <w:tabs>
                <w:tab w:val="left" w:pos="4"/>
                <w:tab w:val="left" w:pos="288"/>
                <w:tab w:val="left" w:pos="430"/>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Проявляющий стремление к самовыражению в разных видах художественной деятельности, искусстве.</w:t>
            </w:r>
          </w:p>
        </w:tc>
      </w:tr>
      <w:tr w:rsidR="00AC0D1F" w:rsidRPr="007F0AE9" w14:paraId="66587BF2" w14:textId="77777777" w:rsidTr="00AC0D1F">
        <w:tc>
          <w:tcPr>
            <w:tcW w:w="9351" w:type="dxa"/>
          </w:tcPr>
          <w:p w14:paraId="746BCB05" w14:textId="77777777" w:rsidR="00AC0D1F" w:rsidRPr="007F0AE9" w:rsidRDefault="00AC0D1F" w:rsidP="00AC0D1F">
            <w:pPr>
              <w:tabs>
                <w:tab w:val="left" w:pos="4"/>
                <w:tab w:val="left" w:pos="288"/>
                <w:tab w:val="left" w:pos="430"/>
              </w:tabs>
              <w:spacing w:after="0" w:line="240" w:lineRule="auto"/>
              <w:ind w:firstLine="181"/>
              <w:rPr>
                <w:rFonts w:ascii="Times New Roman" w:hAnsi="Times New Roman" w:cs="Times New Roman"/>
                <w:b/>
                <w:bCs/>
                <w:sz w:val="24"/>
                <w:szCs w:val="24"/>
                <w:lang w:eastAsia="ru-RU"/>
              </w:rPr>
            </w:pPr>
            <w:r w:rsidRPr="007F0AE9">
              <w:rPr>
                <w:rFonts w:ascii="Times New Roman" w:hAnsi="Times New Roman" w:cs="Times New Roman"/>
                <w:b/>
                <w:bCs/>
                <w:sz w:val="24"/>
                <w:szCs w:val="24"/>
                <w:lang w:eastAsia="ru-RU"/>
              </w:rPr>
              <w:t>Физическое воспитание, формирование культуры здоровья и эмоционального благополучия</w:t>
            </w:r>
          </w:p>
        </w:tc>
      </w:tr>
      <w:tr w:rsidR="00AC0D1F" w:rsidRPr="007F0AE9" w14:paraId="066503FE" w14:textId="77777777" w:rsidTr="00AC0D1F">
        <w:trPr>
          <w:trHeight w:val="131"/>
        </w:trPr>
        <w:tc>
          <w:tcPr>
            <w:tcW w:w="9351" w:type="dxa"/>
          </w:tcPr>
          <w:p w14:paraId="6B97D9F0" w14:textId="77777777" w:rsidR="00AC0D1F" w:rsidRPr="007F0AE9" w:rsidRDefault="00AC0D1F" w:rsidP="00AC0D1F">
            <w:pPr>
              <w:tabs>
                <w:tab w:val="left" w:pos="4"/>
                <w:tab w:val="left" w:pos="288"/>
                <w:tab w:val="left" w:pos="430"/>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Бережно относящийся к физическому здоровью, соблюдающий основные правила здорового и безопасного для себя и других людей образа жизни, в том числе в </w:t>
            </w:r>
            <w:r w:rsidRPr="007F0AE9">
              <w:rPr>
                <w:rFonts w:ascii="Times New Roman" w:hAnsi="Times New Roman" w:cs="Times New Roman"/>
                <w:bCs/>
                <w:sz w:val="24"/>
                <w:szCs w:val="24"/>
                <w:lang w:eastAsia="ru-RU"/>
              </w:rPr>
              <w:lastRenderedPageBreak/>
              <w:t xml:space="preserve">информационной среде. </w:t>
            </w:r>
          </w:p>
          <w:p w14:paraId="3B90C306" w14:textId="77777777" w:rsidR="00AC0D1F" w:rsidRPr="007F0AE9" w:rsidRDefault="00AC0D1F" w:rsidP="00AC0D1F">
            <w:pPr>
              <w:tabs>
                <w:tab w:val="left" w:pos="4"/>
                <w:tab w:val="left" w:pos="288"/>
                <w:tab w:val="left" w:pos="430"/>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Владеющий основными навыками личной и общественной гигиены, безопасного поведения в быту, природе, обществе. </w:t>
            </w:r>
          </w:p>
          <w:p w14:paraId="3B969A51" w14:textId="77777777" w:rsidR="00AC0D1F" w:rsidRPr="007F0AE9" w:rsidRDefault="00AC0D1F" w:rsidP="00AC0D1F">
            <w:pPr>
              <w:tabs>
                <w:tab w:val="left" w:pos="4"/>
                <w:tab w:val="left" w:pos="288"/>
                <w:tab w:val="left" w:pos="430"/>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Ориентированный на физическое развитие с учётом возможностей здоровья, занятия физкультурой и спортом. </w:t>
            </w:r>
          </w:p>
          <w:p w14:paraId="1BAAE6CD" w14:textId="77777777" w:rsidR="00AC0D1F" w:rsidRPr="007F0AE9" w:rsidRDefault="00AC0D1F" w:rsidP="00AC0D1F">
            <w:pPr>
              <w:tabs>
                <w:tab w:val="left" w:pos="4"/>
                <w:tab w:val="left" w:pos="288"/>
                <w:tab w:val="left" w:pos="430"/>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Сознающий и принимающий свою половую принадлежность, соответствующие ей психофизические и поведенческие особенности с учётом возраста.</w:t>
            </w:r>
          </w:p>
        </w:tc>
      </w:tr>
      <w:tr w:rsidR="00AC0D1F" w:rsidRPr="007F0AE9" w14:paraId="5BCDA104" w14:textId="77777777" w:rsidTr="00AC0D1F">
        <w:trPr>
          <w:trHeight w:val="131"/>
        </w:trPr>
        <w:tc>
          <w:tcPr>
            <w:tcW w:w="9351" w:type="dxa"/>
          </w:tcPr>
          <w:p w14:paraId="6C56DF9E" w14:textId="77777777" w:rsidR="00AC0D1F" w:rsidRPr="007F0AE9" w:rsidRDefault="00AC0D1F" w:rsidP="00AC0D1F">
            <w:pPr>
              <w:tabs>
                <w:tab w:val="left" w:pos="4"/>
                <w:tab w:val="left" w:pos="288"/>
                <w:tab w:val="left" w:pos="430"/>
              </w:tabs>
              <w:spacing w:after="0" w:line="240" w:lineRule="auto"/>
              <w:ind w:firstLine="181"/>
              <w:rPr>
                <w:rFonts w:ascii="Times New Roman" w:hAnsi="Times New Roman" w:cs="Times New Roman"/>
                <w:b/>
                <w:bCs/>
                <w:sz w:val="24"/>
                <w:szCs w:val="24"/>
                <w:lang w:eastAsia="ru-RU"/>
              </w:rPr>
            </w:pPr>
            <w:r w:rsidRPr="007F0AE9">
              <w:rPr>
                <w:rFonts w:ascii="Times New Roman" w:hAnsi="Times New Roman" w:cs="Times New Roman"/>
                <w:b/>
                <w:bCs/>
                <w:sz w:val="24"/>
                <w:szCs w:val="24"/>
                <w:lang w:eastAsia="ru-RU"/>
              </w:rPr>
              <w:t>Трудовое воспитание</w:t>
            </w:r>
          </w:p>
        </w:tc>
      </w:tr>
      <w:tr w:rsidR="00AC0D1F" w:rsidRPr="007F0AE9" w14:paraId="1B3FBA0F" w14:textId="77777777" w:rsidTr="00AC0D1F">
        <w:tc>
          <w:tcPr>
            <w:tcW w:w="9351" w:type="dxa"/>
          </w:tcPr>
          <w:p w14:paraId="7AA6F097" w14:textId="77777777" w:rsidR="00AC0D1F" w:rsidRPr="007F0AE9" w:rsidRDefault="00AC0D1F" w:rsidP="00AC0D1F">
            <w:pPr>
              <w:tabs>
                <w:tab w:val="left" w:pos="4"/>
                <w:tab w:val="left" w:pos="288"/>
                <w:tab w:val="left" w:pos="430"/>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Сознающий ценность труда в жизни человека, семьи, общества.  </w:t>
            </w:r>
          </w:p>
          <w:p w14:paraId="7168BE66" w14:textId="77777777" w:rsidR="00AC0D1F" w:rsidRPr="007F0AE9" w:rsidRDefault="00AC0D1F" w:rsidP="00AC0D1F">
            <w:pPr>
              <w:tabs>
                <w:tab w:val="left" w:pos="4"/>
                <w:tab w:val="left" w:pos="288"/>
                <w:tab w:val="left" w:pos="430"/>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Проявляющий уважение к труду, людям труда, бережное отношение к результатам труда, ответственное потребление.  </w:t>
            </w:r>
          </w:p>
          <w:p w14:paraId="5A5D3E79" w14:textId="77777777" w:rsidR="00AC0D1F" w:rsidRPr="007F0AE9" w:rsidRDefault="00AC0D1F" w:rsidP="00AC0D1F">
            <w:pPr>
              <w:tabs>
                <w:tab w:val="left" w:pos="4"/>
                <w:tab w:val="left" w:pos="288"/>
                <w:tab w:val="left" w:pos="430"/>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Проявляющий интерес к разным профессиям. </w:t>
            </w:r>
          </w:p>
          <w:p w14:paraId="463285B1" w14:textId="77777777" w:rsidR="00AC0D1F" w:rsidRPr="007F0AE9" w:rsidRDefault="00AC0D1F" w:rsidP="00AC0D1F">
            <w:pPr>
              <w:tabs>
                <w:tab w:val="left" w:pos="4"/>
                <w:tab w:val="left" w:pos="288"/>
                <w:tab w:val="left" w:pos="430"/>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Участвующий в различных видах доступного по возрасту труда, трудовой деятельности.</w:t>
            </w:r>
          </w:p>
        </w:tc>
      </w:tr>
      <w:tr w:rsidR="00AC0D1F" w:rsidRPr="007F0AE9" w14:paraId="61356F20" w14:textId="77777777" w:rsidTr="00AC0D1F">
        <w:tc>
          <w:tcPr>
            <w:tcW w:w="9351" w:type="dxa"/>
          </w:tcPr>
          <w:p w14:paraId="76D1945B" w14:textId="77777777" w:rsidR="00AC0D1F" w:rsidRPr="007F0AE9" w:rsidRDefault="00AC0D1F" w:rsidP="00AC0D1F">
            <w:pPr>
              <w:tabs>
                <w:tab w:val="left" w:pos="4"/>
                <w:tab w:val="left" w:pos="288"/>
                <w:tab w:val="left" w:pos="430"/>
              </w:tabs>
              <w:spacing w:after="0" w:line="240" w:lineRule="auto"/>
              <w:ind w:firstLine="181"/>
              <w:rPr>
                <w:rFonts w:ascii="Times New Roman" w:hAnsi="Times New Roman" w:cs="Times New Roman"/>
                <w:b/>
                <w:bCs/>
                <w:sz w:val="24"/>
                <w:szCs w:val="24"/>
                <w:lang w:eastAsia="ru-RU"/>
              </w:rPr>
            </w:pPr>
            <w:r w:rsidRPr="007F0AE9">
              <w:rPr>
                <w:rFonts w:ascii="Times New Roman" w:hAnsi="Times New Roman" w:cs="Times New Roman"/>
                <w:b/>
                <w:bCs/>
                <w:sz w:val="24"/>
                <w:szCs w:val="24"/>
                <w:lang w:eastAsia="ru-RU"/>
              </w:rPr>
              <w:t>Экологическое воспитание</w:t>
            </w:r>
          </w:p>
        </w:tc>
      </w:tr>
      <w:tr w:rsidR="00AC0D1F" w:rsidRPr="007F0AE9" w14:paraId="0351E725" w14:textId="77777777" w:rsidTr="00AC0D1F">
        <w:tc>
          <w:tcPr>
            <w:tcW w:w="9351" w:type="dxa"/>
          </w:tcPr>
          <w:p w14:paraId="59F5196E" w14:textId="77777777" w:rsidR="00AC0D1F" w:rsidRPr="007F0AE9" w:rsidRDefault="00AC0D1F" w:rsidP="00AC0D1F">
            <w:pPr>
              <w:tabs>
                <w:tab w:val="left" w:pos="4"/>
                <w:tab w:val="left" w:pos="288"/>
                <w:tab w:val="left" w:pos="430"/>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Понимающий ценность природы, зависимость жизни людей от природы, влияние людей на природу, окружающую среду. </w:t>
            </w:r>
          </w:p>
          <w:p w14:paraId="2ADD8600" w14:textId="77777777" w:rsidR="00AC0D1F" w:rsidRPr="007F0AE9" w:rsidRDefault="00AC0D1F" w:rsidP="00AC0D1F">
            <w:pPr>
              <w:tabs>
                <w:tab w:val="left" w:pos="4"/>
                <w:tab w:val="left" w:pos="288"/>
                <w:tab w:val="left" w:pos="430"/>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Проявляющий любовь и бережное отношение к природе, неприятие действий, приносящих вред природе, особенно живым существам. </w:t>
            </w:r>
          </w:p>
          <w:p w14:paraId="0F6A7D34" w14:textId="77777777" w:rsidR="00AC0D1F" w:rsidRPr="007F0AE9" w:rsidRDefault="00AC0D1F" w:rsidP="00AC0D1F">
            <w:pPr>
              <w:tabs>
                <w:tab w:val="left" w:pos="4"/>
                <w:tab w:val="left" w:pos="288"/>
                <w:tab w:val="left" w:pos="430"/>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Выражающий готовность в своей деятельности придерживаться экологических норм.</w:t>
            </w:r>
          </w:p>
        </w:tc>
      </w:tr>
      <w:tr w:rsidR="00AC0D1F" w:rsidRPr="007F0AE9" w14:paraId="13425E03" w14:textId="77777777" w:rsidTr="00AC0D1F">
        <w:tc>
          <w:tcPr>
            <w:tcW w:w="9351" w:type="dxa"/>
          </w:tcPr>
          <w:p w14:paraId="781D3335" w14:textId="77777777" w:rsidR="00AC0D1F" w:rsidRPr="007F0AE9" w:rsidRDefault="00AC0D1F" w:rsidP="00AC0D1F">
            <w:pPr>
              <w:tabs>
                <w:tab w:val="left" w:pos="4"/>
                <w:tab w:val="left" w:pos="288"/>
                <w:tab w:val="left" w:pos="430"/>
              </w:tabs>
              <w:spacing w:after="0" w:line="240" w:lineRule="auto"/>
              <w:ind w:firstLine="181"/>
              <w:rPr>
                <w:rFonts w:ascii="Times New Roman" w:hAnsi="Times New Roman" w:cs="Times New Roman"/>
                <w:b/>
                <w:bCs/>
                <w:sz w:val="24"/>
                <w:szCs w:val="24"/>
                <w:lang w:eastAsia="ru-RU"/>
              </w:rPr>
            </w:pPr>
            <w:r w:rsidRPr="007F0AE9">
              <w:rPr>
                <w:rFonts w:ascii="Times New Roman" w:hAnsi="Times New Roman" w:cs="Times New Roman"/>
                <w:b/>
                <w:bCs/>
                <w:sz w:val="24"/>
                <w:szCs w:val="24"/>
                <w:lang w:eastAsia="ru-RU"/>
              </w:rPr>
              <w:t>Ценности научного познания</w:t>
            </w:r>
          </w:p>
        </w:tc>
      </w:tr>
      <w:tr w:rsidR="00AC0D1F" w:rsidRPr="007F0AE9" w14:paraId="2D373E6A" w14:textId="77777777" w:rsidTr="00AC0D1F">
        <w:tc>
          <w:tcPr>
            <w:tcW w:w="9351" w:type="dxa"/>
          </w:tcPr>
          <w:p w14:paraId="741D56E7" w14:textId="77777777" w:rsidR="00AC0D1F" w:rsidRPr="007F0AE9" w:rsidRDefault="00AC0D1F" w:rsidP="00AC0D1F">
            <w:pPr>
              <w:tabs>
                <w:tab w:val="left" w:pos="4"/>
                <w:tab w:val="left" w:pos="288"/>
                <w:tab w:val="left" w:pos="430"/>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Выражающий познавательные интересы, активность, любознательность и самостоятельность в познании, интерес и уважение к научным знаниям, науке. </w:t>
            </w:r>
          </w:p>
          <w:p w14:paraId="249BD681" w14:textId="77777777" w:rsidR="00AC0D1F" w:rsidRPr="007F0AE9" w:rsidRDefault="00AC0D1F" w:rsidP="00AC0D1F">
            <w:pPr>
              <w:tabs>
                <w:tab w:val="left" w:pos="4"/>
                <w:tab w:val="left" w:pos="288"/>
                <w:tab w:val="left" w:pos="430"/>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14:paraId="0980CCA3" w14:textId="77777777" w:rsidR="00AC0D1F" w:rsidRPr="007F0AE9" w:rsidRDefault="00AC0D1F" w:rsidP="00AC0D1F">
            <w:pPr>
              <w:tabs>
                <w:tab w:val="left" w:pos="4"/>
                <w:tab w:val="left" w:pos="288"/>
                <w:tab w:val="left" w:pos="430"/>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Имеющий первоначальные навыки наблюдений, систематизации и осмысления опыта в естественнонаучной и гуманитарной областях знания.</w:t>
            </w:r>
          </w:p>
        </w:tc>
      </w:tr>
    </w:tbl>
    <w:p w14:paraId="3B624100" w14:textId="77777777" w:rsidR="00AC0D1F" w:rsidRPr="007F0AE9" w:rsidRDefault="00AC0D1F" w:rsidP="00AC0D1F">
      <w:pPr>
        <w:tabs>
          <w:tab w:val="left" w:pos="851"/>
        </w:tabs>
        <w:spacing w:after="0" w:line="240" w:lineRule="auto"/>
        <w:ind w:firstLine="709"/>
        <w:rPr>
          <w:rFonts w:ascii="Times New Roman" w:hAnsi="Times New Roman" w:cs="Times New Roman"/>
          <w:w w:val="0"/>
          <w:sz w:val="24"/>
          <w:szCs w:val="24"/>
        </w:rPr>
      </w:pPr>
    </w:p>
    <w:p w14:paraId="43646455" w14:textId="77777777" w:rsidR="00AC0D1F" w:rsidRPr="007F0AE9" w:rsidRDefault="00AC0D1F" w:rsidP="00AC0D1F">
      <w:pPr>
        <w:keepNext/>
        <w:keepLines/>
        <w:spacing w:after="0" w:line="240" w:lineRule="auto"/>
        <w:ind w:firstLine="709"/>
        <w:jc w:val="center"/>
        <w:rPr>
          <w:rFonts w:ascii="Times New Roman" w:hAnsi="Times New Roman" w:cs="Times New Roman"/>
          <w:b/>
          <w:bCs/>
          <w:w w:val="0"/>
          <w:sz w:val="24"/>
          <w:szCs w:val="24"/>
        </w:rPr>
      </w:pPr>
      <w:r w:rsidRPr="007F0AE9">
        <w:rPr>
          <w:rFonts w:ascii="Times New Roman" w:hAnsi="Times New Roman" w:cs="Times New Roman"/>
          <w:b/>
          <w:bCs/>
          <w:w w:val="0"/>
          <w:sz w:val="24"/>
          <w:szCs w:val="24"/>
        </w:rPr>
        <w:t>Целевые ориентиры результатов воспитания на уровне основного общего образования.</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7"/>
      </w:tblGrid>
      <w:tr w:rsidR="00AC0D1F" w:rsidRPr="007F0AE9" w14:paraId="62EB6BB0" w14:textId="77777777" w:rsidTr="00AC0D1F">
        <w:tc>
          <w:tcPr>
            <w:tcW w:w="9327" w:type="dxa"/>
          </w:tcPr>
          <w:p w14:paraId="7D69E7B8" w14:textId="77777777" w:rsidR="00AC0D1F" w:rsidRPr="007F0AE9" w:rsidRDefault="00AC0D1F" w:rsidP="00AC0D1F">
            <w:pPr>
              <w:tabs>
                <w:tab w:val="left" w:pos="851"/>
              </w:tabs>
              <w:spacing w:after="0" w:line="240" w:lineRule="auto"/>
              <w:ind w:firstLine="176"/>
              <w:jc w:val="center"/>
              <w:rPr>
                <w:rFonts w:ascii="Times New Roman" w:hAnsi="Times New Roman" w:cs="Times New Roman"/>
                <w:w w:val="0"/>
                <w:sz w:val="24"/>
                <w:szCs w:val="24"/>
              </w:rPr>
            </w:pPr>
            <w:r w:rsidRPr="007F0AE9">
              <w:rPr>
                <w:rFonts w:ascii="Times New Roman" w:hAnsi="Times New Roman" w:cs="Times New Roman"/>
                <w:b/>
                <w:bCs/>
                <w:sz w:val="24"/>
                <w:szCs w:val="24"/>
                <w:lang w:eastAsia="ru-RU"/>
              </w:rPr>
              <w:t>Целевые ориентиры</w:t>
            </w:r>
          </w:p>
        </w:tc>
      </w:tr>
      <w:tr w:rsidR="00AC0D1F" w:rsidRPr="007F0AE9" w14:paraId="67A82416" w14:textId="77777777" w:rsidTr="00AC0D1F">
        <w:tc>
          <w:tcPr>
            <w:tcW w:w="9327" w:type="dxa"/>
          </w:tcPr>
          <w:p w14:paraId="7C8F23DD" w14:textId="77777777" w:rsidR="00AC0D1F" w:rsidRPr="007F0AE9" w:rsidRDefault="00AC0D1F" w:rsidP="00AC0D1F">
            <w:pPr>
              <w:tabs>
                <w:tab w:val="left" w:pos="851"/>
              </w:tabs>
              <w:spacing w:after="0" w:line="240" w:lineRule="auto"/>
              <w:rPr>
                <w:rFonts w:ascii="Times New Roman" w:hAnsi="Times New Roman" w:cs="Times New Roman"/>
                <w:b/>
                <w:bCs/>
                <w:sz w:val="24"/>
                <w:szCs w:val="24"/>
                <w:lang w:eastAsia="ru-RU"/>
              </w:rPr>
            </w:pPr>
            <w:r w:rsidRPr="007F0AE9">
              <w:rPr>
                <w:rFonts w:ascii="Times New Roman" w:hAnsi="Times New Roman" w:cs="Times New Roman"/>
                <w:b/>
                <w:bCs/>
                <w:sz w:val="24"/>
                <w:szCs w:val="24"/>
                <w:lang w:eastAsia="ru-RU"/>
              </w:rPr>
              <w:t>Гражданское воспитание</w:t>
            </w:r>
          </w:p>
          <w:p w14:paraId="1A5FC8D4" w14:textId="77777777" w:rsidR="00AC0D1F" w:rsidRPr="007F0AE9" w:rsidRDefault="00AC0D1F" w:rsidP="00AC0D1F">
            <w:pPr>
              <w:tabs>
                <w:tab w:val="left" w:pos="851"/>
              </w:tabs>
              <w:spacing w:after="0" w:line="240" w:lineRule="auto"/>
              <w:ind w:firstLine="176"/>
              <w:jc w:val="center"/>
              <w:rPr>
                <w:rFonts w:ascii="Times New Roman" w:hAnsi="Times New Roman" w:cs="Times New Roman"/>
                <w:b/>
                <w:bCs/>
                <w:sz w:val="24"/>
                <w:szCs w:val="24"/>
                <w:lang w:eastAsia="ru-RU"/>
              </w:rPr>
            </w:pPr>
          </w:p>
        </w:tc>
      </w:tr>
      <w:tr w:rsidR="00AC0D1F" w:rsidRPr="007F0AE9" w14:paraId="3CB22620" w14:textId="77777777" w:rsidTr="00AC0D1F">
        <w:tc>
          <w:tcPr>
            <w:tcW w:w="9327" w:type="dxa"/>
          </w:tcPr>
          <w:p w14:paraId="387D4D3D" w14:textId="77777777" w:rsidR="00AC0D1F" w:rsidRPr="007F0AE9" w:rsidRDefault="00AC0D1F" w:rsidP="00AC0D1F">
            <w:pPr>
              <w:tabs>
                <w:tab w:val="left" w:pos="318"/>
                <w:tab w:val="left" w:pos="993"/>
              </w:tabs>
              <w:spacing w:after="0" w:line="240" w:lineRule="auto"/>
              <w:rPr>
                <w:rFonts w:ascii="Times New Roman" w:hAnsi="Times New Roman" w:cs="Times New Roman"/>
                <w:w w:val="0"/>
                <w:sz w:val="24"/>
                <w:szCs w:val="24"/>
              </w:rPr>
            </w:pPr>
            <w:r w:rsidRPr="007F0AE9">
              <w:rPr>
                <w:rFonts w:ascii="Times New Roman" w:hAnsi="Times New Roman" w:cs="Times New Roman"/>
                <w:w w:val="0"/>
                <w:sz w:val="24"/>
                <w:szCs w:val="24"/>
              </w:rPr>
              <w:t xml:space="preserve">-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14:paraId="3A08F08E" w14:textId="77777777" w:rsidR="00AC0D1F" w:rsidRPr="007F0AE9" w:rsidRDefault="00AC0D1F" w:rsidP="00AC0D1F">
            <w:pPr>
              <w:tabs>
                <w:tab w:val="left" w:pos="318"/>
                <w:tab w:val="left" w:pos="993"/>
              </w:tabs>
              <w:spacing w:after="0" w:line="240" w:lineRule="auto"/>
              <w:rPr>
                <w:rFonts w:ascii="Times New Roman" w:hAnsi="Times New Roman" w:cs="Times New Roman"/>
                <w:w w:val="0"/>
                <w:sz w:val="24"/>
                <w:szCs w:val="24"/>
              </w:rPr>
            </w:pPr>
            <w:r w:rsidRPr="007F0AE9">
              <w:rPr>
                <w:rFonts w:ascii="Times New Roman" w:hAnsi="Times New Roman" w:cs="Times New Roman"/>
                <w:w w:val="0"/>
                <w:sz w:val="24"/>
                <w:szCs w:val="24"/>
              </w:rPr>
              <w:t xml:space="preserve">-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14:paraId="040157CC" w14:textId="77777777" w:rsidR="00AC0D1F" w:rsidRPr="007F0AE9" w:rsidRDefault="00AC0D1F" w:rsidP="00AC0D1F">
            <w:pPr>
              <w:tabs>
                <w:tab w:val="left" w:pos="318"/>
                <w:tab w:val="left" w:pos="993"/>
              </w:tabs>
              <w:spacing w:after="0" w:line="240" w:lineRule="auto"/>
              <w:rPr>
                <w:rFonts w:ascii="Times New Roman" w:hAnsi="Times New Roman" w:cs="Times New Roman"/>
                <w:w w:val="0"/>
                <w:sz w:val="24"/>
                <w:szCs w:val="24"/>
              </w:rPr>
            </w:pPr>
            <w:r w:rsidRPr="007F0AE9">
              <w:rPr>
                <w:rFonts w:ascii="Times New Roman" w:hAnsi="Times New Roman" w:cs="Times New Roman"/>
                <w:w w:val="0"/>
                <w:sz w:val="24"/>
                <w:szCs w:val="24"/>
              </w:rPr>
              <w:t xml:space="preserve">- Проявляющий уважение к государственным символам России, праздникам. </w:t>
            </w:r>
          </w:p>
          <w:p w14:paraId="4291E947" w14:textId="77777777" w:rsidR="00AC0D1F" w:rsidRPr="007F0AE9" w:rsidRDefault="00AC0D1F" w:rsidP="00AC0D1F">
            <w:pPr>
              <w:tabs>
                <w:tab w:val="left" w:pos="318"/>
                <w:tab w:val="left" w:pos="993"/>
              </w:tabs>
              <w:spacing w:after="0" w:line="240" w:lineRule="auto"/>
              <w:rPr>
                <w:rFonts w:ascii="Times New Roman" w:hAnsi="Times New Roman" w:cs="Times New Roman"/>
                <w:w w:val="0"/>
                <w:sz w:val="24"/>
                <w:szCs w:val="24"/>
              </w:rPr>
            </w:pPr>
            <w:r w:rsidRPr="007F0AE9">
              <w:rPr>
                <w:rFonts w:ascii="Times New Roman" w:hAnsi="Times New Roman" w:cs="Times New Roman"/>
                <w:w w:val="0"/>
                <w:sz w:val="24"/>
                <w:szCs w:val="24"/>
              </w:rPr>
              <w:t xml:space="preserve">-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14:paraId="72AF1D29" w14:textId="77777777" w:rsidR="00AC0D1F" w:rsidRPr="007F0AE9" w:rsidRDefault="00AC0D1F" w:rsidP="00AC0D1F">
            <w:pPr>
              <w:tabs>
                <w:tab w:val="left" w:pos="318"/>
                <w:tab w:val="left" w:pos="993"/>
              </w:tabs>
              <w:spacing w:after="0" w:line="240" w:lineRule="auto"/>
              <w:rPr>
                <w:rFonts w:ascii="Times New Roman" w:hAnsi="Times New Roman" w:cs="Times New Roman"/>
                <w:w w:val="0"/>
                <w:sz w:val="24"/>
                <w:szCs w:val="24"/>
              </w:rPr>
            </w:pPr>
            <w:r w:rsidRPr="007F0AE9">
              <w:rPr>
                <w:rFonts w:ascii="Times New Roman" w:hAnsi="Times New Roman" w:cs="Times New Roman"/>
                <w:w w:val="0"/>
                <w:sz w:val="24"/>
                <w:szCs w:val="24"/>
              </w:rPr>
              <w:t xml:space="preserve">- Выражающий неприятие любой дискриминации граждан, проявлений экстремизма, терроризма, коррупции в обществе. </w:t>
            </w:r>
          </w:p>
          <w:p w14:paraId="42FE9BF7" w14:textId="77777777" w:rsidR="00AC0D1F" w:rsidRPr="007F0AE9" w:rsidRDefault="00AC0D1F" w:rsidP="00AC0D1F">
            <w:pPr>
              <w:tabs>
                <w:tab w:val="left" w:pos="318"/>
                <w:tab w:val="left" w:pos="993"/>
              </w:tabs>
              <w:spacing w:after="0" w:line="240" w:lineRule="auto"/>
              <w:rPr>
                <w:rFonts w:ascii="Times New Roman" w:hAnsi="Times New Roman" w:cs="Times New Roman"/>
                <w:w w:val="0"/>
                <w:sz w:val="24"/>
                <w:szCs w:val="24"/>
              </w:rPr>
            </w:pPr>
            <w:r w:rsidRPr="007F0AE9">
              <w:rPr>
                <w:rFonts w:ascii="Times New Roman" w:hAnsi="Times New Roman" w:cs="Times New Roman"/>
                <w:w w:val="0"/>
                <w:sz w:val="24"/>
                <w:szCs w:val="24"/>
              </w:rPr>
              <w:t>- 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tc>
      </w:tr>
      <w:tr w:rsidR="00AC0D1F" w:rsidRPr="007F0AE9" w14:paraId="17E7C2EA" w14:textId="77777777" w:rsidTr="00AC0D1F">
        <w:tc>
          <w:tcPr>
            <w:tcW w:w="9327" w:type="dxa"/>
          </w:tcPr>
          <w:p w14:paraId="196D79D6" w14:textId="77777777" w:rsidR="00AC0D1F" w:rsidRPr="007F0AE9" w:rsidRDefault="00AC0D1F" w:rsidP="00AC0D1F">
            <w:pPr>
              <w:tabs>
                <w:tab w:val="left" w:pos="318"/>
                <w:tab w:val="left" w:pos="993"/>
              </w:tabs>
              <w:spacing w:after="0" w:line="240" w:lineRule="auto"/>
              <w:ind w:firstLine="176"/>
              <w:rPr>
                <w:rFonts w:ascii="Times New Roman" w:hAnsi="Times New Roman" w:cs="Times New Roman"/>
                <w:w w:val="0"/>
                <w:sz w:val="24"/>
                <w:szCs w:val="24"/>
              </w:rPr>
            </w:pPr>
            <w:r w:rsidRPr="007F0AE9">
              <w:rPr>
                <w:rFonts w:ascii="Times New Roman" w:hAnsi="Times New Roman" w:cs="Times New Roman"/>
                <w:b/>
                <w:bCs/>
                <w:sz w:val="24"/>
                <w:szCs w:val="24"/>
                <w:lang w:eastAsia="ru-RU"/>
              </w:rPr>
              <w:t>Патриотическое воспитание</w:t>
            </w:r>
          </w:p>
        </w:tc>
      </w:tr>
      <w:tr w:rsidR="00AC0D1F" w:rsidRPr="007F0AE9" w14:paraId="6D43A980" w14:textId="77777777" w:rsidTr="00AC0D1F">
        <w:tc>
          <w:tcPr>
            <w:tcW w:w="9327" w:type="dxa"/>
          </w:tcPr>
          <w:p w14:paraId="312D3904" w14:textId="77777777" w:rsidR="00AC0D1F" w:rsidRPr="007F0AE9" w:rsidRDefault="00AC0D1F" w:rsidP="00AC0D1F">
            <w:pPr>
              <w:tabs>
                <w:tab w:val="left" w:pos="318"/>
                <w:tab w:val="left" w:pos="993"/>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Сознающий свою национальную, этническую принадлежность, любящий свой народ, его традиции, культуру. </w:t>
            </w:r>
          </w:p>
          <w:p w14:paraId="2EF11629" w14:textId="77777777" w:rsidR="00AC0D1F" w:rsidRPr="007F0AE9" w:rsidRDefault="00AC0D1F" w:rsidP="00AC0D1F">
            <w:pPr>
              <w:tabs>
                <w:tab w:val="left" w:pos="318"/>
                <w:tab w:val="left" w:pos="993"/>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lastRenderedPageBreak/>
              <w:t xml:space="preserve">-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14:paraId="71EBF636" w14:textId="77777777" w:rsidR="00AC0D1F" w:rsidRPr="007F0AE9" w:rsidRDefault="00AC0D1F" w:rsidP="00AC0D1F">
            <w:pPr>
              <w:tabs>
                <w:tab w:val="left" w:pos="318"/>
                <w:tab w:val="left" w:pos="993"/>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Проявляющий интерес к познанию родного языка, истории и культуры своего края, своего народа, других народов России.  </w:t>
            </w:r>
          </w:p>
          <w:p w14:paraId="04517539" w14:textId="77777777" w:rsidR="00AC0D1F" w:rsidRPr="007F0AE9" w:rsidRDefault="00AC0D1F" w:rsidP="00AC0D1F">
            <w:pPr>
              <w:tabs>
                <w:tab w:val="left" w:pos="318"/>
                <w:tab w:val="left" w:pos="993"/>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440ACC12" w14:textId="77777777" w:rsidR="00AC0D1F" w:rsidRPr="007F0AE9" w:rsidRDefault="00AC0D1F" w:rsidP="00AC0D1F">
            <w:pPr>
              <w:tabs>
                <w:tab w:val="left" w:pos="318"/>
                <w:tab w:val="left" w:pos="993"/>
              </w:tabs>
              <w:spacing w:after="0" w:line="240" w:lineRule="auto"/>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Принимающий участие в мероприятиях патриотической направленности.</w:t>
            </w:r>
          </w:p>
        </w:tc>
      </w:tr>
      <w:tr w:rsidR="00AC0D1F" w:rsidRPr="007F0AE9" w14:paraId="0EC29279" w14:textId="77777777" w:rsidTr="00AC0D1F">
        <w:tc>
          <w:tcPr>
            <w:tcW w:w="9327" w:type="dxa"/>
          </w:tcPr>
          <w:p w14:paraId="57CA80F8" w14:textId="77777777" w:rsidR="00AC0D1F" w:rsidRPr="007F0AE9" w:rsidRDefault="00AC0D1F" w:rsidP="00AC0D1F">
            <w:pPr>
              <w:tabs>
                <w:tab w:val="left" w:pos="318"/>
                <w:tab w:val="left" w:pos="993"/>
              </w:tabs>
              <w:spacing w:after="0" w:line="240" w:lineRule="auto"/>
              <w:rPr>
                <w:rFonts w:ascii="Times New Roman" w:hAnsi="Times New Roman" w:cs="Times New Roman"/>
                <w:b/>
                <w:bCs/>
                <w:sz w:val="24"/>
                <w:szCs w:val="24"/>
                <w:lang w:eastAsia="ru-RU"/>
              </w:rPr>
            </w:pPr>
            <w:r w:rsidRPr="007F0AE9">
              <w:rPr>
                <w:rFonts w:ascii="Times New Roman" w:hAnsi="Times New Roman" w:cs="Times New Roman"/>
                <w:b/>
                <w:bCs/>
                <w:sz w:val="24"/>
                <w:szCs w:val="24"/>
                <w:lang w:eastAsia="ru-RU"/>
              </w:rPr>
              <w:t>Духовно-нравственное воспитание</w:t>
            </w:r>
          </w:p>
        </w:tc>
      </w:tr>
      <w:tr w:rsidR="00AC0D1F" w:rsidRPr="007F0AE9" w14:paraId="36FCCC18" w14:textId="77777777" w:rsidTr="00AC0D1F">
        <w:tc>
          <w:tcPr>
            <w:tcW w:w="9327" w:type="dxa"/>
          </w:tcPr>
          <w:p w14:paraId="5979E068" w14:textId="77777777" w:rsidR="00AC0D1F" w:rsidRPr="007F0AE9" w:rsidRDefault="00AC0D1F" w:rsidP="00AC0D1F">
            <w:pPr>
              <w:tabs>
                <w:tab w:val="left" w:pos="4"/>
                <w:tab w:val="left" w:pos="288"/>
                <w:tab w:val="left" w:pos="430"/>
              </w:tabs>
              <w:spacing w:after="0" w:line="240" w:lineRule="auto"/>
              <w:jc w:val="both"/>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14:paraId="33A2D551" w14:textId="77777777" w:rsidR="00AC0D1F" w:rsidRPr="007F0AE9" w:rsidRDefault="00AC0D1F" w:rsidP="00AC0D1F">
            <w:pPr>
              <w:tabs>
                <w:tab w:val="left" w:pos="4"/>
                <w:tab w:val="left" w:pos="288"/>
                <w:tab w:val="left" w:pos="430"/>
              </w:tabs>
              <w:spacing w:after="0" w:line="240" w:lineRule="auto"/>
              <w:jc w:val="both"/>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08DE4E9C" w14:textId="77777777" w:rsidR="00AC0D1F" w:rsidRPr="007F0AE9" w:rsidRDefault="00AC0D1F" w:rsidP="00AC0D1F">
            <w:pPr>
              <w:tabs>
                <w:tab w:val="left" w:pos="4"/>
                <w:tab w:val="left" w:pos="288"/>
                <w:tab w:val="left" w:pos="430"/>
              </w:tabs>
              <w:spacing w:after="0" w:line="240" w:lineRule="auto"/>
              <w:jc w:val="both"/>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14:paraId="537A6367" w14:textId="77777777" w:rsidR="00AC0D1F" w:rsidRPr="007F0AE9" w:rsidRDefault="00AC0D1F" w:rsidP="00AC0D1F">
            <w:pPr>
              <w:tabs>
                <w:tab w:val="left" w:pos="4"/>
                <w:tab w:val="left" w:pos="288"/>
                <w:tab w:val="left" w:pos="430"/>
              </w:tabs>
              <w:spacing w:after="0" w:line="240" w:lineRule="auto"/>
              <w:jc w:val="both"/>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14:paraId="1944511E" w14:textId="77777777" w:rsidR="00AC0D1F" w:rsidRPr="007F0AE9" w:rsidRDefault="00AC0D1F" w:rsidP="00AC0D1F">
            <w:pPr>
              <w:tabs>
                <w:tab w:val="left" w:pos="4"/>
                <w:tab w:val="left" w:pos="288"/>
                <w:tab w:val="left" w:pos="430"/>
              </w:tabs>
              <w:spacing w:after="0" w:line="240" w:lineRule="auto"/>
              <w:jc w:val="both"/>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14:paraId="6CE8B88C" w14:textId="77777777" w:rsidR="00AC0D1F" w:rsidRPr="007F0AE9" w:rsidRDefault="00AC0D1F" w:rsidP="00AC0D1F">
            <w:pPr>
              <w:tabs>
                <w:tab w:val="left" w:pos="4"/>
                <w:tab w:val="left" w:pos="288"/>
                <w:tab w:val="left" w:pos="430"/>
              </w:tabs>
              <w:spacing w:after="0" w:line="240" w:lineRule="auto"/>
              <w:jc w:val="both"/>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Проявляющий интерес к чтению, к родному языку, русскому языку и литературе как части духовной культуры своего народа, российского общества. </w:t>
            </w:r>
          </w:p>
        </w:tc>
      </w:tr>
      <w:tr w:rsidR="00AC0D1F" w:rsidRPr="007F0AE9" w14:paraId="638A5C58" w14:textId="77777777" w:rsidTr="00AC0D1F">
        <w:tc>
          <w:tcPr>
            <w:tcW w:w="9327" w:type="dxa"/>
          </w:tcPr>
          <w:p w14:paraId="1B2E8AAA" w14:textId="77777777" w:rsidR="00AC0D1F" w:rsidRPr="007F0AE9" w:rsidRDefault="00AC0D1F" w:rsidP="00AC0D1F">
            <w:pPr>
              <w:tabs>
                <w:tab w:val="left" w:pos="4"/>
                <w:tab w:val="left" w:pos="288"/>
                <w:tab w:val="left" w:pos="430"/>
              </w:tabs>
              <w:spacing w:after="0" w:line="240" w:lineRule="auto"/>
              <w:jc w:val="both"/>
              <w:rPr>
                <w:rFonts w:ascii="Times New Roman" w:hAnsi="Times New Roman" w:cs="Times New Roman"/>
                <w:bCs/>
                <w:sz w:val="24"/>
                <w:szCs w:val="24"/>
                <w:lang w:eastAsia="ru-RU"/>
              </w:rPr>
            </w:pPr>
            <w:r w:rsidRPr="007F0AE9">
              <w:rPr>
                <w:rFonts w:ascii="Times New Roman" w:hAnsi="Times New Roman" w:cs="Times New Roman"/>
                <w:b/>
                <w:bCs/>
                <w:sz w:val="24"/>
                <w:szCs w:val="24"/>
                <w:lang w:eastAsia="ru-RU"/>
              </w:rPr>
              <w:t>Эстетическое воспитание</w:t>
            </w:r>
          </w:p>
        </w:tc>
      </w:tr>
      <w:tr w:rsidR="00AC0D1F" w:rsidRPr="007F0AE9" w14:paraId="2B471C2E" w14:textId="77777777" w:rsidTr="00AC0D1F">
        <w:tc>
          <w:tcPr>
            <w:tcW w:w="9327" w:type="dxa"/>
          </w:tcPr>
          <w:p w14:paraId="4E058BD6" w14:textId="77777777" w:rsidR="00AC0D1F" w:rsidRPr="007F0AE9" w:rsidRDefault="00AC0D1F" w:rsidP="00AC0D1F">
            <w:pPr>
              <w:tabs>
                <w:tab w:val="left" w:pos="318"/>
              </w:tabs>
              <w:spacing w:after="0" w:line="240" w:lineRule="auto"/>
              <w:jc w:val="both"/>
              <w:rPr>
                <w:rFonts w:ascii="Times New Roman" w:hAnsi="Times New Roman" w:cs="Times New Roman"/>
                <w:w w:val="0"/>
                <w:sz w:val="24"/>
                <w:szCs w:val="24"/>
              </w:rPr>
            </w:pPr>
            <w:r w:rsidRPr="007F0AE9">
              <w:rPr>
                <w:rFonts w:ascii="Times New Roman" w:hAnsi="Times New Roman" w:cs="Times New Roman"/>
                <w:w w:val="0"/>
                <w:sz w:val="24"/>
                <w:szCs w:val="24"/>
              </w:rPr>
              <w:t xml:space="preserve">- Выражающий понимание ценности отечественного и мирового искусства, народных традиций и народного творчества в искусстве.  </w:t>
            </w:r>
          </w:p>
          <w:p w14:paraId="45D271D9" w14:textId="77777777" w:rsidR="00AC0D1F" w:rsidRPr="007F0AE9" w:rsidRDefault="00AC0D1F" w:rsidP="00AC0D1F">
            <w:pPr>
              <w:tabs>
                <w:tab w:val="left" w:pos="318"/>
              </w:tabs>
              <w:spacing w:after="0" w:line="240" w:lineRule="auto"/>
              <w:jc w:val="both"/>
              <w:rPr>
                <w:rFonts w:ascii="Times New Roman" w:hAnsi="Times New Roman" w:cs="Times New Roman"/>
                <w:w w:val="0"/>
                <w:sz w:val="24"/>
                <w:szCs w:val="24"/>
              </w:rPr>
            </w:pPr>
            <w:r w:rsidRPr="007F0AE9">
              <w:rPr>
                <w:rFonts w:ascii="Times New Roman" w:hAnsi="Times New Roman" w:cs="Times New Roman"/>
                <w:w w:val="0"/>
                <w:sz w:val="24"/>
                <w:szCs w:val="24"/>
              </w:rPr>
              <w:t xml:space="preserve">-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14:paraId="35667B42" w14:textId="77777777" w:rsidR="00AC0D1F" w:rsidRPr="007F0AE9" w:rsidRDefault="00AC0D1F" w:rsidP="00AC0D1F">
            <w:pPr>
              <w:tabs>
                <w:tab w:val="left" w:pos="318"/>
              </w:tabs>
              <w:spacing w:after="0" w:line="240" w:lineRule="auto"/>
              <w:jc w:val="both"/>
              <w:rPr>
                <w:rFonts w:ascii="Times New Roman" w:hAnsi="Times New Roman" w:cs="Times New Roman"/>
                <w:w w:val="0"/>
                <w:sz w:val="24"/>
                <w:szCs w:val="24"/>
              </w:rPr>
            </w:pPr>
            <w:r w:rsidRPr="007F0AE9">
              <w:rPr>
                <w:rFonts w:ascii="Times New Roman" w:hAnsi="Times New Roman" w:cs="Times New Roman"/>
                <w:w w:val="0"/>
                <w:sz w:val="24"/>
                <w:szCs w:val="24"/>
              </w:rPr>
              <w:t xml:space="preserve">-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14:paraId="37935C42" w14:textId="77777777" w:rsidR="00AC0D1F" w:rsidRPr="007F0AE9" w:rsidRDefault="00AC0D1F" w:rsidP="00AC0D1F">
            <w:pPr>
              <w:tabs>
                <w:tab w:val="left" w:pos="318"/>
              </w:tabs>
              <w:spacing w:after="0" w:line="240" w:lineRule="auto"/>
              <w:jc w:val="both"/>
              <w:rPr>
                <w:rFonts w:ascii="Times New Roman" w:hAnsi="Times New Roman" w:cs="Times New Roman"/>
                <w:w w:val="0"/>
                <w:sz w:val="24"/>
                <w:szCs w:val="24"/>
              </w:rPr>
            </w:pPr>
            <w:r w:rsidRPr="007F0AE9">
              <w:rPr>
                <w:rFonts w:ascii="Times New Roman" w:hAnsi="Times New Roman" w:cs="Times New Roman"/>
                <w:w w:val="0"/>
                <w:sz w:val="24"/>
                <w:szCs w:val="24"/>
              </w:rPr>
              <w:t>- Ориентированный на самовыражение в разных видах искусства, в художественном творчестве.</w:t>
            </w:r>
          </w:p>
        </w:tc>
      </w:tr>
      <w:tr w:rsidR="00AC0D1F" w:rsidRPr="007F0AE9" w14:paraId="3C7366DF" w14:textId="77777777" w:rsidTr="00AC0D1F">
        <w:tc>
          <w:tcPr>
            <w:tcW w:w="9327" w:type="dxa"/>
          </w:tcPr>
          <w:p w14:paraId="6210E022" w14:textId="77777777" w:rsidR="00AC0D1F" w:rsidRPr="007F0AE9" w:rsidRDefault="00AC0D1F" w:rsidP="00AC0D1F">
            <w:pPr>
              <w:tabs>
                <w:tab w:val="left" w:pos="318"/>
              </w:tabs>
              <w:spacing w:after="0" w:line="240" w:lineRule="auto"/>
              <w:rPr>
                <w:rFonts w:ascii="Times New Roman" w:hAnsi="Times New Roman" w:cs="Times New Roman"/>
                <w:b/>
                <w:w w:val="0"/>
                <w:sz w:val="24"/>
                <w:szCs w:val="24"/>
              </w:rPr>
            </w:pPr>
            <w:r w:rsidRPr="007F0AE9">
              <w:rPr>
                <w:rFonts w:ascii="Times New Roman" w:hAnsi="Times New Roman" w:cs="Times New Roman"/>
                <w:b/>
                <w:w w:val="0"/>
                <w:sz w:val="24"/>
                <w:szCs w:val="24"/>
              </w:rPr>
              <w:t>Физическое воспитание, формирование культуры здоровья и эмоционального благополучия</w:t>
            </w:r>
          </w:p>
        </w:tc>
      </w:tr>
      <w:tr w:rsidR="00AC0D1F" w:rsidRPr="007F0AE9" w14:paraId="37B209D0" w14:textId="77777777" w:rsidTr="00AC0D1F">
        <w:tc>
          <w:tcPr>
            <w:tcW w:w="9327" w:type="dxa"/>
          </w:tcPr>
          <w:p w14:paraId="323E4FC8" w14:textId="77777777" w:rsidR="00AC0D1F" w:rsidRPr="007F0AE9" w:rsidRDefault="00AC0D1F" w:rsidP="00AC0D1F">
            <w:pPr>
              <w:tabs>
                <w:tab w:val="left" w:pos="318"/>
              </w:tabs>
              <w:spacing w:after="0" w:line="240" w:lineRule="auto"/>
              <w:jc w:val="both"/>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14:paraId="1B876C2C" w14:textId="77777777" w:rsidR="00AC0D1F" w:rsidRPr="007F0AE9" w:rsidRDefault="00AC0D1F" w:rsidP="00AC0D1F">
            <w:pPr>
              <w:tabs>
                <w:tab w:val="left" w:pos="318"/>
              </w:tabs>
              <w:spacing w:after="0" w:line="240" w:lineRule="auto"/>
              <w:jc w:val="both"/>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14:paraId="354D9686" w14:textId="77777777" w:rsidR="00AC0D1F" w:rsidRPr="007F0AE9" w:rsidRDefault="00AC0D1F" w:rsidP="00AC0D1F">
            <w:pPr>
              <w:tabs>
                <w:tab w:val="left" w:pos="318"/>
              </w:tabs>
              <w:spacing w:after="0" w:line="240" w:lineRule="auto"/>
              <w:jc w:val="both"/>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14:paraId="7C94518B" w14:textId="77777777" w:rsidR="00AC0D1F" w:rsidRPr="007F0AE9" w:rsidRDefault="00AC0D1F" w:rsidP="00AC0D1F">
            <w:pPr>
              <w:tabs>
                <w:tab w:val="left" w:pos="318"/>
              </w:tabs>
              <w:spacing w:after="0" w:line="240" w:lineRule="auto"/>
              <w:jc w:val="both"/>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Умеющий осознавать физическое и эмоциональное состояние (своё и других людей), стремящийся управлять собственным эмоциональным состоянием. </w:t>
            </w:r>
          </w:p>
          <w:p w14:paraId="61092A8B" w14:textId="77777777" w:rsidR="00AC0D1F" w:rsidRPr="007F0AE9" w:rsidRDefault="00AC0D1F" w:rsidP="00AC0D1F">
            <w:pPr>
              <w:tabs>
                <w:tab w:val="left" w:pos="318"/>
              </w:tabs>
              <w:spacing w:after="0" w:line="240" w:lineRule="auto"/>
              <w:jc w:val="both"/>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lastRenderedPageBreak/>
              <w:t>- Способный адаптироваться к меняющимся социальным, информационным и природным условиям, стрессовым ситуациям.</w:t>
            </w:r>
          </w:p>
        </w:tc>
      </w:tr>
      <w:tr w:rsidR="00AC0D1F" w:rsidRPr="007F0AE9" w14:paraId="62A86139" w14:textId="77777777" w:rsidTr="00AC0D1F">
        <w:tc>
          <w:tcPr>
            <w:tcW w:w="9327" w:type="dxa"/>
          </w:tcPr>
          <w:p w14:paraId="442F38F1" w14:textId="77777777" w:rsidR="00AC0D1F" w:rsidRPr="007F0AE9" w:rsidRDefault="00AC0D1F" w:rsidP="00AC0D1F">
            <w:pPr>
              <w:tabs>
                <w:tab w:val="left" w:pos="318"/>
              </w:tabs>
              <w:spacing w:after="0" w:line="240" w:lineRule="auto"/>
              <w:rPr>
                <w:rFonts w:ascii="Times New Roman" w:hAnsi="Times New Roman" w:cs="Times New Roman"/>
                <w:b/>
                <w:bCs/>
                <w:sz w:val="24"/>
                <w:szCs w:val="24"/>
                <w:lang w:eastAsia="ru-RU"/>
              </w:rPr>
            </w:pPr>
            <w:r w:rsidRPr="007F0AE9">
              <w:rPr>
                <w:rFonts w:ascii="Times New Roman" w:hAnsi="Times New Roman" w:cs="Times New Roman"/>
                <w:b/>
                <w:bCs/>
                <w:sz w:val="24"/>
                <w:szCs w:val="24"/>
                <w:lang w:eastAsia="ru-RU"/>
              </w:rPr>
              <w:t>Трудовое воспитание</w:t>
            </w:r>
          </w:p>
        </w:tc>
      </w:tr>
      <w:tr w:rsidR="00AC0D1F" w:rsidRPr="007F0AE9" w14:paraId="6E54BDB7" w14:textId="77777777" w:rsidTr="00AC0D1F">
        <w:tc>
          <w:tcPr>
            <w:tcW w:w="9327" w:type="dxa"/>
          </w:tcPr>
          <w:p w14:paraId="70A6A238" w14:textId="77777777" w:rsidR="00AC0D1F" w:rsidRPr="007F0AE9" w:rsidRDefault="00AC0D1F" w:rsidP="00AC0D1F">
            <w:pPr>
              <w:tabs>
                <w:tab w:val="left" w:pos="318"/>
              </w:tabs>
              <w:spacing w:after="0" w:line="240" w:lineRule="auto"/>
              <w:jc w:val="both"/>
              <w:rPr>
                <w:rFonts w:ascii="Times New Roman" w:hAnsi="Times New Roman" w:cs="Times New Roman"/>
                <w:w w:val="0"/>
                <w:sz w:val="24"/>
                <w:szCs w:val="24"/>
              </w:rPr>
            </w:pPr>
            <w:r w:rsidRPr="007F0AE9">
              <w:rPr>
                <w:rFonts w:ascii="Times New Roman" w:hAnsi="Times New Roman" w:cs="Times New Roman"/>
                <w:w w:val="0"/>
                <w:sz w:val="24"/>
                <w:szCs w:val="24"/>
              </w:rPr>
              <w:t xml:space="preserve">- Уважающий труд, результаты своего труда, труда других людей. </w:t>
            </w:r>
          </w:p>
          <w:p w14:paraId="43AA285E" w14:textId="77777777" w:rsidR="00AC0D1F" w:rsidRPr="007F0AE9" w:rsidRDefault="00AC0D1F" w:rsidP="00AC0D1F">
            <w:pPr>
              <w:tabs>
                <w:tab w:val="left" w:pos="318"/>
              </w:tabs>
              <w:spacing w:after="0" w:line="240" w:lineRule="auto"/>
              <w:jc w:val="both"/>
              <w:rPr>
                <w:rFonts w:ascii="Times New Roman" w:hAnsi="Times New Roman" w:cs="Times New Roman"/>
                <w:w w:val="0"/>
                <w:sz w:val="24"/>
                <w:szCs w:val="24"/>
              </w:rPr>
            </w:pPr>
            <w:r w:rsidRPr="007F0AE9">
              <w:rPr>
                <w:rFonts w:ascii="Times New Roman" w:hAnsi="Times New Roman" w:cs="Times New Roman"/>
                <w:w w:val="0"/>
                <w:sz w:val="24"/>
                <w:szCs w:val="24"/>
              </w:rPr>
              <w:t xml:space="preserve"> -Проявляющий интерес к практическому изучению профессий и труда различного рода, в том числе на основе применения предметных знаний. </w:t>
            </w:r>
          </w:p>
          <w:p w14:paraId="71DB78E2" w14:textId="77777777" w:rsidR="00AC0D1F" w:rsidRPr="007F0AE9" w:rsidRDefault="00AC0D1F" w:rsidP="00AC0D1F">
            <w:pPr>
              <w:tabs>
                <w:tab w:val="left" w:pos="318"/>
              </w:tabs>
              <w:spacing w:after="0" w:line="240" w:lineRule="auto"/>
              <w:jc w:val="both"/>
              <w:rPr>
                <w:rFonts w:ascii="Times New Roman" w:hAnsi="Times New Roman" w:cs="Times New Roman"/>
                <w:w w:val="0"/>
                <w:sz w:val="24"/>
                <w:szCs w:val="24"/>
              </w:rPr>
            </w:pPr>
            <w:r w:rsidRPr="007F0AE9">
              <w:rPr>
                <w:rFonts w:ascii="Times New Roman" w:hAnsi="Times New Roman" w:cs="Times New Roman"/>
                <w:w w:val="0"/>
                <w:sz w:val="24"/>
                <w:szCs w:val="24"/>
              </w:rPr>
              <w:t xml:space="preserve">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14:paraId="0BB97509" w14:textId="77777777" w:rsidR="00AC0D1F" w:rsidRPr="007F0AE9" w:rsidRDefault="00AC0D1F" w:rsidP="00AC0D1F">
            <w:pPr>
              <w:tabs>
                <w:tab w:val="left" w:pos="318"/>
              </w:tabs>
              <w:spacing w:after="0" w:line="240" w:lineRule="auto"/>
              <w:jc w:val="both"/>
              <w:rPr>
                <w:rFonts w:ascii="Times New Roman" w:hAnsi="Times New Roman" w:cs="Times New Roman"/>
                <w:w w:val="0"/>
                <w:sz w:val="24"/>
                <w:szCs w:val="24"/>
              </w:rPr>
            </w:pPr>
            <w:r w:rsidRPr="007F0AE9">
              <w:rPr>
                <w:rFonts w:ascii="Times New Roman" w:hAnsi="Times New Roman" w:cs="Times New Roman"/>
                <w:w w:val="0"/>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14:paraId="64CB825B" w14:textId="77777777" w:rsidR="00AC0D1F" w:rsidRPr="007F0AE9" w:rsidRDefault="00AC0D1F" w:rsidP="00AC0D1F">
            <w:pPr>
              <w:tabs>
                <w:tab w:val="left" w:pos="318"/>
              </w:tabs>
              <w:spacing w:after="0" w:line="240" w:lineRule="auto"/>
              <w:jc w:val="both"/>
              <w:rPr>
                <w:rFonts w:ascii="Times New Roman" w:hAnsi="Times New Roman" w:cs="Times New Roman"/>
                <w:w w:val="0"/>
                <w:sz w:val="24"/>
                <w:szCs w:val="24"/>
              </w:rPr>
            </w:pPr>
            <w:r w:rsidRPr="007F0AE9">
              <w:rPr>
                <w:rFonts w:ascii="Times New Roman" w:hAnsi="Times New Roman" w:cs="Times New Roman"/>
                <w:w w:val="0"/>
                <w:sz w:val="24"/>
                <w:szCs w:val="24"/>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AC0D1F" w:rsidRPr="007F0AE9" w14:paraId="28019996" w14:textId="77777777" w:rsidTr="00AC0D1F">
        <w:tc>
          <w:tcPr>
            <w:tcW w:w="9327" w:type="dxa"/>
          </w:tcPr>
          <w:p w14:paraId="43FEFB75" w14:textId="77777777" w:rsidR="00AC0D1F" w:rsidRPr="007F0AE9" w:rsidRDefault="00AC0D1F" w:rsidP="00AC0D1F">
            <w:pPr>
              <w:tabs>
                <w:tab w:val="left" w:pos="318"/>
              </w:tabs>
              <w:spacing w:after="0" w:line="240" w:lineRule="auto"/>
              <w:jc w:val="both"/>
              <w:rPr>
                <w:rFonts w:ascii="Times New Roman" w:hAnsi="Times New Roman" w:cs="Times New Roman"/>
                <w:b/>
                <w:w w:val="0"/>
                <w:sz w:val="24"/>
                <w:szCs w:val="24"/>
              </w:rPr>
            </w:pPr>
            <w:r w:rsidRPr="007F0AE9">
              <w:rPr>
                <w:rFonts w:ascii="Times New Roman" w:hAnsi="Times New Roman" w:cs="Times New Roman"/>
                <w:b/>
                <w:w w:val="0"/>
                <w:sz w:val="24"/>
                <w:szCs w:val="24"/>
              </w:rPr>
              <w:t>Экологическое воспитание</w:t>
            </w:r>
          </w:p>
        </w:tc>
      </w:tr>
      <w:tr w:rsidR="00AC0D1F" w:rsidRPr="007F0AE9" w14:paraId="3C411E9D" w14:textId="77777777" w:rsidTr="00AC0D1F">
        <w:tc>
          <w:tcPr>
            <w:tcW w:w="9327" w:type="dxa"/>
          </w:tcPr>
          <w:p w14:paraId="606DE06A" w14:textId="77777777" w:rsidR="00AC0D1F" w:rsidRPr="007F0AE9" w:rsidRDefault="00AC0D1F" w:rsidP="00AC0D1F">
            <w:pPr>
              <w:tabs>
                <w:tab w:val="left" w:pos="318"/>
              </w:tabs>
              <w:spacing w:after="0" w:line="240" w:lineRule="auto"/>
              <w:jc w:val="both"/>
              <w:rPr>
                <w:rFonts w:ascii="Times New Roman" w:hAnsi="Times New Roman" w:cs="Times New Roman"/>
                <w:w w:val="0"/>
                <w:sz w:val="24"/>
                <w:szCs w:val="24"/>
              </w:rPr>
            </w:pPr>
            <w:r w:rsidRPr="007F0AE9">
              <w:rPr>
                <w:rFonts w:ascii="Times New Roman" w:hAnsi="Times New Roman" w:cs="Times New Roman"/>
                <w:w w:val="0"/>
                <w:sz w:val="24"/>
                <w:szCs w:val="24"/>
              </w:rPr>
              <w:t>- Понимающий значение и глобальный характер экологических проблем, путей их решения, значение экологической культуры человека, общества.</w:t>
            </w:r>
          </w:p>
          <w:p w14:paraId="724722F0" w14:textId="77777777" w:rsidR="00AC0D1F" w:rsidRPr="007F0AE9" w:rsidRDefault="00AC0D1F" w:rsidP="00AC0D1F">
            <w:pPr>
              <w:tabs>
                <w:tab w:val="left" w:pos="318"/>
              </w:tabs>
              <w:spacing w:after="0" w:line="240" w:lineRule="auto"/>
              <w:jc w:val="both"/>
              <w:rPr>
                <w:rFonts w:ascii="Times New Roman" w:hAnsi="Times New Roman" w:cs="Times New Roman"/>
                <w:w w:val="0"/>
                <w:sz w:val="24"/>
                <w:szCs w:val="24"/>
              </w:rPr>
            </w:pPr>
            <w:r w:rsidRPr="007F0AE9">
              <w:rPr>
                <w:rFonts w:ascii="Times New Roman" w:hAnsi="Times New Roman" w:cs="Times New Roman"/>
                <w:w w:val="0"/>
                <w:sz w:val="24"/>
                <w:szCs w:val="24"/>
              </w:rPr>
              <w:t xml:space="preserve">- Сознающий свою ответственность как гражданина и потребителя в условиях взаимосвязи природной, технологической и социальной сред. </w:t>
            </w:r>
          </w:p>
          <w:p w14:paraId="2E1448A0" w14:textId="77777777" w:rsidR="00AC0D1F" w:rsidRPr="007F0AE9" w:rsidRDefault="00AC0D1F" w:rsidP="00AC0D1F">
            <w:pPr>
              <w:tabs>
                <w:tab w:val="left" w:pos="318"/>
              </w:tabs>
              <w:spacing w:after="0" w:line="240" w:lineRule="auto"/>
              <w:jc w:val="both"/>
              <w:rPr>
                <w:rFonts w:ascii="Times New Roman" w:hAnsi="Times New Roman" w:cs="Times New Roman"/>
                <w:w w:val="0"/>
                <w:sz w:val="24"/>
                <w:szCs w:val="24"/>
              </w:rPr>
            </w:pPr>
            <w:r w:rsidRPr="007F0AE9">
              <w:rPr>
                <w:rFonts w:ascii="Times New Roman" w:hAnsi="Times New Roman" w:cs="Times New Roman"/>
                <w:w w:val="0"/>
                <w:sz w:val="24"/>
                <w:szCs w:val="24"/>
              </w:rPr>
              <w:t xml:space="preserve">- Выражающий активное неприятие действий, приносящих вред природе. </w:t>
            </w:r>
          </w:p>
          <w:p w14:paraId="5B32EA48" w14:textId="77777777" w:rsidR="00AC0D1F" w:rsidRPr="007F0AE9" w:rsidRDefault="00AC0D1F" w:rsidP="00AC0D1F">
            <w:pPr>
              <w:tabs>
                <w:tab w:val="left" w:pos="318"/>
              </w:tabs>
              <w:spacing w:after="0" w:line="240" w:lineRule="auto"/>
              <w:jc w:val="both"/>
              <w:rPr>
                <w:rFonts w:ascii="Times New Roman" w:hAnsi="Times New Roman" w:cs="Times New Roman"/>
                <w:w w:val="0"/>
                <w:sz w:val="24"/>
                <w:szCs w:val="24"/>
              </w:rPr>
            </w:pPr>
            <w:r w:rsidRPr="007F0AE9">
              <w:rPr>
                <w:rFonts w:ascii="Times New Roman" w:hAnsi="Times New Roman" w:cs="Times New Roman"/>
                <w:w w:val="0"/>
                <w:sz w:val="24"/>
                <w:szCs w:val="24"/>
              </w:rPr>
              <w:t xml:space="preserve">-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14:paraId="4B52A2EC" w14:textId="77777777" w:rsidR="00AC0D1F" w:rsidRPr="007F0AE9" w:rsidRDefault="00AC0D1F" w:rsidP="00AC0D1F">
            <w:pPr>
              <w:tabs>
                <w:tab w:val="left" w:pos="318"/>
              </w:tabs>
              <w:spacing w:after="0" w:line="240" w:lineRule="auto"/>
              <w:jc w:val="both"/>
              <w:rPr>
                <w:rFonts w:ascii="Times New Roman" w:hAnsi="Times New Roman" w:cs="Times New Roman"/>
                <w:w w:val="0"/>
                <w:sz w:val="24"/>
                <w:szCs w:val="24"/>
              </w:rPr>
            </w:pPr>
            <w:r w:rsidRPr="007F0AE9">
              <w:rPr>
                <w:rFonts w:ascii="Times New Roman" w:hAnsi="Times New Roman" w:cs="Times New Roman"/>
                <w:w w:val="0"/>
                <w:sz w:val="24"/>
                <w:szCs w:val="24"/>
              </w:rPr>
              <w:t>- Участвующий в практической деятельности экологической, природоохранной направленности.</w:t>
            </w:r>
          </w:p>
        </w:tc>
      </w:tr>
      <w:tr w:rsidR="00AC0D1F" w:rsidRPr="007F0AE9" w14:paraId="1E6DD945" w14:textId="77777777" w:rsidTr="00AC0D1F">
        <w:tc>
          <w:tcPr>
            <w:tcW w:w="9327" w:type="dxa"/>
          </w:tcPr>
          <w:p w14:paraId="29402F93" w14:textId="77777777" w:rsidR="00AC0D1F" w:rsidRPr="007F0AE9" w:rsidRDefault="00AC0D1F" w:rsidP="00AC0D1F">
            <w:pPr>
              <w:tabs>
                <w:tab w:val="left" w:pos="318"/>
              </w:tabs>
              <w:spacing w:after="0" w:line="240" w:lineRule="auto"/>
              <w:ind w:firstLine="176"/>
              <w:jc w:val="both"/>
              <w:rPr>
                <w:rFonts w:ascii="Times New Roman" w:hAnsi="Times New Roman" w:cs="Times New Roman"/>
                <w:w w:val="0"/>
                <w:sz w:val="24"/>
                <w:szCs w:val="24"/>
              </w:rPr>
            </w:pPr>
            <w:r w:rsidRPr="007F0AE9">
              <w:rPr>
                <w:rFonts w:ascii="Times New Roman" w:hAnsi="Times New Roman" w:cs="Times New Roman"/>
                <w:b/>
                <w:bCs/>
                <w:sz w:val="24"/>
                <w:szCs w:val="24"/>
                <w:lang w:eastAsia="ru-RU"/>
              </w:rPr>
              <w:t>Ценности научного познания</w:t>
            </w:r>
          </w:p>
        </w:tc>
      </w:tr>
      <w:tr w:rsidR="00AC0D1F" w:rsidRPr="007F0AE9" w14:paraId="2720EDFA" w14:textId="77777777" w:rsidTr="00AC0D1F">
        <w:trPr>
          <w:trHeight w:val="85"/>
        </w:trPr>
        <w:tc>
          <w:tcPr>
            <w:tcW w:w="9327" w:type="dxa"/>
          </w:tcPr>
          <w:p w14:paraId="7734EEC0" w14:textId="77777777" w:rsidR="00AC0D1F" w:rsidRPr="007F0AE9" w:rsidRDefault="00AC0D1F" w:rsidP="00AC0D1F">
            <w:pPr>
              <w:spacing w:after="0" w:line="240" w:lineRule="auto"/>
              <w:jc w:val="both"/>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Выражающий познавательные интересы в разных предметных областях с учётом индивидуальных интересов, способностей, достижений. </w:t>
            </w:r>
          </w:p>
          <w:p w14:paraId="44B82EEA" w14:textId="77777777" w:rsidR="00AC0D1F" w:rsidRPr="007F0AE9" w:rsidRDefault="00AC0D1F" w:rsidP="00AC0D1F">
            <w:pPr>
              <w:spacing w:after="0" w:line="240" w:lineRule="auto"/>
              <w:jc w:val="both"/>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14:paraId="68ECA7E3" w14:textId="77777777" w:rsidR="00AC0D1F" w:rsidRPr="007F0AE9" w:rsidRDefault="00AC0D1F" w:rsidP="00AC0D1F">
            <w:pPr>
              <w:spacing w:after="0" w:line="240" w:lineRule="auto"/>
              <w:jc w:val="both"/>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14:paraId="59F1AA59" w14:textId="77777777" w:rsidR="00AC0D1F" w:rsidRPr="007F0AE9" w:rsidRDefault="00AC0D1F" w:rsidP="00AC0D1F">
            <w:pPr>
              <w:spacing w:after="0" w:line="240" w:lineRule="auto"/>
              <w:jc w:val="both"/>
              <w:rPr>
                <w:rFonts w:ascii="Times New Roman" w:hAnsi="Times New Roman" w:cs="Times New Roman"/>
                <w:bCs/>
                <w:sz w:val="24"/>
                <w:szCs w:val="24"/>
                <w:lang w:eastAsia="ru-RU"/>
              </w:rPr>
            </w:pPr>
            <w:r w:rsidRPr="007F0AE9">
              <w:rPr>
                <w:rFonts w:ascii="Times New Roman" w:hAnsi="Times New Roman" w:cs="Times New Roman"/>
                <w:bCs/>
                <w:sz w:val="24"/>
                <w:szCs w:val="24"/>
                <w:lang w:eastAsia="ru-RU"/>
              </w:rPr>
              <w:t xml:space="preserve">-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 </w:t>
            </w:r>
          </w:p>
        </w:tc>
      </w:tr>
    </w:tbl>
    <w:p w14:paraId="35565AE6" w14:textId="77777777" w:rsidR="00AC0D1F" w:rsidRPr="007F0AE9" w:rsidRDefault="00AC0D1F" w:rsidP="00AC0D1F">
      <w:pPr>
        <w:tabs>
          <w:tab w:val="left" w:pos="851"/>
        </w:tabs>
        <w:spacing w:after="0" w:line="240" w:lineRule="auto"/>
        <w:ind w:firstLine="709"/>
        <w:jc w:val="both"/>
        <w:rPr>
          <w:rFonts w:ascii="Times New Roman" w:hAnsi="Times New Roman" w:cs="Times New Roman"/>
          <w:w w:val="0"/>
          <w:sz w:val="24"/>
          <w:szCs w:val="24"/>
        </w:rPr>
      </w:pPr>
    </w:p>
    <w:p w14:paraId="4CEA038B" w14:textId="77777777" w:rsidR="00AC0D1F" w:rsidRDefault="003455D3" w:rsidP="00AC0D1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2.3.4</w:t>
      </w:r>
      <w:r w:rsidR="00AC0D1F" w:rsidRPr="007F0AE9">
        <w:rPr>
          <w:rFonts w:ascii="Times New Roman" w:hAnsi="Times New Roman" w:cs="Times New Roman"/>
          <w:b/>
          <w:sz w:val="24"/>
          <w:szCs w:val="24"/>
        </w:rPr>
        <w:t>. Содержание, виды и формы воспитательной деятельности.</w:t>
      </w:r>
    </w:p>
    <w:p w14:paraId="4896CB1B" w14:textId="77777777" w:rsidR="00AC0D1F" w:rsidRPr="007F0AE9" w:rsidRDefault="00AC0D1F" w:rsidP="00AC0D1F">
      <w:pPr>
        <w:spacing w:after="0" w:line="240" w:lineRule="auto"/>
        <w:jc w:val="both"/>
        <w:rPr>
          <w:rFonts w:ascii="Times New Roman" w:hAnsi="Times New Roman" w:cs="Times New Roman"/>
          <w:b/>
          <w:sz w:val="24"/>
          <w:szCs w:val="24"/>
        </w:rPr>
      </w:pPr>
    </w:p>
    <w:p w14:paraId="5BFA9BF4" w14:textId="77777777" w:rsidR="00AC0D1F" w:rsidRPr="007F0AE9" w:rsidRDefault="00AC0D1F" w:rsidP="00AC0D1F">
      <w:pPr>
        <w:spacing w:after="0" w:line="240" w:lineRule="auto"/>
        <w:jc w:val="both"/>
        <w:rPr>
          <w:rFonts w:ascii="Times New Roman" w:hAnsi="Times New Roman" w:cs="Times New Roman"/>
          <w:b/>
          <w:sz w:val="24"/>
          <w:szCs w:val="24"/>
        </w:rPr>
      </w:pPr>
      <w:r w:rsidRPr="007F0AE9">
        <w:rPr>
          <w:rFonts w:ascii="Times New Roman" w:hAnsi="Times New Roman" w:cs="Times New Roman"/>
          <w:b/>
          <w:sz w:val="24"/>
          <w:szCs w:val="24"/>
        </w:rPr>
        <w:t xml:space="preserve"> Уклад общеобразовательной организации</w:t>
      </w:r>
    </w:p>
    <w:p w14:paraId="383DD4FB" w14:textId="77777777" w:rsidR="00AC0D1F" w:rsidRDefault="00AC0D1F" w:rsidP="00AC0D1F">
      <w:pPr>
        <w:spacing w:after="0" w:line="240" w:lineRule="auto"/>
        <w:jc w:val="both"/>
        <w:rPr>
          <w:rFonts w:ascii="Times New Roman" w:hAnsi="Times New Roman" w:cs="Times New Roman"/>
          <w:sz w:val="24"/>
          <w:szCs w:val="24"/>
        </w:rPr>
      </w:pPr>
    </w:p>
    <w:p w14:paraId="372065E5" w14:textId="77777777" w:rsidR="00AC0D1F" w:rsidRDefault="00AC0D1F" w:rsidP="00AC0D1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МОУ ИРМО</w:t>
      </w:r>
      <w:r>
        <w:rPr>
          <w:rFonts w:ascii="Times New Roman" w:hAnsi="Times New Roman" w:cs="Times New Roman"/>
          <w:sz w:val="24"/>
          <w:szCs w:val="24"/>
        </w:rPr>
        <w:tab/>
        <w:t>«Горячеключевская</w:t>
      </w:r>
      <w:r>
        <w:rPr>
          <w:rFonts w:ascii="Times New Roman" w:hAnsi="Times New Roman" w:cs="Times New Roman"/>
          <w:sz w:val="24"/>
          <w:szCs w:val="24"/>
        </w:rPr>
        <w:tab/>
        <w:t>СОШ»</w:t>
      </w:r>
      <w:r>
        <w:rPr>
          <w:rFonts w:ascii="Times New Roman" w:hAnsi="Times New Roman" w:cs="Times New Roman"/>
          <w:sz w:val="24"/>
          <w:szCs w:val="24"/>
        </w:rPr>
        <w:tab/>
      </w:r>
      <w:r w:rsidRPr="007F0AE9">
        <w:rPr>
          <w:rFonts w:ascii="Times New Roman" w:hAnsi="Times New Roman" w:cs="Times New Roman"/>
          <w:sz w:val="24"/>
          <w:szCs w:val="24"/>
        </w:rPr>
        <w:t xml:space="preserve"> (далее – школа) - это  сельская школа, </w:t>
      </w:r>
      <w:r>
        <w:rPr>
          <w:rFonts w:ascii="Times New Roman" w:hAnsi="Times New Roman" w:cs="Times New Roman"/>
          <w:sz w:val="24"/>
          <w:szCs w:val="24"/>
        </w:rPr>
        <w:t>находящаяся</w:t>
      </w:r>
      <w:r>
        <w:rPr>
          <w:rFonts w:ascii="Times New Roman" w:hAnsi="Times New Roman" w:cs="Times New Roman"/>
          <w:sz w:val="24"/>
          <w:szCs w:val="24"/>
        </w:rPr>
        <w:tab/>
        <w:t>в</w:t>
      </w:r>
      <w:r>
        <w:rPr>
          <w:rFonts w:ascii="Times New Roman" w:hAnsi="Times New Roman" w:cs="Times New Roman"/>
          <w:sz w:val="24"/>
          <w:szCs w:val="24"/>
        </w:rPr>
        <w:tab/>
        <w:t>посёлке</w:t>
      </w:r>
      <w:r>
        <w:rPr>
          <w:rFonts w:ascii="Times New Roman" w:hAnsi="Times New Roman" w:cs="Times New Roman"/>
          <w:sz w:val="24"/>
          <w:szCs w:val="24"/>
        </w:rPr>
        <w:tab/>
        <w:t>Горячий</w:t>
      </w:r>
      <w:r>
        <w:rPr>
          <w:rFonts w:ascii="Times New Roman" w:hAnsi="Times New Roman" w:cs="Times New Roman"/>
          <w:sz w:val="24"/>
          <w:szCs w:val="24"/>
        </w:rPr>
        <w:tab/>
        <w:t>Ключ,</w:t>
      </w:r>
      <w:r>
        <w:rPr>
          <w:rFonts w:ascii="Times New Roman" w:hAnsi="Times New Roman" w:cs="Times New Roman"/>
          <w:sz w:val="24"/>
          <w:szCs w:val="24"/>
        </w:rPr>
        <w:tab/>
      </w:r>
      <w:r w:rsidRPr="007F0AE9">
        <w:rPr>
          <w:rFonts w:ascii="Times New Roman" w:hAnsi="Times New Roman" w:cs="Times New Roman"/>
          <w:sz w:val="24"/>
          <w:szCs w:val="24"/>
        </w:rPr>
        <w:t>удаленная от культурных и научных центров, спортивных школ и школ искусств. Поэтому особая роль в воспитании подрастающего поколения отводится сельской школе, которая, являясь не только образовательным, но и культурным центром села, оказывает значительное влияние на формирование духовного облика его жителей.</w:t>
      </w:r>
      <w:r>
        <w:rPr>
          <w:rFonts w:ascii="Times New Roman" w:hAnsi="Times New Roman" w:cs="Times New Roman"/>
          <w:sz w:val="24"/>
          <w:szCs w:val="24"/>
        </w:rPr>
        <w:tab/>
        <w:t>В</w:t>
      </w:r>
      <w:r>
        <w:rPr>
          <w:rFonts w:ascii="Times New Roman" w:hAnsi="Times New Roman" w:cs="Times New Roman"/>
          <w:sz w:val="24"/>
          <w:szCs w:val="24"/>
        </w:rPr>
        <w:tab/>
        <w:t>посёлке</w:t>
      </w:r>
      <w:r>
        <w:rPr>
          <w:rFonts w:ascii="Times New Roman" w:hAnsi="Times New Roman" w:cs="Times New Roman"/>
          <w:sz w:val="24"/>
          <w:szCs w:val="24"/>
        </w:rPr>
        <w:tab/>
        <w:t>функционирует</w:t>
      </w:r>
      <w:r>
        <w:rPr>
          <w:rFonts w:ascii="Times New Roman" w:hAnsi="Times New Roman" w:cs="Times New Roman"/>
          <w:sz w:val="24"/>
          <w:szCs w:val="24"/>
        </w:rPr>
        <w:tab/>
        <w:t>клуб,</w:t>
      </w:r>
      <w:r>
        <w:rPr>
          <w:rFonts w:ascii="Times New Roman" w:hAnsi="Times New Roman" w:cs="Times New Roman"/>
          <w:sz w:val="24"/>
          <w:szCs w:val="24"/>
        </w:rPr>
        <w:tab/>
        <w:t>который</w:t>
      </w:r>
      <w:r>
        <w:rPr>
          <w:rFonts w:ascii="Times New Roman" w:hAnsi="Times New Roman" w:cs="Times New Roman"/>
          <w:sz w:val="24"/>
          <w:szCs w:val="24"/>
        </w:rPr>
        <w:tab/>
        <w:t>на</w:t>
      </w:r>
      <w:r>
        <w:rPr>
          <w:rFonts w:ascii="Times New Roman" w:hAnsi="Times New Roman" w:cs="Times New Roman"/>
          <w:sz w:val="24"/>
          <w:szCs w:val="24"/>
        </w:rPr>
        <w:tab/>
        <w:t>сегодняшний</w:t>
      </w:r>
      <w:r>
        <w:rPr>
          <w:rFonts w:ascii="Times New Roman" w:hAnsi="Times New Roman" w:cs="Times New Roman"/>
          <w:sz w:val="24"/>
          <w:szCs w:val="24"/>
        </w:rPr>
        <w:tab/>
        <w:t>день</w:t>
      </w:r>
      <w:r>
        <w:rPr>
          <w:rFonts w:ascii="Times New Roman" w:hAnsi="Times New Roman" w:cs="Times New Roman"/>
          <w:sz w:val="24"/>
          <w:szCs w:val="24"/>
        </w:rPr>
        <w:tab/>
        <w:t>находится</w:t>
      </w:r>
      <w:r>
        <w:rPr>
          <w:rFonts w:ascii="Times New Roman" w:hAnsi="Times New Roman" w:cs="Times New Roman"/>
          <w:sz w:val="24"/>
          <w:szCs w:val="24"/>
        </w:rPr>
        <w:tab/>
        <w:t>в</w:t>
      </w:r>
      <w:r>
        <w:rPr>
          <w:rFonts w:ascii="Times New Roman" w:hAnsi="Times New Roman" w:cs="Times New Roman"/>
          <w:sz w:val="24"/>
          <w:szCs w:val="24"/>
        </w:rPr>
        <w:tab/>
        <w:t>стадии</w:t>
      </w:r>
      <w:r>
        <w:rPr>
          <w:rFonts w:ascii="Times New Roman" w:hAnsi="Times New Roman" w:cs="Times New Roman"/>
          <w:sz w:val="24"/>
          <w:szCs w:val="24"/>
        </w:rPr>
        <w:tab/>
      </w:r>
      <w:r>
        <w:rPr>
          <w:rFonts w:ascii="Times New Roman" w:hAnsi="Times New Roman" w:cs="Times New Roman"/>
          <w:sz w:val="24"/>
          <w:szCs w:val="24"/>
        </w:rPr>
        <w:tab/>
        <w:t>ремонта.</w:t>
      </w:r>
      <w:r>
        <w:rPr>
          <w:rFonts w:ascii="Times New Roman" w:hAnsi="Times New Roman" w:cs="Times New Roman"/>
          <w:sz w:val="24"/>
          <w:szCs w:val="24"/>
        </w:rPr>
        <w:tab/>
      </w:r>
    </w:p>
    <w:p w14:paraId="70F1CB52" w14:textId="77777777" w:rsidR="00AC0D1F" w:rsidRPr="007F0AE9" w:rsidRDefault="00AC0D1F" w:rsidP="00AC0D1F">
      <w:pPr>
        <w:spacing w:after="0" w:line="240" w:lineRule="auto"/>
        <w:ind w:firstLine="708"/>
        <w:jc w:val="both"/>
        <w:rPr>
          <w:rFonts w:ascii="Times New Roman" w:hAnsi="Times New Roman" w:cs="Times New Roman"/>
          <w:sz w:val="24"/>
          <w:szCs w:val="24"/>
        </w:rPr>
      </w:pPr>
      <w:r w:rsidRPr="007F0AE9">
        <w:rPr>
          <w:rFonts w:ascii="Times New Roman" w:hAnsi="Times New Roman" w:cs="Times New Roman"/>
          <w:sz w:val="24"/>
          <w:szCs w:val="24"/>
        </w:rPr>
        <w:lastRenderedPageBreak/>
        <w:t>Школа является основным социокультурным центром села. Сельское сообщество, естественно, заинтересовано в деятельности школы, которая, в свою очередь, втягивает родителей в круг школьной деятельности и школьных интересов. Сельская школа, объединяя интеллигенцию, является не только образовательным, но и культурным центром села.</w:t>
      </w:r>
    </w:p>
    <w:p w14:paraId="0711ED6C" w14:textId="77777777" w:rsidR="00AC0D1F" w:rsidRPr="007F0AE9" w:rsidRDefault="00AC0D1F" w:rsidP="00AC0D1F">
      <w:pPr>
        <w:spacing w:after="0" w:line="240" w:lineRule="auto"/>
        <w:ind w:firstLine="708"/>
        <w:jc w:val="both"/>
        <w:rPr>
          <w:rFonts w:ascii="Times New Roman" w:hAnsi="Times New Roman" w:cs="Times New Roman"/>
          <w:sz w:val="24"/>
          <w:szCs w:val="24"/>
        </w:rPr>
      </w:pPr>
      <w:r w:rsidRPr="007F0AE9">
        <w:rPr>
          <w:rFonts w:ascii="Times New Roman" w:hAnsi="Times New Roman" w:cs="Times New Roman"/>
          <w:sz w:val="24"/>
          <w:szCs w:val="24"/>
        </w:rPr>
        <w:t>Сама ситуация жизни «заставляет» школу переходить к тем или иным способам организации разновозрастного, разноуровневого обучения; выходить за пределы школы в поисках новых ресурсов для организации практики ребят, обеспечения возможности индивидуальных образовательных маршрутов; находить партнерские школы, основывающиеся в своей деятельности на схожих ценностях.</w:t>
      </w:r>
    </w:p>
    <w:p w14:paraId="55CDF99C" w14:textId="77777777" w:rsidR="00AC0D1F" w:rsidRPr="007F0AE9" w:rsidRDefault="00AC0D1F" w:rsidP="00AC0D1F">
      <w:pPr>
        <w:spacing w:after="0" w:line="240" w:lineRule="auto"/>
        <w:ind w:firstLine="708"/>
        <w:jc w:val="both"/>
        <w:rPr>
          <w:rFonts w:ascii="Times New Roman" w:hAnsi="Times New Roman" w:cs="Times New Roman"/>
          <w:sz w:val="24"/>
          <w:szCs w:val="24"/>
        </w:rPr>
      </w:pPr>
      <w:r w:rsidRPr="007F0AE9">
        <w:rPr>
          <w:rFonts w:ascii="Times New Roman" w:hAnsi="Times New Roman" w:cs="Times New Roman"/>
          <w:sz w:val="24"/>
          <w:szCs w:val="24"/>
        </w:rPr>
        <w:t>Социокультурная среда села традиционна, более спокойная,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Наши  обучающиеся  воспринимают природу как естественную среду обитания. Сформирована единая социокультурное п</w:t>
      </w:r>
      <w:r>
        <w:rPr>
          <w:rFonts w:ascii="Times New Roman" w:hAnsi="Times New Roman" w:cs="Times New Roman"/>
          <w:sz w:val="24"/>
          <w:szCs w:val="24"/>
        </w:rPr>
        <w:t>ространство: школа, клуб</w:t>
      </w:r>
      <w:r>
        <w:rPr>
          <w:rFonts w:ascii="Times New Roman" w:hAnsi="Times New Roman" w:cs="Times New Roman"/>
          <w:sz w:val="24"/>
          <w:szCs w:val="24"/>
        </w:rPr>
        <w:tab/>
        <w:t>«Горячий</w:t>
      </w:r>
      <w:r>
        <w:rPr>
          <w:rFonts w:ascii="Times New Roman" w:hAnsi="Times New Roman" w:cs="Times New Roman"/>
          <w:sz w:val="24"/>
          <w:szCs w:val="24"/>
        </w:rPr>
        <w:tab/>
        <w:t>Ключ»</w:t>
      </w:r>
      <w:r w:rsidRPr="007F0AE9">
        <w:rPr>
          <w:rFonts w:ascii="Times New Roman" w:hAnsi="Times New Roman" w:cs="Times New Roman"/>
          <w:sz w:val="24"/>
          <w:szCs w:val="24"/>
        </w:rPr>
        <w:t>, М</w:t>
      </w:r>
      <w:r>
        <w:rPr>
          <w:rFonts w:ascii="Times New Roman" w:hAnsi="Times New Roman" w:cs="Times New Roman"/>
          <w:sz w:val="24"/>
          <w:szCs w:val="24"/>
        </w:rPr>
        <w:t>ДОУ</w:t>
      </w:r>
      <w:r>
        <w:rPr>
          <w:rFonts w:ascii="Times New Roman" w:hAnsi="Times New Roman" w:cs="Times New Roman"/>
          <w:sz w:val="24"/>
          <w:szCs w:val="24"/>
        </w:rPr>
        <w:tab/>
        <w:t>пос.Горячий.</w:t>
      </w:r>
    </w:p>
    <w:p w14:paraId="59EDCA69" w14:textId="77777777" w:rsidR="00AC0D1F" w:rsidRPr="007F0AE9" w:rsidRDefault="00AC0D1F" w:rsidP="00AC0D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7F0AE9">
        <w:rPr>
          <w:rFonts w:ascii="Times New Roman" w:hAnsi="Times New Roman" w:cs="Times New Roman"/>
          <w:sz w:val="24"/>
          <w:szCs w:val="24"/>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селе, учились в этой школе, теперь работают в ней. Эта особенность играет значительную роль в воспитательном процессе, способствует формированию благоприятного микроклимата, доверительных отношений, укреплению традиций, лучшему взаимопониманию родителей, учащихся и учителей. В школе действует стабильный педагогический коллектив, сложилась система работы со школьной и сельской библиотеками, администрацией.  Благодаря всему этому, в нашей школе есть возможность возрождения системы семейного воспитания и включение семьи в воспитательную систему школы.</w:t>
      </w:r>
    </w:p>
    <w:p w14:paraId="127AF7D6" w14:textId="77777777" w:rsidR="00AC0D1F" w:rsidRPr="007F0AE9" w:rsidRDefault="00AC0D1F" w:rsidP="00AC0D1F">
      <w:pPr>
        <w:spacing w:after="0" w:line="240" w:lineRule="auto"/>
        <w:ind w:firstLine="708"/>
        <w:jc w:val="both"/>
        <w:rPr>
          <w:rFonts w:ascii="Times New Roman" w:hAnsi="Times New Roman" w:cs="Times New Roman"/>
          <w:sz w:val="24"/>
          <w:szCs w:val="24"/>
        </w:rPr>
      </w:pPr>
      <w:r w:rsidRPr="007F0AE9">
        <w:rPr>
          <w:rFonts w:ascii="Times New Roman" w:hAnsi="Times New Roman" w:cs="Times New Roman"/>
          <w:sz w:val="24"/>
          <w:szCs w:val="24"/>
        </w:rPr>
        <w:t>Наша школа, ежедневно соприкасаясь с природой и сельскохозяйственным производством, потенциально обладает более широкими возможностями использования этого фактора в образовательном процессе. Особое внимание сельской школы к вопросам трудового воспитания и обучения школьников обусловлено спецификой образа жизни сельского населения, непреходящей ценностью которого является труд на земле. От трудового воспитания и обучения сельских школьников во многом зависит будущее села, школы и самих учащихся.</w:t>
      </w:r>
    </w:p>
    <w:p w14:paraId="1282907B" w14:textId="77777777" w:rsidR="00AC0D1F" w:rsidRPr="007F0AE9" w:rsidRDefault="00AC0D1F" w:rsidP="00AC0D1F">
      <w:pPr>
        <w:spacing w:after="0" w:line="240" w:lineRule="auto"/>
        <w:ind w:firstLine="708"/>
        <w:jc w:val="both"/>
        <w:rPr>
          <w:rFonts w:ascii="Times New Roman" w:hAnsi="Times New Roman" w:cs="Times New Roman"/>
          <w:sz w:val="24"/>
          <w:szCs w:val="24"/>
        </w:rPr>
      </w:pPr>
      <w:r w:rsidRPr="007F0AE9">
        <w:rPr>
          <w:rFonts w:ascii="Times New Roman" w:hAnsi="Times New Roman" w:cs="Times New Roman"/>
          <w:sz w:val="24"/>
          <w:szCs w:val="24"/>
        </w:rPr>
        <w:t>Воспитательная работа классных руководителей направлена на повышение культурного уровня детей, подготовки их к жизни, преодоления дефицита общения.</w:t>
      </w:r>
    </w:p>
    <w:p w14:paraId="35ED79F4"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Учитывая особенности школы, можно определить специфические направления, реализация которых может обеспечить результативность воспитательной работы. Главным направлением является организация сотворчества участников воспитательного процесса. Здесь эффективно использовать методики коллективной творческой деятельности в организации совместной работы учащихся и родителей. </w:t>
      </w:r>
    </w:p>
    <w:p w14:paraId="726C531D" w14:textId="77777777" w:rsidR="00AC0D1F" w:rsidRPr="007F0AE9" w:rsidRDefault="00AC0D1F" w:rsidP="00AC0D1F">
      <w:pPr>
        <w:spacing w:after="0" w:line="240" w:lineRule="auto"/>
        <w:ind w:firstLine="708"/>
        <w:jc w:val="both"/>
        <w:rPr>
          <w:rFonts w:ascii="Times New Roman" w:hAnsi="Times New Roman" w:cs="Times New Roman"/>
          <w:sz w:val="24"/>
          <w:szCs w:val="24"/>
        </w:rPr>
      </w:pPr>
      <w:r w:rsidRPr="007F0AE9">
        <w:rPr>
          <w:rFonts w:ascii="Times New Roman" w:hAnsi="Times New Roman" w:cs="Times New Roman"/>
          <w:sz w:val="24"/>
          <w:szCs w:val="24"/>
        </w:rPr>
        <w:t>Следующее направление, это расширение связей учащихся с окружающей средой. Реализация данного направления позволяет обогатить социальную связь детей, обеспечивает адаптацию, устойчивость, повышает культурный и образовательный уровень учащихся и обогащает социальный опыт.</w:t>
      </w:r>
    </w:p>
    <w:p w14:paraId="40BD78B2" w14:textId="77777777" w:rsidR="00AC0D1F" w:rsidRPr="007F0AE9" w:rsidRDefault="00AC0D1F" w:rsidP="00AC0D1F">
      <w:pPr>
        <w:spacing w:after="0" w:line="240" w:lineRule="auto"/>
        <w:ind w:firstLine="708"/>
        <w:jc w:val="both"/>
        <w:rPr>
          <w:rFonts w:ascii="Times New Roman" w:hAnsi="Times New Roman" w:cs="Times New Roman"/>
          <w:sz w:val="24"/>
          <w:szCs w:val="24"/>
        </w:rPr>
      </w:pPr>
      <w:r w:rsidRPr="007F0AE9">
        <w:rPr>
          <w:rFonts w:ascii="Times New Roman" w:hAnsi="Times New Roman" w:cs="Times New Roman"/>
          <w:sz w:val="24"/>
          <w:szCs w:val="24"/>
        </w:rPr>
        <w:t>Современная воспитательная работа не представляется возможной</w:t>
      </w:r>
    </w:p>
    <w:p w14:paraId="3FCC1390"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без использования цифровых технологий. То, что было когда-то недоступным, а порой и невозможным в условиях цифровизации, приобретает смысл. Так, сейчас организовываются онлайн-трансляции, экскурсии (в музеи, театры и прочее), встречи с инт</w:t>
      </w:r>
      <w:r>
        <w:rPr>
          <w:rFonts w:ascii="Times New Roman" w:hAnsi="Times New Roman" w:cs="Times New Roman"/>
          <w:sz w:val="24"/>
          <w:szCs w:val="24"/>
        </w:rPr>
        <w:t xml:space="preserve">ересными людьми </w:t>
      </w:r>
      <w:r w:rsidRPr="007F0AE9">
        <w:rPr>
          <w:rFonts w:ascii="Times New Roman" w:hAnsi="Times New Roman" w:cs="Times New Roman"/>
          <w:sz w:val="24"/>
          <w:szCs w:val="24"/>
        </w:rPr>
        <w:t xml:space="preserve"> и многое другое. Для педагогов создается расширенный поиск методических разработок для проведения мероприятий и обмена опытом.</w:t>
      </w:r>
      <w:r>
        <w:rPr>
          <w:rFonts w:ascii="Times New Roman" w:hAnsi="Times New Roman" w:cs="Times New Roman"/>
          <w:sz w:val="24"/>
          <w:szCs w:val="24"/>
        </w:rPr>
        <w:tab/>
        <w:t>В</w:t>
      </w:r>
      <w:r>
        <w:rPr>
          <w:rFonts w:ascii="Times New Roman" w:hAnsi="Times New Roman" w:cs="Times New Roman"/>
          <w:sz w:val="24"/>
          <w:szCs w:val="24"/>
        </w:rPr>
        <w:tab/>
        <w:t>школу</w:t>
      </w:r>
      <w:r>
        <w:rPr>
          <w:rFonts w:ascii="Times New Roman" w:hAnsi="Times New Roman" w:cs="Times New Roman"/>
          <w:sz w:val="24"/>
          <w:szCs w:val="24"/>
        </w:rPr>
        <w:tab/>
        <w:t>часто</w:t>
      </w:r>
      <w:r>
        <w:rPr>
          <w:rFonts w:ascii="Times New Roman" w:hAnsi="Times New Roman" w:cs="Times New Roman"/>
          <w:sz w:val="24"/>
          <w:szCs w:val="24"/>
        </w:rPr>
        <w:tab/>
        <w:t>приезжает</w:t>
      </w:r>
      <w:r>
        <w:rPr>
          <w:rFonts w:ascii="Times New Roman" w:hAnsi="Times New Roman" w:cs="Times New Roman"/>
          <w:sz w:val="24"/>
          <w:szCs w:val="24"/>
        </w:rPr>
        <w:tab/>
        <w:t>цирк,</w:t>
      </w:r>
      <w:r>
        <w:rPr>
          <w:rFonts w:ascii="Times New Roman" w:hAnsi="Times New Roman" w:cs="Times New Roman"/>
          <w:sz w:val="24"/>
          <w:szCs w:val="24"/>
        </w:rPr>
        <w:tab/>
        <w:t xml:space="preserve">зоопарк  и     </w:t>
      </w:r>
      <w:r>
        <w:rPr>
          <w:rFonts w:ascii="Times New Roman" w:hAnsi="Times New Roman" w:cs="Times New Roman"/>
          <w:sz w:val="24"/>
          <w:szCs w:val="24"/>
        </w:rPr>
        <w:tab/>
        <w:t>другие</w:t>
      </w:r>
      <w:r>
        <w:rPr>
          <w:rFonts w:ascii="Times New Roman" w:hAnsi="Times New Roman" w:cs="Times New Roman"/>
          <w:sz w:val="24"/>
          <w:szCs w:val="24"/>
        </w:rPr>
        <w:tab/>
      </w:r>
      <w:r>
        <w:rPr>
          <w:rFonts w:ascii="Times New Roman" w:hAnsi="Times New Roman" w:cs="Times New Roman"/>
          <w:sz w:val="24"/>
          <w:szCs w:val="24"/>
        </w:rPr>
        <w:tab/>
        <w:t>шоу.</w:t>
      </w:r>
    </w:p>
    <w:p w14:paraId="13175F6B" w14:textId="77777777" w:rsidR="00AC0D1F" w:rsidRPr="007F0AE9" w:rsidRDefault="00AC0D1F" w:rsidP="00AC0D1F">
      <w:pPr>
        <w:spacing w:after="0" w:line="240" w:lineRule="auto"/>
        <w:ind w:firstLine="708"/>
        <w:jc w:val="both"/>
        <w:rPr>
          <w:rFonts w:ascii="Times New Roman" w:hAnsi="Times New Roman" w:cs="Times New Roman"/>
          <w:sz w:val="24"/>
          <w:szCs w:val="24"/>
        </w:rPr>
      </w:pPr>
      <w:r w:rsidRPr="007F0AE9">
        <w:rPr>
          <w:rFonts w:ascii="Times New Roman" w:hAnsi="Times New Roman" w:cs="Times New Roman"/>
          <w:sz w:val="24"/>
          <w:szCs w:val="24"/>
        </w:rPr>
        <w:lastRenderedPageBreak/>
        <w:t>Доброй традицией школы стало совместное проведение  праздников, акций, линеек</w:t>
      </w:r>
      <w:r>
        <w:rPr>
          <w:rFonts w:ascii="Times New Roman" w:hAnsi="Times New Roman" w:cs="Times New Roman"/>
          <w:sz w:val="24"/>
          <w:szCs w:val="24"/>
        </w:rPr>
        <w:t xml:space="preserve"> совместно   с клубом</w:t>
      </w:r>
      <w:r w:rsidRPr="007F0AE9">
        <w:rPr>
          <w:rFonts w:ascii="Times New Roman" w:hAnsi="Times New Roman" w:cs="Times New Roman"/>
          <w:sz w:val="24"/>
          <w:szCs w:val="24"/>
        </w:rPr>
        <w:t>. Процесс воспитания в  нашей образовательной организации основывается на следующих принципах взаимодействия педагогов и школьников:</w:t>
      </w:r>
    </w:p>
    <w:p w14:paraId="02B45920"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5BCBDE84"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37244925"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0616DD19"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организация основных совместных дел школьников и педагогов как предмета совместной заботы и взрослых, и детей;</w:t>
      </w:r>
    </w:p>
    <w:p w14:paraId="362CB497"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системность, целесообразность и нешаблонность воспитания как условия его эффективности.</w:t>
      </w:r>
    </w:p>
    <w:p w14:paraId="6C18DAA5"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b/>
          <w:sz w:val="24"/>
          <w:szCs w:val="24"/>
        </w:rPr>
        <w:t xml:space="preserve">Основными традициями воспитания в образовательной организации являются следующие: </w:t>
      </w:r>
    </w:p>
    <w:p w14:paraId="1088EB53"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основные школьные дела, через которые осуществляется интеграция воспитательных усилий педагогов;</w:t>
      </w:r>
    </w:p>
    <w:p w14:paraId="6FB87A89"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коллективная разработка, коллективное планирование, коллективное проведение и коллективный анализ результатов совместных дел педагогов и школьников;</w:t>
      </w:r>
    </w:p>
    <w:p w14:paraId="1341BA21"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активизация роли учащихся в совместных делах (от наблюдателя до организатора, лидера, тьютора); </w:t>
      </w:r>
    </w:p>
    <w:p w14:paraId="5B8E4E3E"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поощрение  конструктивного межклассного и межвозрастного взаимодействия школьников в проводимых общешкольных делах; </w:t>
      </w:r>
    </w:p>
    <w:p w14:paraId="7D5C7A95"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формирование коллективов в рамках школьных классов, кружков, секций, детских объединениях, на установление в них доброжелательных и товарищеских взаимоотношений; </w:t>
      </w:r>
    </w:p>
    <w:p w14:paraId="5FD7B311"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ключевыми фигурами  воспитания в школе являются классный руководитель, реализующий по отношению к детям защитную, личностно - развивающую, организационную, посредническую (в разрешении конфликтов) функции, реализующий организацию и проведение  коллективно - творческих дел, общешкольные мероприятия.</w:t>
      </w:r>
    </w:p>
    <w:p w14:paraId="70FD86A3" w14:textId="77777777" w:rsidR="00AC0D1F" w:rsidRPr="007F0AE9" w:rsidRDefault="00AC0D1F" w:rsidP="00AC0D1F">
      <w:pPr>
        <w:spacing w:after="0" w:line="240" w:lineRule="auto"/>
        <w:ind w:firstLine="708"/>
        <w:jc w:val="both"/>
        <w:rPr>
          <w:rFonts w:ascii="Times New Roman" w:hAnsi="Times New Roman" w:cs="Times New Roman"/>
          <w:sz w:val="24"/>
          <w:szCs w:val="24"/>
        </w:rPr>
      </w:pPr>
      <w:r w:rsidRPr="007F0AE9">
        <w:rPr>
          <w:rFonts w:ascii="Times New Roman" w:hAnsi="Times New Roman" w:cs="Times New Roman"/>
          <w:sz w:val="24"/>
          <w:szCs w:val="24"/>
        </w:rPr>
        <w:t>Воспитывающая</w:t>
      </w:r>
      <w:r>
        <w:rPr>
          <w:rFonts w:ascii="Times New Roman" w:hAnsi="Times New Roman" w:cs="Times New Roman"/>
          <w:sz w:val="24"/>
          <w:szCs w:val="24"/>
        </w:rPr>
        <w:t xml:space="preserve"> среда МОУ ИРМО «Горячеключевской СОШ»</w:t>
      </w:r>
      <w:r w:rsidRPr="007F0AE9">
        <w:rPr>
          <w:rFonts w:ascii="Times New Roman" w:hAnsi="Times New Roman" w:cs="Times New Roman"/>
          <w:sz w:val="24"/>
          <w:szCs w:val="24"/>
        </w:rPr>
        <w:t xml:space="preserve">  – это особая форма организации образовательного процесса, реализующего цель и задачи воспитания, совокупность окружающих ребенка обстоятельств, социально ценностных, влияющих на его личностное развитие и содействующих его вхождению в современную культуру. </w:t>
      </w:r>
    </w:p>
    <w:p w14:paraId="492317E5"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Она включает:</w:t>
      </w:r>
    </w:p>
    <w:p w14:paraId="62588F9F"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-предметно-пространственное окружение</w:t>
      </w:r>
    </w:p>
    <w:p w14:paraId="7A8AA205"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-поведенческое</w:t>
      </w:r>
    </w:p>
    <w:p w14:paraId="3376A329"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-событийное</w:t>
      </w:r>
    </w:p>
    <w:p w14:paraId="695E33C9"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-информационное культурное.</w:t>
      </w:r>
    </w:p>
    <w:p w14:paraId="5DF58254" w14:textId="77777777" w:rsidR="00AC0D1F" w:rsidRPr="007F0AE9" w:rsidRDefault="00AC0D1F" w:rsidP="00AC0D1F">
      <w:pPr>
        <w:spacing w:after="0" w:line="240" w:lineRule="auto"/>
        <w:ind w:firstLine="708"/>
        <w:jc w:val="both"/>
        <w:rPr>
          <w:rFonts w:ascii="Times New Roman" w:hAnsi="Times New Roman" w:cs="Times New Roman"/>
          <w:sz w:val="24"/>
          <w:szCs w:val="24"/>
        </w:rPr>
      </w:pPr>
      <w:r w:rsidRPr="007F0AE9">
        <w:rPr>
          <w:rFonts w:ascii="Times New Roman" w:hAnsi="Times New Roman" w:cs="Times New Roman"/>
          <w:sz w:val="24"/>
          <w:szCs w:val="24"/>
        </w:rPr>
        <w:t>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w:t>
      </w:r>
    </w:p>
    <w:p w14:paraId="2E95C854" w14:textId="77777777" w:rsidR="00AC0D1F" w:rsidRPr="007F0AE9" w:rsidRDefault="00AC0D1F" w:rsidP="00AC0D1F">
      <w:pPr>
        <w:spacing w:after="0" w:line="240" w:lineRule="auto"/>
        <w:ind w:firstLine="708"/>
        <w:jc w:val="both"/>
        <w:rPr>
          <w:rFonts w:ascii="Times New Roman" w:hAnsi="Times New Roman" w:cs="Times New Roman"/>
          <w:sz w:val="24"/>
          <w:szCs w:val="24"/>
        </w:rPr>
      </w:pPr>
      <w:r w:rsidRPr="007F0AE9">
        <w:rPr>
          <w:rFonts w:ascii="Times New Roman" w:hAnsi="Times New Roman" w:cs="Times New Roman"/>
          <w:sz w:val="24"/>
          <w:szCs w:val="24"/>
        </w:rPr>
        <w:t>«День Знаний», «День здоровья», «День учителя», «Посвящение в первоклассники», «Новогодние праздники», «Вахта Памяти», «День</w:t>
      </w:r>
    </w:p>
    <w:p w14:paraId="43330300"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самоуправления», «Праздник 8 Марта», «День защитника Отечества», </w:t>
      </w:r>
    </w:p>
    <w:p w14:paraId="1706F197"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«День Победы», экологические акции и субботники («Сад памяти», </w:t>
      </w:r>
    </w:p>
    <w:p w14:paraId="006EF87D"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lastRenderedPageBreak/>
        <w:t>«Покормите птиц зимой», «Зелёный двор»), спортивные мероприятия, праздник Последнего звонка, проведение Уроков мужества, Уроков памяти, Уроков здоровья, тематических единых классных часов, Недели профориентации, работа обучающихся в «С</w:t>
      </w:r>
      <w:r>
        <w:rPr>
          <w:rFonts w:ascii="Times New Roman" w:hAnsi="Times New Roman" w:cs="Times New Roman"/>
          <w:sz w:val="24"/>
          <w:szCs w:val="24"/>
        </w:rPr>
        <w:t xml:space="preserve">овете старшеклассников», работа </w:t>
      </w:r>
      <w:r w:rsidRPr="007F0AE9">
        <w:rPr>
          <w:rFonts w:ascii="Times New Roman" w:hAnsi="Times New Roman" w:cs="Times New Roman"/>
          <w:sz w:val="24"/>
          <w:szCs w:val="24"/>
        </w:rPr>
        <w:t>во</w:t>
      </w:r>
      <w:r>
        <w:rPr>
          <w:rFonts w:ascii="Times New Roman" w:hAnsi="Times New Roman" w:cs="Times New Roman"/>
          <w:sz w:val="24"/>
          <w:szCs w:val="24"/>
        </w:rPr>
        <w:t>лонтерского отряда «Твори добро</w:t>
      </w:r>
      <w:r w:rsidRPr="007F0AE9">
        <w:rPr>
          <w:rFonts w:ascii="Times New Roman" w:hAnsi="Times New Roman" w:cs="Times New Roman"/>
          <w:sz w:val="24"/>
          <w:szCs w:val="24"/>
        </w:rPr>
        <w:t>»,</w:t>
      </w:r>
      <w:r w:rsidR="003455D3">
        <w:rPr>
          <w:rFonts w:ascii="Times New Roman" w:hAnsi="Times New Roman" w:cs="Times New Roman"/>
          <w:sz w:val="24"/>
          <w:szCs w:val="24"/>
        </w:rPr>
        <w:t>профилактические мероприятия</w:t>
      </w:r>
      <w:r w:rsidRPr="007F0AE9">
        <w:rPr>
          <w:rFonts w:ascii="Times New Roman" w:hAnsi="Times New Roman" w:cs="Times New Roman"/>
          <w:sz w:val="24"/>
          <w:szCs w:val="24"/>
        </w:rPr>
        <w:t>, библиотечные уроки, участие в проектах и Днях единых</w:t>
      </w:r>
    </w:p>
    <w:p w14:paraId="3C3F8397"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xml:space="preserve">действий РДШ, участие в профилактических акциях. </w:t>
      </w:r>
    </w:p>
    <w:p w14:paraId="6BA809D3"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xml:space="preserve"> В школе уделяется большое внимание обустройству помещений, классных комнат, учебных кабинетов, школьного двора, спортплощадок и так далее. </w:t>
      </w:r>
    </w:p>
    <w:p w14:paraId="288DE462"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b/>
          <w:sz w:val="24"/>
          <w:szCs w:val="24"/>
        </w:rPr>
        <w:t>Основные воспитывающие общности в школе:</w:t>
      </w:r>
    </w:p>
    <w:p w14:paraId="667F3979"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детские (сверстников и разновозрастные);</w:t>
      </w:r>
    </w:p>
    <w:p w14:paraId="39CCC7CD"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детско-взрослые;</w:t>
      </w:r>
    </w:p>
    <w:p w14:paraId="0019CC15"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профессионально-родительские;</w:t>
      </w:r>
    </w:p>
    <w:p w14:paraId="78B6F57A"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профессиональные.</w:t>
      </w:r>
    </w:p>
    <w:p w14:paraId="1DF43DD6" w14:textId="77777777" w:rsidR="00AC0D1F" w:rsidRPr="007F0AE9" w:rsidRDefault="00AC0D1F" w:rsidP="00AC0D1F">
      <w:pPr>
        <w:spacing w:after="0" w:line="240" w:lineRule="auto"/>
        <w:ind w:firstLine="708"/>
        <w:jc w:val="both"/>
        <w:rPr>
          <w:rFonts w:ascii="Times New Roman" w:hAnsi="Times New Roman" w:cs="Times New Roman"/>
          <w:sz w:val="24"/>
          <w:szCs w:val="24"/>
        </w:rPr>
      </w:pPr>
      <w:r w:rsidRPr="007F0AE9">
        <w:rPr>
          <w:rFonts w:ascii="Times New Roman" w:hAnsi="Times New Roman" w:cs="Times New Roman"/>
          <w:sz w:val="24"/>
          <w:szCs w:val="24"/>
        </w:rPr>
        <w:t xml:space="preserve">Отбор содержания учебного материала в каждом учебном предмете осуществлён с ориентацией на формирование базовых национальных ценностей. Средствами разных предметов   в детях воспитывается любовь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обычаям и традициям, к государственным символам Российской Федерации.  </w:t>
      </w:r>
    </w:p>
    <w:p w14:paraId="3DF50D3D"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Наши школьные традиции, лежащие в основе внешкольного уровня, основные школьные дела адаптированы применительно к нашей сельской школе и направлены на воспитание жизнеспособной личности, трудоспособной, социально активной, умеющей и желающей строить свою жизнь на селе, трудиться на благо села, заряженной патриотизмом по отношению к малой Родине, с чувством ответственности за нее. Задача непростая и решать ее можно только всем миром, сельским социумом. За этим наша особая миссия школы – социокультурного центра села, ориентированная на достижение цели на основе совместных усилий семьи, школы, социума в целом. </w:t>
      </w:r>
    </w:p>
    <w:p w14:paraId="7D09B679" w14:textId="77777777" w:rsidR="00AC0D1F" w:rsidRPr="007F0AE9" w:rsidRDefault="00AC0D1F" w:rsidP="00AC0D1F">
      <w:pPr>
        <w:spacing w:after="0" w:line="240" w:lineRule="auto"/>
        <w:rPr>
          <w:rFonts w:ascii="Times New Roman" w:hAnsi="Times New Roman" w:cs="Times New Roman"/>
          <w:sz w:val="24"/>
          <w:szCs w:val="24"/>
        </w:rPr>
      </w:pPr>
    </w:p>
    <w:p w14:paraId="78AA2D93" w14:textId="77777777" w:rsidR="00AC0D1F" w:rsidRPr="007F0AE9" w:rsidRDefault="00AC0D1F" w:rsidP="00AC0D1F">
      <w:pPr>
        <w:spacing w:after="0" w:line="240" w:lineRule="auto"/>
        <w:jc w:val="center"/>
        <w:rPr>
          <w:rFonts w:ascii="Times New Roman" w:hAnsi="Times New Roman" w:cs="Times New Roman"/>
          <w:b/>
          <w:sz w:val="24"/>
          <w:szCs w:val="24"/>
        </w:rPr>
      </w:pPr>
      <w:r w:rsidRPr="007F0AE9">
        <w:rPr>
          <w:rFonts w:ascii="Times New Roman" w:hAnsi="Times New Roman" w:cs="Times New Roman"/>
          <w:b/>
          <w:sz w:val="24"/>
          <w:szCs w:val="24"/>
        </w:rPr>
        <w:t>Виды, формы и содержание воспитательной деятельности</w:t>
      </w:r>
    </w:p>
    <w:p w14:paraId="33A356B7" w14:textId="77777777" w:rsidR="00AC0D1F" w:rsidRPr="007F0AE9" w:rsidRDefault="00AC0D1F" w:rsidP="00AC0D1F">
      <w:pPr>
        <w:spacing w:after="0" w:line="240" w:lineRule="auto"/>
        <w:jc w:val="center"/>
        <w:rPr>
          <w:rFonts w:ascii="Times New Roman" w:hAnsi="Times New Roman" w:cs="Times New Roman"/>
          <w:b/>
          <w:sz w:val="24"/>
          <w:szCs w:val="24"/>
        </w:rPr>
      </w:pPr>
      <w:r w:rsidRPr="007F0AE9">
        <w:rPr>
          <w:rFonts w:ascii="Times New Roman" w:hAnsi="Times New Roman" w:cs="Times New Roman"/>
          <w:b/>
          <w:sz w:val="24"/>
          <w:szCs w:val="24"/>
        </w:rPr>
        <w:t>Модуль «Основные школьные дела»</w:t>
      </w:r>
    </w:p>
    <w:p w14:paraId="1C427D21" w14:textId="77777777" w:rsidR="00AC0D1F" w:rsidRPr="007F0AE9" w:rsidRDefault="00AC0D1F" w:rsidP="00AC0D1F">
      <w:pPr>
        <w:spacing w:after="0" w:line="240" w:lineRule="auto"/>
        <w:ind w:firstLine="708"/>
        <w:jc w:val="both"/>
        <w:rPr>
          <w:rFonts w:ascii="Times New Roman" w:hAnsi="Times New Roman" w:cs="Times New Roman"/>
          <w:sz w:val="24"/>
          <w:szCs w:val="24"/>
        </w:rPr>
      </w:pPr>
      <w:r w:rsidRPr="007F0AE9">
        <w:rPr>
          <w:rFonts w:ascii="Times New Roman" w:hAnsi="Times New Roman" w:cs="Times New Roman"/>
          <w:sz w:val="24"/>
          <w:szCs w:val="24"/>
        </w:rPr>
        <w:t xml:space="preserve">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Основные школьные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p>
    <w:p w14:paraId="3DC71BE0"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 - распродажа поделок  «Детский орден милосердия» в рамках районной акции «Помоги детям, поделись теплом», благотворительная акция «Весенняя неделя добра», благотворительная акция «Дай лапу, друг!».</w:t>
      </w:r>
    </w:p>
    <w:p w14:paraId="1A8545C1" w14:textId="77777777" w:rsidR="00AC0D1F" w:rsidRPr="007F0AE9" w:rsidRDefault="00AC0D1F" w:rsidP="00260CE0">
      <w:pPr>
        <w:pStyle w:val="a7"/>
        <w:numPr>
          <w:ilvl w:val="0"/>
          <w:numId w:val="5"/>
        </w:numPr>
        <w:spacing w:after="0" w:line="240" w:lineRule="auto"/>
        <w:ind w:left="142" w:hanging="142"/>
        <w:rPr>
          <w:rFonts w:ascii="Times New Roman" w:hAnsi="Times New Roman" w:cs="Times New Roman"/>
          <w:sz w:val="24"/>
          <w:szCs w:val="24"/>
        </w:rPr>
      </w:pPr>
      <w:r w:rsidRPr="007F0AE9">
        <w:rPr>
          <w:rFonts w:ascii="Times New Roman" w:hAnsi="Times New Roman" w:cs="Times New Roman"/>
          <w:sz w:val="24"/>
          <w:szCs w:val="24"/>
        </w:rPr>
        <w:t xml:space="preserve"> Проекты, посвященные Дням воинской славы России («День снятия блокады Ленинграда», День памяти воинов – интернационалистов, День Защитников Отечества, День Победы, День народного единства и др</w:t>
      </w:r>
      <w:r w:rsidRPr="007F0AE9">
        <w:rPr>
          <w:rFonts w:ascii="Times New Roman" w:hAnsi="Times New Roman" w:cs="Times New Roman"/>
          <w:b/>
          <w:sz w:val="24"/>
          <w:szCs w:val="24"/>
        </w:rPr>
        <w:t xml:space="preserve">.) - </w:t>
      </w:r>
      <w:r w:rsidRPr="007F0AE9">
        <w:rPr>
          <w:rFonts w:ascii="Times New Roman" w:hAnsi="Times New Roman" w:cs="Times New Roman"/>
          <w:sz w:val="24"/>
          <w:szCs w:val="24"/>
        </w:rPr>
        <w:t>организаторы на школьном уровне волонтёры отряда «Твори добро».</w:t>
      </w:r>
    </w:p>
    <w:p w14:paraId="05D1CDBD" w14:textId="77777777" w:rsidR="00AC0D1F" w:rsidRPr="007F0AE9" w:rsidRDefault="00AC0D1F" w:rsidP="00260CE0">
      <w:pPr>
        <w:pStyle w:val="a7"/>
        <w:numPr>
          <w:ilvl w:val="0"/>
          <w:numId w:val="5"/>
        </w:numPr>
        <w:spacing w:after="0" w:line="240" w:lineRule="auto"/>
        <w:ind w:left="142" w:hanging="142"/>
        <w:rPr>
          <w:rFonts w:ascii="Times New Roman" w:hAnsi="Times New Roman" w:cs="Times New Roman"/>
          <w:sz w:val="24"/>
          <w:szCs w:val="24"/>
        </w:rPr>
      </w:pPr>
      <w:r w:rsidRPr="007F0AE9">
        <w:rPr>
          <w:rFonts w:ascii="Times New Roman" w:hAnsi="Times New Roman" w:cs="Times New Roman"/>
          <w:sz w:val="24"/>
          <w:szCs w:val="24"/>
        </w:rPr>
        <w:t xml:space="preserve"> Патриотическая акция «Бессмертный полк» (шествие жителей села с портретами ветеранов Великой Отечественной войны проходит ежегодно).</w:t>
      </w:r>
    </w:p>
    <w:p w14:paraId="5CCE9038" w14:textId="77777777" w:rsidR="00AC0D1F" w:rsidRPr="007F0AE9" w:rsidRDefault="00AC0D1F" w:rsidP="00260CE0">
      <w:pPr>
        <w:pStyle w:val="a7"/>
        <w:numPr>
          <w:ilvl w:val="0"/>
          <w:numId w:val="5"/>
        </w:numPr>
        <w:spacing w:after="0" w:line="240" w:lineRule="auto"/>
        <w:ind w:left="142" w:hanging="142"/>
        <w:rPr>
          <w:rFonts w:ascii="Times New Roman" w:hAnsi="Times New Roman" w:cs="Times New Roman"/>
          <w:sz w:val="24"/>
          <w:szCs w:val="24"/>
        </w:rPr>
      </w:pPr>
      <w:r w:rsidRPr="007F0AE9">
        <w:rPr>
          <w:rFonts w:ascii="Times New Roman" w:hAnsi="Times New Roman" w:cs="Times New Roman"/>
          <w:sz w:val="24"/>
          <w:szCs w:val="24"/>
        </w:rPr>
        <w:lastRenderedPageBreak/>
        <w:t xml:space="preserve"> Акции, посвященные защите окружающей среды и решению экологических проблем (Всемирный день Земли, Всемирный день водных ресурсов, Всемирный день окружающей среды, Международный день птиц, Международный день энергосбережения и др.).</w:t>
      </w:r>
    </w:p>
    <w:p w14:paraId="7B7F95E6" w14:textId="77777777" w:rsidR="00AC0D1F" w:rsidRPr="007F0AE9" w:rsidRDefault="00AC0D1F" w:rsidP="00260CE0">
      <w:pPr>
        <w:pStyle w:val="a7"/>
        <w:numPr>
          <w:ilvl w:val="0"/>
          <w:numId w:val="5"/>
        </w:numPr>
        <w:spacing w:after="0" w:line="240" w:lineRule="auto"/>
        <w:ind w:left="142" w:hanging="142"/>
        <w:rPr>
          <w:rFonts w:ascii="Times New Roman" w:hAnsi="Times New Roman" w:cs="Times New Roman"/>
          <w:sz w:val="24"/>
          <w:szCs w:val="24"/>
        </w:rPr>
      </w:pPr>
      <w:r w:rsidRPr="007F0AE9">
        <w:rPr>
          <w:rFonts w:ascii="Times New Roman" w:hAnsi="Times New Roman" w:cs="Times New Roman"/>
          <w:sz w:val="24"/>
          <w:szCs w:val="24"/>
        </w:rPr>
        <w:t xml:space="preserve"> Акции милосердия «Ветеран живёт рядом», «Не оставим без внимания».</w:t>
      </w:r>
    </w:p>
    <w:p w14:paraId="68A6856C" w14:textId="77777777" w:rsidR="00AC0D1F" w:rsidRPr="007F0AE9" w:rsidRDefault="00AC0D1F" w:rsidP="00260CE0">
      <w:pPr>
        <w:pStyle w:val="a7"/>
        <w:numPr>
          <w:ilvl w:val="0"/>
          <w:numId w:val="5"/>
        </w:numPr>
        <w:spacing w:after="0" w:line="240" w:lineRule="auto"/>
        <w:ind w:left="142" w:hanging="142"/>
        <w:rPr>
          <w:rFonts w:ascii="Times New Roman" w:hAnsi="Times New Roman" w:cs="Times New Roman"/>
          <w:sz w:val="24"/>
          <w:szCs w:val="24"/>
        </w:rPr>
      </w:pPr>
      <w:r w:rsidRPr="007F0AE9">
        <w:rPr>
          <w:rFonts w:ascii="Times New Roman" w:hAnsi="Times New Roman" w:cs="Times New Roman"/>
          <w:sz w:val="24"/>
          <w:szCs w:val="24"/>
        </w:rPr>
        <w:t>Организуемые совместно 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14:paraId="57597D97" w14:textId="77777777" w:rsidR="00AC0D1F" w:rsidRPr="007F0AE9" w:rsidRDefault="00AC0D1F" w:rsidP="00260CE0">
      <w:pPr>
        <w:pStyle w:val="a7"/>
        <w:numPr>
          <w:ilvl w:val="0"/>
          <w:numId w:val="5"/>
        </w:numPr>
        <w:spacing w:after="0" w:line="240" w:lineRule="auto"/>
        <w:ind w:left="142" w:hanging="142"/>
        <w:rPr>
          <w:rFonts w:ascii="Times New Roman" w:hAnsi="Times New Roman" w:cs="Times New Roman"/>
          <w:sz w:val="24"/>
          <w:szCs w:val="24"/>
        </w:rPr>
      </w:pPr>
      <w:r w:rsidRPr="007F0AE9">
        <w:rPr>
          <w:rFonts w:ascii="Times New Roman" w:hAnsi="Times New Roman" w:cs="Times New Roman"/>
          <w:sz w:val="24"/>
          <w:szCs w:val="24"/>
        </w:rPr>
        <w:t xml:space="preserve"> Спортивно-оздоровительная деятельность: соревнования по волейболу, пионерболу между командами школы; «Веселые старты», «Дни здоровья».</w:t>
      </w:r>
    </w:p>
    <w:p w14:paraId="1F33DF47" w14:textId="77777777" w:rsidR="00AC0D1F" w:rsidRPr="007F0AE9" w:rsidRDefault="00AC0D1F" w:rsidP="00260CE0">
      <w:pPr>
        <w:pStyle w:val="a7"/>
        <w:numPr>
          <w:ilvl w:val="0"/>
          <w:numId w:val="5"/>
        </w:numPr>
        <w:spacing w:after="0" w:line="240" w:lineRule="auto"/>
        <w:ind w:left="142" w:hanging="142"/>
        <w:rPr>
          <w:rFonts w:ascii="Times New Roman" w:hAnsi="Times New Roman" w:cs="Times New Roman"/>
          <w:sz w:val="24"/>
          <w:szCs w:val="24"/>
        </w:rPr>
      </w:pPr>
      <w:r w:rsidRPr="007F0AE9">
        <w:rPr>
          <w:rFonts w:ascii="Times New Roman" w:hAnsi="Times New Roman" w:cs="Times New Roman"/>
          <w:sz w:val="24"/>
          <w:szCs w:val="24"/>
        </w:rPr>
        <w:t xml:space="preserve">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14:paraId="24095CF8" w14:textId="77777777" w:rsidR="00AC0D1F" w:rsidRPr="007F0AE9" w:rsidRDefault="00AC0D1F" w:rsidP="00260CE0">
      <w:pPr>
        <w:pStyle w:val="a7"/>
        <w:numPr>
          <w:ilvl w:val="0"/>
          <w:numId w:val="5"/>
        </w:numPr>
        <w:spacing w:after="0" w:line="240" w:lineRule="auto"/>
        <w:ind w:left="142" w:hanging="142"/>
        <w:rPr>
          <w:rFonts w:ascii="Times New Roman" w:hAnsi="Times New Roman" w:cs="Times New Roman"/>
          <w:sz w:val="24"/>
          <w:szCs w:val="24"/>
        </w:rPr>
      </w:pPr>
      <w:r w:rsidRPr="007F0AE9">
        <w:rPr>
          <w:rFonts w:ascii="Times New Roman" w:hAnsi="Times New Roman" w:cs="Times New Roman"/>
          <w:sz w:val="24"/>
          <w:szCs w:val="24"/>
        </w:rPr>
        <w:t xml:space="preserve"> К</w:t>
      </w:r>
      <w:r>
        <w:rPr>
          <w:rFonts w:ascii="Times New Roman" w:hAnsi="Times New Roman" w:cs="Times New Roman"/>
          <w:sz w:val="24"/>
          <w:szCs w:val="24"/>
        </w:rPr>
        <w:t>онцерты в клубе «Горячий Ключ»</w:t>
      </w:r>
      <w:r w:rsidRPr="007F0AE9">
        <w:rPr>
          <w:rFonts w:ascii="Times New Roman" w:hAnsi="Times New Roman" w:cs="Times New Roman"/>
          <w:sz w:val="24"/>
          <w:szCs w:val="24"/>
        </w:rPr>
        <w:t xml:space="preserve"> с выступлениями школьников в День пожилого человека, День защиты ребенка, на Масленицу, 8 Марта, 9 Мая и др.</w:t>
      </w:r>
    </w:p>
    <w:p w14:paraId="16405616" w14:textId="77777777" w:rsidR="00AC0D1F" w:rsidRPr="007F0AE9" w:rsidRDefault="00AC0D1F" w:rsidP="00260CE0">
      <w:pPr>
        <w:pStyle w:val="a7"/>
        <w:numPr>
          <w:ilvl w:val="0"/>
          <w:numId w:val="5"/>
        </w:numPr>
        <w:spacing w:after="0" w:line="240" w:lineRule="auto"/>
        <w:ind w:left="142" w:hanging="142"/>
        <w:jc w:val="both"/>
        <w:rPr>
          <w:rFonts w:ascii="Times New Roman" w:hAnsi="Times New Roman" w:cs="Times New Roman"/>
          <w:sz w:val="24"/>
          <w:szCs w:val="24"/>
        </w:rPr>
      </w:pPr>
      <w:r w:rsidRPr="007F0AE9">
        <w:rPr>
          <w:rFonts w:ascii="Times New Roman" w:hAnsi="Times New Roman" w:cs="Times New Roman"/>
          <w:sz w:val="24"/>
          <w:szCs w:val="24"/>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14:paraId="3D33421D" w14:textId="77777777" w:rsidR="00AC0D1F" w:rsidRPr="007F0AE9" w:rsidRDefault="00AC0D1F" w:rsidP="00260CE0">
      <w:pPr>
        <w:pStyle w:val="a7"/>
        <w:numPr>
          <w:ilvl w:val="0"/>
          <w:numId w:val="6"/>
        </w:numPr>
        <w:spacing w:after="0" w:line="240" w:lineRule="auto"/>
        <w:ind w:left="142" w:hanging="284"/>
        <w:jc w:val="both"/>
        <w:rPr>
          <w:rFonts w:ascii="Times New Roman" w:hAnsi="Times New Roman" w:cs="Times New Roman"/>
          <w:sz w:val="24"/>
          <w:szCs w:val="24"/>
        </w:rPr>
      </w:pPr>
      <w:r w:rsidRPr="007F0AE9">
        <w:rPr>
          <w:rFonts w:ascii="Times New Roman" w:hAnsi="Times New Roman" w:cs="Times New Roman"/>
          <w:sz w:val="24"/>
          <w:szCs w:val="24"/>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церемония вручения аттестатов.</w:t>
      </w:r>
    </w:p>
    <w:p w14:paraId="727C2E3F" w14:textId="77777777" w:rsidR="00AC0D1F" w:rsidRPr="007F0AE9" w:rsidRDefault="00AC0D1F" w:rsidP="00260CE0">
      <w:pPr>
        <w:pStyle w:val="a7"/>
        <w:numPr>
          <w:ilvl w:val="0"/>
          <w:numId w:val="6"/>
        </w:numPr>
        <w:spacing w:after="0" w:line="240" w:lineRule="auto"/>
        <w:ind w:left="142" w:hanging="284"/>
        <w:rPr>
          <w:rFonts w:ascii="Times New Roman" w:hAnsi="Times New Roman" w:cs="Times New Roman"/>
          <w:sz w:val="24"/>
          <w:szCs w:val="24"/>
        </w:rPr>
      </w:pPr>
      <w:r w:rsidRPr="007F0AE9">
        <w:rPr>
          <w:rFonts w:ascii="Times New Roman" w:hAnsi="Times New Roman" w:cs="Times New Roman"/>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за значительный вклад в развитие школы.</w:t>
      </w:r>
    </w:p>
    <w:p w14:paraId="21070D51" w14:textId="77777777" w:rsidR="00AC0D1F" w:rsidRPr="007F0AE9" w:rsidRDefault="00AC0D1F" w:rsidP="00260CE0">
      <w:pPr>
        <w:pStyle w:val="a7"/>
        <w:numPr>
          <w:ilvl w:val="0"/>
          <w:numId w:val="6"/>
        </w:numPr>
        <w:spacing w:after="0" w:line="240" w:lineRule="auto"/>
        <w:ind w:left="142" w:hanging="284"/>
        <w:jc w:val="both"/>
        <w:rPr>
          <w:rFonts w:ascii="Times New Roman" w:hAnsi="Times New Roman" w:cs="Times New Roman"/>
          <w:sz w:val="24"/>
          <w:szCs w:val="24"/>
        </w:rPr>
      </w:pPr>
      <w:r w:rsidRPr="007F0AE9">
        <w:rPr>
          <w:rFonts w:ascii="Times New Roman" w:hAnsi="Times New Roman" w:cs="Times New Roman"/>
          <w:sz w:val="24"/>
          <w:szCs w:val="24"/>
        </w:rPr>
        <w:t xml:space="preserve"> Всероссийский проект «Киноуроки в школе РФ». Просмотр фильма – обсуждение – выполнение социальной практики.</w:t>
      </w:r>
    </w:p>
    <w:p w14:paraId="26969B98" w14:textId="77777777" w:rsidR="00AC0D1F" w:rsidRPr="007F0AE9" w:rsidRDefault="00AC0D1F" w:rsidP="00260CE0">
      <w:pPr>
        <w:pStyle w:val="a7"/>
        <w:numPr>
          <w:ilvl w:val="0"/>
          <w:numId w:val="6"/>
        </w:numPr>
        <w:spacing w:after="0" w:line="240" w:lineRule="auto"/>
        <w:ind w:left="142" w:hanging="284"/>
        <w:jc w:val="both"/>
        <w:rPr>
          <w:rFonts w:ascii="Times New Roman" w:hAnsi="Times New Roman" w:cs="Times New Roman"/>
          <w:sz w:val="24"/>
          <w:szCs w:val="24"/>
        </w:rPr>
      </w:pPr>
      <w:r w:rsidRPr="007F0AE9">
        <w:rPr>
          <w:rFonts w:ascii="Times New Roman" w:hAnsi="Times New Roman" w:cs="Times New Roman"/>
          <w:sz w:val="24"/>
          <w:szCs w:val="24"/>
        </w:rPr>
        <w:t xml:space="preserve"> «День Друга»: выставка фотографий домашних питомцев школьников; викторины, устные журналы, стенгазеты, фотоколлажи, посвященные домашним питомцам. </w:t>
      </w:r>
    </w:p>
    <w:p w14:paraId="7ADBCE69" w14:textId="77777777" w:rsidR="00AC0D1F" w:rsidRPr="007F0AE9" w:rsidRDefault="00AC0D1F" w:rsidP="00260CE0">
      <w:pPr>
        <w:pStyle w:val="a7"/>
        <w:numPr>
          <w:ilvl w:val="0"/>
          <w:numId w:val="6"/>
        </w:numPr>
        <w:spacing w:after="0" w:line="240" w:lineRule="auto"/>
        <w:ind w:left="142" w:hanging="284"/>
        <w:jc w:val="both"/>
        <w:rPr>
          <w:rFonts w:ascii="Times New Roman" w:hAnsi="Times New Roman" w:cs="Times New Roman"/>
          <w:sz w:val="24"/>
          <w:szCs w:val="24"/>
        </w:rPr>
      </w:pPr>
      <w:r w:rsidRPr="007F0AE9">
        <w:rPr>
          <w:rFonts w:ascii="Times New Roman" w:hAnsi="Times New Roman" w:cs="Times New Roman"/>
          <w:sz w:val="24"/>
          <w:szCs w:val="24"/>
        </w:rPr>
        <w:t>Проект «Зеленый двор», реализация которого позволит детям получить навыки ответственного поведения в природе, трудолюбия, проявить заботу о растениях.</w:t>
      </w:r>
    </w:p>
    <w:p w14:paraId="5D8A9B30" w14:textId="77777777" w:rsidR="00AC0D1F" w:rsidRPr="007F0AE9" w:rsidRDefault="00AC0D1F" w:rsidP="00260CE0">
      <w:pPr>
        <w:pStyle w:val="a7"/>
        <w:numPr>
          <w:ilvl w:val="0"/>
          <w:numId w:val="6"/>
        </w:numPr>
        <w:spacing w:after="0" w:line="240" w:lineRule="auto"/>
        <w:ind w:left="142" w:hanging="284"/>
        <w:jc w:val="both"/>
        <w:rPr>
          <w:rFonts w:ascii="Times New Roman" w:hAnsi="Times New Roman" w:cs="Times New Roman"/>
          <w:sz w:val="24"/>
          <w:szCs w:val="24"/>
        </w:rPr>
      </w:pPr>
      <w:r w:rsidRPr="007F0AE9">
        <w:rPr>
          <w:rFonts w:ascii="Times New Roman" w:hAnsi="Times New Roman" w:cs="Times New Roman"/>
          <w:sz w:val="24"/>
          <w:szCs w:val="24"/>
        </w:rPr>
        <w:t>Операция «Книга». Каждый выпускник, уходя из школы, дарит школе книгу с собственноручной надписью, стараясь в надписи отразить свои чувства, отношения, пожелания и вообще все, чему его научили в школе.</w:t>
      </w:r>
    </w:p>
    <w:p w14:paraId="297062D2" w14:textId="77777777" w:rsidR="00AC0D1F" w:rsidRPr="007F0AE9" w:rsidRDefault="00AC0D1F" w:rsidP="00260CE0">
      <w:pPr>
        <w:pStyle w:val="a7"/>
        <w:numPr>
          <w:ilvl w:val="0"/>
          <w:numId w:val="6"/>
        </w:numPr>
        <w:spacing w:after="0" w:line="240" w:lineRule="auto"/>
        <w:ind w:left="142" w:hanging="284"/>
        <w:jc w:val="both"/>
        <w:rPr>
          <w:rFonts w:ascii="Times New Roman" w:hAnsi="Times New Roman" w:cs="Times New Roman"/>
          <w:sz w:val="24"/>
          <w:szCs w:val="24"/>
        </w:rPr>
      </w:pPr>
      <w:r w:rsidRPr="007F0AE9">
        <w:rPr>
          <w:rFonts w:ascii="Times New Roman" w:hAnsi="Times New Roman" w:cs="Times New Roman"/>
          <w:sz w:val="24"/>
          <w:szCs w:val="24"/>
        </w:rPr>
        <w:t>Неделя безопасности – комплекс мероприятий, направленных на получение знаний и практических навыков по основам безопасности жизнедеятельности.</w:t>
      </w:r>
    </w:p>
    <w:p w14:paraId="578BD8B8" w14:textId="77777777" w:rsidR="00AC0D1F" w:rsidRPr="007F0AE9" w:rsidRDefault="00AC0D1F" w:rsidP="00260CE0">
      <w:pPr>
        <w:pStyle w:val="a7"/>
        <w:numPr>
          <w:ilvl w:val="0"/>
          <w:numId w:val="6"/>
        </w:numPr>
        <w:spacing w:after="0" w:line="240" w:lineRule="auto"/>
        <w:ind w:left="142" w:hanging="284"/>
        <w:jc w:val="both"/>
        <w:rPr>
          <w:rFonts w:ascii="Times New Roman" w:hAnsi="Times New Roman" w:cs="Times New Roman"/>
          <w:sz w:val="24"/>
          <w:szCs w:val="24"/>
        </w:rPr>
      </w:pPr>
      <w:r w:rsidRPr="007F0AE9">
        <w:rPr>
          <w:rFonts w:ascii="Times New Roman" w:hAnsi="Times New Roman" w:cs="Times New Roman"/>
          <w:sz w:val="24"/>
          <w:szCs w:val="24"/>
        </w:rPr>
        <w:t>Тематические линейки (День Знаний, День солидарности в борьбе с терроризмом и др.).</w:t>
      </w:r>
    </w:p>
    <w:p w14:paraId="2B060128" w14:textId="77777777" w:rsidR="00AC0D1F" w:rsidRPr="007F0AE9" w:rsidRDefault="00AC0D1F" w:rsidP="00260CE0">
      <w:pPr>
        <w:pStyle w:val="a7"/>
        <w:numPr>
          <w:ilvl w:val="0"/>
          <w:numId w:val="6"/>
        </w:numPr>
        <w:spacing w:after="0" w:line="240" w:lineRule="auto"/>
        <w:ind w:left="142" w:hanging="284"/>
        <w:jc w:val="both"/>
        <w:rPr>
          <w:rFonts w:ascii="Times New Roman" w:hAnsi="Times New Roman" w:cs="Times New Roman"/>
          <w:sz w:val="24"/>
          <w:szCs w:val="24"/>
        </w:rPr>
      </w:pPr>
      <w:r w:rsidRPr="007F0AE9">
        <w:rPr>
          <w:rFonts w:ascii="Times New Roman" w:hAnsi="Times New Roman" w:cs="Times New Roman"/>
          <w:sz w:val="24"/>
          <w:szCs w:val="24"/>
        </w:rPr>
        <w:t>Встречи и классные часы с представителями ГИБДД, ОМВД, пожарной охраны.</w:t>
      </w:r>
    </w:p>
    <w:p w14:paraId="20672E1B" w14:textId="77777777" w:rsidR="00AC0D1F" w:rsidRPr="007F0AE9" w:rsidRDefault="00AC0D1F" w:rsidP="00260CE0">
      <w:pPr>
        <w:pStyle w:val="a7"/>
        <w:numPr>
          <w:ilvl w:val="0"/>
          <w:numId w:val="6"/>
        </w:numPr>
        <w:spacing w:after="0" w:line="240" w:lineRule="auto"/>
        <w:ind w:left="142" w:hanging="284"/>
        <w:jc w:val="both"/>
        <w:rPr>
          <w:rFonts w:ascii="Times New Roman" w:hAnsi="Times New Roman" w:cs="Times New Roman"/>
          <w:sz w:val="24"/>
          <w:szCs w:val="24"/>
        </w:rPr>
      </w:pPr>
      <w:r w:rsidRPr="007F0AE9">
        <w:rPr>
          <w:rFonts w:ascii="Times New Roman" w:hAnsi="Times New Roman" w:cs="Times New Roman"/>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14:paraId="31607BBB" w14:textId="77777777" w:rsidR="00AC0D1F" w:rsidRPr="007F0AE9" w:rsidRDefault="00AC0D1F" w:rsidP="00AC0D1F">
      <w:pPr>
        <w:spacing w:after="0" w:line="240" w:lineRule="auto"/>
        <w:jc w:val="center"/>
        <w:rPr>
          <w:rFonts w:ascii="Times New Roman" w:hAnsi="Times New Roman" w:cs="Times New Roman"/>
          <w:b/>
          <w:sz w:val="24"/>
          <w:szCs w:val="24"/>
        </w:rPr>
      </w:pPr>
      <w:r w:rsidRPr="007F0AE9">
        <w:rPr>
          <w:rFonts w:ascii="Times New Roman" w:hAnsi="Times New Roman" w:cs="Times New Roman"/>
          <w:b/>
          <w:sz w:val="24"/>
          <w:szCs w:val="24"/>
        </w:rPr>
        <w:t>Модуль «Классное руководство»</w:t>
      </w:r>
    </w:p>
    <w:p w14:paraId="5D777811"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4B461AC9" w14:textId="77777777" w:rsidR="00AC0D1F" w:rsidRPr="007F0AE9" w:rsidRDefault="00AC0D1F" w:rsidP="00AC0D1F">
      <w:pPr>
        <w:spacing w:after="0" w:line="240" w:lineRule="auto"/>
        <w:jc w:val="both"/>
        <w:rPr>
          <w:rFonts w:ascii="Times New Roman" w:hAnsi="Times New Roman" w:cs="Times New Roman"/>
          <w:b/>
          <w:sz w:val="24"/>
          <w:szCs w:val="24"/>
        </w:rPr>
      </w:pPr>
      <w:r w:rsidRPr="007F0AE9">
        <w:rPr>
          <w:rFonts w:ascii="Times New Roman" w:hAnsi="Times New Roman" w:cs="Times New Roman"/>
          <w:b/>
          <w:sz w:val="24"/>
          <w:szCs w:val="24"/>
        </w:rPr>
        <w:t>Работа с классом:</w:t>
      </w:r>
    </w:p>
    <w:p w14:paraId="5B7E7F76"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инициирование и поддержка участия класса в общешкольных основных делах, оказание необходимой помощи детям в их подготовке, проведении и анализе; </w:t>
      </w:r>
    </w:p>
    <w:p w14:paraId="1EECC808"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w:t>
      </w:r>
      <w:r w:rsidRPr="007F0AE9">
        <w:rPr>
          <w:rFonts w:ascii="Times New Roman" w:hAnsi="Times New Roman" w:cs="Times New Roman"/>
          <w:sz w:val="24"/>
          <w:szCs w:val="24"/>
        </w:rPr>
        <w:lastRenderedPageBreak/>
        <w:t>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7CC29F8A"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w:t>
      </w:r>
    </w:p>
    <w:p w14:paraId="516F59A8"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xml:space="preserve">-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14:paraId="37CF6ADB"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xml:space="preserve">- выработку совместно с обучающимися правил поведения класса, участие в выработке таких правил поведения в общеобразовательной организации;  </w:t>
      </w:r>
    </w:p>
    <w:p w14:paraId="2B4331D2"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xml:space="preserve">-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w:t>
      </w:r>
    </w:p>
    <w:p w14:paraId="4BDB0C19"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xml:space="preserve">- 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w:t>
      </w:r>
    </w:p>
    <w:p w14:paraId="2D6BE783"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xml:space="preserve">- индивидуальная работа с обучающимися класса по ведению личных портфолио, в которых они фиксируют свои учебные, творческие, спортивные, личностные достижения; </w:t>
      </w:r>
    </w:p>
    <w:p w14:paraId="1F9D4A8F"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xml:space="preserve">-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 </w:t>
      </w:r>
    </w:p>
    <w:p w14:paraId="70420BBD"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xml:space="preserve">-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w:t>
      </w:r>
    </w:p>
    <w:p w14:paraId="30C94FEA"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14:paraId="360BA065"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xml:space="preserve">- создание и организация работы родительского комитета класса, участвующего в решении вопросов воспитания и обучения в классе, общеобразовательной организации; </w:t>
      </w:r>
    </w:p>
    <w:p w14:paraId="77151B1B"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xml:space="preserve">-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 </w:t>
      </w:r>
    </w:p>
    <w:p w14:paraId="7FBDC188"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проведение в классе праздников, конкурсов, соревнований и т. п.</w:t>
      </w:r>
    </w:p>
    <w:p w14:paraId="2DB67FCF"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привлечение родителей (законных представителей) к просмотру вебинаров воспитательной направленности, Всероссийского родительского собрания.</w:t>
      </w:r>
    </w:p>
    <w:p w14:paraId="4D51F659"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xml:space="preserve">Формированию и сплочению коллектива класса способствуют следующие дела, акции, события, проекты, занятия: </w:t>
      </w:r>
    </w:p>
    <w:p w14:paraId="5C649F7A" w14:textId="77777777" w:rsidR="00AC0D1F" w:rsidRPr="007F0AE9" w:rsidRDefault="00AC0D1F" w:rsidP="00AC0D1F">
      <w:pPr>
        <w:spacing w:after="0" w:line="240" w:lineRule="auto"/>
        <w:rPr>
          <w:rFonts w:ascii="Times New Roman" w:hAnsi="Times New Roman" w:cs="Times New Roman"/>
          <w:b/>
          <w:sz w:val="24"/>
          <w:szCs w:val="24"/>
        </w:rPr>
      </w:pPr>
      <w:r w:rsidRPr="007F0AE9">
        <w:rPr>
          <w:rFonts w:ascii="Times New Roman" w:hAnsi="Times New Roman" w:cs="Times New Roman"/>
          <w:b/>
          <w:sz w:val="24"/>
          <w:szCs w:val="24"/>
        </w:rPr>
        <w:t xml:space="preserve">1. Классные часы: </w:t>
      </w:r>
    </w:p>
    <w:p w14:paraId="1B4701C9"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xml:space="preserve">-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 </w:t>
      </w:r>
    </w:p>
    <w:p w14:paraId="0E1C362B"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xml:space="preserve">- игровые, способствующие сплочению коллектива, поднятию настроения, предупреждающие стрессовые ситуации; </w:t>
      </w:r>
    </w:p>
    <w:p w14:paraId="6B56C14C"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lastRenderedPageBreak/>
        <w:t xml:space="preserve">- проблемные, направленные на устранение конфликтных ситуаций в классе, Школе, позволяющие решать спорные вопросы; </w:t>
      </w:r>
    </w:p>
    <w:p w14:paraId="7A426ADB"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xml:space="preserve">- организационные, связанные к подготовкой класса к общему делу; </w:t>
      </w:r>
    </w:p>
    <w:p w14:paraId="610A4346"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xml:space="preserve">-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14:paraId="61C3CE09"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2. </w:t>
      </w:r>
      <w:r w:rsidRPr="007F0AE9">
        <w:rPr>
          <w:rFonts w:ascii="Times New Roman" w:hAnsi="Times New Roman" w:cs="Times New Roman"/>
          <w:b/>
          <w:sz w:val="24"/>
          <w:szCs w:val="24"/>
        </w:rPr>
        <w:t>«Девичник» («Мальчишник»).</w:t>
      </w:r>
      <w:r w:rsidRPr="007F0AE9">
        <w:rPr>
          <w:rFonts w:ascii="Times New Roman" w:hAnsi="Times New Roman" w:cs="Times New Roman"/>
          <w:sz w:val="24"/>
          <w:szCs w:val="24"/>
        </w:rPr>
        <w:t xml:space="preserve"> Это форма, которая позволяет классному руководителю за чашкой чая под звуки легкой музыки узнать много интересного о каждом ребенке, об интересах своих воспитанников, симпатиях.  </w:t>
      </w:r>
    </w:p>
    <w:p w14:paraId="2FC427E8"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3. </w:t>
      </w:r>
      <w:r w:rsidRPr="007F0AE9">
        <w:rPr>
          <w:rFonts w:ascii="Times New Roman" w:hAnsi="Times New Roman" w:cs="Times New Roman"/>
          <w:b/>
          <w:sz w:val="24"/>
          <w:szCs w:val="24"/>
        </w:rPr>
        <w:t>Проект «Каникулы в Школе».</w:t>
      </w:r>
      <w:r w:rsidRPr="007F0AE9">
        <w:rPr>
          <w:rFonts w:ascii="Times New Roman" w:hAnsi="Times New Roman" w:cs="Times New Roman"/>
          <w:sz w:val="24"/>
          <w:szCs w:val="24"/>
        </w:rPr>
        <w:t xml:space="preserve"> Включает цикл интеллектуально – развлекательных, театрально – игровых программ, организованных классным руководителем в каникулярное время. Проект «Каникулы в школе» несет минимальные затраты и полное участие всех детей в программах проекта, способствует развитию интеллектуальных и творческих способностей, занятости детей в каникулярное время, привлечению родителей к совместной деятельности. </w:t>
      </w:r>
    </w:p>
    <w:p w14:paraId="133BB3B2"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4. </w:t>
      </w:r>
      <w:r w:rsidRPr="007F0AE9">
        <w:rPr>
          <w:rFonts w:ascii="Times New Roman" w:hAnsi="Times New Roman" w:cs="Times New Roman"/>
          <w:b/>
          <w:sz w:val="24"/>
          <w:szCs w:val="24"/>
        </w:rPr>
        <w:t>Игровой комплект «Палитра эмоций».</w:t>
      </w:r>
      <w:r w:rsidRPr="007F0AE9">
        <w:rPr>
          <w:rFonts w:ascii="Times New Roman" w:hAnsi="Times New Roman" w:cs="Times New Roman"/>
          <w:sz w:val="24"/>
          <w:szCs w:val="24"/>
        </w:rPr>
        <w:t>Проведение в рамках классных часов игр, упражнений, квестов и т. п., направленных на социально-эмоциональное развитие, освоение эффективных стратегий поведения, умение анализировать причины и последствия поступков.</w:t>
      </w:r>
    </w:p>
    <w:p w14:paraId="746960EB"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5. </w:t>
      </w:r>
      <w:r w:rsidRPr="007F0AE9">
        <w:rPr>
          <w:rFonts w:ascii="Times New Roman" w:hAnsi="Times New Roman" w:cs="Times New Roman"/>
          <w:b/>
          <w:sz w:val="24"/>
          <w:szCs w:val="24"/>
        </w:rPr>
        <w:t xml:space="preserve">Онлайн - проект «Смотрим вместе». </w:t>
      </w:r>
      <w:r w:rsidRPr="007F0AE9">
        <w:rPr>
          <w:rFonts w:ascii="Times New Roman" w:hAnsi="Times New Roman" w:cs="Times New Roman"/>
          <w:sz w:val="24"/>
          <w:szCs w:val="24"/>
        </w:rPr>
        <w:t>Проведение тематических классных часов, родительских собраний и детско-родительских мероприятий, позволяющих обратиться к ценностному аспекту мультфильмов и организовать обсуждение с обменом мнений о поведении, поступках и их значении, создавая неформальное детско-родительское сообщество в классе.</w:t>
      </w:r>
    </w:p>
    <w:p w14:paraId="09B80C7D" w14:textId="77777777" w:rsidR="00AC0D1F" w:rsidRPr="007F0AE9" w:rsidRDefault="00AC0D1F" w:rsidP="00AC0D1F">
      <w:pPr>
        <w:spacing w:after="0" w:line="240" w:lineRule="auto"/>
        <w:jc w:val="both"/>
        <w:rPr>
          <w:rFonts w:ascii="Times New Roman" w:hAnsi="Times New Roman" w:cs="Times New Roman"/>
          <w:b/>
          <w:sz w:val="24"/>
          <w:szCs w:val="24"/>
        </w:rPr>
      </w:pPr>
      <w:r w:rsidRPr="007F0AE9">
        <w:rPr>
          <w:rFonts w:ascii="Times New Roman" w:hAnsi="Times New Roman" w:cs="Times New Roman"/>
          <w:sz w:val="24"/>
          <w:szCs w:val="24"/>
        </w:rPr>
        <w:t xml:space="preserve">6. Проведение цикла внеурочных  занятий </w:t>
      </w:r>
      <w:r w:rsidRPr="007F0AE9">
        <w:rPr>
          <w:rFonts w:ascii="Times New Roman" w:hAnsi="Times New Roman" w:cs="Times New Roman"/>
          <w:b/>
          <w:sz w:val="24"/>
          <w:szCs w:val="24"/>
        </w:rPr>
        <w:t>«Разговор о важном».</w:t>
      </w:r>
    </w:p>
    <w:p w14:paraId="74C3C749" w14:textId="77777777" w:rsidR="00AC0D1F" w:rsidRPr="007F0AE9" w:rsidRDefault="00AC0D1F" w:rsidP="00AC0D1F">
      <w:pPr>
        <w:spacing w:after="0" w:line="240" w:lineRule="auto"/>
        <w:jc w:val="center"/>
        <w:rPr>
          <w:rFonts w:ascii="Times New Roman" w:hAnsi="Times New Roman" w:cs="Times New Roman"/>
          <w:b/>
          <w:sz w:val="24"/>
          <w:szCs w:val="24"/>
        </w:rPr>
      </w:pPr>
    </w:p>
    <w:p w14:paraId="15C13E59" w14:textId="77777777" w:rsidR="00AC0D1F" w:rsidRPr="007F0AE9" w:rsidRDefault="00AC0D1F" w:rsidP="00AC0D1F">
      <w:pPr>
        <w:spacing w:after="0" w:line="240" w:lineRule="auto"/>
        <w:jc w:val="center"/>
        <w:rPr>
          <w:rFonts w:ascii="Times New Roman" w:hAnsi="Times New Roman" w:cs="Times New Roman"/>
          <w:b/>
          <w:sz w:val="24"/>
          <w:szCs w:val="24"/>
        </w:rPr>
      </w:pPr>
      <w:r w:rsidRPr="007F0AE9">
        <w:rPr>
          <w:rFonts w:ascii="Times New Roman" w:hAnsi="Times New Roman" w:cs="Times New Roman"/>
          <w:b/>
          <w:sz w:val="24"/>
          <w:szCs w:val="24"/>
        </w:rPr>
        <w:t>Модуль «Школьный урок»</w:t>
      </w:r>
    </w:p>
    <w:p w14:paraId="31819581" w14:textId="77777777" w:rsidR="00AC0D1F" w:rsidRPr="007F0AE9" w:rsidRDefault="00AC0D1F" w:rsidP="00AC0D1F">
      <w:pPr>
        <w:spacing w:after="0" w:line="240" w:lineRule="auto"/>
        <w:ind w:firstLine="708"/>
        <w:jc w:val="both"/>
        <w:rPr>
          <w:rFonts w:ascii="Times New Roman" w:hAnsi="Times New Roman" w:cs="Times New Roman"/>
          <w:sz w:val="24"/>
          <w:szCs w:val="24"/>
        </w:rPr>
      </w:pPr>
      <w:r w:rsidRPr="007F0AE9">
        <w:rPr>
          <w:rFonts w:ascii="Times New Roman" w:hAnsi="Times New Roman" w:cs="Times New Roman"/>
          <w:sz w:val="24"/>
          <w:szCs w:val="24"/>
        </w:rPr>
        <w:t>Реализация воспитательного потенциала уроков (аудиторных занятий в рамках максимально допустимой учебной нагрузки) предусматривает:</w:t>
      </w:r>
    </w:p>
    <w:p w14:paraId="5351400B"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 </w:t>
      </w:r>
    </w:p>
    <w:p w14:paraId="6F12B917"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  </w:t>
      </w:r>
    </w:p>
    <w:p w14:paraId="3C53920E"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включение учителями в рабочие программы учебных предметов, курсов, модулей тематики в соответствии с календарным планом воспитательной работы; </w:t>
      </w:r>
    </w:p>
    <w:p w14:paraId="6D16EFBC"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14:paraId="23F7F888"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14:paraId="7B064F59"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w:t>
      </w:r>
      <w:r w:rsidRPr="007F0AE9">
        <w:rPr>
          <w:rFonts w:ascii="Times New Roman" w:hAnsi="Times New Roman" w:cs="Times New Roman"/>
          <w:sz w:val="24"/>
          <w:szCs w:val="24"/>
        </w:rPr>
        <w:lastRenderedPageBreak/>
        <w:t xml:space="preserve">которая учит строить отношения и действовать в команде, способствует развитию критического мышления;  </w:t>
      </w:r>
    </w:p>
    <w:p w14:paraId="3C1EF049"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14:paraId="09F4EA2D"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14:paraId="13C88908"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инициирование и поддержку исследовательской деятельности обучающихся в форме индивидуальных и групповых проектов.</w:t>
      </w:r>
    </w:p>
    <w:p w14:paraId="0F3DB2BA"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w:t>
      </w:r>
    </w:p>
    <w:p w14:paraId="4CFE5399" w14:textId="77777777" w:rsidR="00AC0D1F" w:rsidRPr="007F0AE9" w:rsidRDefault="00AC0D1F" w:rsidP="003455D3">
      <w:pPr>
        <w:spacing w:after="0" w:line="240" w:lineRule="auto"/>
        <w:jc w:val="both"/>
        <w:rPr>
          <w:rFonts w:ascii="Times New Roman" w:hAnsi="Times New Roman" w:cs="Times New Roman"/>
          <w:b/>
          <w:sz w:val="24"/>
          <w:szCs w:val="24"/>
        </w:rPr>
      </w:pPr>
      <w:r w:rsidRPr="007F0AE9">
        <w:rPr>
          <w:rFonts w:ascii="Times New Roman" w:hAnsi="Times New Roman" w:cs="Times New Roman"/>
          <w:b/>
          <w:sz w:val="24"/>
          <w:szCs w:val="24"/>
        </w:rPr>
        <w:t>Модуль «Внеурочная деятельность»</w:t>
      </w:r>
    </w:p>
    <w:p w14:paraId="53DA001A"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w:t>
      </w:r>
    </w:p>
    <w:p w14:paraId="6D42D862"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14:paraId="387419DE"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14:paraId="591133A3"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создание в детских объединениях традиций, задающих их членам определенные социально значимые формы поведения.</w:t>
      </w:r>
    </w:p>
    <w:p w14:paraId="03F6D3D4" w14:textId="77777777" w:rsidR="00AC0D1F" w:rsidRPr="007F0AE9" w:rsidRDefault="00AC0D1F" w:rsidP="003455D3">
      <w:pPr>
        <w:spacing w:after="0" w:line="240" w:lineRule="auto"/>
        <w:jc w:val="both"/>
        <w:rPr>
          <w:rFonts w:ascii="Times New Roman" w:hAnsi="Times New Roman" w:cs="Times New Roman"/>
          <w:b/>
          <w:sz w:val="24"/>
          <w:szCs w:val="24"/>
          <w:u w:val="single"/>
        </w:rPr>
      </w:pPr>
      <w:r w:rsidRPr="007F0AE9">
        <w:rPr>
          <w:rFonts w:ascii="Times New Roman" w:hAnsi="Times New Roman" w:cs="Times New Roman"/>
          <w:b/>
          <w:sz w:val="24"/>
          <w:szCs w:val="24"/>
          <w:u w:val="single"/>
        </w:rPr>
        <w:t xml:space="preserve">Обязательные для всех обучающихся направления: </w:t>
      </w:r>
    </w:p>
    <w:p w14:paraId="2F2916CD" w14:textId="77777777" w:rsidR="00AC0D1F" w:rsidRPr="007F0AE9" w:rsidRDefault="00AC0D1F" w:rsidP="003455D3">
      <w:pPr>
        <w:spacing w:after="0" w:line="240" w:lineRule="auto"/>
        <w:jc w:val="both"/>
        <w:rPr>
          <w:rFonts w:ascii="Times New Roman" w:hAnsi="Times New Roman" w:cs="Times New Roman"/>
          <w:b/>
          <w:sz w:val="24"/>
          <w:szCs w:val="24"/>
        </w:rPr>
      </w:pPr>
      <w:r w:rsidRPr="007F0AE9">
        <w:rPr>
          <w:rFonts w:ascii="Times New Roman" w:hAnsi="Times New Roman" w:cs="Times New Roman"/>
          <w:b/>
          <w:sz w:val="24"/>
          <w:szCs w:val="24"/>
        </w:rPr>
        <w:t>1. Информационно - просветительские занятия патриотической, нравственной и экологической направленности «Разговоры о важном».</w:t>
      </w:r>
    </w:p>
    <w:p w14:paraId="565C8572"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u w:val="single"/>
        </w:rPr>
        <w:t>Основная цель:</w:t>
      </w:r>
      <w:r w:rsidRPr="007F0AE9">
        <w:rPr>
          <w:rFonts w:ascii="Times New Roman" w:hAnsi="Times New Roman" w:cs="Times New Roman"/>
          <w:sz w:val="24"/>
          <w:szCs w:val="24"/>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  </w:t>
      </w:r>
    </w:p>
    <w:p w14:paraId="3678517D"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u w:val="single"/>
        </w:rPr>
        <w:t xml:space="preserve">Основная задача: </w:t>
      </w:r>
      <w:r w:rsidRPr="007F0AE9">
        <w:rPr>
          <w:rFonts w:ascii="Times New Roman" w:hAnsi="Times New Roman" w:cs="Times New Roman"/>
          <w:sz w:val="24"/>
          <w:szCs w:val="24"/>
        </w:rPr>
        <w:t xml:space="preserve">формирование соответствующей внутренней позиции личности школьника, необходимой ему для конструктивного и ответственного поведения в обществе.  </w:t>
      </w:r>
    </w:p>
    <w:p w14:paraId="40DAF18A"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u w:val="single"/>
        </w:rPr>
        <w:t>Основные темы  занятий</w:t>
      </w:r>
      <w:r w:rsidRPr="007F0AE9">
        <w:rPr>
          <w:rFonts w:ascii="Times New Roman" w:hAnsi="Times New Roman" w:cs="Times New Roman"/>
          <w:sz w:val="24"/>
          <w:szCs w:val="24"/>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2A711FC3"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2. </w:t>
      </w:r>
      <w:r w:rsidRPr="007F0AE9">
        <w:rPr>
          <w:rFonts w:ascii="Times New Roman" w:hAnsi="Times New Roman" w:cs="Times New Roman"/>
          <w:b/>
          <w:sz w:val="24"/>
          <w:szCs w:val="24"/>
        </w:rPr>
        <w:t>Курсы,занятия по формированию функциональной грамотности обучающихся.</w:t>
      </w:r>
    </w:p>
    <w:p w14:paraId="50DC5381"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u w:val="single"/>
        </w:rPr>
        <w:t>Основная цель:</w:t>
      </w:r>
      <w:r w:rsidRPr="007F0AE9">
        <w:rPr>
          <w:rFonts w:ascii="Times New Roman" w:hAnsi="Times New Roman" w:cs="Times New Roman"/>
          <w:sz w:val="24"/>
          <w:szCs w:val="24"/>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 </w:t>
      </w:r>
    </w:p>
    <w:p w14:paraId="2F7C69A2"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u w:val="single"/>
        </w:rPr>
        <w:t>Основная задача:</w:t>
      </w:r>
      <w:r w:rsidRPr="007F0AE9">
        <w:rPr>
          <w:rFonts w:ascii="Times New Roman" w:hAnsi="Times New Roman" w:cs="Times New Roman"/>
          <w:sz w:val="24"/>
          <w:szCs w:val="24"/>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на развитие креативного мышления и глобальных компетенций.  </w:t>
      </w:r>
    </w:p>
    <w:p w14:paraId="52ED49A9"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u w:val="single"/>
        </w:rPr>
        <w:t>Основные организационные формы:</w:t>
      </w:r>
      <w:r w:rsidRPr="007F0AE9">
        <w:rPr>
          <w:rFonts w:ascii="Times New Roman" w:hAnsi="Times New Roman" w:cs="Times New Roman"/>
          <w:sz w:val="24"/>
          <w:szCs w:val="24"/>
        </w:rPr>
        <w:t xml:space="preserve"> интегрированные курсы, метапредметные кружки или факультативы. </w:t>
      </w:r>
    </w:p>
    <w:p w14:paraId="742FC21E"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b/>
          <w:sz w:val="24"/>
          <w:szCs w:val="24"/>
        </w:rPr>
        <w:t>3. Курсы, занятия, направленные на удовлетворение профориентационных интересов и потребностей обучающихся</w:t>
      </w:r>
      <w:r w:rsidRPr="007F0AE9">
        <w:rPr>
          <w:rFonts w:ascii="Times New Roman" w:hAnsi="Times New Roman" w:cs="Times New Roman"/>
          <w:sz w:val="24"/>
          <w:szCs w:val="24"/>
        </w:rPr>
        <w:t>.</w:t>
      </w:r>
    </w:p>
    <w:p w14:paraId="6736DE0D"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u w:val="single"/>
        </w:rPr>
        <w:t>Основная цель:</w:t>
      </w:r>
      <w:r w:rsidRPr="007F0AE9">
        <w:rPr>
          <w:rFonts w:ascii="Times New Roman" w:hAnsi="Times New Roman" w:cs="Times New Roman"/>
          <w:sz w:val="24"/>
          <w:szCs w:val="24"/>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  </w:t>
      </w:r>
    </w:p>
    <w:p w14:paraId="3EF17AF4"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u w:val="single"/>
        </w:rPr>
        <w:lastRenderedPageBreak/>
        <w:t>Основная задача:</w:t>
      </w:r>
      <w:r w:rsidRPr="007F0AE9">
        <w:rPr>
          <w:rFonts w:ascii="Times New Roman" w:hAnsi="Times New Roman" w:cs="Times New Roman"/>
          <w:sz w:val="24"/>
          <w:szCs w:val="24"/>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 непрофессиональной деятельности.  Основные организационные формы: </w:t>
      </w:r>
    </w:p>
    <w:p w14:paraId="5106C180"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w:t>
      </w:r>
    </w:p>
    <w:p w14:paraId="0B3A23B2"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u w:val="single"/>
        </w:rPr>
        <w:t>Основное содержание:</w:t>
      </w:r>
      <w:r w:rsidRPr="007F0AE9">
        <w:rPr>
          <w:rFonts w:ascii="Times New Roman" w:hAnsi="Times New Roman" w:cs="Times New Roman"/>
          <w:sz w:val="24"/>
          <w:szCs w:val="24"/>
        </w:rPr>
        <w:t xml:space="preserve"> 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p w14:paraId="50780F1F" w14:textId="77777777" w:rsidR="00AC0D1F" w:rsidRPr="007F0AE9" w:rsidRDefault="00AC0D1F" w:rsidP="003455D3">
      <w:pPr>
        <w:spacing w:after="0" w:line="240" w:lineRule="auto"/>
        <w:jc w:val="both"/>
        <w:rPr>
          <w:rFonts w:ascii="Times New Roman" w:hAnsi="Times New Roman" w:cs="Times New Roman"/>
          <w:b/>
          <w:sz w:val="24"/>
          <w:szCs w:val="24"/>
          <w:u w:val="single"/>
        </w:rPr>
      </w:pPr>
      <w:r w:rsidRPr="007F0AE9">
        <w:rPr>
          <w:rFonts w:ascii="Times New Roman" w:hAnsi="Times New Roman" w:cs="Times New Roman"/>
          <w:b/>
          <w:sz w:val="24"/>
          <w:szCs w:val="24"/>
          <w:u w:val="single"/>
        </w:rPr>
        <w:t>Вариативные направления:</w:t>
      </w:r>
    </w:p>
    <w:p w14:paraId="28E8FF97" w14:textId="77777777" w:rsidR="00AC0D1F" w:rsidRPr="007F0AE9" w:rsidRDefault="00AC0D1F" w:rsidP="003455D3">
      <w:pPr>
        <w:spacing w:after="0" w:line="240" w:lineRule="auto"/>
        <w:jc w:val="both"/>
        <w:rPr>
          <w:rFonts w:ascii="Times New Roman" w:hAnsi="Times New Roman" w:cs="Times New Roman"/>
          <w:b/>
          <w:sz w:val="24"/>
          <w:szCs w:val="24"/>
        </w:rPr>
      </w:pPr>
      <w:r w:rsidRPr="007F0AE9">
        <w:rPr>
          <w:rFonts w:ascii="Times New Roman" w:hAnsi="Times New Roman" w:cs="Times New Roman"/>
          <w:b/>
          <w:sz w:val="24"/>
          <w:szCs w:val="24"/>
        </w:rPr>
        <w:t>4. Занятия, связанные с реализацией особых интеллектуальных и социокультурных потребностей обучающихся.</w:t>
      </w:r>
    </w:p>
    <w:p w14:paraId="0DA209D8"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u w:val="single"/>
        </w:rPr>
        <w:t>Основная цель:</w:t>
      </w:r>
      <w:r w:rsidRPr="007F0AE9">
        <w:rPr>
          <w:rFonts w:ascii="Times New Roman" w:hAnsi="Times New Roman" w:cs="Times New Roman"/>
          <w:sz w:val="24"/>
          <w:szCs w:val="24"/>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14:paraId="1C60499C"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u w:val="single"/>
        </w:rPr>
        <w:t>Основная задача:</w:t>
      </w:r>
      <w:r w:rsidRPr="007F0AE9">
        <w:rPr>
          <w:rFonts w:ascii="Times New Roman" w:hAnsi="Times New Roman" w:cs="Times New Roman"/>
          <w:sz w:val="24"/>
          <w:szCs w:val="24"/>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  </w:t>
      </w:r>
    </w:p>
    <w:p w14:paraId="34F4AA9B"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u w:val="single"/>
        </w:rPr>
        <w:t xml:space="preserve">Основные направления деятельности: </w:t>
      </w:r>
      <w:r w:rsidRPr="007F0AE9">
        <w:rPr>
          <w:rFonts w:ascii="Times New Roman" w:hAnsi="Times New Roman" w:cs="Times New Roman"/>
          <w:sz w:val="24"/>
          <w:szCs w:val="24"/>
        </w:rPr>
        <w:t>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p w14:paraId="2941DA58"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b/>
          <w:sz w:val="24"/>
          <w:szCs w:val="24"/>
        </w:rPr>
        <w:t>5.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14:paraId="5E623A3C"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u w:val="single"/>
        </w:rPr>
        <w:t>Основная цель:</w:t>
      </w:r>
      <w:r w:rsidRPr="007F0AE9">
        <w:rPr>
          <w:rFonts w:ascii="Times New Roman" w:hAnsi="Times New Roman" w:cs="Times New Roman"/>
          <w:sz w:val="24"/>
          <w:szCs w:val="24"/>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14:paraId="7960E895"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u w:val="single"/>
        </w:rPr>
        <w:t>Основные задачи:</w:t>
      </w:r>
      <w:r w:rsidRPr="007F0AE9">
        <w:rPr>
          <w:rFonts w:ascii="Times New Roman" w:hAnsi="Times New Roman" w:cs="Times New Roman"/>
          <w:sz w:val="24"/>
          <w:szCs w:val="24"/>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w:t>
      </w:r>
    </w:p>
    <w:p w14:paraId="15C7A5B3"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u w:val="single"/>
        </w:rPr>
        <w:t>Основные организационные формы:</w:t>
      </w:r>
      <w:r w:rsidRPr="007F0AE9">
        <w:rPr>
          <w:rFonts w:ascii="Times New Roman" w:hAnsi="Times New Roman" w:cs="Times New Roman"/>
          <w:sz w:val="24"/>
          <w:szCs w:val="24"/>
        </w:rPr>
        <w:t xml:space="preserve">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 занятия школьников в спортивных объединениях (секциях и клубах, организация спортивных турниров и соревнований); занятия школьников в объединениях туристско - краеведческой направленности (экскурсии, развитие школьных музеев).</w:t>
      </w:r>
    </w:p>
    <w:p w14:paraId="272C8A63"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b/>
          <w:sz w:val="24"/>
          <w:szCs w:val="24"/>
        </w:rPr>
        <w:t xml:space="preserve">6. Занятия, направленные на удовлетворение социальных интересов и потребностей обучающихся, на педагогическое сопровождение деятельности социально </w:t>
      </w:r>
      <w:r w:rsidRPr="007F0AE9">
        <w:rPr>
          <w:rFonts w:ascii="Times New Roman" w:hAnsi="Times New Roman" w:cs="Times New Roman"/>
          <w:b/>
          <w:sz w:val="24"/>
          <w:szCs w:val="24"/>
        </w:rPr>
        <w:lastRenderedPageBreak/>
        <w:t>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r w:rsidRPr="007F0AE9">
        <w:rPr>
          <w:rFonts w:ascii="Times New Roman" w:hAnsi="Times New Roman" w:cs="Times New Roman"/>
          <w:sz w:val="24"/>
          <w:szCs w:val="24"/>
        </w:rPr>
        <w:tab/>
      </w:r>
    </w:p>
    <w:p w14:paraId="72C5C0F1"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u w:val="single"/>
        </w:rPr>
        <w:t>Основная цель:</w:t>
      </w:r>
      <w:r w:rsidRPr="007F0AE9">
        <w:rPr>
          <w:rFonts w:ascii="Times New Roman" w:hAnsi="Times New Roman" w:cs="Times New Roman"/>
          <w:sz w:val="24"/>
          <w:szCs w:val="24"/>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p>
    <w:p w14:paraId="2787DA9C"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u w:val="single"/>
        </w:rPr>
        <w:t>Основная задача:</w:t>
      </w:r>
      <w:r w:rsidRPr="007F0AE9">
        <w:rPr>
          <w:rFonts w:ascii="Times New Roman" w:hAnsi="Times New Roman" w:cs="Times New Roman"/>
          <w:sz w:val="24"/>
          <w:szCs w:val="24"/>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 коммуникаций, складывающихся в образовательной организации, понимания зон личного влияния на уклад школьной жизни. </w:t>
      </w:r>
    </w:p>
    <w:p w14:paraId="21DA4C4B"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u w:val="single"/>
        </w:rPr>
        <w:t>Основные организационные формы:</w:t>
      </w:r>
      <w:r w:rsidRPr="007F0AE9">
        <w:rPr>
          <w:rFonts w:ascii="Times New Roman" w:hAnsi="Times New Roman" w:cs="Times New Roman"/>
          <w:sz w:val="24"/>
          <w:szCs w:val="24"/>
        </w:rPr>
        <w:t xml:space="preserve"> педагогическое сопровождение деятельности Российского движения школьников; волонтерских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 для облегчения распространения значимой для школьников  информации и получения обратной связи от классных коллективов;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творческих советов, отвечающих за проведение тех или иных конкретных мероприятий, праздников, вечеров, акций; созданной из наиболее авторитетных старшеклассников группы по урегулированию конфликтных ситуаций в школе и т.п</w:t>
      </w:r>
    </w:p>
    <w:p w14:paraId="4EADA6DF" w14:textId="77777777" w:rsidR="00AC0D1F" w:rsidRPr="007F0AE9" w:rsidRDefault="00AC0D1F" w:rsidP="00AC0D1F">
      <w:pPr>
        <w:spacing w:after="0" w:line="240" w:lineRule="auto"/>
        <w:jc w:val="center"/>
        <w:rPr>
          <w:rFonts w:ascii="Times New Roman" w:hAnsi="Times New Roman" w:cs="Times New Roman"/>
          <w:b/>
          <w:sz w:val="24"/>
          <w:szCs w:val="24"/>
        </w:rPr>
      </w:pPr>
    </w:p>
    <w:p w14:paraId="76E799BE" w14:textId="77777777" w:rsidR="00AC0D1F" w:rsidRPr="007F0AE9" w:rsidRDefault="00AC0D1F" w:rsidP="00AC0D1F">
      <w:pPr>
        <w:spacing w:after="0" w:line="240" w:lineRule="auto"/>
        <w:jc w:val="center"/>
        <w:rPr>
          <w:rFonts w:ascii="Times New Roman" w:hAnsi="Times New Roman" w:cs="Times New Roman"/>
          <w:b/>
          <w:sz w:val="24"/>
          <w:szCs w:val="24"/>
        </w:rPr>
      </w:pPr>
      <w:r w:rsidRPr="007F0AE9">
        <w:rPr>
          <w:rFonts w:ascii="Times New Roman" w:hAnsi="Times New Roman" w:cs="Times New Roman"/>
          <w:b/>
          <w:sz w:val="24"/>
          <w:szCs w:val="24"/>
        </w:rPr>
        <w:t xml:space="preserve">Модуль «Взаимодействие с родителями </w:t>
      </w:r>
    </w:p>
    <w:p w14:paraId="2E01FAF8" w14:textId="77777777" w:rsidR="00AC0D1F" w:rsidRPr="007F0AE9" w:rsidRDefault="00AC0D1F" w:rsidP="00AC0D1F">
      <w:pPr>
        <w:spacing w:after="0" w:line="240" w:lineRule="auto"/>
        <w:jc w:val="center"/>
        <w:rPr>
          <w:rFonts w:ascii="Times New Roman" w:hAnsi="Times New Roman" w:cs="Times New Roman"/>
          <w:b/>
          <w:sz w:val="24"/>
          <w:szCs w:val="24"/>
        </w:rPr>
      </w:pPr>
      <w:r w:rsidRPr="007F0AE9">
        <w:rPr>
          <w:rFonts w:ascii="Times New Roman" w:hAnsi="Times New Roman" w:cs="Times New Roman"/>
          <w:b/>
          <w:sz w:val="24"/>
          <w:szCs w:val="24"/>
        </w:rPr>
        <w:t>(законными представителями)»</w:t>
      </w:r>
    </w:p>
    <w:p w14:paraId="1D05DA22"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Реализация воспитательного потенциала работы с родителями предусматривает:</w:t>
      </w:r>
    </w:p>
    <w:p w14:paraId="048DFC42" w14:textId="77777777" w:rsidR="00AC0D1F" w:rsidRPr="007F0AE9" w:rsidRDefault="00AC0D1F" w:rsidP="00260CE0">
      <w:pPr>
        <w:pStyle w:val="a7"/>
        <w:numPr>
          <w:ilvl w:val="0"/>
          <w:numId w:val="7"/>
        </w:numPr>
        <w:spacing w:after="0" w:line="240" w:lineRule="auto"/>
        <w:ind w:left="284" w:hanging="284"/>
        <w:jc w:val="both"/>
        <w:rPr>
          <w:rFonts w:ascii="Times New Roman" w:hAnsi="Times New Roman" w:cs="Times New Roman"/>
          <w:sz w:val="24"/>
          <w:szCs w:val="24"/>
        </w:rPr>
      </w:pPr>
      <w:r w:rsidRPr="007F0AE9">
        <w:rPr>
          <w:rFonts w:ascii="Times New Roman" w:hAnsi="Times New Roman" w:cs="Times New Roman"/>
          <w:sz w:val="24"/>
          <w:szCs w:val="24"/>
        </w:rPr>
        <w:t xml:space="preserve">оказание помощи семье в воспитании детей; </w:t>
      </w:r>
    </w:p>
    <w:p w14:paraId="56132267" w14:textId="77777777" w:rsidR="00AC0D1F" w:rsidRPr="007F0AE9" w:rsidRDefault="00AC0D1F" w:rsidP="00260CE0">
      <w:pPr>
        <w:pStyle w:val="a7"/>
        <w:numPr>
          <w:ilvl w:val="0"/>
          <w:numId w:val="7"/>
        </w:numPr>
        <w:spacing w:after="0" w:line="240" w:lineRule="auto"/>
        <w:ind w:left="284" w:hanging="284"/>
        <w:jc w:val="both"/>
        <w:rPr>
          <w:rFonts w:ascii="Times New Roman" w:hAnsi="Times New Roman" w:cs="Times New Roman"/>
          <w:sz w:val="24"/>
          <w:szCs w:val="24"/>
        </w:rPr>
      </w:pPr>
      <w:r w:rsidRPr="007F0AE9">
        <w:rPr>
          <w:rFonts w:ascii="Times New Roman" w:hAnsi="Times New Roman" w:cs="Times New Roman"/>
          <w:sz w:val="24"/>
          <w:szCs w:val="24"/>
        </w:rPr>
        <w:t xml:space="preserve">оказание психолого-педагогической поддержки семье, в том числе и семьям «группы риска», семьям, находящимся в трудной жизненной ситуации; </w:t>
      </w:r>
    </w:p>
    <w:p w14:paraId="371BACA0" w14:textId="77777777" w:rsidR="00AC0D1F" w:rsidRPr="007F0AE9" w:rsidRDefault="00AC0D1F" w:rsidP="00260CE0">
      <w:pPr>
        <w:pStyle w:val="a7"/>
        <w:numPr>
          <w:ilvl w:val="0"/>
          <w:numId w:val="7"/>
        </w:numPr>
        <w:spacing w:after="0" w:line="240" w:lineRule="auto"/>
        <w:ind w:left="284" w:hanging="284"/>
        <w:jc w:val="both"/>
        <w:rPr>
          <w:rFonts w:ascii="Times New Roman" w:hAnsi="Times New Roman" w:cs="Times New Roman"/>
          <w:sz w:val="24"/>
          <w:szCs w:val="24"/>
        </w:rPr>
      </w:pPr>
      <w:r w:rsidRPr="007F0AE9">
        <w:rPr>
          <w:rFonts w:ascii="Times New Roman" w:hAnsi="Times New Roman" w:cs="Times New Roman"/>
          <w:sz w:val="24"/>
          <w:szCs w:val="24"/>
        </w:rPr>
        <w:t>психолого-педагогическое просвещение семей;</w:t>
      </w:r>
    </w:p>
    <w:p w14:paraId="3BBA3C7C" w14:textId="77777777" w:rsidR="00AC0D1F" w:rsidRPr="007F0AE9" w:rsidRDefault="00AC0D1F" w:rsidP="00260CE0">
      <w:pPr>
        <w:pStyle w:val="a7"/>
        <w:numPr>
          <w:ilvl w:val="0"/>
          <w:numId w:val="7"/>
        </w:numPr>
        <w:spacing w:after="0" w:line="240" w:lineRule="auto"/>
        <w:ind w:left="284" w:hanging="284"/>
        <w:jc w:val="both"/>
        <w:rPr>
          <w:rFonts w:ascii="Times New Roman" w:hAnsi="Times New Roman" w:cs="Times New Roman"/>
          <w:sz w:val="24"/>
          <w:szCs w:val="24"/>
        </w:rPr>
      </w:pPr>
      <w:r w:rsidRPr="007F0AE9">
        <w:rPr>
          <w:rFonts w:ascii="Times New Roman" w:hAnsi="Times New Roman" w:cs="Times New Roman"/>
          <w:sz w:val="24"/>
          <w:szCs w:val="24"/>
        </w:rPr>
        <w:t xml:space="preserve">коррекция семейного воспитания; </w:t>
      </w:r>
    </w:p>
    <w:p w14:paraId="72AF2A06" w14:textId="77777777" w:rsidR="00AC0D1F" w:rsidRPr="007F0AE9" w:rsidRDefault="00AC0D1F" w:rsidP="00260CE0">
      <w:pPr>
        <w:pStyle w:val="a7"/>
        <w:numPr>
          <w:ilvl w:val="0"/>
          <w:numId w:val="7"/>
        </w:numPr>
        <w:spacing w:after="0" w:line="240" w:lineRule="auto"/>
        <w:ind w:left="284" w:hanging="284"/>
        <w:jc w:val="both"/>
        <w:rPr>
          <w:rFonts w:ascii="Times New Roman" w:hAnsi="Times New Roman" w:cs="Times New Roman"/>
          <w:sz w:val="24"/>
          <w:szCs w:val="24"/>
        </w:rPr>
      </w:pPr>
      <w:r w:rsidRPr="007F0AE9">
        <w:rPr>
          <w:rFonts w:ascii="Times New Roman" w:hAnsi="Times New Roman" w:cs="Times New Roman"/>
          <w:sz w:val="24"/>
          <w:szCs w:val="24"/>
        </w:rPr>
        <w:t>организация досуга семьи.</w:t>
      </w:r>
    </w:p>
    <w:p w14:paraId="44EC253C"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в поддержке семейного воспитания, поддержке семей и детей, находящихся в сложной жизненной ситуации, детей «группы риска. Работа с родителями или законными представителями школьников осуществляется через:</w:t>
      </w:r>
    </w:p>
    <w:p w14:paraId="325D4EC8"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общешкольном родительском совете общеобразовательной организации; </w:t>
      </w:r>
    </w:p>
    <w:p w14:paraId="40A41C48"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w:t>
      </w:r>
    </w:p>
    <w:p w14:paraId="72DDD6E3"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родительские дни, в которые родители (законные представители) могут посещать уроки и внеурочные занятия; </w:t>
      </w:r>
    </w:p>
    <w:p w14:paraId="4389AF69"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работу семейных клубов, родительских гостиных, круглых столов, предоставляющих родителям, педагогам и обучающимся площадку для совместного досуга и общения, с обсуждением актуальных вопросов воспитания, приглашением специалистов; </w:t>
      </w:r>
    </w:p>
    <w:p w14:paraId="141B2D2F"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w:t>
      </w:r>
      <w:r w:rsidRPr="007F0AE9">
        <w:rPr>
          <w:rFonts w:ascii="Times New Roman" w:hAnsi="Times New Roman" w:cs="Times New Roman"/>
          <w:sz w:val="24"/>
          <w:szCs w:val="24"/>
        </w:rPr>
        <w:lastRenderedPageBreak/>
        <w:t xml:space="preserve">врачей, социальных работников, служителей традиционных российских религий, обмениваться опытом;   </w:t>
      </w:r>
    </w:p>
    <w:p w14:paraId="71A115F9"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14:paraId="4BD4F09C"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привлечение родителей (законных представителей) к подготовке и проведению классных и общешкольных мероприятий; </w:t>
      </w:r>
    </w:p>
    <w:p w14:paraId="431F73F4"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28B024F8"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Приведем перечень некоторых форм работы с семьей, в которыхпроще реализовать эти идеи: </w:t>
      </w:r>
    </w:p>
    <w:p w14:paraId="088702F5"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мозговой штурм «Как мы проведем этот год»;</w:t>
      </w:r>
    </w:p>
    <w:p w14:paraId="3E8921B5"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Благотворительная ярмарка «Семейная поделка»;</w:t>
      </w:r>
    </w:p>
    <w:p w14:paraId="2DDEF924"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День открытых уроков;</w:t>
      </w:r>
    </w:p>
    <w:p w14:paraId="5E08B27E"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Веб-игра «Город эмоций»;</w:t>
      </w:r>
    </w:p>
    <w:p w14:paraId="0EB47281"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Дайджест “Как научиться учиться”</w:t>
      </w:r>
    </w:p>
    <w:p w14:paraId="3B997377" w14:textId="77777777" w:rsidR="00AC0D1F" w:rsidRPr="007F0AE9" w:rsidRDefault="00AC0D1F" w:rsidP="00AC0D1F">
      <w:pPr>
        <w:spacing w:after="0" w:line="240" w:lineRule="auto"/>
        <w:jc w:val="center"/>
        <w:rPr>
          <w:rFonts w:ascii="Times New Roman" w:hAnsi="Times New Roman" w:cs="Times New Roman"/>
          <w:b/>
          <w:sz w:val="24"/>
          <w:szCs w:val="24"/>
        </w:rPr>
      </w:pPr>
    </w:p>
    <w:p w14:paraId="08EF6357" w14:textId="77777777" w:rsidR="00AC0D1F" w:rsidRPr="007F0AE9" w:rsidRDefault="00AC0D1F" w:rsidP="00AC0D1F">
      <w:pPr>
        <w:spacing w:after="0" w:line="240" w:lineRule="auto"/>
        <w:jc w:val="center"/>
        <w:rPr>
          <w:rFonts w:ascii="Times New Roman" w:hAnsi="Times New Roman" w:cs="Times New Roman"/>
          <w:b/>
          <w:sz w:val="24"/>
          <w:szCs w:val="24"/>
        </w:rPr>
      </w:pPr>
      <w:r w:rsidRPr="007F0AE9">
        <w:rPr>
          <w:rFonts w:ascii="Times New Roman" w:hAnsi="Times New Roman" w:cs="Times New Roman"/>
          <w:b/>
          <w:sz w:val="24"/>
          <w:szCs w:val="24"/>
        </w:rPr>
        <w:t>Модуль «Самоуправление»</w:t>
      </w:r>
    </w:p>
    <w:p w14:paraId="62C2C28A"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 - куратора) в детско-взрослое самоуправление.  </w:t>
      </w:r>
    </w:p>
    <w:p w14:paraId="64AE2257"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Детское самоуправление в школе осуществляется следующим образом:</w:t>
      </w:r>
    </w:p>
    <w:p w14:paraId="07684744"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организация и деятельность органов ученического самоуправления (совет обучающихся или др.), избранных обучающимися; </w:t>
      </w:r>
    </w:p>
    <w:p w14:paraId="46829F25"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представление органами ученического самоуправления интересов обучающихся в процессе управления общеобразовательной организацией;  </w:t>
      </w:r>
    </w:p>
    <w:p w14:paraId="1C202510"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защита органами ученического самоуправления законных интересов и прав обучающихся; </w:t>
      </w:r>
    </w:p>
    <w:p w14:paraId="183A8964"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w:t>
      </w:r>
    </w:p>
    <w:p w14:paraId="18B58C1C"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участие представителей органов ученического самоуправления обучающихся в анализе воспитательной деятельности в общеобразовательной организации. </w:t>
      </w:r>
    </w:p>
    <w:p w14:paraId="07CCCC4B"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b/>
          <w:sz w:val="24"/>
          <w:szCs w:val="24"/>
        </w:rPr>
        <w:t>На уровне школы:</w:t>
      </w:r>
    </w:p>
    <w:p w14:paraId="56C5FC9C" w14:textId="77777777" w:rsidR="00AC0D1F" w:rsidRPr="007F0AE9" w:rsidRDefault="00AC0D1F" w:rsidP="00260CE0">
      <w:pPr>
        <w:pStyle w:val="a7"/>
        <w:numPr>
          <w:ilvl w:val="0"/>
          <w:numId w:val="11"/>
        </w:numPr>
        <w:spacing w:line="240" w:lineRule="auto"/>
        <w:ind w:left="284" w:hanging="284"/>
        <w:jc w:val="both"/>
        <w:rPr>
          <w:rFonts w:ascii="Times New Roman" w:hAnsi="Times New Roman" w:cs="Times New Roman"/>
          <w:sz w:val="24"/>
          <w:szCs w:val="24"/>
        </w:rPr>
      </w:pPr>
      <w:r w:rsidRPr="007F0AE9">
        <w:rPr>
          <w:rFonts w:ascii="Times New Roman" w:hAnsi="Times New Roman" w:cs="Times New Roman"/>
          <w:sz w:val="24"/>
          <w:szCs w:val="24"/>
        </w:rPr>
        <w:t>через де</w:t>
      </w:r>
      <w:r>
        <w:rPr>
          <w:rFonts w:ascii="Times New Roman" w:hAnsi="Times New Roman" w:cs="Times New Roman"/>
          <w:sz w:val="24"/>
          <w:szCs w:val="24"/>
        </w:rPr>
        <w:t>ятельность Ученического самоуправления</w:t>
      </w:r>
      <w:r w:rsidRPr="007F0AE9">
        <w:rPr>
          <w:rFonts w:ascii="Times New Roman" w:hAnsi="Times New Roman" w:cs="Times New Roman"/>
          <w:sz w:val="24"/>
          <w:szCs w:val="24"/>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объединяющего Командиров классов для облегчения распространения значимой для школьников информации и получения обратной связи от классных коллективов;</w:t>
      </w:r>
    </w:p>
    <w:p w14:paraId="0478E2B0" w14:textId="77777777" w:rsidR="00AC0D1F" w:rsidRPr="007F0AE9" w:rsidRDefault="00AC0D1F" w:rsidP="00260CE0">
      <w:pPr>
        <w:pStyle w:val="a7"/>
        <w:numPr>
          <w:ilvl w:val="0"/>
          <w:numId w:val="8"/>
        </w:numPr>
        <w:spacing w:after="0" w:line="240" w:lineRule="auto"/>
        <w:ind w:left="284" w:hanging="284"/>
        <w:jc w:val="both"/>
        <w:rPr>
          <w:rFonts w:ascii="Times New Roman" w:hAnsi="Times New Roman" w:cs="Times New Roman"/>
          <w:sz w:val="24"/>
          <w:szCs w:val="24"/>
        </w:rPr>
      </w:pPr>
      <w:r w:rsidRPr="007F0AE9">
        <w:rPr>
          <w:rFonts w:ascii="Times New Roman" w:hAnsi="Times New Roman" w:cs="Times New Roman"/>
          <w:sz w:val="24"/>
          <w:szCs w:val="24"/>
        </w:rPr>
        <w:t>через работу постоянно действующего школьного актива (комитетов Совета старшеклассников), инициирующего и организующего проведение личностно значимых для школьников событий (соревнований, конкурсов,  флешмобов и т.п.);</w:t>
      </w:r>
    </w:p>
    <w:p w14:paraId="2C9D30A3" w14:textId="77777777" w:rsidR="00AC0D1F" w:rsidRPr="007F0AE9" w:rsidRDefault="00AC0D1F" w:rsidP="00260CE0">
      <w:pPr>
        <w:pStyle w:val="a7"/>
        <w:numPr>
          <w:ilvl w:val="0"/>
          <w:numId w:val="8"/>
        </w:numPr>
        <w:spacing w:after="0" w:line="240" w:lineRule="auto"/>
        <w:ind w:left="284" w:hanging="284"/>
        <w:jc w:val="both"/>
        <w:rPr>
          <w:rFonts w:ascii="Times New Roman" w:hAnsi="Times New Roman" w:cs="Times New Roman"/>
          <w:sz w:val="24"/>
          <w:szCs w:val="24"/>
        </w:rPr>
      </w:pPr>
      <w:r w:rsidRPr="007F0AE9">
        <w:rPr>
          <w:rFonts w:ascii="Times New Roman" w:hAnsi="Times New Roman" w:cs="Times New Roman"/>
          <w:sz w:val="24"/>
          <w:szCs w:val="24"/>
        </w:rPr>
        <w:t>через деятельность творческих групп, отвечающих за проведение тех или иных конкретных мероприятий, праздников, вечеров, акций и т.п.;</w:t>
      </w:r>
    </w:p>
    <w:p w14:paraId="255FA79F"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b/>
          <w:sz w:val="24"/>
          <w:szCs w:val="24"/>
        </w:rPr>
        <w:t>На уровне классов:</w:t>
      </w:r>
    </w:p>
    <w:p w14:paraId="61AE4066" w14:textId="77777777" w:rsidR="00AC0D1F" w:rsidRPr="007F0AE9" w:rsidRDefault="00AC0D1F" w:rsidP="00260CE0">
      <w:pPr>
        <w:pStyle w:val="a7"/>
        <w:numPr>
          <w:ilvl w:val="0"/>
          <w:numId w:val="9"/>
        </w:numPr>
        <w:spacing w:after="0" w:line="240" w:lineRule="auto"/>
        <w:ind w:left="284" w:hanging="284"/>
        <w:jc w:val="both"/>
        <w:rPr>
          <w:rFonts w:ascii="Times New Roman" w:hAnsi="Times New Roman" w:cs="Times New Roman"/>
          <w:sz w:val="24"/>
          <w:szCs w:val="24"/>
        </w:rPr>
      </w:pPr>
      <w:r w:rsidRPr="007F0AE9">
        <w:rPr>
          <w:rFonts w:ascii="Times New Roman" w:hAnsi="Times New Roman" w:cs="Times New Roman"/>
          <w:sz w:val="24"/>
          <w:szCs w:val="24"/>
        </w:rPr>
        <w:t xml:space="preserve">через деятельность выборных по инициативе и предложениям учащихся класса командиров, представляющих интересы класса в общешкольных делах и призванных </w:t>
      </w:r>
      <w:r w:rsidRPr="007F0AE9">
        <w:rPr>
          <w:rFonts w:ascii="Times New Roman" w:hAnsi="Times New Roman" w:cs="Times New Roman"/>
          <w:sz w:val="24"/>
          <w:szCs w:val="24"/>
        </w:rPr>
        <w:lastRenderedPageBreak/>
        <w:t>координировать его работу с работой общешкольных органов самоуправления и классных руководителей;</w:t>
      </w:r>
    </w:p>
    <w:p w14:paraId="74E96763" w14:textId="77777777" w:rsidR="00AC0D1F" w:rsidRPr="007F0AE9" w:rsidRDefault="00AC0D1F" w:rsidP="00260CE0">
      <w:pPr>
        <w:pStyle w:val="a7"/>
        <w:numPr>
          <w:ilvl w:val="0"/>
          <w:numId w:val="9"/>
        </w:numPr>
        <w:spacing w:after="0" w:line="240" w:lineRule="auto"/>
        <w:ind w:left="284" w:hanging="284"/>
        <w:jc w:val="both"/>
        <w:rPr>
          <w:rFonts w:ascii="Times New Roman" w:hAnsi="Times New Roman" w:cs="Times New Roman"/>
          <w:sz w:val="24"/>
          <w:szCs w:val="24"/>
        </w:rPr>
      </w:pPr>
      <w:r w:rsidRPr="007F0AE9">
        <w:rPr>
          <w:rFonts w:ascii="Times New Roman" w:hAnsi="Times New Roman" w:cs="Times New Roman"/>
          <w:sz w:val="24"/>
          <w:szCs w:val="24"/>
        </w:rPr>
        <w:t xml:space="preserve">через деятельность актива класса, отвечающего за различные направления </w:t>
      </w:r>
    </w:p>
    <w:p w14:paraId="3930351B"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работы. </w:t>
      </w:r>
    </w:p>
    <w:p w14:paraId="09721545"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b/>
          <w:sz w:val="24"/>
          <w:szCs w:val="24"/>
        </w:rPr>
        <w:t>На индивидуальном уровне:</w:t>
      </w:r>
    </w:p>
    <w:p w14:paraId="78A69DFA" w14:textId="77777777" w:rsidR="00AC0D1F" w:rsidRPr="007F0AE9" w:rsidRDefault="00AC0D1F" w:rsidP="00260CE0">
      <w:pPr>
        <w:pStyle w:val="a7"/>
        <w:numPr>
          <w:ilvl w:val="0"/>
          <w:numId w:val="10"/>
        </w:numPr>
        <w:spacing w:after="0" w:line="240" w:lineRule="auto"/>
        <w:ind w:left="284" w:hanging="284"/>
        <w:jc w:val="both"/>
        <w:rPr>
          <w:rFonts w:ascii="Times New Roman" w:hAnsi="Times New Roman" w:cs="Times New Roman"/>
          <w:sz w:val="24"/>
          <w:szCs w:val="24"/>
        </w:rPr>
      </w:pPr>
      <w:r w:rsidRPr="007F0AE9">
        <w:rPr>
          <w:rFonts w:ascii="Times New Roman" w:hAnsi="Times New Roman" w:cs="Times New Roman"/>
          <w:sz w:val="24"/>
          <w:szCs w:val="24"/>
        </w:rPr>
        <w:t xml:space="preserve">через вовлечение школьников в планирование, организацию, проведение и анализ общешкольных и внутриклассных дел; </w:t>
      </w:r>
    </w:p>
    <w:p w14:paraId="2B077C94" w14:textId="77777777" w:rsidR="00AC0D1F" w:rsidRPr="007F0AE9" w:rsidRDefault="00AC0D1F" w:rsidP="00260CE0">
      <w:pPr>
        <w:pStyle w:val="a7"/>
        <w:numPr>
          <w:ilvl w:val="0"/>
          <w:numId w:val="10"/>
        </w:numPr>
        <w:spacing w:after="0" w:line="240" w:lineRule="auto"/>
        <w:ind w:left="284" w:hanging="284"/>
        <w:jc w:val="both"/>
        <w:rPr>
          <w:rFonts w:ascii="Times New Roman" w:hAnsi="Times New Roman" w:cs="Times New Roman"/>
          <w:sz w:val="24"/>
          <w:szCs w:val="24"/>
        </w:rPr>
      </w:pPr>
      <w:r w:rsidRPr="007F0AE9">
        <w:rPr>
          <w:rFonts w:ascii="Times New Roman" w:hAnsi="Times New Roman" w:cs="Times New Roman"/>
          <w:sz w:val="24"/>
          <w:szCs w:val="24"/>
        </w:rPr>
        <w:t xml:space="preserve">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14:paraId="5942FDE0" w14:textId="77777777" w:rsidR="00AC0D1F" w:rsidRPr="007F0AE9" w:rsidRDefault="00AC0D1F" w:rsidP="00AC0D1F">
      <w:pPr>
        <w:pStyle w:val="a7"/>
        <w:spacing w:after="0" w:line="240" w:lineRule="auto"/>
        <w:ind w:left="284"/>
        <w:rPr>
          <w:rFonts w:ascii="Times New Roman" w:hAnsi="Times New Roman" w:cs="Times New Roman"/>
          <w:sz w:val="24"/>
          <w:szCs w:val="24"/>
        </w:rPr>
      </w:pPr>
    </w:p>
    <w:p w14:paraId="7A12587B" w14:textId="77777777" w:rsidR="00AC0D1F" w:rsidRPr="007F0AE9" w:rsidRDefault="00AC0D1F" w:rsidP="00AC0D1F">
      <w:pPr>
        <w:spacing w:after="0" w:line="240" w:lineRule="auto"/>
        <w:jc w:val="center"/>
        <w:rPr>
          <w:rFonts w:ascii="Times New Roman" w:hAnsi="Times New Roman" w:cs="Times New Roman"/>
          <w:b/>
          <w:sz w:val="24"/>
          <w:szCs w:val="24"/>
        </w:rPr>
      </w:pPr>
      <w:r w:rsidRPr="007F0AE9">
        <w:rPr>
          <w:rFonts w:ascii="Times New Roman" w:hAnsi="Times New Roman" w:cs="Times New Roman"/>
          <w:b/>
          <w:sz w:val="24"/>
          <w:szCs w:val="24"/>
        </w:rPr>
        <w:t>Модуль «Детские общественные объединения»</w:t>
      </w:r>
    </w:p>
    <w:p w14:paraId="2CD96C48"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Действующая на базе школы детск</w:t>
      </w:r>
      <w:r>
        <w:rPr>
          <w:rFonts w:ascii="Times New Roman" w:hAnsi="Times New Roman" w:cs="Times New Roman"/>
          <w:sz w:val="24"/>
          <w:szCs w:val="24"/>
        </w:rPr>
        <w:t>ая организация «Юные спасатели</w:t>
      </w:r>
      <w:r w:rsidRPr="007F0AE9">
        <w:rPr>
          <w:rFonts w:ascii="Times New Roman" w:hAnsi="Times New Roman" w:cs="Times New Roman"/>
          <w:sz w:val="24"/>
          <w:szCs w:val="24"/>
        </w:rPr>
        <w:t>»</w:t>
      </w:r>
      <w:r>
        <w:rPr>
          <w:rFonts w:ascii="Times New Roman" w:hAnsi="Times New Roman" w:cs="Times New Roman"/>
          <w:sz w:val="24"/>
          <w:szCs w:val="24"/>
        </w:rPr>
        <w:t>, «РДШ»</w:t>
      </w:r>
      <w:r w:rsidRPr="007F0AE9">
        <w:rPr>
          <w:rFonts w:ascii="Times New Roman" w:hAnsi="Times New Roman" w:cs="Times New Roman"/>
          <w:sz w:val="24"/>
          <w:szCs w:val="24"/>
        </w:rPr>
        <w:t xml:space="preserve">   – это добровольное, самоуправляемое формирование, созданное по инициативе детей и взрослых, объединившихся на основе общности интересов для реализации общих целей. Его правовой основой является ФЗ от 19.05.1995 N 82-ФЗ (ред. от 20.12.2017) "Об общественных объединениях" (ст. 5).</w:t>
      </w:r>
    </w:p>
    <w:p w14:paraId="2C1BDAE7"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Воспитание в детских общественных  объединениях осуществляется через:</w:t>
      </w:r>
    </w:p>
    <w:p w14:paraId="43A9941A" w14:textId="77777777" w:rsidR="00AC0D1F" w:rsidRPr="007F0AE9" w:rsidRDefault="00AC0D1F" w:rsidP="00260CE0">
      <w:pPr>
        <w:pStyle w:val="a7"/>
        <w:numPr>
          <w:ilvl w:val="0"/>
          <w:numId w:val="13"/>
        </w:numPr>
        <w:spacing w:after="0" w:line="240" w:lineRule="auto"/>
        <w:ind w:left="284" w:hanging="284"/>
        <w:jc w:val="both"/>
        <w:rPr>
          <w:rFonts w:ascii="Times New Roman" w:hAnsi="Times New Roman" w:cs="Times New Roman"/>
          <w:sz w:val="24"/>
          <w:szCs w:val="24"/>
        </w:rPr>
      </w:pPr>
      <w:r w:rsidRPr="007F0AE9">
        <w:rPr>
          <w:rFonts w:ascii="Times New Roman" w:hAnsi="Times New Roman" w:cs="Times New Roman"/>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 Совет старшеклассников, ротация состава выборных органов и т.п.), дающих ребенку возможность получить социально значимый опыт гражданского поведения;</w:t>
      </w:r>
    </w:p>
    <w:p w14:paraId="5BA38E86" w14:textId="77777777" w:rsidR="00AC0D1F" w:rsidRPr="007F0AE9" w:rsidRDefault="00AC0D1F" w:rsidP="00260CE0">
      <w:pPr>
        <w:pStyle w:val="a7"/>
        <w:numPr>
          <w:ilvl w:val="0"/>
          <w:numId w:val="13"/>
        </w:numPr>
        <w:spacing w:after="0" w:line="240" w:lineRule="auto"/>
        <w:ind w:left="284" w:hanging="284"/>
        <w:jc w:val="both"/>
        <w:rPr>
          <w:rFonts w:ascii="Times New Roman" w:hAnsi="Times New Roman" w:cs="Times New Roman"/>
          <w:sz w:val="24"/>
          <w:szCs w:val="24"/>
        </w:rPr>
      </w:pPr>
      <w:r w:rsidRPr="007F0AE9">
        <w:rPr>
          <w:rFonts w:ascii="Times New Roman" w:hAnsi="Times New Roman" w:cs="Times New Roman"/>
          <w:sz w:val="24"/>
          <w:szCs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14:paraId="2C9F85CB" w14:textId="77777777" w:rsidR="00AC0D1F" w:rsidRPr="007F0AE9" w:rsidRDefault="00AC0D1F" w:rsidP="00260CE0">
      <w:pPr>
        <w:pStyle w:val="a7"/>
        <w:numPr>
          <w:ilvl w:val="0"/>
          <w:numId w:val="13"/>
        </w:numPr>
        <w:spacing w:after="0" w:line="240" w:lineRule="auto"/>
        <w:ind w:left="284" w:hanging="284"/>
        <w:jc w:val="both"/>
        <w:rPr>
          <w:rFonts w:ascii="Times New Roman" w:hAnsi="Times New Roman" w:cs="Times New Roman"/>
          <w:sz w:val="24"/>
          <w:szCs w:val="24"/>
        </w:rPr>
      </w:pPr>
      <w:r w:rsidRPr="007F0AE9">
        <w:rPr>
          <w:rFonts w:ascii="Times New Roman" w:hAnsi="Times New Roman" w:cs="Times New Roman"/>
          <w:sz w:val="24"/>
          <w:szCs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w:t>
      </w:r>
      <w:r>
        <w:rPr>
          <w:rFonts w:ascii="Times New Roman" w:hAnsi="Times New Roman" w:cs="Times New Roman"/>
          <w:sz w:val="24"/>
          <w:szCs w:val="24"/>
        </w:rPr>
        <w:t>у, что происходит в объединении.</w:t>
      </w:r>
    </w:p>
    <w:p w14:paraId="7EDC91C9" w14:textId="77777777" w:rsidR="00AC0D1F" w:rsidRPr="007F0AE9" w:rsidRDefault="00AC0D1F" w:rsidP="00AC0D1F">
      <w:pPr>
        <w:spacing w:after="0" w:line="240" w:lineRule="auto"/>
        <w:rPr>
          <w:rFonts w:ascii="Times New Roman" w:hAnsi="Times New Roman" w:cs="Times New Roman"/>
          <w:sz w:val="24"/>
          <w:szCs w:val="24"/>
        </w:rPr>
      </w:pPr>
    </w:p>
    <w:p w14:paraId="6ED1D270" w14:textId="77777777" w:rsidR="00AC0D1F" w:rsidRPr="007F0AE9" w:rsidRDefault="00AC0D1F" w:rsidP="00AC0D1F">
      <w:pPr>
        <w:spacing w:after="0" w:line="240" w:lineRule="auto"/>
        <w:jc w:val="center"/>
        <w:rPr>
          <w:rFonts w:ascii="Times New Roman" w:hAnsi="Times New Roman" w:cs="Times New Roman"/>
          <w:b/>
          <w:sz w:val="24"/>
          <w:szCs w:val="24"/>
        </w:rPr>
      </w:pPr>
      <w:r w:rsidRPr="007F0AE9">
        <w:rPr>
          <w:rFonts w:ascii="Times New Roman" w:hAnsi="Times New Roman" w:cs="Times New Roman"/>
          <w:b/>
          <w:sz w:val="24"/>
          <w:szCs w:val="24"/>
        </w:rPr>
        <w:t>Модуль «Профилактика и безопасность»</w:t>
      </w:r>
    </w:p>
    <w:p w14:paraId="02830DCC"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14:paraId="78B50F5E"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организацию деятельности педагогического коллектива по созданию </w:t>
      </w:r>
    </w:p>
    <w:p w14:paraId="551B7532"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w:t>
      </w:r>
    </w:p>
    <w:p w14:paraId="196BED3D"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14:paraId="5C78EA1E"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 разработку и реализацию профилактических планов работы, направленных на работу как с девиантными обучающимися, так и с их окружением; организацию межведомственного взаимодействия; </w:t>
      </w:r>
    </w:p>
    <w:p w14:paraId="25BA5A24"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w:t>
      </w:r>
      <w:r w:rsidRPr="007F0AE9">
        <w:rPr>
          <w:rFonts w:ascii="Times New Roman" w:hAnsi="Times New Roman" w:cs="Times New Roman"/>
          <w:sz w:val="24"/>
          <w:szCs w:val="24"/>
        </w:rPr>
        <w:lastRenderedPageBreak/>
        <w:t xml:space="preserve">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 </w:t>
      </w:r>
    </w:p>
    <w:p w14:paraId="7920D75D"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14:paraId="7BF30524"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 -  духовной, благотворительной, художественной и др.); </w:t>
      </w:r>
    </w:p>
    <w:p w14:paraId="351927BF"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14:paraId="211692FF" w14:textId="77777777" w:rsidR="00AC0D1F"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7A11F47C" w14:textId="77777777" w:rsidR="00AC0D1F" w:rsidRPr="007F0AE9" w:rsidRDefault="00AC0D1F" w:rsidP="00AC0D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С 2022 года  в «Горячеключеской СОШ»  запущена «Школьная  служба медиации», куда входят  педагоги школы, родители и дети.</w:t>
      </w:r>
    </w:p>
    <w:p w14:paraId="1DDD2D90" w14:textId="77777777" w:rsidR="00AC0D1F" w:rsidRPr="007F0AE9" w:rsidRDefault="00AC0D1F" w:rsidP="00AC0D1F">
      <w:pPr>
        <w:spacing w:after="0" w:line="240" w:lineRule="auto"/>
        <w:jc w:val="center"/>
        <w:rPr>
          <w:rFonts w:ascii="Times New Roman" w:hAnsi="Times New Roman" w:cs="Times New Roman"/>
          <w:b/>
          <w:sz w:val="24"/>
          <w:szCs w:val="24"/>
        </w:rPr>
      </w:pPr>
      <w:r w:rsidRPr="007F0AE9">
        <w:rPr>
          <w:rFonts w:ascii="Times New Roman" w:hAnsi="Times New Roman" w:cs="Times New Roman"/>
          <w:b/>
          <w:sz w:val="24"/>
          <w:szCs w:val="24"/>
        </w:rPr>
        <w:t>Модуль «Профориентация»</w:t>
      </w:r>
    </w:p>
    <w:p w14:paraId="4929B22C" w14:textId="77777777" w:rsidR="00AC0D1F" w:rsidRPr="007F0AE9" w:rsidRDefault="00AC0D1F" w:rsidP="00AC0D1F">
      <w:pPr>
        <w:spacing w:after="0" w:line="240" w:lineRule="auto"/>
        <w:ind w:firstLine="708"/>
        <w:jc w:val="both"/>
        <w:rPr>
          <w:rFonts w:ascii="Times New Roman" w:hAnsi="Times New Roman" w:cs="Times New Roman"/>
          <w:sz w:val="24"/>
          <w:szCs w:val="24"/>
        </w:rPr>
      </w:pPr>
      <w:r w:rsidRPr="007F0AE9">
        <w:rPr>
          <w:rFonts w:ascii="Times New Roman" w:hAnsi="Times New Roman" w:cs="Times New Roman"/>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консультирование по проблемам профориентации, трудовое, профессиональное  воспитание и профессиональное самоопределение. Задача совместной деятельности педагога и ребенка – подготовить школьника к осознанному выбору своей будущей профессиональной деятельности.  </w:t>
      </w:r>
    </w:p>
    <w:p w14:paraId="5FA5190D"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Эта работа осуществляется через: </w:t>
      </w:r>
    </w:p>
    <w:p w14:paraId="5BBEE41C"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w:t>
      </w:r>
    </w:p>
    <w:p w14:paraId="4541DE96"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w:t>
      </w:r>
    </w:p>
    <w:p w14:paraId="0B050739"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экскурсии на предприятия, в организации, дающие начальные представления о существующих профессиях и условиях работы; </w:t>
      </w:r>
    </w:p>
    <w:p w14:paraId="5AF2CA4E"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w:t>
      </w:r>
    </w:p>
    <w:p w14:paraId="2F47FFCF"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организацию на базе детского лагеря при общеобразовательной </w:t>
      </w:r>
    </w:p>
    <w:p w14:paraId="782D6A22"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r>
        <w:rPr>
          <w:rFonts w:ascii="Times New Roman" w:hAnsi="Times New Roman" w:cs="Times New Roman"/>
          <w:sz w:val="24"/>
          <w:szCs w:val="24"/>
        </w:rPr>
        <w:t>.</w:t>
      </w:r>
    </w:p>
    <w:p w14:paraId="014D9490"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участие в работе всероссийских профориентационных проектов «ПроеКТОриЯ» (https://proektoria.online/), созданных в сети интернет: просмотр лекций, решение учебно-тренировочных задач, участие в мастер-классах, посещение открытых уроков;</w:t>
      </w:r>
    </w:p>
    <w:p w14:paraId="184915AE"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xml:space="preserve">- 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образования. </w:t>
      </w:r>
    </w:p>
    <w:p w14:paraId="46D184FC" w14:textId="77777777" w:rsidR="00AC0D1F" w:rsidRPr="007F0AE9" w:rsidRDefault="00AC0D1F" w:rsidP="00AC0D1F">
      <w:pPr>
        <w:spacing w:after="0" w:line="240" w:lineRule="auto"/>
        <w:rPr>
          <w:rFonts w:ascii="Times New Roman" w:hAnsi="Times New Roman" w:cs="Times New Roman"/>
          <w:sz w:val="24"/>
          <w:szCs w:val="24"/>
        </w:rPr>
      </w:pPr>
    </w:p>
    <w:p w14:paraId="6EE7958B" w14:textId="77777777" w:rsidR="00AC0D1F" w:rsidRPr="007F0AE9" w:rsidRDefault="00AC0D1F" w:rsidP="00AC0D1F">
      <w:pPr>
        <w:spacing w:after="0" w:line="240" w:lineRule="auto"/>
        <w:jc w:val="center"/>
        <w:rPr>
          <w:rFonts w:ascii="Times New Roman" w:hAnsi="Times New Roman" w:cs="Times New Roman"/>
          <w:b/>
          <w:sz w:val="24"/>
          <w:szCs w:val="24"/>
        </w:rPr>
      </w:pPr>
      <w:r w:rsidRPr="007F0AE9">
        <w:rPr>
          <w:rFonts w:ascii="Times New Roman" w:hAnsi="Times New Roman" w:cs="Times New Roman"/>
          <w:b/>
          <w:sz w:val="24"/>
          <w:szCs w:val="24"/>
        </w:rPr>
        <w:lastRenderedPageBreak/>
        <w:t>Модуль «Социальное партнёрство»</w:t>
      </w:r>
    </w:p>
    <w:p w14:paraId="4560DD7F"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Реализация социокультурного контекста опирается на построение социального партнерства образовательной организации с организациями-партнерам</w:t>
      </w:r>
      <w:r>
        <w:rPr>
          <w:rFonts w:ascii="Times New Roman" w:hAnsi="Times New Roman" w:cs="Times New Roman"/>
          <w:sz w:val="24"/>
          <w:szCs w:val="24"/>
        </w:rPr>
        <w:t>и. Для МОУ ИРМО «Горячеключевской  СОШ» это: клуб пос. Горячий Ключ,</w:t>
      </w:r>
      <w:r w:rsidRPr="007F0AE9">
        <w:rPr>
          <w:rFonts w:ascii="Times New Roman" w:hAnsi="Times New Roman" w:cs="Times New Roman"/>
          <w:sz w:val="24"/>
          <w:szCs w:val="24"/>
        </w:rPr>
        <w:t xml:space="preserve"> сельс</w:t>
      </w:r>
      <w:r>
        <w:rPr>
          <w:rFonts w:ascii="Times New Roman" w:hAnsi="Times New Roman" w:cs="Times New Roman"/>
          <w:sz w:val="24"/>
          <w:szCs w:val="24"/>
        </w:rPr>
        <w:t>кая библиотека, МДОУ.</w:t>
      </w:r>
    </w:p>
    <w:p w14:paraId="301E2F79" w14:textId="77777777" w:rsidR="00AC0D1F" w:rsidRPr="007F0AE9" w:rsidRDefault="00AC0D1F" w:rsidP="003455D3">
      <w:pPr>
        <w:spacing w:after="0" w:line="240" w:lineRule="auto"/>
        <w:ind w:firstLine="708"/>
        <w:jc w:val="both"/>
        <w:rPr>
          <w:rFonts w:ascii="Times New Roman" w:hAnsi="Times New Roman" w:cs="Times New Roman"/>
          <w:sz w:val="24"/>
          <w:szCs w:val="24"/>
        </w:rPr>
      </w:pPr>
      <w:r w:rsidRPr="007F0AE9">
        <w:rPr>
          <w:rFonts w:ascii="Times New Roman" w:hAnsi="Times New Roman" w:cs="Times New Roman"/>
          <w:sz w:val="24"/>
          <w:szCs w:val="24"/>
        </w:rPr>
        <w:t>Реализация воспитательного потенциала социального партнерства школы</w:t>
      </w:r>
    </w:p>
    <w:p w14:paraId="111002BC"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предусматривает</w:t>
      </w:r>
    </w:p>
    <w:p w14:paraId="2E45AE9B"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участие представителей организаций-партнёров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w:t>
      </w:r>
    </w:p>
    <w:p w14:paraId="42482EA6"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14:paraId="663274F0"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проведение на базе организаций-партнёров отдельных уроков, занятий, внешкольных мероприятий, акций воспитательной направленности; </w:t>
      </w:r>
    </w:p>
    <w:p w14:paraId="38BD04D6"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открытые дискуссионные площадки (детские, педагогические, родительские, совместные) с представителями организаций-партнёров для</w:t>
      </w:r>
    </w:p>
    <w:p w14:paraId="466F63ED"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обсуждений актуальных проблем, касающихся жизни общеобразовательной организации, муниципального образования, региона, страны;  </w:t>
      </w:r>
    </w:p>
    <w:p w14:paraId="3A59614D"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11F69786" w14:textId="77777777" w:rsidR="00AC0D1F" w:rsidRPr="007F0AE9" w:rsidRDefault="00AC0D1F" w:rsidP="00AC0D1F">
      <w:pPr>
        <w:spacing w:after="0" w:line="240" w:lineRule="auto"/>
        <w:jc w:val="center"/>
        <w:rPr>
          <w:rFonts w:ascii="Times New Roman" w:hAnsi="Times New Roman" w:cs="Times New Roman"/>
          <w:b/>
          <w:sz w:val="24"/>
          <w:szCs w:val="24"/>
        </w:rPr>
      </w:pPr>
    </w:p>
    <w:p w14:paraId="3C1FAD45" w14:textId="77777777" w:rsidR="00AC0D1F" w:rsidRPr="007F0AE9" w:rsidRDefault="00AC0D1F" w:rsidP="00AC0D1F">
      <w:pPr>
        <w:spacing w:after="0" w:line="240" w:lineRule="auto"/>
        <w:jc w:val="center"/>
        <w:rPr>
          <w:rFonts w:ascii="Times New Roman" w:hAnsi="Times New Roman" w:cs="Times New Roman"/>
          <w:b/>
          <w:sz w:val="24"/>
          <w:szCs w:val="24"/>
        </w:rPr>
      </w:pPr>
      <w:r w:rsidRPr="007F0AE9">
        <w:rPr>
          <w:rFonts w:ascii="Times New Roman" w:hAnsi="Times New Roman" w:cs="Times New Roman"/>
          <w:b/>
          <w:sz w:val="24"/>
          <w:szCs w:val="24"/>
        </w:rPr>
        <w:t>Модуль «Организация предметно- пространственной среды»</w:t>
      </w:r>
    </w:p>
    <w:p w14:paraId="264715BF"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Реализация воспитательного потенциала предметно-пространственной среды</w:t>
      </w:r>
    </w:p>
    <w:p w14:paraId="101A0686"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предусматривает:</w:t>
      </w:r>
    </w:p>
    <w:p w14:paraId="5178F6C1"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14:paraId="289F2D2C"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организация и проведение церемоний поднятия (спуска) государственного флага Российской Федерации; </w:t>
      </w:r>
    </w:p>
    <w:p w14:paraId="7D94A967"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w:t>
      </w:r>
    </w:p>
    <w:p w14:paraId="4B33CC01"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14:paraId="1D26184F"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
    <w:p w14:paraId="597F4F49"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организация и поддержание в общеобразовательной организации звукового пространства позитивной духовно-нравственной, гражданско - патриотической воспитательной направленности (звонки-мелодии, музыка, информационные сообщения), исполнение гимна Российской Федерации;  </w:t>
      </w:r>
    </w:p>
    <w:p w14:paraId="04119364"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lastRenderedPageBreak/>
        <w:t>- разработка, оформление, поддержание, использование в воспитательном процессе «мест гражданского почитания</w:t>
      </w:r>
      <w:r>
        <w:rPr>
          <w:rFonts w:ascii="Times New Roman" w:hAnsi="Times New Roman" w:cs="Times New Roman"/>
          <w:sz w:val="24"/>
          <w:szCs w:val="24"/>
        </w:rPr>
        <w:t>-это  Мемориал в    пос.Горячий  Ключ.</w:t>
      </w:r>
    </w:p>
    <w:p w14:paraId="31501E13"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 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699E81F6"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p>
    <w:p w14:paraId="00ECAA04"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разработка, оформление, поддержание и использование игровых пространств, спортивных и игровых площадок, зон активного и тихого отдыха;  </w:t>
      </w:r>
    </w:p>
    <w:p w14:paraId="1243014C"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14:paraId="2F9569AC"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деятельность классных руководителей вместе с обучающимися, их родителями по благоустройству, оформлению школьных аудиторий, пришкольной территории;  </w:t>
      </w:r>
    </w:p>
    <w:p w14:paraId="1203BF25"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разработка и оформление пространств при  проведении значимых событий, праздников, церемоний, торжественных линеек, творческих вечеров (событийный дизайн);  </w:t>
      </w:r>
    </w:p>
    <w:p w14:paraId="34C8AD7F"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14:paraId="11B4A211" w14:textId="77777777" w:rsidR="00AC0D1F" w:rsidRPr="007F0AE9" w:rsidRDefault="00AC0D1F" w:rsidP="00AC0D1F">
      <w:pPr>
        <w:spacing w:line="240" w:lineRule="auto"/>
        <w:rPr>
          <w:rFonts w:ascii="Times New Roman" w:hAnsi="Times New Roman" w:cs="Times New Roman"/>
          <w:sz w:val="24"/>
          <w:szCs w:val="24"/>
        </w:rPr>
      </w:pPr>
      <w:r w:rsidRPr="007F0AE9">
        <w:rPr>
          <w:rFonts w:ascii="Times New Roman" w:hAnsi="Times New Roman" w:cs="Times New Roman"/>
          <w:sz w:val="24"/>
          <w:szCs w:val="24"/>
        </w:rPr>
        <w:t>Акцентирование внимания обучающихся посредством элементов предметно-пространственной среды на важных для воспитания ценностях школы, ее традициях, правилах.</w:t>
      </w:r>
      <w:r w:rsidRPr="007F0AE9">
        <w:rPr>
          <w:rFonts w:ascii="Times New Roman" w:hAnsi="Times New Roman" w:cs="Times New Roman"/>
          <w:sz w:val="24"/>
          <w:szCs w:val="24"/>
        </w:rPr>
        <w:tab/>
      </w:r>
    </w:p>
    <w:p w14:paraId="59BA157E" w14:textId="77777777" w:rsidR="00AC0D1F" w:rsidRPr="007F0AE9" w:rsidRDefault="00AC0D1F" w:rsidP="00AC0D1F">
      <w:pPr>
        <w:spacing w:after="0" w:line="240" w:lineRule="auto"/>
        <w:jc w:val="center"/>
        <w:rPr>
          <w:rFonts w:ascii="Times New Roman" w:hAnsi="Times New Roman" w:cs="Times New Roman"/>
          <w:b/>
          <w:sz w:val="24"/>
          <w:szCs w:val="24"/>
        </w:rPr>
      </w:pPr>
      <w:r w:rsidRPr="007F0AE9">
        <w:rPr>
          <w:rFonts w:ascii="Times New Roman" w:hAnsi="Times New Roman" w:cs="Times New Roman"/>
          <w:b/>
          <w:sz w:val="24"/>
          <w:szCs w:val="24"/>
        </w:rPr>
        <w:t>Модуль «Внешкольные мероприятия»</w:t>
      </w:r>
    </w:p>
    <w:p w14:paraId="52D76484"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Реализация воспитательного потенциала внешкольных мероприятий предусматривает:</w:t>
      </w:r>
    </w:p>
    <w:p w14:paraId="2C38071A"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общие внешкольные мероприятия, в том числе организуемые совместно с социальными партнёрами общеобразовательной организации; </w:t>
      </w:r>
    </w:p>
    <w:p w14:paraId="7C75408A"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 </w:t>
      </w:r>
    </w:p>
    <w:p w14:paraId="3939F501"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7F78FF67" w14:textId="77777777" w:rsidR="00AC0D1F" w:rsidRPr="003F35D0"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sidRPr="007F0AE9">
        <w:rPr>
          <w:rFonts w:ascii="Times New Roman" w:hAnsi="Times New Roman" w:cs="Times New Roman"/>
          <w:b/>
          <w:sz w:val="24"/>
          <w:szCs w:val="24"/>
        </w:rPr>
        <w:t>.</w:t>
      </w:r>
      <w:r>
        <w:rPr>
          <w:rFonts w:ascii="Times New Roman" w:hAnsi="Times New Roman" w:cs="Times New Roman"/>
          <w:sz w:val="24"/>
          <w:szCs w:val="24"/>
        </w:rPr>
        <w:t>Во   многом помогает Пушкинская карта.</w:t>
      </w:r>
    </w:p>
    <w:p w14:paraId="5FEAFCAA" w14:textId="77777777" w:rsidR="00AC0D1F" w:rsidRPr="007F0AE9" w:rsidRDefault="00AC0D1F" w:rsidP="003455D3">
      <w:pPr>
        <w:spacing w:after="0" w:line="240" w:lineRule="auto"/>
        <w:jc w:val="both"/>
        <w:rPr>
          <w:rFonts w:ascii="Times New Roman" w:hAnsi="Times New Roman" w:cs="Times New Roman"/>
          <w:b/>
          <w:sz w:val="24"/>
          <w:szCs w:val="24"/>
        </w:rPr>
      </w:pPr>
    </w:p>
    <w:p w14:paraId="54EBF57A" w14:textId="77777777" w:rsidR="00AC0D1F" w:rsidRPr="007F0AE9" w:rsidRDefault="003455D3" w:rsidP="00AC0D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2.2.3. </w:t>
      </w:r>
      <w:r w:rsidR="00AC0D1F" w:rsidRPr="007F0AE9">
        <w:rPr>
          <w:rFonts w:ascii="Times New Roman" w:hAnsi="Times New Roman" w:cs="Times New Roman"/>
          <w:b/>
          <w:sz w:val="24"/>
          <w:szCs w:val="24"/>
        </w:rPr>
        <w:t>Организация воспитательной деятельности</w:t>
      </w:r>
    </w:p>
    <w:p w14:paraId="7B351C7D" w14:textId="77777777" w:rsidR="00AC0D1F" w:rsidRPr="007F0AE9" w:rsidRDefault="00AC0D1F" w:rsidP="00AC0D1F">
      <w:pPr>
        <w:spacing w:after="0" w:line="240" w:lineRule="auto"/>
        <w:rPr>
          <w:rFonts w:ascii="Times New Roman" w:hAnsi="Times New Roman" w:cs="Times New Roman"/>
          <w:b/>
          <w:sz w:val="24"/>
          <w:szCs w:val="24"/>
        </w:rPr>
      </w:pPr>
      <w:r w:rsidRPr="007F0AE9">
        <w:rPr>
          <w:rFonts w:ascii="Times New Roman" w:hAnsi="Times New Roman" w:cs="Times New Roman"/>
          <w:b/>
          <w:sz w:val="24"/>
          <w:szCs w:val="24"/>
        </w:rPr>
        <w:t>3.1 Кадровое обеспечение</w:t>
      </w:r>
    </w:p>
    <w:p w14:paraId="3F92D914"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Для кадрового потенциала школы характерны стабильность состава</w:t>
      </w:r>
      <w:r>
        <w:rPr>
          <w:rFonts w:ascii="Times New Roman" w:hAnsi="Times New Roman" w:cs="Times New Roman"/>
          <w:sz w:val="24"/>
          <w:szCs w:val="24"/>
        </w:rPr>
        <w:t xml:space="preserve"> тех, кто проживает в посёлке Горячий Ключ</w:t>
      </w:r>
      <w:r w:rsidRPr="007F0AE9">
        <w:rPr>
          <w:rFonts w:ascii="Times New Roman" w:hAnsi="Times New Roman" w:cs="Times New Roman"/>
          <w:sz w:val="24"/>
          <w:szCs w:val="24"/>
        </w:rPr>
        <w:t xml:space="preserve">. Это обеспечивает более качественное и результативное преподавание.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 же в выборе новых подходов к преподаванию. Это обеспечивает выбор наиболее приемлемых методик и технологий, которые гармонично соотносятся с содержанием предмета преподавания. </w:t>
      </w:r>
    </w:p>
    <w:p w14:paraId="7F9E9CDE" w14:textId="77777777" w:rsidR="00AC0D1F" w:rsidRPr="007F0AE9" w:rsidRDefault="00AC0D1F" w:rsidP="00AC0D1F">
      <w:pPr>
        <w:spacing w:after="0" w:line="240" w:lineRule="auto"/>
        <w:ind w:firstLine="708"/>
        <w:jc w:val="both"/>
        <w:rPr>
          <w:rFonts w:ascii="Times New Roman" w:hAnsi="Times New Roman" w:cs="Times New Roman"/>
          <w:sz w:val="24"/>
          <w:szCs w:val="24"/>
        </w:rPr>
      </w:pPr>
      <w:r w:rsidRPr="007F0AE9">
        <w:rPr>
          <w:rFonts w:ascii="Times New Roman" w:hAnsi="Times New Roman" w:cs="Times New Roman"/>
          <w:sz w:val="24"/>
          <w:szCs w:val="24"/>
        </w:rPr>
        <w:t>Деятельн</w:t>
      </w:r>
      <w:r>
        <w:rPr>
          <w:rFonts w:ascii="Times New Roman" w:hAnsi="Times New Roman" w:cs="Times New Roman"/>
          <w:sz w:val="24"/>
          <w:szCs w:val="24"/>
        </w:rPr>
        <w:t xml:space="preserve">ость МОУ ИРМО «Горячеключевской  СОШ»  </w:t>
      </w:r>
      <w:r w:rsidRPr="007F0AE9">
        <w:rPr>
          <w:rFonts w:ascii="Times New Roman" w:hAnsi="Times New Roman" w:cs="Times New Roman"/>
          <w:sz w:val="24"/>
          <w:szCs w:val="24"/>
        </w:rPr>
        <w:t xml:space="preserve">по развитию кадрового потенциала: в условиях модернизации образовательного процесса решающую роль в </w:t>
      </w:r>
      <w:r w:rsidRPr="007F0AE9">
        <w:rPr>
          <w:rFonts w:ascii="Times New Roman" w:hAnsi="Times New Roman" w:cs="Times New Roman"/>
          <w:sz w:val="24"/>
          <w:szCs w:val="24"/>
        </w:rPr>
        <w:lastRenderedPageBreak/>
        <w:t>достижении  главного результата – качественного образования школьников играет профессионализм педагогических и управленческих кадров.</w:t>
      </w:r>
    </w:p>
    <w:p w14:paraId="02F4F13B" w14:textId="77777777" w:rsidR="00AC0D1F" w:rsidRPr="007F0AE9" w:rsidRDefault="00AC0D1F" w:rsidP="00AC0D1F">
      <w:pPr>
        <w:spacing w:after="0" w:line="240" w:lineRule="auto"/>
        <w:jc w:val="center"/>
        <w:rPr>
          <w:rFonts w:ascii="Times New Roman" w:hAnsi="Times New Roman" w:cs="Times New Roman"/>
          <w:b/>
          <w:sz w:val="24"/>
          <w:szCs w:val="24"/>
        </w:rPr>
      </w:pPr>
      <w:r w:rsidRPr="007F0AE9">
        <w:rPr>
          <w:rFonts w:ascii="Times New Roman" w:hAnsi="Times New Roman" w:cs="Times New Roman"/>
          <w:b/>
          <w:sz w:val="24"/>
          <w:szCs w:val="24"/>
        </w:rPr>
        <w:t>Развитие кадрового потенциала.</w:t>
      </w:r>
    </w:p>
    <w:p w14:paraId="09D70C39" w14:textId="77777777" w:rsidR="00AC0D1F" w:rsidRPr="007F0AE9" w:rsidRDefault="00AC0D1F" w:rsidP="00AC0D1F">
      <w:pPr>
        <w:spacing w:after="0" w:line="240" w:lineRule="auto"/>
        <w:ind w:firstLine="708"/>
        <w:jc w:val="both"/>
        <w:rPr>
          <w:rFonts w:ascii="Times New Roman" w:hAnsi="Times New Roman" w:cs="Times New Roman"/>
          <w:sz w:val="24"/>
          <w:szCs w:val="24"/>
        </w:rPr>
      </w:pPr>
      <w:r w:rsidRPr="007F0AE9">
        <w:rPr>
          <w:rFonts w:ascii="Times New Roman" w:hAnsi="Times New Roman" w:cs="Times New Roman"/>
          <w:sz w:val="24"/>
          <w:szCs w:val="24"/>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14:paraId="19FCAB7F" w14:textId="77777777" w:rsidR="00AC0D1F" w:rsidRPr="00BA15AB" w:rsidRDefault="00AC0D1F" w:rsidP="00AC0D1F">
      <w:pPr>
        <w:spacing w:after="0" w:line="240" w:lineRule="auto"/>
        <w:ind w:firstLine="708"/>
        <w:jc w:val="both"/>
        <w:rPr>
          <w:rFonts w:ascii="Times New Roman" w:hAnsi="Times New Roman" w:cs="Times New Roman"/>
          <w:sz w:val="24"/>
          <w:szCs w:val="24"/>
        </w:rPr>
      </w:pPr>
      <w:r w:rsidRPr="00BA15AB">
        <w:rPr>
          <w:rFonts w:ascii="Times New Roman" w:hAnsi="Times New Roman" w:cs="Times New Roman"/>
          <w:sz w:val="24"/>
          <w:szCs w:val="24"/>
        </w:rPr>
        <w:t>Ведется планомерная работа по пропаганде положений теории воспитательных систем среди педагогического коллектива:</w:t>
      </w:r>
    </w:p>
    <w:p w14:paraId="0D4BE7DE" w14:textId="77777777" w:rsidR="00AC0D1F" w:rsidRPr="00BA15AB" w:rsidRDefault="00AC0D1F" w:rsidP="00AC0D1F">
      <w:pPr>
        <w:spacing w:after="0" w:line="240" w:lineRule="auto"/>
        <w:rPr>
          <w:rFonts w:ascii="Times New Roman" w:hAnsi="Times New Roman" w:cs="Times New Roman"/>
          <w:sz w:val="24"/>
          <w:szCs w:val="24"/>
        </w:rPr>
      </w:pPr>
      <w:r w:rsidRPr="00BA15AB">
        <w:rPr>
          <w:rFonts w:ascii="Times New Roman" w:hAnsi="Times New Roman" w:cs="Times New Roman"/>
          <w:sz w:val="24"/>
          <w:szCs w:val="24"/>
        </w:rPr>
        <w:t>- через регулярное проведение и участие в семинарах, научно-практических конференциях – от школьных до региональных международных;</w:t>
      </w:r>
    </w:p>
    <w:p w14:paraId="340AF7D8" w14:textId="77777777" w:rsidR="00AC0D1F" w:rsidRPr="00BA15AB" w:rsidRDefault="00AC0D1F" w:rsidP="00AC0D1F">
      <w:pPr>
        <w:spacing w:after="0" w:line="240" w:lineRule="auto"/>
        <w:rPr>
          <w:rFonts w:ascii="Times New Roman" w:hAnsi="Times New Roman" w:cs="Times New Roman"/>
          <w:sz w:val="24"/>
          <w:szCs w:val="24"/>
        </w:rPr>
      </w:pPr>
      <w:r w:rsidRPr="00BA15AB">
        <w:rPr>
          <w:rFonts w:ascii="Times New Roman" w:hAnsi="Times New Roman" w:cs="Times New Roman"/>
          <w:sz w:val="24"/>
          <w:szCs w:val="24"/>
        </w:rPr>
        <w:t>- через научно-методические пособия;</w:t>
      </w:r>
    </w:p>
    <w:p w14:paraId="23D2E08A" w14:textId="77777777" w:rsidR="00AC0D1F" w:rsidRPr="00BA15AB" w:rsidRDefault="00AC0D1F" w:rsidP="00AC0D1F">
      <w:pPr>
        <w:spacing w:after="0" w:line="240" w:lineRule="auto"/>
        <w:rPr>
          <w:rFonts w:ascii="Times New Roman" w:hAnsi="Times New Roman" w:cs="Times New Roman"/>
          <w:sz w:val="24"/>
          <w:szCs w:val="24"/>
        </w:rPr>
      </w:pPr>
      <w:r w:rsidRPr="00BA15AB">
        <w:rPr>
          <w:rFonts w:ascii="Times New Roman" w:hAnsi="Times New Roman" w:cs="Times New Roman"/>
          <w:sz w:val="24"/>
          <w:szCs w:val="24"/>
        </w:rPr>
        <w:t>-  через знакомство с передовыми научными разработками и российским опытом.</w:t>
      </w:r>
    </w:p>
    <w:p w14:paraId="1B523977" w14:textId="06F4F808" w:rsidR="00AC0D1F" w:rsidRPr="007F0AE9" w:rsidRDefault="00AC0D1F" w:rsidP="00BA15AB">
      <w:pPr>
        <w:spacing w:after="0" w:line="240" w:lineRule="auto"/>
        <w:rPr>
          <w:rFonts w:ascii="Times New Roman" w:hAnsi="Times New Roman" w:cs="Times New Roman"/>
          <w:sz w:val="24"/>
          <w:szCs w:val="24"/>
        </w:rPr>
      </w:pPr>
      <w:r w:rsidRPr="00BA15AB">
        <w:rPr>
          <w:rFonts w:ascii="Times New Roman" w:hAnsi="Times New Roman" w:cs="Times New Roman"/>
          <w:sz w:val="24"/>
          <w:szCs w:val="24"/>
        </w:rPr>
        <w:t xml:space="preserve">В школе </w:t>
      </w:r>
      <w:r w:rsidR="00BA15AB">
        <w:rPr>
          <w:rFonts w:ascii="Times New Roman" w:hAnsi="Times New Roman" w:cs="Times New Roman"/>
          <w:sz w:val="24"/>
          <w:szCs w:val="24"/>
        </w:rPr>
        <w:t>16</w:t>
      </w:r>
      <w:r w:rsidRPr="00BA15AB">
        <w:rPr>
          <w:rFonts w:ascii="Times New Roman" w:hAnsi="Times New Roman" w:cs="Times New Roman"/>
          <w:sz w:val="24"/>
          <w:szCs w:val="24"/>
        </w:rPr>
        <w:t>__ классов-комплектов, в которых работают  классных руководителя</w:t>
      </w:r>
      <w:r w:rsidR="00BA15AB">
        <w:rPr>
          <w:rFonts w:ascii="Times New Roman" w:hAnsi="Times New Roman" w:cs="Times New Roman"/>
          <w:sz w:val="24"/>
          <w:szCs w:val="24"/>
        </w:rPr>
        <w:t xml:space="preserve">. </w:t>
      </w:r>
      <w:r w:rsidRPr="007F0AE9">
        <w:rPr>
          <w:rFonts w:ascii="Times New Roman" w:hAnsi="Times New Roman" w:cs="Times New Roman"/>
          <w:sz w:val="24"/>
          <w:szCs w:val="24"/>
        </w:rPr>
        <w:t>Администрация школы</w:t>
      </w:r>
    </w:p>
    <w:p w14:paraId="3C734D11" w14:textId="77777777" w:rsidR="00AC0D1F" w:rsidRPr="007F0AE9" w:rsidRDefault="00AC0D1F" w:rsidP="00260CE0">
      <w:pPr>
        <w:pStyle w:val="a7"/>
        <w:numPr>
          <w:ilvl w:val="0"/>
          <w:numId w:val="15"/>
        </w:num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Заместитель директора по воспитательной работе.</w:t>
      </w:r>
    </w:p>
    <w:p w14:paraId="2E605FEA" w14:textId="77777777" w:rsidR="00AC0D1F" w:rsidRPr="007F0AE9" w:rsidRDefault="00AC0D1F" w:rsidP="00260CE0">
      <w:pPr>
        <w:pStyle w:val="a7"/>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Заместитель  </w:t>
      </w:r>
      <w:r w:rsidRPr="007F0AE9">
        <w:rPr>
          <w:rFonts w:ascii="Times New Roman" w:hAnsi="Times New Roman" w:cs="Times New Roman"/>
          <w:sz w:val="24"/>
          <w:szCs w:val="24"/>
        </w:rPr>
        <w:t xml:space="preserve"> директора по </w:t>
      </w:r>
      <w:r>
        <w:rPr>
          <w:rFonts w:ascii="Times New Roman" w:hAnsi="Times New Roman" w:cs="Times New Roman"/>
          <w:sz w:val="24"/>
          <w:szCs w:val="24"/>
        </w:rPr>
        <w:t>учебно-</w:t>
      </w:r>
      <w:r w:rsidRPr="007F0AE9">
        <w:rPr>
          <w:rFonts w:ascii="Times New Roman" w:hAnsi="Times New Roman" w:cs="Times New Roman"/>
          <w:sz w:val="24"/>
          <w:szCs w:val="24"/>
        </w:rPr>
        <w:t>воспитательной работе.</w:t>
      </w:r>
    </w:p>
    <w:p w14:paraId="424C6C93" w14:textId="77777777" w:rsidR="00AC0D1F" w:rsidRPr="007F0AE9" w:rsidRDefault="00AC0D1F" w:rsidP="00260CE0">
      <w:pPr>
        <w:pStyle w:val="a7"/>
        <w:numPr>
          <w:ilvl w:val="0"/>
          <w:numId w:val="15"/>
        </w:num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Классные руководители.</w:t>
      </w:r>
    </w:p>
    <w:p w14:paraId="08EE11B5" w14:textId="77777777" w:rsidR="00AC0D1F" w:rsidRDefault="00AC0D1F" w:rsidP="00260CE0">
      <w:pPr>
        <w:pStyle w:val="a7"/>
        <w:numPr>
          <w:ilvl w:val="0"/>
          <w:numId w:val="15"/>
        </w:num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Педагоги – предметники.</w:t>
      </w:r>
    </w:p>
    <w:p w14:paraId="3029F91D" w14:textId="77777777" w:rsidR="00AC0D1F" w:rsidRPr="007F0AE9" w:rsidRDefault="00AC0D1F" w:rsidP="00260CE0">
      <w:pPr>
        <w:pStyle w:val="a7"/>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Педагоги-организаторы</w:t>
      </w:r>
    </w:p>
    <w:p w14:paraId="55469564" w14:textId="77777777" w:rsidR="00AC0D1F" w:rsidRPr="007F0AE9" w:rsidRDefault="00AC0D1F" w:rsidP="00AC0D1F">
      <w:pPr>
        <w:spacing w:after="0" w:line="240" w:lineRule="auto"/>
        <w:rPr>
          <w:rFonts w:ascii="Times New Roman" w:hAnsi="Times New Roman" w:cs="Times New Roman"/>
          <w:b/>
          <w:sz w:val="24"/>
          <w:szCs w:val="24"/>
        </w:rPr>
      </w:pPr>
      <w:r w:rsidRPr="007F0AE9">
        <w:rPr>
          <w:rFonts w:ascii="Times New Roman" w:hAnsi="Times New Roman" w:cs="Times New Roman"/>
          <w:b/>
          <w:sz w:val="24"/>
          <w:szCs w:val="24"/>
        </w:rPr>
        <w:t>3.2. Нормативно-методическое обеспечение</w:t>
      </w:r>
    </w:p>
    <w:p w14:paraId="0FDDFE97"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Управление качеством воспитательной деятельно</w:t>
      </w:r>
      <w:r>
        <w:rPr>
          <w:rFonts w:ascii="Times New Roman" w:hAnsi="Times New Roman" w:cs="Times New Roman"/>
          <w:sz w:val="24"/>
          <w:szCs w:val="24"/>
        </w:rPr>
        <w:t xml:space="preserve">сти в МОУ ИРМО  «Горячеключевской СОШ»  </w:t>
      </w:r>
      <w:r w:rsidRPr="007F0AE9">
        <w:rPr>
          <w:rFonts w:ascii="Times New Roman" w:hAnsi="Times New Roman" w:cs="Times New Roman"/>
          <w:sz w:val="24"/>
          <w:szCs w:val="24"/>
        </w:rPr>
        <w:t>связывается, прежде всего, с качеством ее нормативно-правового обеспечения:</w:t>
      </w:r>
    </w:p>
    <w:p w14:paraId="527C917D"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1.Положение о классном руководителе.</w:t>
      </w:r>
    </w:p>
    <w:p w14:paraId="0FE64FD1"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2.Положение о дежурстве.</w:t>
      </w:r>
    </w:p>
    <w:p w14:paraId="1190AB84"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3. Положение о методическом объединении.</w:t>
      </w:r>
    </w:p>
    <w:p w14:paraId="7610AF55"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5.Положение о комиссии по урегулировании споров между участниками образовательных отношений.</w:t>
      </w:r>
    </w:p>
    <w:p w14:paraId="79233B8C"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6.Положение о Совете профилактике правонарушений.</w:t>
      </w:r>
    </w:p>
    <w:p w14:paraId="57B06ACF"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7.Положение о родительском комитете.</w:t>
      </w:r>
    </w:p>
    <w:p w14:paraId="25FE7845"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8. Положение о школьной одежде и внешнем виде обучающихся.</w:t>
      </w:r>
    </w:p>
    <w:p w14:paraId="2E58A637"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9.Положение о защите от информации, причиняющие вред их здоровью и развитию.</w:t>
      </w:r>
    </w:p>
    <w:p w14:paraId="19ED59D5"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10. Положение о внеурочной деятельности обучающихся.</w:t>
      </w:r>
    </w:p>
    <w:p w14:paraId="419C0FA7"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11.Положение о школьном ученическом самоуправлении.</w:t>
      </w:r>
    </w:p>
    <w:p w14:paraId="1B115A41"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12. Правила внутреннего распорядка для обучающихся.</w:t>
      </w:r>
    </w:p>
    <w:p w14:paraId="03C02843"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xml:space="preserve">20. Положение о </w:t>
      </w:r>
      <w:r>
        <w:rPr>
          <w:rFonts w:ascii="Times New Roman" w:hAnsi="Times New Roman" w:cs="Times New Roman"/>
          <w:sz w:val="24"/>
          <w:szCs w:val="24"/>
        </w:rPr>
        <w:t>школьном спортивном клубе «Юный спасатель</w:t>
      </w:r>
      <w:r w:rsidRPr="007F0AE9">
        <w:rPr>
          <w:rFonts w:ascii="Times New Roman" w:hAnsi="Times New Roman" w:cs="Times New Roman"/>
          <w:sz w:val="24"/>
          <w:szCs w:val="24"/>
        </w:rPr>
        <w:t>».</w:t>
      </w:r>
    </w:p>
    <w:p w14:paraId="7DD5521A"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21. Должностные инструкции педагогических работников по вопросам воспитательной деятельности.</w:t>
      </w:r>
    </w:p>
    <w:p w14:paraId="7BBB9F63" w14:textId="77777777" w:rsidR="00AC0D1F" w:rsidRPr="007F0AE9" w:rsidRDefault="00AC0D1F" w:rsidP="00AC0D1F">
      <w:pPr>
        <w:spacing w:after="0" w:line="240" w:lineRule="auto"/>
        <w:ind w:firstLine="708"/>
        <w:jc w:val="both"/>
        <w:rPr>
          <w:rFonts w:ascii="Times New Roman" w:hAnsi="Times New Roman" w:cs="Times New Roman"/>
          <w:sz w:val="24"/>
          <w:szCs w:val="24"/>
        </w:rPr>
      </w:pPr>
      <w:r w:rsidRPr="007F0AE9">
        <w:rPr>
          <w:rFonts w:ascii="Times New Roman" w:hAnsi="Times New Roman" w:cs="Times New Roman"/>
          <w:sz w:val="24"/>
          <w:szCs w:val="24"/>
        </w:rPr>
        <w:t>С 2021 года в соответствии с принятыми поправками к федеральному закону № 273 «Об образовании в Российской Федерации» по вопросам воспитания обучающихся определена система организации воспитательной работы в сфере образования:</w:t>
      </w:r>
    </w:p>
    <w:p w14:paraId="67DE8130"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1.Письмо «О внедрении примерной программы воспитания».</w:t>
      </w:r>
    </w:p>
    <w:p w14:paraId="5E0F01C0"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2.Федеральный закон от 31.07.2020 N 304-ФЗ</w:t>
      </w:r>
    </w:p>
    <w:p w14:paraId="00C31180"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3.Воспитание в современной школе от программы к действиям.</w:t>
      </w:r>
    </w:p>
    <w:p w14:paraId="5682FA72"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4.Программа Воспитания 2022 (Проект)</w:t>
      </w:r>
    </w:p>
    <w:p w14:paraId="79CEC1ED"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5.О проекте «Апробация и внедрение примерной программы».</w:t>
      </w:r>
    </w:p>
    <w:p w14:paraId="0BF29697"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6.Методическое пособие Министерства просвещения Российской Федерации и Федерального государственного бюджетного научного учреждения «Института стратегии развития образования Российской академии образования» «Воспитание в современной школе: от программы к действиям».</w:t>
      </w:r>
    </w:p>
    <w:p w14:paraId="7487CB23" w14:textId="77777777" w:rsidR="00AC0D1F" w:rsidRPr="007F0AE9" w:rsidRDefault="00AC0D1F" w:rsidP="00AC0D1F">
      <w:pPr>
        <w:spacing w:after="0" w:line="240" w:lineRule="auto"/>
        <w:rPr>
          <w:rFonts w:ascii="Times New Roman" w:hAnsi="Times New Roman" w:cs="Times New Roman"/>
          <w:b/>
          <w:sz w:val="24"/>
          <w:szCs w:val="24"/>
        </w:rPr>
      </w:pPr>
      <w:r w:rsidRPr="007F0AE9">
        <w:rPr>
          <w:rFonts w:ascii="Times New Roman" w:hAnsi="Times New Roman" w:cs="Times New Roman"/>
          <w:b/>
          <w:sz w:val="24"/>
          <w:szCs w:val="24"/>
        </w:rPr>
        <w:lastRenderedPageBreak/>
        <w:t>3.3. Требования к условиям работы с обучающимися с особыми образовательными потребностями</w:t>
      </w:r>
    </w:p>
    <w:p w14:paraId="56C4BD42" w14:textId="1F1F76D4" w:rsidR="00AC0D1F" w:rsidRPr="00AC0D1F" w:rsidRDefault="00AC0D1F" w:rsidP="00AC0D1F">
      <w:pPr>
        <w:spacing w:after="0" w:line="240" w:lineRule="auto"/>
        <w:jc w:val="both"/>
        <w:rPr>
          <w:rFonts w:ascii="Times New Roman" w:hAnsi="Times New Roman" w:cs="Times New Roman"/>
          <w:color w:val="FF0000"/>
          <w:sz w:val="24"/>
          <w:szCs w:val="24"/>
        </w:rPr>
      </w:pPr>
      <w:r w:rsidRPr="00AC0D1F">
        <w:rPr>
          <w:rFonts w:ascii="Times New Roman" w:hAnsi="Times New Roman" w:cs="Times New Roman"/>
          <w:color w:val="FF0000"/>
          <w:sz w:val="24"/>
          <w:szCs w:val="24"/>
        </w:rPr>
        <w:t>.</w:t>
      </w:r>
    </w:p>
    <w:p w14:paraId="549D6B89" w14:textId="77777777" w:rsidR="00AC0D1F" w:rsidRPr="007F0AE9" w:rsidRDefault="00AC0D1F" w:rsidP="00AC0D1F">
      <w:pPr>
        <w:spacing w:after="0" w:line="240" w:lineRule="auto"/>
        <w:rPr>
          <w:rFonts w:ascii="Times New Roman" w:hAnsi="Times New Roman" w:cs="Times New Roman"/>
          <w:sz w:val="24"/>
          <w:szCs w:val="24"/>
        </w:rPr>
      </w:pPr>
      <w:r w:rsidRPr="00BA15AB">
        <w:rPr>
          <w:rFonts w:ascii="Times New Roman" w:hAnsi="Times New Roman" w:cs="Times New Roman"/>
          <w:sz w:val="24"/>
          <w:szCs w:val="24"/>
          <w:u w:val="single"/>
        </w:rPr>
        <w:t>На уровне общности:</w:t>
      </w:r>
      <w:r w:rsidRPr="00BA15AB">
        <w:rPr>
          <w:rFonts w:ascii="Times New Roman"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w:t>
      </w:r>
      <w:r w:rsidRPr="007F0AE9">
        <w:rPr>
          <w:rFonts w:ascii="Times New Roman" w:hAnsi="Times New Roman" w:cs="Times New Roman"/>
          <w:sz w:val="24"/>
          <w:szCs w:val="24"/>
        </w:rPr>
        <w:t xml:space="preserve">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w:t>
      </w:r>
    </w:p>
    <w:p w14:paraId="36334973" w14:textId="77777777" w:rsidR="00AC0D1F" w:rsidRPr="007F0AE9" w:rsidRDefault="00AC0D1F" w:rsidP="00AC0D1F">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совместной деятельности.</w:t>
      </w:r>
    </w:p>
    <w:p w14:paraId="6895A315"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u w:val="single"/>
        </w:rPr>
        <w:t>На уровне деятельностей:</w:t>
      </w:r>
      <w:r w:rsidRPr="007F0AE9">
        <w:rPr>
          <w:rFonts w:ascii="Times New Roman" w:hAnsi="Times New Roman"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w:t>
      </w:r>
    </w:p>
    <w:p w14:paraId="4F9E4275"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развития.</w:t>
      </w:r>
    </w:p>
    <w:p w14:paraId="05685694"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u w:val="single"/>
        </w:rPr>
        <w:t>На уровне событий:</w:t>
      </w:r>
      <w:r w:rsidRPr="007F0AE9">
        <w:rPr>
          <w:rFonts w:ascii="Times New Roman" w:hAnsi="Times New Roman" w:cs="Times New Roman"/>
          <w:sz w:val="24"/>
          <w:szCs w:val="24"/>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w:t>
      </w:r>
    </w:p>
    <w:p w14:paraId="0ECE179A"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группы, формирует личностный опыт, развивает самооценку и уверенность в своих силах.</w:t>
      </w:r>
    </w:p>
    <w:p w14:paraId="136C2C64" w14:textId="77777777" w:rsidR="00AC0D1F" w:rsidRPr="007F0AE9" w:rsidRDefault="00AC0D1F" w:rsidP="00AC0D1F">
      <w:pPr>
        <w:spacing w:after="0" w:line="240" w:lineRule="auto"/>
        <w:jc w:val="both"/>
        <w:rPr>
          <w:rFonts w:ascii="Times New Roman" w:hAnsi="Times New Roman" w:cs="Times New Roman"/>
          <w:sz w:val="24"/>
          <w:szCs w:val="24"/>
          <w:u w:val="single"/>
        </w:rPr>
      </w:pPr>
      <w:r w:rsidRPr="007F0AE9">
        <w:rPr>
          <w:rFonts w:ascii="Times New Roman" w:hAnsi="Times New Roman" w:cs="Times New Roman"/>
          <w:sz w:val="24"/>
          <w:szCs w:val="24"/>
          <w:u w:val="single"/>
        </w:rPr>
        <w:t>Особыми задачами воспитания обучающихся с ОВЗ являются:</w:t>
      </w:r>
    </w:p>
    <w:p w14:paraId="37EFA9B5"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налаживание эмоционально-положительного взаимодействия детей с ОВЗ с окружающими для их успешной адаптации и интеграции в школе;</w:t>
      </w:r>
    </w:p>
    <w:p w14:paraId="004E5322"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формирование доброжелательного отношения к детям с ОВЗ и их семьям со стороны всехучастников образовательных отношений;</w:t>
      </w:r>
    </w:p>
    <w:p w14:paraId="57D7F2AD"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-построение воспитательной деятельности с учетом индивидуальных особенностей каждого обучающегося с ОВЗ;</w:t>
      </w:r>
    </w:p>
    <w:p w14:paraId="1285C0F3"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активное привлечение семьи и ближайшего социального окружения к воспитанию обучающихся с ОВЗ;</w:t>
      </w:r>
    </w:p>
    <w:p w14:paraId="3047F3EF"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медико-социальнойкомпетентности;</w:t>
      </w:r>
    </w:p>
    <w:p w14:paraId="5365E081"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индивидуализация в воспитательной работе с обучающимися с ОВЗ.</w:t>
      </w:r>
      <w:r w:rsidRPr="007F0AE9">
        <w:rPr>
          <w:rFonts w:ascii="Times New Roman" w:hAnsi="Times New Roman" w:cs="Times New Roman"/>
          <w:sz w:val="24"/>
          <w:szCs w:val="24"/>
        </w:rPr>
        <w:cr/>
        <w:t xml:space="preserve">При организации воспитания обучающихся с особыми образовательными потребностями необходимо ориентироваться на: </w:t>
      </w:r>
    </w:p>
    <w:p w14:paraId="0662960D"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14:paraId="0F231464"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педагогов-психологов, учителей-логопедов, учителей - дефектологов; </w:t>
      </w:r>
    </w:p>
    <w:p w14:paraId="4FD2057C" w14:textId="77777777" w:rsidR="00AC0D1F" w:rsidRPr="007F0AE9" w:rsidRDefault="00AC0D1F" w:rsidP="00AC0D1F">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личностно-ориентированный подход в организации всех видов деятельности обучающихся с особыми образовательными потребностями. </w:t>
      </w:r>
    </w:p>
    <w:p w14:paraId="472958FD" w14:textId="77777777" w:rsidR="00AC0D1F" w:rsidRPr="007F0AE9" w:rsidRDefault="00AC0D1F" w:rsidP="00AC0D1F">
      <w:pPr>
        <w:spacing w:after="0" w:line="240" w:lineRule="auto"/>
        <w:jc w:val="center"/>
        <w:rPr>
          <w:rFonts w:ascii="Times New Roman" w:hAnsi="Times New Roman" w:cs="Times New Roman"/>
          <w:b/>
          <w:sz w:val="24"/>
          <w:szCs w:val="24"/>
        </w:rPr>
      </w:pPr>
    </w:p>
    <w:p w14:paraId="1847ADD1" w14:textId="77777777" w:rsidR="00AC0D1F" w:rsidRPr="007F0AE9" w:rsidRDefault="00AC0D1F" w:rsidP="00AC0D1F">
      <w:pPr>
        <w:spacing w:after="0" w:line="240" w:lineRule="auto"/>
        <w:jc w:val="center"/>
        <w:rPr>
          <w:rFonts w:ascii="Times New Roman" w:hAnsi="Times New Roman" w:cs="Times New Roman"/>
          <w:b/>
          <w:sz w:val="24"/>
          <w:szCs w:val="24"/>
        </w:rPr>
      </w:pPr>
      <w:r w:rsidRPr="007F0AE9">
        <w:rPr>
          <w:rFonts w:ascii="Times New Roman" w:hAnsi="Times New Roman" w:cs="Times New Roman"/>
          <w:b/>
          <w:sz w:val="24"/>
          <w:szCs w:val="24"/>
        </w:rPr>
        <w:t>Система поощрения социальной успешности и проявлений активной жизненной позиции обучающихся</w:t>
      </w:r>
    </w:p>
    <w:p w14:paraId="10E3DE7B"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w:t>
      </w:r>
      <w:r w:rsidRPr="007F0AE9">
        <w:rPr>
          <w:rFonts w:ascii="Times New Roman" w:hAnsi="Times New Roman" w:cs="Times New Roman"/>
          <w:sz w:val="24"/>
          <w:szCs w:val="24"/>
        </w:rPr>
        <w:lastRenderedPageBreak/>
        <w:t>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14:paraId="10DAC6F7"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Система проявлений активной жизненной позиции и поощрения социальной успешности обучающихся строится на принципах:</w:t>
      </w:r>
    </w:p>
    <w:p w14:paraId="340FA0A3" w14:textId="77777777" w:rsidR="00AC0D1F" w:rsidRPr="007F0AE9" w:rsidRDefault="00AC0D1F" w:rsidP="00260CE0">
      <w:pPr>
        <w:pStyle w:val="a7"/>
        <w:numPr>
          <w:ilvl w:val="0"/>
          <w:numId w:val="12"/>
        </w:num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публичности, открытости поощрений (информирование всех обучающихся о награждении, проведение награждений на еженедельной общешкольной линейке);</w:t>
      </w:r>
    </w:p>
    <w:p w14:paraId="56925BD0" w14:textId="77777777" w:rsidR="00AC0D1F" w:rsidRPr="007F0AE9" w:rsidRDefault="00AC0D1F" w:rsidP="00260CE0">
      <w:pPr>
        <w:pStyle w:val="a7"/>
        <w:numPr>
          <w:ilvl w:val="0"/>
          <w:numId w:val="12"/>
        </w:num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 (вручение благодарностей, грамот, дипломов, поощрительных подарков производится в торжественной обстановке, на праздничных мероприятиях, возможно в присутствии родительской общественности, педагогов-наставников награждаемых);</w:t>
      </w:r>
    </w:p>
    <w:p w14:paraId="47D92928" w14:textId="77777777" w:rsidR="00AC0D1F" w:rsidRPr="007F0AE9" w:rsidRDefault="00AC0D1F" w:rsidP="00260CE0">
      <w:pPr>
        <w:pStyle w:val="a7"/>
        <w:numPr>
          <w:ilvl w:val="0"/>
          <w:numId w:val="12"/>
        </w:num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710CC144" w14:textId="77777777" w:rsidR="00AC0D1F" w:rsidRPr="007F0AE9" w:rsidRDefault="00AC0D1F" w:rsidP="00260CE0">
      <w:pPr>
        <w:pStyle w:val="a7"/>
        <w:numPr>
          <w:ilvl w:val="0"/>
          <w:numId w:val="12"/>
        </w:num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регулирования частоты награждений (недопущение избыточности в поощрениях, чрезмерно больших групп поощряемых и т. п.);</w:t>
      </w:r>
    </w:p>
    <w:p w14:paraId="115F3076" w14:textId="77777777" w:rsidR="00AC0D1F" w:rsidRPr="007F0AE9" w:rsidRDefault="00AC0D1F" w:rsidP="00260CE0">
      <w:pPr>
        <w:pStyle w:val="a7"/>
        <w:numPr>
          <w:ilvl w:val="0"/>
          <w:numId w:val="12"/>
        </w:num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14:paraId="0BD2E1EE" w14:textId="77777777" w:rsidR="00AC0D1F" w:rsidRPr="007F0AE9" w:rsidRDefault="00AC0D1F" w:rsidP="00260CE0">
      <w:pPr>
        <w:pStyle w:val="a7"/>
        <w:numPr>
          <w:ilvl w:val="0"/>
          <w:numId w:val="12"/>
        </w:num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343230BE" w14:textId="77777777" w:rsidR="00AC0D1F" w:rsidRPr="007F0AE9" w:rsidRDefault="00AC0D1F" w:rsidP="00260CE0">
      <w:pPr>
        <w:pStyle w:val="a7"/>
        <w:numPr>
          <w:ilvl w:val="0"/>
          <w:numId w:val="12"/>
        </w:num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0484B53B"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В школе применяются следующие формы поощрения:</w:t>
      </w:r>
    </w:p>
    <w:p w14:paraId="7229417E"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похвальный лист «За отличные успехи в учении»;</w:t>
      </w:r>
    </w:p>
    <w:p w14:paraId="33C26D4B"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похвальная грамота «За особые успехи в изучении отдельных предметов»;</w:t>
      </w:r>
    </w:p>
    <w:p w14:paraId="44E7AD17"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награждение благодарностями за активное участие в волонтерских акциях;</w:t>
      </w:r>
    </w:p>
    <w:p w14:paraId="06E812D7"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награждение грамотами  за победу или призовое место с указанием уровня достижений обучающихся в конкурсах рисунков, плакатов, исследовательских работ, проектов,  спортивных соревнованиях и т.п.</w:t>
      </w:r>
    </w:p>
    <w:p w14:paraId="10278086"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награждение родителей (законных представителей) обучающихся благодарственными письмами за хорошее воспитание детей и оказанную поддержку в проведении школьных дел.</w:t>
      </w:r>
    </w:p>
    <w:p w14:paraId="567A53EB" w14:textId="77777777" w:rsidR="00AC0D1F" w:rsidRPr="007F0AE9" w:rsidRDefault="00AC0D1F" w:rsidP="003455D3">
      <w:pPr>
        <w:spacing w:after="0" w:line="240" w:lineRule="auto"/>
        <w:ind w:firstLine="708"/>
        <w:jc w:val="both"/>
        <w:rPr>
          <w:rFonts w:ascii="Times New Roman" w:hAnsi="Times New Roman" w:cs="Times New Roman"/>
          <w:sz w:val="24"/>
          <w:szCs w:val="24"/>
        </w:rPr>
      </w:pPr>
      <w:r w:rsidRPr="007F0AE9">
        <w:rPr>
          <w:rFonts w:ascii="Times New Roman" w:hAnsi="Times New Roman" w:cs="Times New Roman"/>
          <w:sz w:val="24"/>
          <w:szCs w:val="24"/>
        </w:rPr>
        <w:t xml:space="preserve">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 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2DF243E6"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14:paraId="4223AD1D" w14:textId="77777777" w:rsidR="00AC0D1F" w:rsidRPr="00BA15AB" w:rsidRDefault="00AC0D1F" w:rsidP="003455D3">
      <w:pPr>
        <w:spacing w:after="0" w:line="240" w:lineRule="auto"/>
        <w:jc w:val="both"/>
        <w:rPr>
          <w:rFonts w:ascii="Times New Roman" w:hAnsi="Times New Roman" w:cs="Times New Roman"/>
          <w:sz w:val="24"/>
          <w:szCs w:val="24"/>
        </w:rPr>
      </w:pPr>
      <w:r w:rsidRPr="00BA15AB">
        <w:rPr>
          <w:rFonts w:ascii="Times New Roman" w:hAnsi="Times New Roman" w:cs="Times New Roman"/>
          <w:sz w:val="24"/>
          <w:szCs w:val="24"/>
        </w:rPr>
        <w:t xml:space="preserve">Всеми обучающимися школы ведется  портфолио. Обучающиеся  собирают (накапливают) артефакты, фиксирующие и символизирующие их достижения, личностные </w:t>
      </w:r>
      <w:r w:rsidRPr="00BA15AB">
        <w:rPr>
          <w:rFonts w:ascii="Times New Roman" w:hAnsi="Times New Roman" w:cs="Times New Roman"/>
          <w:sz w:val="24"/>
          <w:szCs w:val="24"/>
        </w:rPr>
        <w:lastRenderedPageBreak/>
        <w:t xml:space="preserve">или достижения  в группе, участие в деятельности (грамоты, поощрительные письма, фотографии призов, фото изделий, работ, участвовавших в конкурсах и т.д.). </w:t>
      </w:r>
    </w:p>
    <w:p w14:paraId="6DB51437" w14:textId="77777777" w:rsidR="00AC0D1F" w:rsidRPr="007F0AE9" w:rsidRDefault="00AC0D1F" w:rsidP="003455D3">
      <w:pPr>
        <w:spacing w:after="0" w:line="240" w:lineRule="auto"/>
        <w:jc w:val="both"/>
        <w:rPr>
          <w:rFonts w:ascii="Times New Roman" w:hAnsi="Times New Roman" w:cs="Times New Roman"/>
          <w:b/>
          <w:sz w:val="24"/>
          <w:szCs w:val="24"/>
        </w:rPr>
      </w:pPr>
    </w:p>
    <w:p w14:paraId="56D56449" w14:textId="77777777" w:rsidR="00AC0D1F" w:rsidRPr="007F0AE9" w:rsidRDefault="00AC0D1F" w:rsidP="00AC0D1F">
      <w:pPr>
        <w:spacing w:after="0" w:line="240" w:lineRule="auto"/>
        <w:jc w:val="center"/>
        <w:rPr>
          <w:rFonts w:ascii="Times New Roman" w:hAnsi="Times New Roman" w:cs="Times New Roman"/>
          <w:b/>
          <w:sz w:val="24"/>
          <w:szCs w:val="24"/>
        </w:rPr>
      </w:pPr>
      <w:r w:rsidRPr="007F0AE9">
        <w:rPr>
          <w:rFonts w:ascii="Times New Roman" w:hAnsi="Times New Roman" w:cs="Times New Roman"/>
          <w:b/>
          <w:sz w:val="24"/>
          <w:szCs w:val="24"/>
        </w:rPr>
        <w:t>Анализ воспитательного процесса</w:t>
      </w:r>
    </w:p>
    <w:p w14:paraId="53752A59" w14:textId="77777777" w:rsidR="00AC0D1F" w:rsidRPr="007F0AE9" w:rsidRDefault="00AC0D1F" w:rsidP="003455D3">
      <w:pPr>
        <w:spacing w:after="0" w:line="240" w:lineRule="auto"/>
        <w:ind w:left="708"/>
        <w:jc w:val="both"/>
        <w:rPr>
          <w:rFonts w:ascii="Times New Roman" w:hAnsi="Times New Roman" w:cs="Times New Roman"/>
          <w:sz w:val="24"/>
          <w:szCs w:val="24"/>
        </w:rPr>
      </w:pPr>
      <w:r w:rsidRPr="007F0AE9">
        <w:rPr>
          <w:rFonts w:ascii="Times New Roman"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образования, установленными соответствующими ФГОС.</w:t>
      </w:r>
    </w:p>
    <w:p w14:paraId="50E66C67"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32D97D9E"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Планирование анализа воспитательного процесса включается в календарный план воспитательной работы. </w:t>
      </w:r>
    </w:p>
    <w:p w14:paraId="5CB4D3D7"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b/>
          <w:sz w:val="24"/>
          <w:szCs w:val="24"/>
        </w:rPr>
        <w:t>Основные принципы самоанализа воспитательной работы:</w:t>
      </w:r>
    </w:p>
    <w:p w14:paraId="202FB6D9"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взаимное уважение всех участников образовательных отношений;  </w:t>
      </w:r>
    </w:p>
    <w:p w14:paraId="61867135"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7DB1D7F1"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развивающий характер осуществляемого анализа ориентирует на использование результатов анализа для совершенствования воспитательной</w:t>
      </w:r>
    </w:p>
    <w:p w14:paraId="2AB622A7"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p>
    <w:p w14:paraId="285C1BF0"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 </w:t>
      </w:r>
    </w:p>
    <w:p w14:paraId="70A893A9" w14:textId="77777777" w:rsidR="00AC0D1F" w:rsidRPr="007F0AE9" w:rsidRDefault="00AC0D1F" w:rsidP="003455D3">
      <w:pPr>
        <w:spacing w:after="0" w:line="240" w:lineRule="auto"/>
        <w:jc w:val="both"/>
        <w:rPr>
          <w:rFonts w:ascii="Times New Roman" w:hAnsi="Times New Roman" w:cs="Times New Roman"/>
          <w:b/>
          <w:sz w:val="24"/>
          <w:szCs w:val="24"/>
        </w:rPr>
      </w:pPr>
      <w:r w:rsidRPr="007F0AE9">
        <w:rPr>
          <w:rFonts w:ascii="Times New Roman" w:hAnsi="Times New Roman" w:cs="Times New Roman"/>
          <w:b/>
          <w:sz w:val="24"/>
          <w:szCs w:val="24"/>
        </w:rPr>
        <w:t xml:space="preserve">Основные направления анализа воспитательного процесса:  </w:t>
      </w:r>
    </w:p>
    <w:p w14:paraId="0E35B38F"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u w:val="single"/>
        </w:rPr>
        <w:t xml:space="preserve">1.Результаты воспитания, социализации и саморазвития обучающихся.  </w:t>
      </w:r>
      <w:r w:rsidRPr="007F0AE9">
        <w:rPr>
          <w:rFonts w:ascii="Times New Roman"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3D361D7C"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с последующим обсуждением результатов на методическом объединении классных руководителей или педагогическом совете.  </w:t>
      </w:r>
    </w:p>
    <w:p w14:paraId="60160226"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w:t>
      </w:r>
    </w:p>
    <w:p w14:paraId="475D5F6B"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какие проблемы, затруднения в личностном развитии обучающихся удалось решить за прошедший учебный год; </w:t>
      </w:r>
    </w:p>
    <w:p w14:paraId="64227020"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какие проблемы, затруднения решить не удалось и почему; </w:t>
      </w:r>
    </w:p>
    <w:p w14:paraId="183456D1"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какие новые проблемы, трудности появились, над чем предстоит работать педагогическому коллективу.</w:t>
      </w:r>
    </w:p>
    <w:p w14:paraId="2AF34593"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u w:val="single"/>
        </w:rPr>
        <w:t xml:space="preserve"> 2. Состояние совместной деятельности обучающихся и взрослых. </w:t>
      </w:r>
      <w:r w:rsidRPr="007F0AE9">
        <w:rPr>
          <w:rFonts w:ascii="Times New Roman" w:hAnsi="Times New Roman" w:cs="Times New Roman"/>
          <w:sz w:val="24"/>
          <w:szCs w:val="24"/>
        </w:rPr>
        <w:t xml:space="preserve">Критерием, на основе которого осуществляется данный анализ, </w:t>
      </w:r>
    </w:p>
    <w:p w14:paraId="51C0F457"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является наличие интересной, событийно насыщенной и личностно развивающей совместной деятельности обучающихся и взрослых.  </w:t>
      </w:r>
    </w:p>
    <w:p w14:paraId="726A8292"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lastRenderedPageBreak/>
        <w:t xml:space="preserve">Анализ проводится заместителем директора по воспитательной работе (советником директора по воспитанию),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являются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 </w:t>
      </w:r>
    </w:p>
    <w:p w14:paraId="7B201A7D"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проводимых общешкольных основных дел, мероприятий;</w:t>
      </w:r>
    </w:p>
    <w:p w14:paraId="19A52C91"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-деятельности классных руководителей и их классов;</w:t>
      </w:r>
    </w:p>
    <w:p w14:paraId="70AB7397"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реализации воспитательного потенциала урочной деятельности; </w:t>
      </w:r>
    </w:p>
    <w:p w14:paraId="7C7E5B8B"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организуемой внеурочной деятельности обучающихся; </w:t>
      </w:r>
    </w:p>
    <w:p w14:paraId="168ACEB9"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взаимодействия с родительским сообществом;</w:t>
      </w:r>
    </w:p>
    <w:p w14:paraId="66293FFC"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деятельности ученического самоуправления; </w:t>
      </w:r>
    </w:p>
    <w:p w14:paraId="578889E7"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деятельностидетских общественных объединений;</w:t>
      </w:r>
    </w:p>
    <w:p w14:paraId="2C1F3737"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деятельности по профилактике и безопасности; </w:t>
      </w:r>
    </w:p>
    <w:p w14:paraId="4495F9B8"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деятельности по профориентации обучающихся</w:t>
      </w:r>
    </w:p>
    <w:p w14:paraId="4899DF49"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xml:space="preserve">- реализации потенциала социального партнёрства; </w:t>
      </w:r>
    </w:p>
    <w:p w14:paraId="5217CC62"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создания и поддержки предметно-пространственной среды;</w:t>
      </w:r>
    </w:p>
    <w:p w14:paraId="7608B5C6" w14:textId="77777777" w:rsidR="00AC0D1F" w:rsidRPr="007F0AE9"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 внешкольных мероприятий.</w:t>
      </w:r>
    </w:p>
    <w:p w14:paraId="47325588" w14:textId="53F1DE0C" w:rsidR="00AC0D1F" w:rsidRDefault="00AC0D1F" w:rsidP="003455D3">
      <w:pPr>
        <w:spacing w:after="0" w:line="240" w:lineRule="auto"/>
        <w:jc w:val="both"/>
        <w:rPr>
          <w:rFonts w:ascii="Times New Roman" w:hAnsi="Times New Roman" w:cs="Times New Roman"/>
          <w:sz w:val="24"/>
          <w:szCs w:val="24"/>
        </w:rPr>
      </w:pPr>
      <w:r w:rsidRPr="007F0AE9">
        <w:rPr>
          <w:rFonts w:ascii="Times New Roman" w:hAnsi="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отчёта, составляемого заместителем дире</w:t>
      </w:r>
      <w:r>
        <w:rPr>
          <w:rFonts w:ascii="Times New Roman" w:hAnsi="Times New Roman" w:cs="Times New Roman"/>
          <w:sz w:val="24"/>
          <w:szCs w:val="24"/>
        </w:rPr>
        <w:t xml:space="preserve">ктора по воспитательной работе </w:t>
      </w:r>
      <w:r w:rsidRPr="007F0AE9">
        <w:rPr>
          <w:rFonts w:ascii="Times New Roman" w:hAnsi="Times New Roman" w:cs="Times New Roman"/>
          <w:sz w:val="24"/>
          <w:szCs w:val="24"/>
        </w:rPr>
        <w:t>в конце учебного года, рассматриваются и утвержда</w:t>
      </w:r>
      <w:r>
        <w:rPr>
          <w:rFonts w:ascii="Times New Roman" w:hAnsi="Times New Roman" w:cs="Times New Roman"/>
          <w:sz w:val="24"/>
          <w:szCs w:val="24"/>
        </w:rPr>
        <w:t>ются педагогическим советом.</w:t>
      </w:r>
    </w:p>
    <w:p w14:paraId="00E05724" w14:textId="397BBF51" w:rsidR="00BA15AB" w:rsidRPr="008F1EBF" w:rsidRDefault="00BA15AB" w:rsidP="003455D3">
      <w:pPr>
        <w:spacing w:after="0" w:line="240" w:lineRule="auto"/>
        <w:jc w:val="both"/>
        <w:rPr>
          <w:rFonts w:ascii="Times New Roman" w:hAnsi="Times New Roman" w:cs="Times New Roman"/>
          <w:b/>
          <w:bCs/>
          <w:caps/>
          <w:sz w:val="24"/>
          <w:szCs w:val="24"/>
        </w:rPr>
      </w:pPr>
    </w:p>
    <w:p w14:paraId="5B676BF4" w14:textId="4ADBA8AF" w:rsidR="00BA15AB" w:rsidRDefault="008F1EBF" w:rsidP="003455D3">
      <w:pPr>
        <w:spacing w:after="0" w:line="240" w:lineRule="auto"/>
        <w:jc w:val="both"/>
        <w:rPr>
          <w:rFonts w:ascii="Times New Roman" w:hAnsi="Times New Roman" w:cs="Times New Roman"/>
          <w:b/>
          <w:bCs/>
          <w:caps/>
          <w:sz w:val="24"/>
          <w:szCs w:val="24"/>
        </w:rPr>
      </w:pPr>
      <w:r w:rsidRPr="008F1EBF">
        <w:rPr>
          <w:rFonts w:ascii="Times New Roman" w:hAnsi="Times New Roman" w:cs="Times New Roman"/>
          <w:b/>
          <w:bCs/>
          <w:caps/>
          <w:sz w:val="24"/>
          <w:szCs w:val="24"/>
        </w:rPr>
        <w:t>2.4. Программа коррекционной работы</w:t>
      </w:r>
    </w:p>
    <w:p w14:paraId="67E32AC5" w14:textId="10ECC8AC" w:rsidR="008F1EBF" w:rsidRDefault="008F1EBF" w:rsidP="003455D3">
      <w:pPr>
        <w:spacing w:after="0" w:line="240" w:lineRule="auto"/>
        <w:jc w:val="both"/>
        <w:rPr>
          <w:rFonts w:ascii="Times New Roman" w:hAnsi="Times New Roman" w:cs="Times New Roman"/>
          <w:b/>
          <w:bCs/>
          <w:caps/>
          <w:sz w:val="24"/>
          <w:szCs w:val="24"/>
        </w:rPr>
      </w:pPr>
    </w:p>
    <w:p w14:paraId="66DB20AF" w14:textId="5B29C9DB" w:rsidR="008F1EBF" w:rsidRPr="008F1EBF" w:rsidRDefault="008F1EBF" w:rsidP="003455D3">
      <w:pPr>
        <w:spacing w:after="0" w:line="240" w:lineRule="auto"/>
        <w:jc w:val="both"/>
        <w:rPr>
          <w:rFonts w:ascii="Times New Roman" w:hAnsi="Times New Roman" w:cs="Times New Roman"/>
          <w:sz w:val="24"/>
          <w:szCs w:val="24"/>
        </w:rPr>
      </w:pPr>
      <w:r>
        <w:rPr>
          <w:rFonts w:ascii="Times New Roman" w:hAnsi="Times New Roman" w:cs="Times New Roman"/>
          <w:b/>
          <w:bCs/>
          <w:caps/>
          <w:sz w:val="24"/>
          <w:szCs w:val="24"/>
        </w:rPr>
        <w:t xml:space="preserve"> </w:t>
      </w:r>
      <w:r w:rsidRPr="008F1EBF">
        <w:rPr>
          <w:rFonts w:ascii="Times New Roman" w:hAnsi="Times New Roman" w:cs="Times New Roman"/>
          <w:sz w:val="24"/>
          <w:szCs w:val="24"/>
        </w:rPr>
        <w:t>В МОУ ИРМО «Горячеключевская СОШ» на уровне основного общего образования в 2022/2023 учебном году нет обучающихся ОВЗ с сохранным интеллектом</w:t>
      </w:r>
    </w:p>
    <w:p w14:paraId="71080BC2" w14:textId="77777777" w:rsidR="00AC0D1F" w:rsidRDefault="00AC0D1F" w:rsidP="003455D3">
      <w:pPr>
        <w:spacing w:after="0" w:line="240" w:lineRule="auto"/>
        <w:jc w:val="both"/>
        <w:rPr>
          <w:rFonts w:ascii="Times New Roman" w:hAnsi="Times New Roman" w:cs="Times New Roman"/>
          <w:b/>
          <w:caps/>
          <w:sz w:val="24"/>
          <w:szCs w:val="24"/>
        </w:rPr>
      </w:pPr>
    </w:p>
    <w:p w14:paraId="2BF53DA0" w14:textId="77777777" w:rsidR="009A0A27" w:rsidRDefault="003D3A32" w:rsidP="008F1EBF">
      <w:pPr>
        <w:spacing w:after="0" w:line="240" w:lineRule="auto"/>
        <w:jc w:val="both"/>
        <w:rPr>
          <w:rFonts w:ascii="Times New Roman" w:hAnsi="Times New Roman" w:cs="Times New Roman"/>
          <w:b/>
          <w:caps/>
          <w:sz w:val="24"/>
          <w:szCs w:val="24"/>
        </w:rPr>
      </w:pPr>
      <w:r>
        <w:rPr>
          <w:rFonts w:ascii="Times New Roman" w:hAnsi="Times New Roman" w:cs="Times New Roman"/>
          <w:b/>
          <w:caps/>
          <w:sz w:val="24"/>
          <w:szCs w:val="24"/>
        </w:rPr>
        <w:t>3.</w:t>
      </w:r>
      <w:r w:rsidR="009A0A27" w:rsidRPr="009A0A27">
        <w:rPr>
          <w:rFonts w:ascii="Times New Roman" w:hAnsi="Times New Roman" w:cs="Times New Roman"/>
          <w:b/>
          <w:caps/>
          <w:sz w:val="24"/>
          <w:szCs w:val="24"/>
        </w:rPr>
        <w:t xml:space="preserve"> Организационный раздел</w:t>
      </w:r>
    </w:p>
    <w:p w14:paraId="7A49F551" w14:textId="77777777" w:rsidR="003D3A32" w:rsidRDefault="003D3A32" w:rsidP="008F1EBF">
      <w:pPr>
        <w:spacing w:after="0" w:line="240" w:lineRule="auto"/>
        <w:jc w:val="both"/>
        <w:rPr>
          <w:rFonts w:ascii="Times New Roman" w:hAnsi="Times New Roman" w:cs="Times New Roman"/>
          <w:b/>
          <w:caps/>
          <w:sz w:val="24"/>
          <w:szCs w:val="24"/>
        </w:rPr>
      </w:pPr>
      <w:r>
        <w:rPr>
          <w:rFonts w:ascii="Times New Roman" w:hAnsi="Times New Roman" w:cs="Times New Roman"/>
          <w:b/>
          <w:caps/>
          <w:sz w:val="24"/>
          <w:szCs w:val="24"/>
        </w:rPr>
        <w:t>3.1.Учебный план</w:t>
      </w:r>
    </w:p>
    <w:p w14:paraId="02552E99" w14:textId="77777777" w:rsidR="00164C25" w:rsidRDefault="00164C25" w:rsidP="00152FDA">
      <w:pPr>
        <w:spacing w:after="0" w:line="240" w:lineRule="auto"/>
        <w:ind w:firstLine="708"/>
        <w:jc w:val="both"/>
        <w:rPr>
          <w:rFonts w:ascii="Times New Roman" w:hAnsi="Times New Roman" w:cs="Times New Roman"/>
          <w:b/>
          <w:caps/>
          <w:sz w:val="24"/>
          <w:szCs w:val="24"/>
        </w:rPr>
      </w:pPr>
    </w:p>
    <w:p w14:paraId="04ED27B2" w14:textId="5DD19F8E" w:rsidR="001F5732" w:rsidRPr="00BA15AB" w:rsidRDefault="00766A48" w:rsidP="00BA15AB">
      <w:pPr>
        <w:pStyle w:val="a5"/>
        <w:spacing w:line="240" w:lineRule="auto"/>
        <w:ind w:firstLine="0"/>
        <w:jc w:val="both"/>
        <w:rPr>
          <w:rFonts w:ascii="Times New Roman" w:hAnsi="Times New Roman" w:cs="Times New Roman"/>
          <w:color w:val="auto"/>
          <w:sz w:val="24"/>
          <w:szCs w:val="24"/>
        </w:rPr>
      </w:pPr>
      <w:r w:rsidRPr="00BA15AB">
        <w:rPr>
          <w:rStyle w:val="11"/>
          <w:rFonts w:ascii="Times New Roman" w:hAnsi="Times New Roman" w:cs="Times New Roman"/>
          <w:color w:val="auto"/>
          <w:sz w:val="24"/>
          <w:szCs w:val="24"/>
        </w:rPr>
        <w:t>Учебный план</w:t>
      </w:r>
      <w:r w:rsidR="001F5732" w:rsidRPr="00BA15AB">
        <w:rPr>
          <w:rStyle w:val="11"/>
          <w:rFonts w:ascii="Times New Roman" w:hAnsi="Times New Roman" w:cs="Times New Roman"/>
          <w:color w:val="auto"/>
          <w:sz w:val="24"/>
          <w:szCs w:val="24"/>
        </w:rPr>
        <w:t xml:space="preserve"> МОУ ИРМО «Горячеключевская СОШ», реализующий образовательную программу основного общего образования (далее  учебный план), обеспечивает реализацию требований ФГОС, определяет общие рамки отбора учебного материала, формирования перечня результатов обра</w:t>
      </w:r>
      <w:r w:rsidR="001F5732" w:rsidRPr="00BA15AB">
        <w:rPr>
          <w:rStyle w:val="11"/>
          <w:rFonts w:ascii="Times New Roman" w:hAnsi="Times New Roman" w:cs="Times New Roman"/>
          <w:color w:val="auto"/>
          <w:sz w:val="24"/>
          <w:szCs w:val="24"/>
        </w:rPr>
        <w:softHyphen/>
        <w:t>зования и организации образовательной деятельности.</w:t>
      </w:r>
    </w:p>
    <w:p w14:paraId="191884A0" w14:textId="455274DA" w:rsidR="001F5732" w:rsidRPr="00BA15AB" w:rsidRDefault="001F5732" w:rsidP="00BA15AB">
      <w:pPr>
        <w:pStyle w:val="a5"/>
        <w:spacing w:line="240" w:lineRule="auto"/>
        <w:ind w:firstLine="0"/>
        <w:jc w:val="both"/>
        <w:rPr>
          <w:rFonts w:ascii="Times New Roman" w:hAnsi="Times New Roman" w:cs="Times New Roman"/>
          <w:color w:val="auto"/>
          <w:sz w:val="24"/>
          <w:szCs w:val="24"/>
        </w:rPr>
      </w:pPr>
      <w:r w:rsidRPr="00BA15AB">
        <w:rPr>
          <w:rStyle w:val="11"/>
          <w:rFonts w:ascii="Times New Roman" w:hAnsi="Times New Roman" w:cs="Times New Roman"/>
          <w:color w:val="auto"/>
          <w:sz w:val="24"/>
          <w:szCs w:val="24"/>
        </w:rPr>
        <w:t xml:space="preserve">  учебный план:</w:t>
      </w:r>
    </w:p>
    <w:p w14:paraId="5CA4A100" w14:textId="77777777" w:rsidR="001F5732" w:rsidRPr="00BA15AB" w:rsidRDefault="001F5732" w:rsidP="00BA15AB">
      <w:pPr>
        <w:pStyle w:val="a5"/>
        <w:spacing w:line="240" w:lineRule="auto"/>
        <w:ind w:left="240" w:firstLine="0"/>
        <w:jc w:val="both"/>
        <w:rPr>
          <w:rFonts w:ascii="Times New Roman" w:hAnsi="Times New Roman" w:cs="Times New Roman"/>
          <w:color w:val="auto"/>
          <w:sz w:val="24"/>
          <w:szCs w:val="24"/>
        </w:rPr>
      </w:pPr>
      <w:r w:rsidRPr="00BA15AB">
        <w:rPr>
          <w:rStyle w:val="11"/>
          <w:rFonts w:ascii="Times New Roman" w:hAnsi="Times New Roman" w:cs="Times New Roman"/>
          <w:color w:val="auto"/>
          <w:sz w:val="24"/>
          <w:szCs w:val="24"/>
        </w:rPr>
        <w:t>— фиксирует максимальный объем учебной нагрузки обучаю</w:t>
      </w:r>
      <w:r w:rsidRPr="00BA15AB">
        <w:rPr>
          <w:rStyle w:val="11"/>
          <w:rFonts w:ascii="Times New Roman" w:hAnsi="Times New Roman" w:cs="Times New Roman"/>
          <w:color w:val="auto"/>
          <w:sz w:val="24"/>
          <w:szCs w:val="24"/>
        </w:rPr>
        <w:softHyphen/>
        <w:t>щихся;</w:t>
      </w:r>
    </w:p>
    <w:p w14:paraId="32C163A7" w14:textId="77777777" w:rsidR="001F5732" w:rsidRPr="00BA15AB" w:rsidRDefault="001F5732" w:rsidP="00BA15AB">
      <w:pPr>
        <w:pStyle w:val="a5"/>
        <w:spacing w:line="240" w:lineRule="auto"/>
        <w:ind w:left="240" w:firstLine="0"/>
        <w:jc w:val="both"/>
        <w:rPr>
          <w:rFonts w:ascii="Times New Roman" w:hAnsi="Times New Roman" w:cs="Times New Roman"/>
          <w:color w:val="auto"/>
          <w:sz w:val="24"/>
          <w:szCs w:val="24"/>
        </w:rPr>
      </w:pPr>
      <w:r w:rsidRPr="00BA15AB">
        <w:rPr>
          <w:rStyle w:val="11"/>
          <w:rFonts w:ascii="Times New Roman" w:hAnsi="Times New Roman" w:cs="Times New Roman"/>
          <w:color w:val="auto"/>
          <w:sz w:val="24"/>
          <w:szCs w:val="24"/>
        </w:rPr>
        <w:t>—определяет (регламентирует) перечень учебных предметов, курсов и время, отводимое на их освоение и организацию;</w:t>
      </w:r>
    </w:p>
    <w:p w14:paraId="4018D1AA" w14:textId="77777777" w:rsidR="001F5732" w:rsidRPr="00BA15AB" w:rsidRDefault="001F5732" w:rsidP="00BA15AB">
      <w:pPr>
        <w:pStyle w:val="a5"/>
        <w:spacing w:line="240" w:lineRule="auto"/>
        <w:ind w:left="240" w:firstLine="0"/>
        <w:jc w:val="both"/>
        <w:rPr>
          <w:rFonts w:ascii="Times New Roman" w:hAnsi="Times New Roman" w:cs="Times New Roman"/>
          <w:color w:val="auto"/>
          <w:sz w:val="24"/>
          <w:szCs w:val="24"/>
        </w:rPr>
      </w:pPr>
      <w:r w:rsidRPr="00BA15AB">
        <w:rPr>
          <w:rStyle w:val="11"/>
          <w:rFonts w:ascii="Times New Roman" w:hAnsi="Times New Roman" w:cs="Times New Roman"/>
          <w:color w:val="auto"/>
          <w:sz w:val="24"/>
          <w:szCs w:val="24"/>
        </w:rPr>
        <w:t>—распределяет учебные предметы, курсы, модули по классам и учебным годам.</w:t>
      </w:r>
    </w:p>
    <w:p w14:paraId="133031FD" w14:textId="4EEED3BE" w:rsidR="001F5732" w:rsidRPr="00BA15AB" w:rsidRDefault="001F5732" w:rsidP="00BA15AB">
      <w:pPr>
        <w:pStyle w:val="a5"/>
        <w:spacing w:line="240" w:lineRule="auto"/>
        <w:ind w:firstLine="0"/>
        <w:jc w:val="both"/>
        <w:rPr>
          <w:rFonts w:ascii="Times New Roman" w:hAnsi="Times New Roman" w:cs="Times New Roman"/>
          <w:color w:val="auto"/>
          <w:sz w:val="24"/>
          <w:szCs w:val="24"/>
        </w:rPr>
      </w:pPr>
      <w:r w:rsidRPr="00BA15AB">
        <w:rPr>
          <w:rStyle w:val="11"/>
          <w:rFonts w:ascii="Times New Roman" w:hAnsi="Times New Roman" w:cs="Times New Roman"/>
          <w:color w:val="auto"/>
          <w:sz w:val="24"/>
          <w:szCs w:val="24"/>
        </w:rPr>
        <w:t xml:space="preserve">  учебный план обеспечивает преподавание и из</w:t>
      </w:r>
      <w:r w:rsidRPr="00BA15AB">
        <w:rPr>
          <w:rStyle w:val="11"/>
          <w:rFonts w:ascii="Times New Roman" w:hAnsi="Times New Roman" w:cs="Times New Roman"/>
          <w:color w:val="auto"/>
          <w:sz w:val="24"/>
          <w:szCs w:val="24"/>
        </w:rPr>
        <w:softHyphen/>
        <w:t xml:space="preserve">учение государственного языка Российской Федерации. </w:t>
      </w:r>
    </w:p>
    <w:p w14:paraId="3AFA7879" w14:textId="77777777" w:rsidR="001F5732" w:rsidRPr="00BA15AB" w:rsidRDefault="001F5732" w:rsidP="00BA15AB">
      <w:pPr>
        <w:pStyle w:val="a5"/>
        <w:spacing w:line="240" w:lineRule="auto"/>
        <w:ind w:firstLine="0"/>
        <w:jc w:val="both"/>
        <w:rPr>
          <w:rFonts w:ascii="Times New Roman" w:hAnsi="Times New Roman" w:cs="Times New Roman"/>
          <w:color w:val="auto"/>
          <w:sz w:val="24"/>
          <w:szCs w:val="24"/>
        </w:rPr>
      </w:pPr>
      <w:r w:rsidRPr="00BA15AB">
        <w:rPr>
          <w:rStyle w:val="11"/>
          <w:rFonts w:ascii="Times New Roman" w:hAnsi="Times New Roman" w:cs="Times New Roman"/>
          <w:color w:val="auto"/>
          <w:sz w:val="24"/>
          <w:szCs w:val="24"/>
        </w:rPr>
        <w:t>Вариативность содержания образовательных программ ос</w:t>
      </w:r>
      <w:r w:rsidRPr="00BA15AB">
        <w:rPr>
          <w:rStyle w:val="11"/>
          <w:rFonts w:ascii="Times New Roman" w:hAnsi="Times New Roman" w:cs="Times New Roman"/>
          <w:color w:val="auto"/>
          <w:sz w:val="24"/>
          <w:szCs w:val="24"/>
        </w:rPr>
        <w:softHyphen/>
        <w:t>новного общего образования реализуется через возможность формирования программ основного общего образования раз</w:t>
      </w:r>
      <w:r w:rsidRPr="00BA15AB">
        <w:rPr>
          <w:rStyle w:val="11"/>
          <w:rFonts w:ascii="Times New Roman" w:hAnsi="Times New Roman" w:cs="Times New Roman"/>
          <w:color w:val="auto"/>
          <w:sz w:val="24"/>
          <w:szCs w:val="24"/>
        </w:rPr>
        <w:softHyphen/>
        <w:t>личного уровня сложности и направленности с учетом образо</w:t>
      </w:r>
      <w:r w:rsidRPr="00BA15AB">
        <w:rPr>
          <w:rStyle w:val="11"/>
          <w:rFonts w:ascii="Times New Roman" w:hAnsi="Times New Roman" w:cs="Times New Roman"/>
          <w:color w:val="auto"/>
          <w:sz w:val="24"/>
          <w:szCs w:val="24"/>
        </w:rPr>
        <w:softHyphen/>
        <w:t>вательных потребностей и способностей обучающихся, вклю</w:t>
      </w:r>
      <w:r w:rsidRPr="00BA15AB">
        <w:rPr>
          <w:rStyle w:val="11"/>
          <w:rFonts w:ascii="Times New Roman" w:hAnsi="Times New Roman" w:cs="Times New Roman"/>
          <w:color w:val="auto"/>
          <w:sz w:val="24"/>
          <w:szCs w:val="24"/>
        </w:rPr>
        <w:softHyphen/>
        <w:t>чая одаренных детей и детей с ОВЗ.</w:t>
      </w:r>
    </w:p>
    <w:p w14:paraId="35EC9153" w14:textId="660D6D52" w:rsidR="001F5732" w:rsidRPr="00BA15AB" w:rsidRDefault="001F5732" w:rsidP="00BA15AB">
      <w:pPr>
        <w:pStyle w:val="a5"/>
        <w:spacing w:line="240" w:lineRule="auto"/>
        <w:ind w:firstLine="0"/>
        <w:jc w:val="both"/>
        <w:rPr>
          <w:rFonts w:ascii="Times New Roman" w:hAnsi="Times New Roman" w:cs="Times New Roman"/>
          <w:color w:val="auto"/>
          <w:sz w:val="24"/>
          <w:szCs w:val="24"/>
        </w:rPr>
      </w:pPr>
      <w:r w:rsidRPr="00BA15AB">
        <w:rPr>
          <w:rStyle w:val="11"/>
          <w:rFonts w:ascii="Times New Roman" w:hAnsi="Times New Roman" w:cs="Times New Roman"/>
          <w:color w:val="auto"/>
          <w:sz w:val="24"/>
          <w:szCs w:val="24"/>
        </w:rPr>
        <w:t xml:space="preserve">  </w:t>
      </w:r>
      <w:r w:rsidR="00766A48" w:rsidRPr="00BA15AB">
        <w:rPr>
          <w:rStyle w:val="11"/>
          <w:rFonts w:ascii="Times New Roman" w:hAnsi="Times New Roman" w:cs="Times New Roman"/>
          <w:color w:val="auto"/>
          <w:sz w:val="24"/>
          <w:szCs w:val="24"/>
        </w:rPr>
        <w:t>Учебный план</w:t>
      </w:r>
      <w:r w:rsidRPr="00BA15AB">
        <w:rPr>
          <w:rStyle w:val="11"/>
          <w:rFonts w:ascii="Times New Roman" w:hAnsi="Times New Roman" w:cs="Times New Roman"/>
          <w:color w:val="auto"/>
          <w:sz w:val="24"/>
          <w:szCs w:val="24"/>
        </w:rPr>
        <w:t xml:space="preserve"> состоит из двух частей: обязатель</w:t>
      </w:r>
      <w:r w:rsidRPr="00BA15AB">
        <w:rPr>
          <w:rStyle w:val="11"/>
          <w:rFonts w:ascii="Times New Roman" w:hAnsi="Times New Roman" w:cs="Times New Roman"/>
          <w:color w:val="auto"/>
          <w:sz w:val="24"/>
          <w:szCs w:val="24"/>
        </w:rPr>
        <w:softHyphen/>
        <w:t xml:space="preserve">ной части и части, формируемой </w:t>
      </w:r>
      <w:r w:rsidRPr="00BA15AB">
        <w:rPr>
          <w:rStyle w:val="11"/>
          <w:rFonts w:ascii="Times New Roman" w:hAnsi="Times New Roman" w:cs="Times New Roman"/>
          <w:color w:val="auto"/>
          <w:sz w:val="24"/>
          <w:szCs w:val="24"/>
        </w:rPr>
        <w:lastRenderedPageBreak/>
        <w:t>участниками образовательных отношений.</w:t>
      </w:r>
    </w:p>
    <w:p w14:paraId="4F8FEF0C" w14:textId="66A8D108" w:rsidR="001F5732" w:rsidRPr="00BA15AB" w:rsidRDefault="001F5732" w:rsidP="00BA15AB">
      <w:pPr>
        <w:pStyle w:val="a5"/>
        <w:spacing w:line="240" w:lineRule="auto"/>
        <w:ind w:firstLine="0"/>
        <w:jc w:val="both"/>
        <w:rPr>
          <w:rFonts w:ascii="Times New Roman" w:hAnsi="Times New Roman" w:cs="Times New Roman"/>
          <w:color w:val="auto"/>
          <w:sz w:val="24"/>
          <w:szCs w:val="24"/>
        </w:rPr>
      </w:pPr>
      <w:r w:rsidRPr="00BA15AB">
        <w:rPr>
          <w:rStyle w:val="11"/>
          <w:rFonts w:ascii="Times New Roman" w:hAnsi="Times New Roman" w:cs="Times New Roman"/>
          <w:color w:val="auto"/>
          <w:sz w:val="24"/>
          <w:szCs w:val="24"/>
        </w:rPr>
        <w:t>Обязательная часть   учебного плана определяет состав учебных предметов   и учебное время, отво</w:t>
      </w:r>
      <w:r w:rsidRPr="00BA15AB">
        <w:rPr>
          <w:rStyle w:val="11"/>
          <w:rFonts w:ascii="Times New Roman" w:hAnsi="Times New Roman" w:cs="Times New Roman"/>
          <w:color w:val="auto"/>
          <w:sz w:val="24"/>
          <w:szCs w:val="24"/>
        </w:rPr>
        <w:softHyphen/>
        <w:t>димое на их изучение по классам (годам) обучения.</w:t>
      </w:r>
    </w:p>
    <w:p w14:paraId="3BBAC12B" w14:textId="1A3AF11A" w:rsidR="003D3A32" w:rsidRPr="00BA15AB" w:rsidRDefault="00DB7932" w:rsidP="00BA15AB">
      <w:pPr>
        <w:spacing w:after="0" w:line="240" w:lineRule="auto"/>
        <w:jc w:val="both"/>
        <w:rPr>
          <w:rStyle w:val="11"/>
          <w:rFonts w:ascii="Times New Roman" w:hAnsi="Times New Roman" w:cs="Times New Roman"/>
          <w:color w:val="auto"/>
          <w:sz w:val="24"/>
          <w:szCs w:val="24"/>
        </w:rPr>
      </w:pPr>
      <w:r w:rsidRPr="00BA15AB">
        <w:rPr>
          <w:rStyle w:val="11"/>
          <w:rFonts w:ascii="Times New Roman" w:hAnsi="Times New Roman" w:cs="Times New Roman"/>
          <w:color w:val="auto"/>
          <w:sz w:val="24"/>
          <w:szCs w:val="24"/>
        </w:rPr>
        <w:t>Часть учебного</w:t>
      </w:r>
      <w:r w:rsidR="00766A48" w:rsidRPr="00BA15AB">
        <w:rPr>
          <w:rStyle w:val="11"/>
          <w:rFonts w:ascii="Times New Roman" w:hAnsi="Times New Roman" w:cs="Times New Roman"/>
          <w:color w:val="auto"/>
          <w:sz w:val="24"/>
          <w:szCs w:val="24"/>
        </w:rPr>
        <w:t xml:space="preserve"> плана, формируемая участника</w:t>
      </w:r>
      <w:r w:rsidR="00766A48" w:rsidRPr="00BA15AB">
        <w:rPr>
          <w:rStyle w:val="11"/>
          <w:rFonts w:ascii="Times New Roman" w:hAnsi="Times New Roman" w:cs="Times New Roman"/>
          <w:color w:val="auto"/>
          <w:sz w:val="24"/>
          <w:szCs w:val="24"/>
        </w:rPr>
        <w:softHyphen/>
        <w:t>ми образовательных отношений, определяет время, отводимое на изучение учебных предметов, учебных курсов, учебных мо</w:t>
      </w:r>
      <w:r w:rsidR="00766A48" w:rsidRPr="00BA15AB">
        <w:rPr>
          <w:rStyle w:val="11"/>
          <w:rFonts w:ascii="Times New Roman" w:hAnsi="Times New Roman" w:cs="Times New Roman"/>
          <w:color w:val="auto"/>
          <w:sz w:val="24"/>
          <w:szCs w:val="24"/>
        </w:rPr>
        <w:softHyphen/>
        <w:t>дулей по выбору обучающихся, родителей (законных предста</w:t>
      </w:r>
      <w:r w:rsidR="00766A48" w:rsidRPr="00BA15AB">
        <w:rPr>
          <w:rStyle w:val="11"/>
          <w:rFonts w:ascii="Times New Roman" w:hAnsi="Times New Roman" w:cs="Times New Roman"/>
          <w:color w:val="auto"/>
          <w:sz w:val="24"/>
          <w:szCs w:val="24"/>
        </w:rPr>
        <w:softHyphen/>
        <w:t>вителей) несовершеннолетних обучающихся, в том числе преду</w:t>
      </w:r>
      <w:r w:rsidR="00766A48" w:rsidRPr="00BA15AB">
        <w:rPr>
          <w:rStyle w:val="11"/>
          <w:rFonts w:ascii="Times New Roman" w:hAnsi="Times New Roman" w:cs="Times New Roman"/>
          <w:color w:val="auto"/>
          <w:sz w:val="24"/>
          <w:szCs w:val="24"/>
        </w:rPr>
        <w:softHyphen/>
        <w:t>сматривающие углубленное изучение учебных предметов, с целью удовлетворения различных интересов обучающихся</w:t>
      </w:r>
      <w:r w:rsidRPr="00BA15AB">
        <w:rPr>
          <w:rStyle w:val="11"/>
          <w:rFonts w:ascii="Times New Roman" w:hAnsi="Times New Roman" w:cs="Times New Roman"/>
          <w:color w:val="auto"/>
          <w:sz w:val="24"/>
          <w:szCs w:val="24"/>
        </w:rPr>
        <w:t>.</w:t>
      </w:r>
    </w:p>
    <w:p w14:paraId="54996246" w14:textId="1E859E05" w:rsidR="00C65A73" w:rsidRPr="00BA15AB" w:rsidRDefault="00C65A73" w:rsidP="00BA15AB">
      <w:pPr>
        <w:pStyle w:val="a5"/>
        <w:spacing w:line="240" w:lineRule="auto"/>
        <w:ind w:firstLine="708"/>
        <w:jc w:val="both"/>
        <w:rPr>
          <w:rFonts w:ascii="Times New Roman" w:hAnsi="Times New Roman" w:cs="Times New Roman"/>
          <w:color w:val="auto"/>
          <w:sz w:val="24"/>
          <w:szCs w:val="24"/>
        </w:rPr>
      </w:pPr>
      <w:r w:rsidRPr="00BA15AB">
        <w:rPr>
          <w:rStyle w:val="11"/>
          <w:rFonts w:ascii="Times New Roman" w:hAnsi="Times New Roman" w:cs="Times New Roman"/>
          <w:color w:val="auto"/>
          <w:sz w:val="24"/>
          <w:szCs w:val="24"/>
        </w:rPr>
        <w:t>Продолжительность учебного года основного общего образо</w:t>
      </w:r>
      <w:r w:rsidRPr="00BA15AB">
        <w:rPr>
          <w:rStyle w:val="11"/>
          <w:rFonts w:ascii="Times New Roman" w:hAnsi="Times New Roman" w:cs="Times New Roman"/>
          <w:color w:val="auto"/>
          <w:sz w:val="24"/>
          <w:szCs w:val="24"/>
        </w:rPr>
        <w:softHyphen/>
        <w:t>вания составляет 34 недели. Количество учебных занятий за 5 лет не может составлять 5 338 академических часов . Максимальное число часов в неделю в 5, 6 и 7 классах   29, 30 и 32 часа соответственно. Максимальное число часов в неделю в 8 и 9 классах составляет 33 часа.</w:t>
      </w:r>
    </w:p>
    <w:p w14:paraId="1B5BEFB3" w14:textId="77777777" w:rsidR="00C65A73" w:rsidRPr="00BA15AB" w:rsidRDefault="00C65A73" w:rsidP="00BA15AB">
      <w:pPr>
        <w:pStyle w:val="a5"/>
        <w:spacing w:line="240" w:lineRule="auto"/>
        <w:ind w:firstLine="708"/>
        <w:jc w:val="both"/>
        <w:rPr>
          <w:rFonts w:ascii="Times New Roman" w:hAnsi="Times New Roman" w:cs="Times New Roman"/>
          <w:color w:val="auto"/>
          <w:sz w:val="24"/>
          <w:szCs w:val="24"/>
        </w:rPr>
      </w:pPr>
      <w:r w:rsidRPr="00BA15AB">
        <w:rPr>
          <w:rStyle w:val="11"/>
          <w:rFonts w:ascii="Times New Roman" w:hAnsi="Times New Roman" w:cs="Times New Roman"/>
          <w:color w:val="auto"/>
          <w:sz w:val="24"/>
          <w:szCs w:val="24"/>
        </w:rPr>
        <w:t>Продолжительность каникул в течение учебного года состав</w:t>
      </w:r>
      <w:r w:rsidRPr="00BA15AB">
        <w:rPr>
          <w:rStyle w:val="11"/>
          <w:rFonts w:ascii="Times New Roman" w:hAnsi="Times New Roman" w:cs="Times New Roman"/>
          <w:color w:val="auto"/>
          <w:sz w:val="24"/>
          <w:szCs w:val="24"/>
        </w:rPr>
        <w:softHyphen/>
        <w:t>ляет не менее 30 календарных дней, летом — не менее 8 недель.</w:t>
      </w:r>
    </w:p>
    <w:p w14:paraId="15E31456" w14:textId="77777777" w:rsidR="00C65A73" w:rsidRPr="00BA15AB" w:rsidRDefault="00C65A73" w:rsidP="00BA15AB">
      <w:pPr>
        <w:spacing w:after="0" w:line="240" w:lineRule="auto"/>
        <w:ind w:firstLine="708"/>
        <w:jc w:val="both"/>
        <w:rPr>
          <w:rStyle w:val="11"/>
          <w:rFonts w:ascii="Times New Roman" w:hAnsi="Times New Roman" w:cs="Times New Roman"/>
          <w:color w:val="auto"/>
          <w:sz w:val="24"/>
          <w:szCs w:val="24"/>
        </w:rPr>
      </w:pPr>
      <w:r w:rsidRPr="00BA15AB">
        <w:rPr>
          <w:rStyle w:val="11"/>
          <w:rFonts w:ascii="Times New Roman" w:hAnsi="Times New Roman" w:cs="Times New Roman"/>
          <w:color w:val="auto"/>
          <w:sz w:val="24"/>
          <w:szCs w:val="24"/>
        </w:rPr>
        <w:t>Продолжительность урока в основной школе составляет 40</w:t>
      </w:r>
      <w:r w:rsidRPr="00BA15AB">
        <w:rPr>
          <w:rStyle w:val="11"/>
          <w:rFonts w:ascii="Times New Roman" w:hAnsi="Times New Roman" w:cs="Times New Roman"/>
          <w:color w:val="auto"/>
          <w:sz w:val="24"/>
          <w:szCs w:val="24"/>
        </w:rPr>
        <w:softHyphen/>
        <w:t xml:space="preserve">  минут. </w:t>
      </w:r>
    </w:p>
    <w:p w14:paraId="62403761" w14:textId="4C0B4125" w:rsidR="00C65A73" w:rsidRPr="00BA15AB" w:rsidRDefault="00C65A73" w:rsidP="00BA15AB">
      <w:pPr>
        <w:spacing w:after="0" w:line="240" w:lineRule="auto"/>
        <w:jc w:val="both"/>
        <w:rPr>
          <w:rStyle w:val="11"/>
          <w:rFonts w:ascii="Times New Roman" w:hAnsi="Times New Roman" w:cs="Times New Roman"/>
          <w:color w:val="auto"/>
          <w:sz w:val="24"/>
          <w:szCs w:val="24"/>
        </w:rPr>
      </w:pPr>
      <w:r w:rsidRPr="00BA15AB">
        <w:rPr>
          <w:rStyle w:val="11"/>
          <w:rFonts w:ascii="Times New Roman" w:hAnsi="Times New Roman" w:cs="Times New Roman"/>
          <w:color w:val="auto"/>
          <w:sz w:val="24"/>
          <w:szCs w:val="24"/>
        </w:rPr>
        <w:t>Для классов, в которых обучаются дети с ограничен</w:t>
      </w:r>
      <w:r w:rsidRPr="00BA15AB">
        <w:rPr>
          <w:rStyle w:val="11"/>
          <w:rFonts w:ascii="Times New Roman" w:hAnsi="Times New Roman" w:cs="Times New Roman"/>
          <w:color w:val="auto"/>
          <w:sz w:val="24"/>
          <w:szCs w:val="24"/>
        </w:rPr>
        <w:softHyphen/>
        <w:t>ными возможностями здоровья, — 40 минут. Во время занятий необходим перерыв для гимнастики не менее 2 минут</w:t>
      </w:r>
      <w:r w:rsidR="00882128" w:rsidRPr="00BA15AB">
        <w:rPr>
          <w:rStyle w:val="11"/>
          <w:rFonts w:ascii="Times New Roman" w:hAnsi="Times New Roman" w:cs="Times New Roman"/>
          <w:color w:val="auto"/>
          <w:sz w:val="24"/>
          <w:szCs w:val="24"/>
        </w:rPr>
        <w:t>.</w:t>
      </w:r>
    </w:p>
    <w:p w14:paraId="24299B9C" w14:textId="77777777" w:rsidR="00882128" w:rsidRPr="00BA15AB" w:rsidRDefault="00882128" w:rsidP="00BA15AB">
      <w:pPr>
        <w:spacing w:after="0" w:line="240" w:lineRule="auto"/>
        <w:jc w:val="both"/>
        <w:rPr>
          <w:rStyle w:val="11"/>
          <w:rFonts w:ascii="Times New Roman" w:hAnsi="Times New Roman" w:cs="Times New Roman"/>
          <w:color w:val="auto"/>
          <w:sz w:val="24"/>
          <w:szCs w:val="24"/>
        </w:rPr>
      </w:pPr>
    </w:p>
    <w:p w14:paraId="18E954F6" w14:textId="6C5C9D2D" w:rsidR="00861D02" w:rsidRPr="00882128" w:rsidRDefault="00861D02" w:rsidP="002D6C28">
      <w:pPr>
        <w:shd w:val="clear" w:color="auto" w:fill="FFFFFF"/>
        <w:spacing w:after="0" w:line="330" w:lineRule="atLeast"/>
        <w:ind w:firstLine="708"/>
        <w:jc w:val="both"/>
        <w:rPr>
          <w:rFonts w:ascii="Times New Roman" w:hAnsi="Times New Roman" w:cs="Times New Roman"/>
          <w:b/>
          <w:caps/>
          <w:sz w:val="24"/>
          <w:szCs w:val="24"/>
        </w:rPr>
        <w:sectPr w:rsidR="00861D02" w:rsidRPr="00882128" w:rsidSect="00DD64F5">
          <w:pgSz w:w="11906" w:h="16838"/>
          <w:pgMar w:top="1134" w:right="850" w:bottom="1134" w:left="1701" w:header="708" w:footer="708" w:gutter="0"/>
          <w:cols w:space="708"/>
          <w:docGrid w:linePitch="360"/>
        </w:sectPr>
      </w:pPr>
    </w:p>
    <w:tbl>
      <w:tblPr>
        <w:tblW w:w="1469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572"/>
        <w:gridCol w:w="122"/>
        <w:gridCol w:w="1721"/>
        <w:gridCol w:w="992"/>
        <w:gridCol w:w="162"/>
        <w:gridCol w:w="547"/>
        <w:gridCol w:w="709"/>
        <w:gridCol w:w="740"/>
        <w:gridCol w:w="394"/>
        <w:gridCol w:w="850"/>
        <w:gridCol w:w="752"/>
        <w:gridCol w:w="241"/>
        <w:gridCol w:w="992"/>
        <w:gridCol w:w="763"/>
        <w:gridCol w:w="998"/>
        <w:gridCol w:w="998"/>
        <w:gridCol w:w="998"/>
        <w:gridCol w:w="998"/>
      </w:tblGrid>
      <w:tr w:rsidR="00164C25" w:rsidRPr="00164C25" w14:paraId="59CD7CB7" w14:textId="77777777" w:rsidTr="003D2A5B">
        <w:trPr>
          <w:trHeight w:val="547"/>
        </w:trPr>
        <w:tc>
          <w:tcPr>
            <w:tcW w:w="14691" w:type="dxa"/>
            <w:gridSpan w:val="19"/>
            <w:shd w:val="clear" w:color="auto" w:fill="auto"/>
            <w:vAlign w:val="center"/>
            <w:hideMark/>
          </w:tcPr>
          <w:p w14:paraId="4A6D2FBF" w14:textId="77777777" w:rsidR="00164C25" w:rsidRPr="00164C25" w:rsidRDefault="00164C25" w:rsidP="003D2A5B">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lastRenderedPageBreak/>
              <w:t xml:space="preserve">Перспективный учебный план ООО МОУ ИРМО "Горячеключевская СОШ"на 2022-2027 учебный год  </w:t>
            </w:r>
          </w:p>
        </w:tc>
      </w:tr>
      <w:tr w:rsidR="003D2A5B" w:rsidRPr="00164C25" w14:paraId="0C919A3E" w14:textId="77777777" w:rsidTr="003D2A5B">
        <w:trPr>
          <w:trHeight w:val="285"/>
        </w:trPr>
        <w:tc>
          <w:tcPr>
            <w:tcW w:w="1836" w:type="dxa"/>
            <w:gridSpan w:val="3"/>
            <w:shd w:val="clear" w:color="auto" w:fill="auto"/>
            <w:vAlign w:val="center"/>
            <w:hideMark/>
          </w:tcPr>
          <w:p w14:paraId="3B365983" w14:textId="77777777" w:rsidR="00164C25" w:rsidRPr="00164C25" w:rsidRDefault="00164C25"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 </w:t>
            </w:r>
          </w:p>
        </w:tc>
        <w:tc>
          <w:tcPr>
            <w:tcW w:w="1721" w:type="dxa"/>
            <w:shd w:val="clear" w:color="auto" w:fill="auto"/>
            <w:vAlign w:val="center"/>
            <w:hideMark/>
          </w:tcPr>
          <w:p w14:paraId="2F14D90C" w14:textId="77777777" w:rsidR="00164C25" w:rsidRPr="00164C25" w:rsidRDefault="00164C25"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 </w:t>
            </w:r>
          </w:p>
        </w:tc>
        <w:tc>
          <w:tcPr>
            <w:tcW w:w="1154" w:type="dxa"/>
            <w:gridSpan w:val="2"/>
            <w:shd w:val="clear" w:color="auto" w:fill="auto"/>
            <w:vAlign w:val="center"/>
            <w:hideMark/>
          </w:tcPr>
          <w:p w14:paraId="4DD76EC3" w14:textId="77777777" w:rsidR="00164C25" w:rsidRPr="00164C25" w:rsidRDefault="00164C25"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2022-2023</w:t>
            </w:r>
          </w:p>
        </w:tc>
        <w:tc>
          <w:tcPr>
            <w:tcW w:w="1996" w:type="dxa"/>
            <w:gridSpan w:val="3"/>
            <w:shd w:val="clear" w:color="auto" w:fill="auto"/>
            <w:vAlign w:val="center"/>
            <w:hideMark/>
          </w:tcPr>
          <w:p w14:paraId="5CC0FAAA" w14:textId="77777777" w:rsidR="00164C25" w:rsidRPr="00164C25" w:rsidRDefault="00164C25"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2023-2024</w:t>
            </w:r>
          </w:p>
        </w:tc>
        <w:tc>
          <w:tcPr>
            <w:tcW w:w="1996" w:type="dxa"/>
            <w:gridSpan w:val="3"/>
            <w:shd w:val="clear" w:color="auto" w:fill="auto"/>
            <w:vAlign w:val="center"/>
            <w:hideMark/>
          </w:tcPr>
          <w:p w14:paraId="725D4510" w14:textId="77777777" w:rsidR="00164C25" w:rsidRPr="00164C25" w:rsidRDefault="00164C25"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2024-2025</w:t>
            </w:r>
          </w:p>
        </w:tc>
        <w:tc>
          <w:tcPr>
            <w:tcW w:w="1996" w:type="dxa"/>
            <w:gridSpan w:val="3"/>
            <w:shd w:val="clear" w:color="auto" w:fill="auto"/>
            <w:vAlign w:val="center"/>
            <w:hideMark/>
          </w:tcPr>
          <w:p w14:paraId="7F2F79EF" w14:textId="77777777" w:rsidR="00164C25" w:rsidRPr="00164C25" w:rsidRDefault="00164C25"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2025-2026</w:t>
            </w:r>
          </w:p>
        </w:tc>
        <w:tc>
          <w:tcPr>
            <w:tcW w:w="1996" w:type="dxa"/>
            <w:gridSpan w:val="2"/>
            <w:shd w:val="clear" w:color="auto" w:fill="auto"/>
            <w:vAlign w:val="center"/>
            <w:hideMark/>
          </w:tcPr>
          <w:p w14:paraId="5B65C13B" w14:textId="77777777" w:rsidR="00164C25" w:rsidRPr="00164C25" w:rsidRDefault="00164C25"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2026-2027</w:t>
            </w:r>
          </w:p>
        </w:tc>
        <w:tc>
          <w:tcPr>
            <w:tcW w:w="1996" w:type="dxa"/>
            <w:gridSpan w:val="2"/>
            <w:shd w:val="clear" w:color="auto" w:fill="auto"/>
            <w:vAlign w:val="center"/>
            <w:hideMark/>
          </w:tcPr>
          <w:p w14:paraId="69B2D490" w14:textId="1696278A" w:rsidR="00164C25" w:rsidRPr="00164C25" w:rsidRDefault="00164C25" w:rsidP="00164C25">
            <w:pPr>
              <w:spacing w:after="0" w:line="240" w:lineRule="auto"/>
              <w:jc w:val="center"/>
              <w:rPr>
                <w:rFonts w:ascii="Times New Roman" w:eastAsia="Times New Roman" w:hAnsi="Times New Roman" w:cs="Times New Roman"/>
                <w:b/>
                <w:bCs/>
                <w:sz w:val="20"/>
                <w:szCs w:val="20"/>
                <w:lang w:eastAsia="ru-RU"/>
              </w:rPr>
            </w:pPr>
          </w:p>
        </w:tc>
      </w:tr>
      <w:tr w:rsidR="003D2A5B" w:rsidRPr="00164C25" w14:paraId="1B11F9EE" w14:textId="77777777" w:rsidTr="003D2A5B">
        <w:trPr>
          <w:trHeight w:val="274"/>
        </w:trPr>
        <w:tc>
          <w:tcPr>
            <w:tcW w:w="1836" w:type="dxa"/>
            <w:gridSpan w:val="3"/>
            <w:vMerge w:val="restart"/>
            <w:shd w:val="clear" w:color="auto" w:fill="auto"/>
            <w:vAlign w:val="center"/>
            <w:hideMark/>
          </w:tcPr>
          <w:p w14:paraId="48D6EEA6" w14:textId="77777777" w:rsidR="00164C25" w:rsidRPr="00164C25" w:rsidRDefault="00164C25"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Предметные области</w:t>
            </w:r>
          </w:p>
        </w:tc>
        <w:tc>
          <w:tcPr>
            <w:tcW w:w="1721" w:type="dxa"/>
            <w:vMerge w:val="restart"/>
            <w:shd w:val="clear" w:color="auto" w:fill="auto"/>
            <w:vAlign w:val="center"/>
            <w:hideMark/>
          </w:tcPr>
          <w:p w14:paraId="788E43FF" w14:textId="77777777" w:rsidR="00164C25" w:rsidRPr="00164C25" w:rsidRDefault="00164C25"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 xml:space="preserve">Учебные предметы                                                                                                                          </w:t>
            </w:r>
          </w:p>
        </w:tc>
        <w:tc>
          <w:tcPr>
            <w:tcW w:w="9138" w:type="dxa"/>
            <w:gridSpan w:val="13"/>
            <w:shd w:val="clear" w:color="auto" w:fill="auto"/>
            <w:vAlign w:val="center"/>
            <w:hideMark/>
          </w:tcPr>
          <w:p w14:paraId="04D38AD9" w14:textId="77777777" w:rsidR="00164C25" w:rsidRPr="00164C25" w:rsidRDefault="00164C25"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34 недели в год</w:t>
            </w:r>
          </w:p>
        </w:tc>
        <w:tc>
          <w:tcPr>
            <w:tcW w:w="1996" w:type="dxa"/>
            <w:gridSpan w:val="2"/>
            <w:shd w:val="clear" w:color="auto" w:fill="auto"/>
            <w:vAlign w:val="center"/>
            <w:hideMark/>
          </w:tcPr>
          <w:p w14:paraId="42824807" w14:textId="77777777" w:rsidR="00164C25" w:rsidRPr="00164C25" w:rsidRDefault="00164C25"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Всего по уровню</w:t>
            </w:r>
          </w:p>
        </w:tc>
      </w:tr>
      <w:tr w:rsidR="003D2A5B" w:rsidRPr="00164C25" w14:paraId="21EDFFAE" w14:textId="77777777" w:rsidTr="003D2A5B">
        <w:trPr>
          <w:trHeight w:val="420"/>
        </w:trPr>
        <w:tc>
          <w:tcPr>
            <w:tcW w:w="1836" w:type="dxa"/>
            <w:gridSpan w:val="3"/>
            <w:vMerge/>
            <w:vAlign w:val="center"/>
            <w:hideMark/>
          </w:tcPr>
          <w:p w14:paraId="1BADDA95" w14:textId="77777777" w:rsidR="003D2A5B" w:rsidRPr="00164C25" w:rsidRDefault="003D2A5B" w:rsidP="00164C25">
            <w:pPr>
              <w:spacing w:after="0" w:line="240" w:lineRule="auto"/>
              <w:rPr>
                <w:rFonts w:ascii="Times New Roman" w:eastAsia="Times New Roman" w:hAnsi="Times New Roman" w:cs="Times New Roman"/>
                <w:b/>
                <w:bCs/>
                <w:sz w:val="20"/>
                <w:szCs w:val="20"/>
                <w:lang w:eastAsia="ru-RU"/>
              </w:rPr>
            </w:pPr>
          </w:p>
        </w:tc>
        <w:tc>
          <w:tcPr>
            <w:tcW w:w="1721" w:type="dxa"/>
            <w:vMerge/>
            <w:vAlign w:val="center"/>
            <w:hideMark/>
          </w:tcPr>
          <w:p w14:paraId="77A745AA" w14:textId="77777777" w:rsidR="003D2A5B" w:rsidRPr="00164C25" w:rsidRDefault="003D2A5B" w:rsidP="00164C25">
            <w:pPr>
              <w:spacing w:after="0" w:line="240" w:lineRule="auto"/>
              <w:rPr>
                <w:rFonts w:ascii="Times New Roman" w:eastAsia="Times New Roman" w:hAnsi="Times New Roman" w:cs="Times New Roman"/>
                <w:b/>
                <w:bCs/>
                <w:sz w:val="20"/>
                <w:szCs w:val="20"/>
                <w:lang w:eastAsia="ru-RU"/>
              </w:rPr>
            </w:pPr>
          </w:p>
        </w:tc>
        <w:tc>
          <w:tcPr>
            <w:tcW w:w="1701" w:type="dxa"/>
            <w:gridSpan w:val="3"/>
            <w:shd w:val="clear" w:color="000000" w:fill="BCD6EE"/>
            <w:vAlign w:val="center"/>
            <w:hideMark/>
          </w:tcPr>
          <w:p w14:paraId="67288C28" w14:textId="77777777" w:rsidR="003D2A5B" w:rsidRPr="00164C25" w:rsidRDefault="003D2A5B" w:rsidP="00164C25">
            <w:pPr>
              <w:spacing w:after="0" w:line="240" w:lineRule="auto"/>
              <w:jc w:val="center"/>
              <w:rPr>
                <w:rFonts w:ascii="Times New Roman" w:eastAsia="Times New Roman" w:hAnsi="Times New Roman" w:cs="Times New Roman"/>
                <w:b/>
                <w:bCs/>
                <w:sz w:val="18"/>
                <w:szCs w:val="20"/>
                <w:lang w:eastAsia="ru-RU"/>
              </w:rPr>
            </w:pPr>
            <w:r w:rsidRPr="00164C25">
              <w:rPr>
                <w:rFonts w:ascii="Times New Roman" w:eastAsia="Times New Roman" w:hAnsi="Times New Roman" w:cs="Times New Roman"/>
                <w:b/>
                <w:bCs/>
                <w:sz w:val="18"/>
                <w:szCs w:val="20"/>
                <w:lang w:eastAsia="ru-RU"/>
              </w:rPr>
              <w:t>5 класс</w:t>
            </w:r>
          </w:p>
        </w:tc>
        <w:tc>
          <w:tcPr>
            <w:tcW w:w="1843" w:type="dxa"/>
            <w:gridSpan w:val="3"/>
            <w:shd w:val="clear" w:color="000000" w:fill="BCD6EE"/>
            <w:vAlign w:val="center"/>
            <w:hideMark/>
          </w:tcPr>
          <w:p w14:paraId="1995CF0C" w14:textId="77777777" w:rsidR="003D2A5B" w:rsidRPr="00164C25" w:rsidRDefault="003D2A5B" w:rsidP="00164C25">
            <w:pPr>
              <w:spacing w:after="0" w:line="240" w:lineRule="auto"/>
              <w:jc w:val="center"/>
              <w:rPr>
                <w:rFonts w:ascii="Times New Roman" w:eastAsia="Times New Roman" w:hAnsi="Times New Roman" w:cs="Times New Roman"/>
                <w:b/>
                <w:bCs/>
                <w:sz w:val="18"/>
                <w:szCs w:val="20"/>
                <w:lang w:eastAsia="ru-RU"/>
              </w:rPr>
            </w:pPr>
            <w:r w:rsidRPr="00164C25">
              <w:rPr>
                <w:rFonts w:ascii="Times New Roman" w:eastAsia="Times New Roman" w:hAnsi="Times New Roman" w:cs="Times New Roman"/>
                <w:b/>
                <w:bCs/>
                <w:sz w:val="18"/>
                <w:szCs w:val="20"/>
                <w:lang w:eastAsia="ru-RU"/>
              </w:rPr>
              <w:t>6 класс</w:t>
            </w:r>
          </w:p>
        </w:tc>
        <w:tc>
          <w:tcPr>
            <w:tcW w:w="1843" w:type="dxa"/>
            <w:gridSpan w:val="3"/>
            <w:shd w:val="clear" w:color="000000" w:fill="BCD6EE"/>
            <w:vAlign w:val="center"/>
            <w:hideMark/>
          </w:tcPr>
          <w:p w14:paraId="2334C425" w14:textId="77777777" w:rsidR="003D2A5B" w:rsidRPr="00164C25" w:rsidRDefault="003D2A5B" w:rsidP="00164C25">
            <w:pPr>
              <w:spacing w:after="0" w:line="240" w:lineRule="auto"/>
              <w:jc w:val="center"/>
              <w:rPr>
                <w:rFonts w:ascii="Times New Roman" w:eastAsia="Times New Roman" w:hAnsi="Times New Roman" w:cs="Times New Roman"/>
                <w:sz w:val="18"/>
                <w:szCs w:val="20"/>
                <w:lang w:eastAsia="ru-RU"/>
              </w:rPr>
            </w:pPr>
            <w:r w:rsidRPr="00164C25">
              <w:rPr>
                <w:rFonts w:ascii="Times New Roman" w:eastAsia="Times New Roman" w:hAnsi="Times New Roman" w:cs="Times New Roman"/>
                <w:sz w:val="18"/>
                <w:szCs w:val="20"/>
                <w:lang w:eastAsia="ru-RU"/>
              </w:rPr>
              <w:t>7 класс</w:t>
            </w:r>
          </w:p>
        </w:tc>
        <w:tc>
          <w:tcPr>
            <w:tcW w:w="1755" w:type="dxa"/>
            <w:gridSpan w:val="2"/>
            <w:shd w:val="clear" w:color="000000" w:fill="BCD6EE"/>
            <w:vAlign w:val="center"/>
            <w:hideMark/>
          </w:tcPr>
          <w:p w14:paraId="3A558F8A" w14:textId="77777777" w:rsidR="003D2A5B" w:rsidRPr="00164C25" w:rsidRDefault="003D2A5B" w:rsidP="00164C25">
            <w:pPr>
              <w:spacing w:after="0" w:line="240" w:lineRule="auto"/>
              <w:jc w:val="center"/>
              <w:rPr>
                <w:rFonts w:ascii="Times New Roman" w:eastAsia="Times New Roman" w:hAnsi="Times New Roman" w:cs="Times New Roman"/>
                <w:sz w:val="18"/>
                <w:szCs w:val="20"/>
                <w:lang w:eastAsia="ru-RU"/>
              </w:rPr>
            </w:pPr>
            <w:r w:rsidRPr="00164C25">
              <w:rPr>
                <w:rFonts w:ascii="Times New Roman" w:eastAsia="Times New Roman" w:hAnsi="Times New Roman" w:cs="Times New Roman"/>
                <w:sz w:val="18"/>
                <w:szCs w:val="20"/>
                <w:lang w:eastAsia="ru-RU"/>
              </w:rPr>
              <w:t>8 класс</w:t>
            </w:r>
          </w:p>
        </w:tc>
        <w:tc>
          <w:tcPr>
            <w:tcW w:w="998" w:type="dxa"/>
            <w:shd w:val="clear" w:color="000000" w:fill="BCD6EE"/>
            <w:vAlign w:val="center"/>
            <w:hideMark/>
          </w:tcPr>
          <w:p w14:paraId="7F7081A3" w14:textId="77777777" w:rsidR="003D2A5B" w:rsidRPr="00164C25" w:rsidRDefault="003D2A5B" w:rsidP="00164C25">
            <w:pPr>
              <w:spacing w:after="0" w:line="240" w:lineRule="auto"/>
              <w:jc w:val="center"/>
              <w:rPr>
                <w:rFonts w:ascii="Times New Roman" w:eastAsia="Times New Roman" w:hAnsi="Times New Roman" w:cs="Times New Roman"/>
                <w:sz w:val="18"/>
                <w:szCs w:val="20"/>
                <w:lang w:eastAsia="ru-RU"/>
              </w:rPr>
            </w:pPr>
            <w:r w:rsidRPr="00164C25">
              <w:rPr>
                <w:rFonts w:ascii="Times New Roman" w:eastAsia="Times New Roman" w:hAnsi="Times New Roman" w:cs="Times New Roman"/>
                <w:sz w:val="18"/>
                <w:szCs w:val="20"/>
                <w:lang w:eastAsia="ru-RU"/>
              </w:rPr>
              <w:t>9</w:t>
            </w:r>
          </w:p>
        </w:tc>
        <w:tc>
          <w:tcPr>
            <w:tcW w:w="998" w:type="dxa"/>
            <w:shd w:val="clear" w:color="000000" w:fill="BCD6EE"/>
            <w:vAlign w:val="center"/>
            <w:hideMark/>
          </w:tcPr>
          <w:p w14:paraId="1A2A489F" w14:textId="77777777" w:rsidR="003D2A5B" w:rsidRPr="00164C25" w:rsidRDefault="003D2A5B" w:rsidP="00164C25">
            <w:pPr>
              <w:spacing w:after="0" w:line="240" w:lineRule="auto"/>
              <w:jc w:val="center"/>
              <w:rPr>
                <w:rFonts w:ascii="Times New Roman" w:eastAsia="Times New Roman" w:hAnsi="Times New Roman" w:cs="Times New Roman"/>
                <w:b/>
                <w:bCs/>
                <w:sz w:val="18"/>
                <w:szCs w:val="20"/>
                <w:lang w:eastAsia="ru-RU"/>
              </w:rPr>
            </w:pPr>
            <w:r w:rsidRPr="00164C25">
              <w:rPr>
                <w:rFonts w:ascii="Times New Roman" w:eastAsia="Times New Roman" w:hAnsi="Times New Roman" w:cs="Times New Roman"/>
                <w:b/>
                <w:bCs/>
                <w:sz w:val="18"/>
                <w:szCs w:val="20"/>
                <w:lang w:eastAsia="ru-RU"/>
              </w:rPr>
              <w:t xml:space="preserve">Всего </w:t>
            </w:r>
          </w:p>
        </w:tc>
        <w:tc>
          <w:tcPr>
            <w:tcW w:w="998" w:type="dxa"/>
            <w:vMerge w:val="restart"/>
            <w:shd w:val="clear" w:color="000000" w:fill="BCD6EE"/>
            <w:vAlign w:val="center"/>
            <w:hideMark/>
          </w:tcPr>
          <w:p w14:paraId="6330BFB8" w14:textId="77777777" w:rsidR="003D2A5B" w:rsidRDefault="003D2A5B" w:rsidP="003D2A5B">
            <w:pPr>
              <w:spacing w:after="0" w:line="240" w:lineRule="auto"/>
              <w:jc w:val="center"/>
              <w:rPr>
                <w:rFonts w:ascii="Times New Roman" w:eastAsia="Times New Roman" w:hAnsi="Times New Roman" w:cs="Times New Roman"/>
                <w:b/>
                <w:bCs/>
                <w:sz w:val="18"/>
                <w:szCs w:val="20"/>
                <w:lang w:eastAsia="ru-RU"/>
              </w:rPr>
            </w:pPr>
            <w:r w:rsidRPr="00164C25">
              <w:rPr>
                <w:rFonts w:ascii="Times New Roman" w:eastAsia="Times New Roman" w:hAnsi="Times New Roman" w:cs="Times New Roman"/>
                <w:b/>
                <w:bCs/>
                <w:sz w:val="18"/>
                <w:szCs w:val="20"/>
                <w:lang w:eastAsia="ru-RU"/>
              </w:rPr>
              <w:t>Кол</w:t>
            </w:r>
            <w:r>
              <w:rPr>
                <w:rFonts w:ascii="Times New Roman" w:eastAsia="Times New Roman" w:hAnsi="Times New Roman" w:cs="Times New Roman"/>
                <w:b/>
                <w:bCs/>
                <w:sz w:val="18"/>
                <w:szCs w:val="20"/>
                <w:lang w:eastAsia="ru-RU"/>
              </w:rPr>
              <w:t>.</w:t>
            </w:r>
          </w:p>
          <w:p w14:paraId="6037EC61" w14:textId="77777777" w:rsidR="003D2A5B" w:rsidRPr="00164C25" w:rsidRDefault="003D2A5B" w:rsidP="003D2A5B">
            <w:pPr>
              <w:spacing w:after="0" w:line="240" w:lineRule="auto"/>
              <w:jc w:val="center"/>
              <w:rPr>
                <w:rFonts w:ascii="Times New Roman" w:eastAsia="Times New Roman" w:hAnsi="Times New Roman" w:cs="Times New Roman"/>
                <w:b/>
                <w:bCs/>
                <w:sz w:val="18"/>
                <w:szCs w:val="20"/>
                <w:lang w:eastAsia="ru-RU"/>
              </w:rPr>
            </w:pPr>
            <w:r w:rsidRPr="00164C25">
              <w:rPr>
                <w:rFonts w:ascii="Times New Roman" w:eastAsia="Times New Roman" w:hAnsi="Times New Roman" w:cs="Times New Roman"/>
                <w:b/>
                <w:bCs/>
                <w:sz w:val="18"/>
                <w:szCs w:val="20"/>
                <w:lang w:eastAsia="ru-RU"/>
              </w:rPr>
              <w:t xml:space="preserve"> часов в неделю</w:t>
            </w:r>
          </w:p>
        </w:tc>
        <w:tc>
          <w:tcPr>
            <w:tcW w:w="998" w:type="dxa"/>
            <w:vMerge w:val="restart"/>
            <w:shd w:val="clear" w:color="000000" w:fill="BCD6EE"/>
            <w:vAlign w:val="center"/>
            <w:hideMark/>
          </w:tcPr>
          <w:p w14:paraId="5C742CB6" w14:textId="77777777" w:rsidR="003D2A5B" w:rsidRDefault="003D2A5B" w:rsidP="00164C25">
            <w:pPr>
              <w:spacing w:after="0" w:line="240" w:lineRule="auto"/>
              <w:jc w:val="center"/>
              <w:rPr>
                <w:rFonts w:ascii="Times New Roman" w:eastAsia="Times New Roman" w:hAnsi="Times New Roman" w:cs="Times New Roman"/>
                <w:b/>
                <w:bCs/>
                <w:sz w:val="18"/>
                <w:szCs w:val="20"/>
                <w:lang w:eastAsia="ru-RU"/>
              </w:rPr>
            </w:pPr>
            <w:r w:rsidRPr="00164C25">
              <w:rPr>
                <w:rFonts w:ascii="Times New Roman" w:eastAsia="Times New Roman" w:hAnsi="Times New Roman" w:cs="Times New Roman"/>
                <w:b/>
                <w:bCs/>
                <w:sz w:val="18"/>
                <w:szCs w:val="20"/>
                <w:lang w:eastAsia="ru-RU"/>
              </w:rPr>
              <w:t>Кол</w:t>
            </w:r>
          </w:p>
          <w:p w14:paraId="6FE43C66" w14:textId="77777777" w:rsidR="003D2A5B" w:rsidRPr="00164C25" w:rsidRDefault="003D2A5B" w:rsidP="00164C25">
            <w:pPr>
              <w:spacing w:after="0" w:line="240" w:lineRule="auto"/>
              <w:jc w:val="center"/>
              <w:rPr>
                <w:rFonts w:ascii="Times New Roman" w:eastAsia="Times New Roman" w:hAnsi="Times New Roman" w:cs="Times New Roman"/>
                <w:b/>
                <w:bCs/>
                <w:sz w:val="18"/>
                <w:szCs w:val="20"/>
                <w:lang w:eastAsia="ru-RU"/>
              </w:rPr>
            </w:pPr>
            <w:r w:rsidRPr="00164C25">
              <w:rPr>
                <w:rFonts w:ascii="Times New Roman" w:eastAsia="Times New Roman" w:hAnsi="Times New Roman" w:cs="Times New Roman"/>
                <w:b/>
                <w:bCs/>
                <w:sz w:val="18"/>
                <w:szCs w:val="20"/>
                <w:lang w:eastAsia="ru-RU"/>
              </w:rPr>
              <w:t>часов в год</w:t>
            </w:r>
          </w:p>
        </w:tc>
      </w:tr>
      <w:tr w:rsidR="003D2A5B" w:rsidRPr="00164C25" w14:paraId="4F4877CB" w14:textId="77777777" w:rsidTr="003D2A5B">
        <w:trPr>
          <w:trHeight w:val="837"/>
        </w:trPr>
        <w:tc>
          <w:tcPr>
            <w:tcW w:w="3557" w:type="dxa"/>
            <w:gridSpan w:val="4"/>
            <w:shd w:val="clear" w:color="auto" w:fill="auto"/>
            <w:vAlign w:val="center"/>
            <w:hideMark/>
          </w:tcPr>
          <w:p w14:paraId="42767BF8" w14:textId="77777777" w:rsidR="003D2A5B" w:rsidRPr="00164C25" w:rsidRDefault="003D2A5B" w:rsidP="00164C25">
            <w:pPr>
              <w:spacing w:after="0" w:line="240" w:lineRule="auto"/>
              <w:rPr>
                <w:rFonts w:ascii="Times New Roman" w:eastAsia="Times New Roman" w:hAnsi="Times New Roman" w:cs="Times New Roman"/>
                <w:b/>
                <w:bCs/>
                <w:i/>
                <w:iCs/>
                <w:sz w:val="20"/>
                <w:szCs w:val="20"/>
                <w:lang w:eastAsia="ru-RU"/>
              </w:rPr>
            </w:pPr>
            <w:r w:rsidRPr="00164C25">
              <w:rPr>
                <w:rFonts w:ascii="Times New Roman" w:eastAsia="Times New Roman" w:hAnsi="Times New Roman" w:cs="Times New Roman"/>
                <w:b/>
                <w:bCs/>
                <w:i/>
                <w:iCs/>
                <w:sz w:val="20"/>
                <w:szCs w:val="20"/>
                <w:lang w:eastAsia="ru-RU"/>
              </w:rPr>
              <w:t>Обязательная часть</w:t>
            </w:r>
          </w:p>
        </w:tc>
        <w:tc>
          <w:tcPr>
            <w:tcW w:w="992" w:type="dxa"/>
            <w:shd w:val="clear" w:color="auto" w:fill="auto"/>
            <w:vAlign w:val="center"/>
            <w:hideMark/>
          </w:tcPr>
          <w:p w14:paraId="567EB70E" w14:textId="77777777" w:rsidR="003D2A5B" w:rsidRPr="00164C25" w:rsidRDefault="003D2A5B" w:rsidP="003D2A5B">
            <w:pPr>
              <w:spacing w:after="0" w:line="240" w:lineRule="auto"/>
              <w:jc w:val="center"/>
              <w:rPr>
                <w:rFonts w:ascii="Times New Roman" w:eastAsia="Times New Roman" w:hAnsi="Times New Roman" w:cs="Times New Roman"/>
                <w:b/>
                <w:bCs/>
                <w:sz w:val="18"/>
                <w:szCs w:val="20"/>
                <w:lang w:eastAsia="ru-RU"/>
              </w:rPr>
            </w:pPr>
            <w:r w:rsidRPr="00164C25">
              <w:rPr>
                <w:rFonts w:ascii="Times New Roman" w:eastAsia="Times New Roman" w:hAnsi="Times New Roman" w:cs="Times New Roman"/>
                <w:b/>
                <w:bCs/>
                <w:sz w:val="18"/>
                <w:szCs w:val="20"/>
                <w:lang w:eastAsia="ru-RU"/>
              </w:rPr>
              <w:t>Кол</w:t>
            </w:r>
            <w:r>
              <w:rPr>
                <w:rFonts w:ascii="Times New Roman" w:eastAsia="Times New Roman" w:hAnsi="Times New Roman" w:cs="Times New Roman"/>
                <w:b/>
                <w:bCs/>
                <w:sz w:val="18"/>
                <w:szCs w:val="20"/>
                <w:lang w:eastAsia="ru-RU"/>
              </w:rPr>
              <w:t>.</w:t>
            </w:r>
            <w:r w:rsidRPr="00164C25">
              <w:rPr>
                <w:rFonts w:ascii="Times New Roman" w:eastAsia="Times New Roman" w:hAnsi="Times New Roman" w:cs="Times New Roman"/>
                <w:b/>
                <w:bCs/>
                <w:sz w:val="18"/>
                <w:szCs w:val="20"/>
                <w:lang w:eastAsia="ru-RU"/>
              </w:rPr>
              <w:t xml:space="preserve"> часов в неделю</w:t>
            </w:r>
          </w:p>
        </w:tc>
        <w:tc>
          <w:tcPr>
            <w:tcW w:w="709" w:type="dxa"/>
            <w:gridSpan w:val="2"/>
            <w:shd w:val="clear" w:color="auto" w:fill="auto"/>
            <w:vAlign w:val="center"/>
            <w:hideMark/>
          </w:tcPr>
          <w:p w14:paraId="56416562" w14:textId="77777777" w:rsidR="003D2A5B" w:rsidRPr="00164C25" w:rsidRDefault="003D2A5B" w:rsidP="003D2A5B">
            <w:pPr>
              <w:spacing w:after="0" w:line="240" w:lineRule="auto"/>
              <w:jc w:val="center"/>
              <w:rPr>
                <w:rFonts w:ascii="Times New Roman" w:eastAsia="Times New Roman" w:hAnsi="Times New Roman" w:cs="Times New Roman"/>
                <w:b/>
                <w:bCs/>
                <w:sz w:val="18"/>
                <w:szCs w:val="20"/>
                <w:lang w:eastAsia="ru-RU"/>
              </w:rPr>
            </w:pPr>
            <w:r w:rsidRPr="00164C25">
              <w:rPr>
                <w:rFonts w:ascii="Times New Roman" w:eastAsia="Times New Roman" w:hAnsi="Times New Roman" w:cs="Times New Roman"/>
                <w:b/>
                <w:bCs/>
                <w:sz w:val="18"/>
                <w:szCs w:val="20"/>
                <w:lang w:eastAsia="ru-RU"/>
              </w:rPr>
              <w:t>Колас</w:t>
            </w:r>
            <w:r>
              <w:rPr>
                <w:rFonts w:ascii="Times New Roman" w:eastAsia="Times New Roman" w:hAnsi="Times New Roman" w:cs="Times New Roman"/>
                <w:b/>
                <w:bCs/>
                <w:sz w:val="18"/>
                <w:szCs w:val="20"/>
                <w:lang w:eastAsia="ru-RU"/>
              </w:rPr>
              <w:t>ч</w:t>
            </w:r>
            <w:r w:rsidRPr="00164C25">
              <w:rPr>
                <w:rFonts w:ascii="Times New Roman" w:eastAsia="Times New Roman" w:hAnsi="Times New Roman" w:cs="Times New Roman"/>
                <w:b/>
                <w:bCs/>
                <w:sz w:val="18"/>
                <w:szCs w:val="20"/>
                <w:lang w:eastAsia="ru-RU"/>
              </w:rPr>
              <w:t>ов в год</w:t>
            </w:r>
          </w:p>
        </w:tc>
        <w:tc>
          <w:tcPr>
            <w:tcW w:w="709" w:type="dxa"/>
            <w:shd w:val="clear" w:color="auto" w:fill="auto"/>
            <w:vAlign w:val="center"/>
            <w:hideMark/>
          </w:tcPr>
          <w:p w14:paraId="25DB3D84" w14:textId="77777777" w:rsidR="003D2A5B" w:rsidRPr="00164C25" w:rsidRDefault="003D2A5B" w:rsidP="003D2A5B">
            <w:pPr>
              <w:spacing w:after="0" w:line="240" w:lineRule="auto"/>
              <w:jc w:val="center"/>
              <w:rPr>
                <w:rFonts w:ascii="Times New Roman" w:eastAsia="Times New Roman" w:hAnsi="Times New Roman" w:cs="Times New Roman"/>
                <w:b/>
                <w:bCs/>
                <w:sz w:val="18"/>
                <w:szCs w:val="20"/>
                <w:lang w:eastAsia="ru-RU"/>
              </w:rPr>
            </w:pPr>
            <w:r w:rsidRPr="00164C25">
              <w:rPr>
                <w:rFonts w:ascii="Times New Roman" w:eastAsia="Times New Roman" w:hAnsi="Times New Roman" w:cs="Times New Roman"/>
                <w:b/>
                <w:bCs/>
                <w:sz w:val="18"/>
                <w:szCs w:val="20"/>
                <w:lang w:eastAsia="ru-RU"/>
              </w:rPr>
              <w:t>Кол</w:t>
            </w:r>
            <w:r>
              <w:rPr>
                <w:rFonts w:ascii="Times New Roman" w:eastAsia="Times New Roman" w:hAnsi="Times New Roman" w:cs="Times New Roman"/>
                <w:b/>
                <w:bCs/>
                <w:sz w:val="18"/>
                <w:szCs w:val="20"/>
                <w:lang w:eastAsia="ru-RU"/>
              </w:rPr>
              <w:t>.</w:t>
            </w:r>
            <w:r w:rsidRPr="00164C25">
              <w:rPr>
                <w:rFonts w:ascii="Times New Roman" w:eastAsia="Times New Roman" w:hAnsi="Times New Roman" w:cs="Times New Roman"/>
                <w:b/>
                <w:bCs/>
                <w:sz w:val="18"/>
                <w:szCs w:val="20"/>
                <w:lang w:eastAsia="ru-RU"/>
              </w:rPr>
              <w:t xml:space="preserve"> часов в неделю</w:t>
            </w:r>
          </w:p>
        </w:tc>
        <w:tc>
          <w:tcPr>
            <w:tcW w:w="1134" w:type="dxa"/>
            <w:gridSpan w:val="2"/>
            <w:shd w:val="clear" w:color="auto" w:fill="auto"/>
            <w:vAlign w:val="center"/>
            <w:hideMark/>
          </w:tcPr>
          <w:p w14:paraId="66D3AD6B" w14:textId="77777777" w:rsidR="003D2A5B" w:rsidRDefault="003D2A5B" w:rsidP="00164C25">
            <w:pPr>
              <w:spacing w:after="0" w:line="240" w:lineRule="auto"/>
              <w:jc w:val="center"/>
              <w:rPr>
                <w:rFonts w:ascii="Times New Roman" w:eastAsia="Times New Roman" w:hAnsi="Times New Roman" w:cs="Times New Roman"/>
                <w:b/>
                <w:bCs/>
                <w:sz w:val="18"/>
                <w:szCs w:val="20"/>
                <w:lang w:eastAsia="ru-RU"/>
              </w:rPr>
            </w:pPr>
            <w:r w:rsidRPr="00164C25">
              <w:rPr>
                <w:rFonts w:ascii="Times New Roman" w:eastAsia="Times New Roman" w:hAnsi="Times New Roman" w:cs="Times New Roman"/>
                <w:b/>
                <w:bCs/>
                <w:sz w:val="18"/>
                <w:szCs w:val="20"/>
                <w:lang w:eastAsia="ru-RU"/>
              </w:rPr>
              <w:t>Кол</w:t>
            </w:r>
          </w:p>
          <w:p w14:paraId="61B0D21D" w14:textId="77777777" w:rsidR="003D2A5B" w:rsidRPr="00164C25" w:rsidRDefault="003D2A5B" w:rsidP="00164C25">
            <w:pPr>
              <w:spacing w:after="0" w:line="240" w:lineRule="auto"/>
              <w:jc w:val="center"/>
              <w:rPr>
                <w:rFonts w:ascii="Times New Roman" w:eastAsia="Times New Roman" w:hAnsi="Times New Roman" w:cs="Times New Roman"/>
                <w:b/>
                <w:bCs/>
                <w:sz w:val="18"/>
                <w:szCs w:val="20"/>
                <w:lang w:eastAsia="ru-RU"/>
              </w:rPr>
            </w:pPr>
            <w:r w:rsidRPr="00164C25">
              <w:rPr>
                <w:rFonts w:ascii="Times New Roman" w:eastAsia="Times New Roman" w:hAnsi="Times New Roman" w:cs="Times New Roman"/>
                <w:b/>
                <w:bCs/>
                <w:sz w:val="18"/>
                <w:szCs w:val="20"/>
                <w:lang w:eastAsia="ru-RU"/>
              </w:rPr>
              <w:t>часов в год</w:t>
            </w:r>
          </w:p>
        </w:tc>
        <w:tc>
          <w:tcPr>
            <w:tcW w:w="850" w:type="dxa"/>
            <w:shd w:val="clear" w:color="auto" w:fill="auto"/>
            <w:vAlign w:val="center"/>
            <w:hideMark/>
          </w:tcPr>
          <w:p w14:paraId="5779801F" w14:textId="77777777" w:rsidR="003D2A5B" w:rsidRPr="00164C25" w:rsidRDefault="003D2A5B" w:rsidP="003D2A5B">
            <w:pPr>
              <w:spacing w:after="0" w:line="240" w:lineRule="auto"/>
              <w:jc w:val="center"/>
              <w:rPr>
                <w:rFonts w:ascii="Times New Roman" w:eastAsia="Times New Roman" w:hAnsi="Times New Roman" w:cs="Times New Roman"/>
                <w:b/>
                <w:bCs/>
                <w:sz w:val="18"/>
                <w:szCs w:val="20"/>
                <w:lang w:eastAsia="ru-RU"/>
              </w:rPr>
            </w:pPr>
            <w:r w:rsidRPr="00164C25">
              <w:rPr>
                <w:rFonts w:ascii="Times New Roman" w:eastAsia="Times New Roman" w:hAnsi="Times New Roman" w:cs="Times New Roman"/>
                <w:b/>
                <w:bCs/>
                <w:sz w:val="18"/>
                <w:szCs w:val="20"/>
                <w:lang w:eastAsia="ru-RU"/>
              </w:rPr>
              <w:t>Кол</w:t>
            </w:r>
            <w:r>
              <w:rPr>
                <w:rFonts w:ascii="Times New Roman" w:eastAsia="Times New Roman" w:hAnsi="Times New Roman" w:cs="Times New Roman"/>
                <w:b/>
                <w:bCs/>
                <w:sz w:val="18"/>
                <w:szCs w:val="20"/>
                <w:lang w:eastAsia="ru-RU"/>
              </w:rPr>
              <w:t>.</w:t>
            </w:r>
            <w:r w:rsidRPr="00164C25">
              <w:rPr>
                <w:rFonts w:ascii="Times New Roman" w:eastAsia="Times New Roman" w:hAnsi="Times New Roman" w:cs="Times New Roman"/>
                <w:b/>
                <w:bCs/>
                <w:sz w:val="18"/>
                <w:szCs w:val="20"/>
                <w:lang w:eastAsia="ru-RU"/>
              </w:rPr>
              <w:t xml:space="preserve"> часов в неделю</w:t>
            </w:r>
          </w:p>
        </w:tc>
        <w:tc>
          <w:tcPr>
            <w:tcW w:w="993" w:type="dxa"/>
            <w:gridSpan w:val="2"/>
            <w:shd w:val="clear" w:color="auto" w:fill="auto"/>
            <w:vAlign w:val="center"/>
            <w:hideMark/>
          </w:tcPr>
          <w:p w14:paraId="6B34FA14" w14:textId="77777777" w:rsidR="003D2A5B" w:rsidRPr="00164C25" w:rsidRDefault="003D2A5B" w:rsidP="00164C25">
            <w:pPr>
              <w:spacing w:after="0" w:line="240" w:lineRule="auto"/>
              <w:jc w:val="center"/>
              <w:rPr>
                <w:rFonts w:ascii="Times New Roman" w:eastAsia="Times New Roman" w:hAnsi="Times New Roman" w:cs="Times New Roman"/>
                <w:b/>
                <w:bCs/>
                <w:sz w:val="18"/>
                <w:szCs w:val="20"/>
                <w:lang w:eastAsia="ru-RU"/>
              </w:rPr>
            </w:pPr>
            <w:r w:rsidRPr="00164C25">
              <w:rPr>
                <w:rFonts w:ascii="Times New Roman" w:eastAsia="Times New Roman" w:hAnsi="Times New Roman" w:cs="Times New Roman"/>
                <w:b/>
                <w:bCs/>
                <w:sz w:val="18"/>
                <w:szCs w:val="20"/>
                <w:lang w:eastAsia="ru-RU"/>
              </w:rPr>
              <w:t>Колчасов в год</w:t>
            </w:r>
          </w:p>
        </w:tc>
        <w:tc>
          <w:tcPr>
            <w:tcW w:w="992" w:type="dxa"/>
            <w:shd w:val="clear" w:color="auto" w:fill="auto"/>
            <w:vAlign w:val="center"/>
            <w:hideMark/>
          </w:tcPr>
          <w:p w14:paraId="6A6AC2C8" w14:textId="77777777" w:rsidR="003D2A5B" w:rsidRPr="00164C25" w:rsidRDefault="003D2A5B" w:rsidP="00AC0D1F">
            <w:pPr>
              <w:spacing w:after="0" w:line="240" w:lineRule="auto"/>
              <w:jc w:val="center"/>
              <w:rPr>
                <w:rFonts w:ascii="Times New Roman" w:eastAsia="Times New Roman" w:hAnsi="Times New Roman" w:cs="Times New Roman"/>
                <w:b/>
                <w:bCs/>
                <w:sz w:val="18"/>
                <w:szCs w:val="20"/>
                <w:lang w:eastAsia="ru-RU"/>
              </w:rPr>
            </w:pPr>
            <w:r w:rsidRPr="00164C25">
              <w:rPr>
                <w:rFonts w:ascii="Times New Roman" w:eastAsia="Times New Roman" w:hAnsi="Times New Roman" w:cs="Times New Roman"/>
                <w:b/>
                <w:bCs/>
                <w:sz w:val="18"/>
                <w:szCs w:val="20"/>
                <w:lang w:eastAsia="ru-RU"/>
              </w:rPr>
              <w:t>Кол</w:t>
            </w:r>
            <w:r>
              <w:rPr>
                <w:rFonts w:ascii="Times New Roman" w:eastAsia="Times New Roman" w:hAnsi="Times New Roman" w:cs="Times New Roman"/>
                <w:b/>
                <w:bCs/>
                <w:sz w:val="18"/>
                <w:szCs w:val="20"/>
                <w:lang w:eastAsia="ru-RU"/>
              </w:rPr>
              <w:t>.</w:t>
            </w:r>
            <w:r w:rsidRPr="00164C25">
              <w:rPr>
                <w:rFonts w:ascii="Times New Roman" w:eastAsia="Times New Roman" w:hAnsi="Times New Roman" w:cs="Times New Roman"/>
                <w:b/>
                <w:bCs/>
                <w:sz w:val="18"/>
                <w:szCs w:val="20"/>
                <w:lang w:eastAsia="ru-RU"/>
              </w:rPr>
              <w:t>во часов в неделю</w:t>
            </w:r>
          </w:p>
        </w:tc>
        <w:tc>
          <w:tcPr>
            <w:tcW w:w="763" w:type="dxa"/>
            <w:shd w:val="clear" w:color="auto" w:fill="auto"/>
            <w:vAlign w:val="center"/>
            <w:hideMark/>
          </w:tcPr>
          <w:p w14:paraId="1CBF53B1" w14:textId="77777777" w:rsidR="003D2A5B" w:rsidRDefault="003D2A5B" w:rsidP="00164C25">
            <w:pPr>
              <w:spacing w:after="0" w:line="240" w:lineRule="auto"/>
              <w:jc w:val="center"/>
              <w:rPr>
                <w:rFonts w:ascii="Times New Roman" w:eastAsia="Times New Roman" w:hAnsi="Times New Roman" w:cs="Times New Roman"/>
                <w:b/>
                <w:bCs/>
                <w:sz w:val="18"/>
                <w:szCs w:val="20"/>
                <w:lang w:eastAsia="ru-RU"/>
              </w:rPr>
            </w:pPr>
            <w:r w:rsidRPr="00164C25">
              <w:rPr>
                <w:rFonts w:ascii="Times New Roman" w:eastAsia="Times New Roman" w:hAnsi="Times New Roman" w:cs="Times New Roman"/>
                <w:b/>
                <w:bCs/>
                <w:sz w:val="18"/>
                <w:szCs w:val="20"/>
                <w:lang w:eastAsia="ru-RU"/>
              </w:rPr>
              <w:t>Кол</w:t>
            </w:r>
          </w:p>
          <w:p w14:paraId="72FA6964" w14:textId="77777777" w:rsidR="003D2A5B" w:rsidRPr="00164C25" w:rsidRDefault="003D2A5B" w:rsidP="00164C25">
            <w:pPr>
              <w:spacing w:after="0" w:line="240" w:lineRule="auto"/>
              <w:jc w:val="center"/>
              <w:rPr>
                <w:rFonts w:ascii="Times New Roman" w:eastAsia="Times New Roman" w:hAnsi="Times New Roman" w:cs="Times New Roman"/>
                <w:b/>
                <w:bCs/>
                <w:sz w:val="18"/>
                <w:szCs w:val="20"/>
                <w:lang w:eastAsia="ru-RU"/>
              </w:rPr>
            </w:pPr>
            <w:r w:rsidRPr="00164C25">
              <w:rPr>
                <w:rFonts w:ascii="Times New Roman" w:eastAsia="Times New Roman" w:hAnsi="Times New Roman" w:cs="Times New Roman"/>
                <w:b/>
                <w:bCs/>
                <w:sz w:val="18"/>
                <w:szCs w:val="20"/>
                <w:lang w:eastAsia="ru-RU"/>
              </w:rPr>
              <w:t>часов в год</w:t>
            </w:r>
          </w:p>
        </w:tc>
        <w:tc>
          <w:tcPr>
            <w:tcW w:w="998" w:type="dxa"/>
            <w:shd w:val="clear" w:color="auto" w:fill="auto"/>
            <w:vAlign w:val="center"/>
            <w:hideMark/>
          </w:tcPr>
          <w:p w14:paraId="0BAA1519" w14:textId="77777777" w:rsidR="003D2A5B" w:rsidRDefault="003D2A5B" w:rsidP="003D2A5B">
            <w:pPr>
              <w:spacing w:after="0" w:line="240" w:lineRule="auto"/>
              <w:jc w:val="center"/>
              <w:rPr>
                <w:rFonts w:ascii="Times New Roman" w:eastAsia="Times New Roman" w:hAnsi="Times New Roman" w:cs="Times New Roman"/>
                <w:b/>
                <w:bCs/>
                <w:sz w:val="18"/>
                <w:szCs w:val="20"/>
                <w:lang w:eastAsia="ru-RU"/>
              </w:rPr>
            </w:pPr>
            <w:r w:rsidRPr="00164C25">
              <w:rPr>
                <w:rFonts w:ascii="Times New Roman" w:eastAsia="Times New Roman" w:hAnsi="Times New Roman" w:cs="Times New Roman"/>
                <w:b/>
                <w:bCs/>
                <w:sz w:val="18"/>
                <w:szCs w:val="20"/>
                <w:lang w:eastAsia="ru-RU"/>
              </w:rPr>
              <w:t>Кол</w:t>
            </w:r>
            <w:r>
              <w:rPr>
                <w:rFonts w:ascii="Times New Roman" w:eastAsia="Times New Roman" w:hAnsi="Times New Roman" w:cs="Times New Roman"/>
                <w:b/>
                <w:bCs/>
                <w:sz w:val="18"/>
                <w:szCs w:val="20"/>
                <w:lang w:eastAsia="ru-RU"/>
              </w:rPr>
              <w:t>.</w:t>
            </w:r>
          </w:p>
          <w:p w14:paraId="16F805A0" w14:textId="77777777" w:rsidR="003D2A5B" w:rsidRPr="00164C25" w:rsidRDefault="003D2A5B" w:rsidP="003D2A5B">
            <w:pPr>
              <w:spacing w:after="0" w:line="240" w:lineRule="auto"/>
              <w:jc w:val="center"/>
              <w:rPr>
                <w:rFonts w:ascii="Times New Roman" w:eastAsia="Times New Roman" w:hAnsi="Times New Roman" w:cs="Times New Roman"/>
                <w:b/>
                <w:bCs/>
                <w:sz w:val="18"/>
                <w:szCs w:val="20"/>
                <w:lang w:eastAsia="ru-RU"/>
              </w:rPr>
            </w:pPr>
            <w:r w:rsidRPr="00164C25">
              <w:rPr>
                <w:rFonts w:ascii="Times New Roman" w:eastAsia="Times New Roman" w:hAnsi="Times New Roman" w:cs="Times New Roman"/>
                <w:b/>
                <w:bCs/>
                <w:sz w:val="18"/>
                <w:szCs w:val="20"/>
                <w:lang w:eastAsia="ru-RU"/>
              </w:rPr>
              <w:t xml:space="preserve"> часов в неделю</w:t>
            </w:r>
          </w:p>
        </w:tc>
        <w:tc>
          <w:tcPr>
            <w:tcW w:w="998" w:type="dxa"/>
            <w:shd w:val="clear" w:color="auto" w:fill="auto"/>
            <w:vAlign w:val="center"/>
            <w:hideMark/>
          </w:tcPr>
          <w:p w14:paraId="43FC7EAD" w14:textId="77777777" w:rsidR="003D2A5B" w:rsidRDefault="003D2A5B" w:rsidP="00164C25">
            <w:pPr>
              <w:spacing w:after="0" w:line="240" w:lineRule="auto"/>
              <w:jc w:val="center"/>
              <w:rPr>
                <w:rFonts w:ascii="Times New Roman" w:eastAsia="Times New Roman" w:hAnsi="Times New Roman" w:cs="Times New Roman"/>
                <w:b/>
                <w:bCs/>
                <w:sz w:val="18"/>
                <w:szCs w:val="20"/>
                <w:lang w:eastAsia="ru-RU"/>
              </w:rPr>
            </w:pPr>
            <w:r w:rsidRPr="00164C25">
              <w:rPr>
                <w:rFonts w:ascii="Times New Roman" w:eastAsia="Times New Roman" w:hAnsi="Times New Roman" w:cs="Times New Roman"/>
                <w:b/>
                <w:bCs/>
                <w:sz w:val="18"/>
                <w:szCs w:val="20"/>
                <w:lang w:eastAsia="ru-RU"/>
              </w:rPr>
              <w:t>Кол</w:t>
            </w:r>
          </w:p>
          <w:p w14:paraId="48948B7D" w14:textId="77777777" w:rsidR="003D2A5B" w:rsidRPr="00164C25" w:rsidRDefault="003D2A5B" w:rsidP="00164C25">
            <w:pPr>
              <w:spacing w:after="0" w:line="240" w:lineRule="auto"/>
              <w:jc w:val="center"/>
              <w:rPr>
                <w:rFonts w:ascii="Times New Roman" w:eastAsia="Times New Roman" w:hAnsi="Times New Roman" w:cs="Times New Roman"/>
                <w:b/>
                <w:bCs/>
                <w:sz w:val="18"/>
                <w:szCs w:val="20"/>
                <w:lang w:eastAsia="ru-RU"/>
              </w:rPr>
            </w:pPr>
            <w:r w:rsidRPr="00164C25">
              <w:rPr>
                <w:rFonts w:ascii="Times New Roman" w:eastAsia="Times New Roman" w:hAnsi="Times New Roman" w:cs="Times New Roman"/>
                <w:b/>
                <w:bCs/>
                <w:sz w:val="18"/>
                <w:szCs w:val="20"/>
                <w:lang w:eastAsia="ru-RU"/>
              </w:rPr>
              <w:t>часов в год</w:t>
            </w:r>
          </w:p>
        </w:tc>
        <w:tc>
          <w:tcPr>
            <w:tcW w:w="998" w:type="dxa"/>
            <w:vMerge/>
            <w:vAlign w:val="center"/>
            <w:hideMark/>
          </w:tcPr>
          <w:p w14:paraId="05B80FAF" w14:textId="77777777" w:rsidR="003D2A5B" w:rsidRPr="00164C25" w:rsidRDefault="003D2A5B" w:rsidP="00164C25">
            <w:pPr>
              <w:spacing w:after="0" w:line="240" w:lineRule="auto"/>
              <w:rPr>
                <w:rFonts w:ascii="Times New Roman" w:eastAsia="Times New Roman" w:hAnsi="Times New Roman" w:cs="Times New Roman"/>
                <w:b/>
                <w:bCs/>
                <w:sz w:val="18"/>
                <w:szCs w:val="20"/>
                <w:lang w:eastAsia="ru-RU"/>
              </w:rPr>
            </w:pPr>
          </w:p>
        </w:tc>
        <w:tc>
          <w:tcPr>
            <w:tcW w:w="998" w:type="dxa"/>
            <w:vMerge/>
            <w:vAlign w:val="center"/>
            <w:hideMark/>
          </w:tcPr>
          <w:p w14:paraId="013E54D1" w14:textId="77777777" w:rsidR="003D2A5B" w:rsidRPr="00164C25" w:rsidRDefault="003D2A5B" w:rsidP="00164C25">
            <w:pPr>
              <w:spacing w:after="0" w:line="240" w:lineRule="auto"/>
              <w:rPr>
                <w:rFonts w:ascii="Times New Roman" w:eastAsia="Times New Roman" w:hAnsi="Times New Roman" w:cs="Times New Roman"/>
                <w:b/>
                <w:bCs/>
                <w:sz w:val="18"/>
                <w:szCs w:val="20"/>
                <w:lang w:eastAsia="ru-RU"/>
              </w:rPr>
            </w:pPr>
          </w:p>
        </w:tc>
      </w:tr>
      <w:tr w:rsidR="003D2A5B" w:rsidRPr="00164C25" w14:paraId="6343CEB4" w14:textId="77777777" w:rsidTr="003D2A5B">
        <w:trPr>
          <w:trHeight w:val="325"/>
        </w:trPr>
        <w:tc>
          <w:tcPr>
            <w:tcW w:w="1714" w:type="dxa"/>
            <w:gridSpan w:val="2"/>
            <w:vMerge w:val="restart"/>
            <w:shd w:val="clear" w:color="auto" w:fill="auto"/>
            <w:vAlign w:val="center"/>
            <w:hideMark/>
          </w:tcPr>
          <w:p w14:paraId="2A28847C"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Русский язык и литература</w:t>
            </w:r>
          </w:p>
        </w:tc>
        <w:tc>
          <w:tcPr>
            <w:tcW w:w="1843" w:type="dxa"/>
            <w:gridSpan w:val="2"/>
            <w:shd w:val="clear" w:color="auto" w:fill="auto"/>
            <w:vAlign w:val="center"/>
            <w:hideMark/>
          </w:tcPr>
          <w:p w14:paraId="6F6F50E7" w14:textId="77777777" w:rsidR="003D2A5B" w:rsidRPr="00164C25" w:rsidRDefault="003D2A5B" w:rsidP="00164C25">
            <w:pPr>
              <w:spacing w:after="0" w:line="240" w:lineRule="auto"/>
              <w:jc w:val="both"/>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Русский язык</w:t>
            </w:r>
          </w:p>
        </w:tc>
        <w:tc>
          <w:tcPr>
            <w:tcW w:w="992" w:type="dxa"/>
            <w:shd w:val="clear" w:color="auto" w:fill="auto"/>
            <w:vAlign w:val="center"/>
            <w:hideMark/>
          </w:tcPr>
          <w:p w14:paraId="1C7F8F2D"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5</w:t>
            </w:r>
          </w:p>
        </w:tc>
        <w:tc>
          <w:tcPr>
            <w:tcW w:w="709" w:type="dxa"/>
            <w:gridSpan w:val="2"/>
            <w:shd w:val="clear" w:color="auto" w:fill="auto"/>
            <w:vAlign w:val="center"/>
            <w:hideMark/>
          </w:tcPr>
          <w:p w14:paraId="64A4827E"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170</w:t>
            </w:r>
          </w:p>
        </w:tc>
        <w:tc>
          <w:tcPr>
            <w:tcW w:w="709" w:type="dxa"/>
            <w:shd w:val="clear" w:color="auto" w:fill="auto"/>
            <w:vAlign w:val="center"/>
            <w:hideMark/>
          </w:tcPr>
          <w:p w14:paraId="162F111D"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w:t>
            </w:r>
          </w:p>
        </w:tc>
        <w:tc>
          <w:tcPr>
            <w:tcW w:w="1134" w:type="dxa"/>
            <w:gridSpan w:val="2"/>
            <w:shd w:val="clear" w:color="auto" w:fill="auto"/>
            <w:vAlign w:val="center"/>
            <w:hideMark/>
          </w:tcPr>
          <w:p w14:paraId="26B04A3F"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204</w:t>
            </w:r>
          </w:p>
        </w:tc>
        <w:tc>
          <w:tcPr>
            <w:tcW w:w="850" w:type="dxa"/>
            <w:shd w:val="clear" w:color="auto" w:fill="auto"/>
            <w:vAlign w:val="center"/>
            <w:hideMark/>
          </w:tcPr>
          <w:p w14:paraId="541D1C04"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4</w:t>
            </w:r>
          </w:p>
        </w:tc>
        <w:tc>
          <w:tcPr>
            <w:tcW w:w="993" w:type="dxa"/>
            <w:gridSpan w:val="2"/>
            <w:shd w:val="clear" w:color="auto" w:fill="auto"/>
            <w:vAlign w:val="center"/>
            <w:hideMark/>
          </w:tcPr>
          <w:p w14:paraId="7BC8AA14"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136</w:t>
            </w:r>
          </w:p>
        </w:tc>
        <w:tc>
          <w:tcPr>
            <w:tcW w:w="992" w:type="dxa"/>
            <w:shd w:val="clear" w:color="auto" w:fill="auto"/>
            <w:vAlign w:val="center"/>
            <w:hideMark/>
          </w:tcPr>
          <w:p w14:paraId="5C31BF4B"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w:t>
            </w:r>
          </w:p>
        </w:tc>
        <w:tc>
          <w:tcPr>
            <w:tcW w:w="763" w:type="dxa"/>
            <w:shd w:val="clear" w:color="auto" w:fill="auto"/>
            <w:vAlign w:val="center"/>
            <w:hideMark/>
          </w:tcPr>
          <w:p w14:paraId="7B848E2A"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102</w:t>
            </w:r>
          </w:p>
        </w:tc>
        <w:tc>
          <w:tcPr>
            <w:tcW w:w="998" w:type="dxa"/>
            <w:shd w:val="clear" w:color="auto" w:fill="auto"/>
            <w:vAlign w:val="center"/>
            <w:hideMark/>
          </w:tcPr>
          <w:p w14:paraId="274ECD02"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w:t>
            </w:r>
          </w:p>
        </w:tc>
        <w:tc>
          <w:tcPr>
            <w:tcW w:w="998" w:type="dxa"/>
            <w:shd w:val="clear" w:color="auto" w:fill="auto"/>
            <w:vAlign w:val="center"/>
            <w:hideMark/>
          </w:tcPr>
          <w:p w14:paraId="151B80FF"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102</w:t>
            </w:r>
          </w:p>
        </w:tc>
        <w:tc>
          <w:tcPr>
            <w:tcW w:w="998" w:type="dxa"/>
            <w:shd w:val="clear" w:color="000000" w:fill="DEEBF6"/>
            <w:vAlign w:val="center"/>
            <w:hideMark/>
          </w:tcPr>
          <w:p w14:paraId="5B30841C"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21</w:t>
            </w:r>
          </w:p>
        </w:tc>
        <w:tc>
          <w:tcPr>
            <w:tcW w:w="998" w:type="dxa"/>
            <w:shd w:val="clear" w:color="000000" w:fill="DEEBF6"/>
            <w:vAlign w:val="center"/>
            <w:hideMark/>
          </w:tcPr>
          <w:p w14:paraId="6F491F54"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714</w:t>
            </w:r>
          </w:p>
        </w:tc>
      </w:tr>
      <w:tr w:rsidR="003D2A5B" w:rsidRPr="00164C25" w14:paraId="69437D97" w14:textId="77777777" w:rsidTr="003D2A5B">
        <w:trPr>
          <w:trHeight w:val="416"/>
        </w:trPr>
        <w:tc>
          <w:tcPr>
            <w:tcW w:w="1714" w:type="dxa"/>
            <w:gridSpan w:val="2"/>
            <w:vMerge/>
            <w:vAlign w:val="center"/>
            <w:hideMark/>
          </w:tcPr>
          <w:p w14:paraId="3B5DAC87"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p>
        </w:tc>
        <w:tc>
          <w:tcPr>
            <w:tcW w:w="1843" w:type="dxa"/>
            <w:gridSpan w:val="2"/>
            <w:shd w:val="clear" w:color="auto" w:fill="auto"/>
            <w:vAlign w:val="center"/>
            <w:hideMark/>
          </w:tcPr>
          <w:p w14:paraId="13B0886B" w14:textId="77777777" w:rsidR="003D2A5B" w:rsidRPr="00164C25" w:rsidRDefault="003D2A5B" w:rsidP="00164C25">
            <w:pPr>
              <w:spacing w:after="0" w:line="240" w:lineRule="auto"/>
              <w:jc w:val="both"/>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Литература</w:t>
            </w:r>
          </w:p>
        </w:tc>
        <w:tc>
          <w:tcPr>
            <w:tcW w:w="992" w:type="dxa"/>
            <w:shd w:val="clear" w:color="auto" w:fill="auto"/>
            <w:vAlign w:val="center"/>
            <w:hideMark/>
          </w:tcPr>
          <w:p w14:paraId="766E2E62"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w:t>
            </w:r>
          </w:p>
        </w:tc>
        <w:tc>
          <w:tcPr>
            <w:tcW w:w="709" w:type="dxa"/>
            <w:gridSpan w:val="2"/>
            <w:shd w:val="clear" w:color="auto" w:fill="auto"/>
            <w:vAlign w:val="center"/>
            <w:hideMark/>
          </w:tcPr>
          <w:p w14:paraId="7BF66AAC"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102</w:t>
            </w:r>
          </w:p>
        </w:tc>
        <w:tc>
          <w:tcPr>
            <w:tcW w:w="709" w:type="dxa"/>
            <w:shd w:val="clear" w:color="auto" w:fill="auto"/>
            <w:vAlign w:val="center"/>
            <w:hideMark/>
          </w:tcPr>
          <w:p w14:paraId="3767391A"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w:t>
            </w:r>
          </w:p>
        </w:tc>
        <w:tc>
          <w:tcPr>
            <w:tcW w:w="1134" w:type="dxa"/>
            <w:gridSpan w:val="2"/>
            <w:shd w:val="clear" w:color="auto" w:fill="auto"/>
            <w:vAlign w:val="center"/>
            <w:hideMark/>
          </w:tcPr>
          <w:p w14:paraId="0E067496"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102</w:t>
            </w:r>
          </w:p>
        </w:tc>
        <w:tc>
          <w:tcPr>
            <w:tcW w:w="850" w:type="dxa"/>
            <w:shd w:val="clear" w:color="auto" w:fill="auto"/>
            <w:vAlign w:val="center"/>
            <w:hideMark/>
          </w:tcPr>
          <w:p w14:paraId="28B365AD"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993" w:type="dxa"/>
            <w:gridSpan w:val="2"/>
            <w:shd w:val="clear" w:color="auto" w:fill="auto"/>
            <w:vAlign w:val="center"/>
            <w:hideMark/>
          </w:tcPr>
          <w:p w14:paraId="055066C2"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992" w:type="dxa"/>
            <w:shd w:val="clear" w:color="auto" w:fill="auto"/>
            <w:vAlign w:val="center"/>
            <w:hideMark/>
          </w:tcPr>
          <w:p w14:paraId="7882C9D5"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763" w:type="dxa"/>
            <w:shd w:val="clear" w:color="auto" w:fill="auto"/>
            <w:vAlign w:val="center"/>
            <w:hideMark/>
          </w:tcPr>
          <w:p w14:paraId="4C85FAC5"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998" w:type="dxa"/>
            <w:shd w:val="clear" w:color="auto" w:fill="auto"/>
            <w:vAlign w:val="center"/>
            <w:hideMark/>
          </w:tcPr>
          <w:p w14:paraId="4AF24449"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w:t>
            </w:r>
          </w:p>
        </w:tc>
        <w:tc>
          <w:tcPr>
            <w:tcW w:w="998" w:type="dxa"/>
            <w:shd w:val="clear" w:color="auto" w:fill="auto"/>
            <w:vAlign w:val="center"/>
            <w:hideMark/>
          </w:tcPr>
          <w:p w14:paraId="4B3293DD"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102</w:t>
            </w:r>
          </w:p>
        </w:tc>
        <w:tc>
          <w:tcPr>
            <w:tcW w:w="998" w:type="dxa"/>
            <w:shd w:val="clear" w:color="000000" w:fill="DEEBF6"/>
            <w:vAlign w:val="center"/>
            <w:hideMark/>
          </w:tcPr>
          <w:p w14:paraId="6E5F5BFA"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13</w:t>
            </w:r>
          </w:p>
        </w:tc>
        <w:tc>
          <w:tcPr>
            <w:tcW w:w="998" w:type="dxa"/>
            <w:shd w:val="clear" w:color="000000" w:fill="DEEBF6"/>
            <w:vAlign w:val="center"/>
            <w:hideMark/>
          </w:tcPr>
          <w:p w14:paraId="5B5865BA"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442</w:t>
            </w:r>
          </w:p>
        </w:tc>
      </w:tr>
      <w:tr w:rsidR="003D2A5B" w:rsidRPr="00164C25" w14:paraId="2149BF00" w14:textId="77777777" w:rsidTr="003D2A5B">
        <w:trPr>
          <w:trHeight w:val="382"/>
        </w:trPr>
        <w:tc>
          <w:tcPr>
            <w:tcW w:w="1714" w:type="dxa"/>
            <w:gridSpan w:val="2"/>
            <w:vMerge w:val="restart"/>
            <w:shd w:val="clear" w:color="auto" w:fill="auto"/>
            <w:vAlign w:val="center"/>
            <w:hideMark/>
          </w:tcPr>
          <w:p w14:paraId="5D35EEB5"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Родной язык и родная литература</w:t>
            </w:r>
          </w:p>
        </w:tc>
        <w:tc>
          <w:tcPr>
            <w:tcW w:w="1843" w:type="dxa"/>
            <w:gridSpan w:val="2"/>
            <w:shd w:val="clear" w:color="000000" w:fill="FFFFFF"/>
            <w:hideMark/>
          </w:tcPr>
          <w:p w14:paraId="79138252"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Родной (русский) язык</w:t>
            </w:r>
          </w:p>
        </w:tc>
        <w:tc>
          <w:tcPr>
            <w:tcW w:w="992" w:type="dxa"/>
            <w:shd w:val="clear" w:color="000000" w:fill="FFFFFF"/>
            <w:hideMark/>
          </w:tcPr>
          <w:p w14:paraId="7C7B8B8E"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09" w:type="dxa"/>
            <w:gridSpan w:val="2"/>
            <w:shd w:val="clear" w:color="auto" w:fill="auto"/>
            <w:vAlign w:val="center"/>
            <w:hideMark/>
          </w:tcPr>
          <w:p w14:paraId="2AA5CBE3"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09" w:type="dxa"/>
            <w:shd w:val="clear" w:color="auto" w:fill="auto"/>
            <w:vAlign w:val="center"/>
            <w:hideMark/>
          </w:tcPr>
          <w:p w14:paraId="358B7C56"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1134" w:type="dxa"/>
            <w:gridSpan w:val="2"/>
            <w:shd w:val="clear" w:color="auto" w:fill="auto"/>
            <w:vAlign w:val="center"/>
            <w:hideMark/>
          </w:tcPr>
          <w:p w14:paraId="432DC3E9"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850" w:type="dxa"/>
            <w:shd w:val="clear" w:color="auto" w:fill="auto"/>
            <w:vAlign w:val="center"/>
            <w:hideMark/>
          </w:tcPr>
          <w:p w14:paraId="4DC1A539"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3" w:type="dxa"/>
            <w:gridSpan w:val="2"/>
            <w:shd w:val="clear" w:color="auto" w:fill="auto"/>
            <w:vAlign w:val="center"/>
            <w:hideMark/>
          </w:tcPr>
          <w:p w14:paraId="18EC64E9"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2" w:type="dxa"/>
            <w:shd w:val="clear" w:color="auto" w:fill="auto"/>
            <w:vAlign w:val="center"/>
            <w:hideMark/>
          </w:tcPr>
          <w:p w14:paraId="3FE7F305"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63" w:type="dxa"/>
            <w:shd w:val="clear" w:color="auto" w:fill="auto"/>
            <w:vAlign w:val="center"/>
            <w:hideMark/>
          </w:tcPr>
          <w:p w14:paraId="4062DF62"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auto" w:fill="auto"/>
            <w:vAlign w:val="center"/>
            <w:hideMark/>
          </w:tcPr>
          <w:p w14:paraId="2C2080E7"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auto" w:fill="auto"/>
            <w:vAlign w:val="center"/>
            <w:hideMark/>
          </w:tcPr>
          <w:p w14:paraId="75FDF0A3"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000000" w:fill="DEEBF6"/>
            <w:vAlign w:val="center"/>
            <w:hideMark/>
          </w:tcPr>
          <w:p w14:paraId="2A058B70"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000000" w:fill="DEEBF6"/>
            <w:vAlign w:val="center"/>
            <w:hideMark/>
          </w:tcPr>
          <w:p w14:paraId="31C302A8"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r>
      <w:tr w:rsidR="003D2A5B" w:rsidRPr="00164C25" w14:paraId="1D161FE4" w14:textId="77777777" w:rsidTr="003D2A5B">
        <w:trPr>
          <w:trHeight w:val="402"/>
        </w:trPr>
        <w:tc>
          <w:tcPr>
            <w:tcW w:w="1714" w:type="dxa"/>
            <w:gridSpan w:val="2"/>
            <w:vMerge/>
            <w:vAlign w:val="center"/>
            <w:hideMark/>
          </w:tcPr>
          <w:p w14:paraId="25311FEB"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p>
        </w:tc>
        <w:tc>
          <w:tcPr>
            <w:tcW w:w="1843" w:type="dxa"/>
            <w:gridSpan w:val="2"/>
            <w:shd w:val="clear" w:color="auto" w:fill="auto"/>
            <w:hideMark/>
          </w:tcPr>
          <w:p w14:paraId="68A247B2" w14:textId="77777777" w:rsidR="003D2A5B" w:rsidRPr="00164C25" w:rsidRDefault="003D2A5B" w:rsidP="00164C25">
            <w:pPr>
              <w:spacing w:after="0" w:line="240" w:lineRule="auto"/>
              <w:jc w:val="both"/>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 xml:space="preserve">Родная (русская) литература  </w:t>
            </w:r>
          </w:p>
        </w:tc>
        <w:tc>
          <w:tcPr>
            <w:tcW w:w="992" w:type="dxa"/>
            <w:shd w:val="clear" w:color="auto" w:fill="auto"/>
            <w:hideMark/>
          </w:tcPr>
          <w:p w14:paraId="34A562E3"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09" w:type="dxa"/>
            <w:gridSpan w:val="2"/>
            <w:shd w:val="clear" w:color="000000" w:fill="FFFFFF"/>
            <w:vAlign w:val="center"/>
            <w:hideMark/>
          </w:tcPr>
          <w:p w14:paraId="47CF7588"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09" w:type="dxa"/>
            <w:shd w:val="clear" w:color="auto" w:fill="auto"/>
            <w:vAlign w:val="center"/>
            <w:hideMark/>
          </w:tcPr>
          <w:p w14:paraId="7CDCBECA"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1134" w:type="dxa"/>
            <w:gridSpan w:val="2"/>
            <w:shd w:val="clear" w:color="auto" w:fill="auto"/>
            <w:vAlign w:val="center"/>
            <w:hideMark/>
          </w:tcPr>
          <w:p w14:paraId="3B904A29"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850" w:type="dxa"/>
            <w:shd w:val="clear" w:color="auto" w:fill="auto"/>
            <w:vAlign w:val="center"/>
            <w:hideMark/>
          </w:tcPr>
          <w:p w14:paraId="2979ED9F"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3" w:type="dxa"/>
            <w:gridSpan w:val="2"/>
            <w:shd w:val="clear" w:color="auto" w:fill="auto"/>
            <w:vAlign w:val="center"/>
            <w:hideMark/>
          </w:tcPr>
          <w:p w14:paraId="459DC7BA"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2" w:type="dxa"/>
            <w:shd w:val="clear" w:color="auto" w:fill="auto"/>
            <w:vAlign w:val="center"/>
            <w:hideMark/>
          </w:tcPr>
          <w:p w14:paraId="5103F1AD"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63" w:type="dxa"/>
            <w:shd w:val="clear" w:color="auto" w:fill="auto"/>
            <w:vAlign w:val="center"/>
            <w:hideMark/>
          </w:tcPr>
          <w:p w14:paraId="1F5B6226"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auto" w:fill="auto"/>
            <w:vAlign w:val="center"/>
            <w:hideMark/>
          </w:tcPr>
          <w:p w14:paraId="0FD11FA7"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auto" w:fill="auto"/>
            <w:vAlign w:val="center"/>
            <w:hideMark/>
          </w:tcPr>
          <w:p w14:paraId="64B806F5"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000000" w:fill="DEEBF6"/>
            <w:vAlign w:val="center"/>
            <w:hideMark/>
          </w:tcPr>
          <w:p w14:paraId="02EFD52D"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000000" w:fill="DEEBF6"/>
            <w:vAlign w:val="center"/>
            <w:hideMark/>
          </w:tcPr>
          <w:p w14:paraId="45D1CF9A"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r>
      <w:tr w:rsidR="003D2A5B" w:rsidRPr="00164C25" w14:paraId="3C67B61F" w14:textId="77777777" w:rsidTr="003D2A5B">
        <w:trPr>
          <w:trHeight w:val="352"/>
        </w:trPr>
        <w:tc>
          <w:tcPr>
            <w:tcW w:w="1714" w:type="dxa"/>
            <w:gridSpan w:val="2"/>
            <w:vMerge w:val="restart"/>
            <w:shd w:val="clear" w:color="auto" w:fill="auto"/>
            <w:vAlign w:val="center"/>
            <w:hideMark/>
          </w:tcPr>
          <w:p w14:paraId="74D2293E"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Иностранные языки</w:t>
            </w:r>
          </w:p>
        </w:tc>
        <w:tc>
          <w:tcPr>
            <w:tcW w:w="1843" w:type="dxa"/>
            <w:gridSpan w:val="2"/>
            <w:shd w:val="clear" w:color="auto" w:fill="auto"/>
            <w:vAlign w:val="center"/>
            <w:hideMark/>
          </w:tcPr>
          <w:p w14:paraId="3D85314D"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Иностранный язык (английский язык)</w:t>
            </w:r>
          </w:p>
        </w:tc>
        <w:tc>
          <w:tcPr>
            <w:tcW w:w="992" w:type="dxa"/>
            <w:shd w:val="clear" w:color="auto" w:fill="auto"/>
            <w:vAlign w:val="center"/>
            <w:hideMark/>
          </w:tcPr>
          <w:p w14:paraId="39C12187"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709" w:type="dxa"/>
            <w:gridSpan w:val="2"/>
            <w:shd w:val="clear" w:color="auto" w:fill="auto"/>
            <w:vAlign w:val="center"/>
            <w:hideMark/>
          </w:tcPr>
          <w:p w14:paraId="4130079E"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709" w:type="dxa"/>
            <w:shd w:val="clear" w:color="auto" w:fill="auto"/>
            <w:vAlign w:val="center"/>
            <w:hideMark/>
          </w:tcPr>
          <w:p w14:paraId="6AA10E7D"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1134" w:type="dxa"/>
            <w:gridSpan w:val="2"/>
            <w:shd w:val="clear" w:color="auto" w:fill="auto"/>
            <w:vAlign w:val="center"/>
            <w:hideMark/>
          </w:tcPr>
          <w:p w14:paraId="3FB5C64C"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850" w:type="dxa"/>
            <w:shd w:val="clear" w:color="auto" w:fill="auto"/>
            <w:vAlign w:val="center"/>
            <w:hideMark/>
          </w:tcPr>
          <w:p w14:paraId="3B85393C"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993" w:type="dxa"/>
            <w:gridSpan w:val="2"/>
            <w:shd w:val="clear" w:color="auto" w:fill="auto"/>
            <w:vAlign w:val="center"/>
            <w:hideMark/>
          </w:tcPr>
          <w:p w14:paraId="00F194A8"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992" w:type="dxa"/>
            <w:shd w:val="clear" w:color="auto" w:fill="auto"/>
            <w:vAlign w:val="center"/>
            <w:hideMark/>
          </w:tcPr>
          <w:p w14:paraId="4EE0AD0C"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763" w:type="dxa"/>
            <w:shd w:val="clear" w:color="auto" w:fill="auto"/>
            <w:vAlign w:val="center"/>
            <w:hideMark/>
          </w:tcPr>
          <w:p w14:paraId="1C5B9229"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998" w:type="dxa"/>
            <w:shd w:val="clear" w:color="auto" w:fill="auto"/>
            <w:vAlign w:val="center"/>
            <w:hideMark/>
          </w:tcPr>
          <w:p w14:paraId="0002E3F3"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998" w:type="dxa"/>
            <w:shd w:val="clear" w:color="auto" w:fill="auto"/>
            <w:vAlign w:val="center"/>
            <w:hideMark/>
          </w:tcPr>
          <w:p w14:paraId="09EF8579"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998" w:type="dxa"/>
            <w:shd w:val="clear" w:color="000000" w:fill="DEEBF6"/>
            <w:vAlign w:val="center"/>
            <w:hideMark/>
          </w:tcPr>
          <w:p w14:paraId="44E01C2B"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10</w:t>
            </w:r>
          </w:p>
        </w:tc>
        <w:tc>
          <w:tcPr>
            <w:tcW w:w="998" w:type="dxa"/>
            <w:shd w:val="clear" w:color="000000" w:fill="DEEBF6"/>
            <w:vAlign w:val="center"/>
            <w:hideMark/>
          </w:tcPr>
          <w:p w14:paraId="64A5818C"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340</w:t>
            </w:r>
          </w:p>
        </w:tc>
      </w:tr>
      <w:tr w:rsidR="003D2A5B" w:rsidRPr="00164C25" w14:paraId="6C2C262B" w14:textId="77777777" w:rsidTr="003D2A5B">
        <w:trPr>
          <w:trHeight w:val="457"/>
        </w:trPr>
        <w:tc>
          <w:tcPr>
            <w:tcW w:w="1714" w:type="dxa"/>
            <w:gridSpan w:val="2"/>
            <w:vMerge/>
            <w:vAlign w:val="center"/>
            <w:hideMark/>
          </w:tcPr>
          <w:p w14:paraId="71C28A11"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p>
        </w:tc>
        <w:tc>
          <w:tcPr>
            <w:tcW w:w="1843" w:type="dxa"/>
            <w:gridSpan w:val="2"/>
            <w:shd w:val="clear" w:color="auto" w:fill="auto"/>
            <w:vAlign w:val="center"/>
            <w:hideMark/>
          </w:tcPr>
          <w:p w14:paraId="4F37A0F7"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 xml:space="preserve">Второй иностранный язык </w:t>
            </w:r>
          </w:p>
        </w:tc>
        <w:tc>
          <w:tcPr>
            <w:tcW w:w="992" w:type="dxa"/>
            <w:shd w:val="clear" w:color="auto" w:fill="auto"/>
            <w:vAlign w:val="center"/>
            <w:hideMark/>
          </w:tcPr>
          <w:p w14:paraId="24270810"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09" w:type="dxa"/>
            <w:gridSpan w:val="2"/>
            <w:shd w:val="clear" w:color="000000" w:fill="FFFFFF"/>
            <w:vAlign w:val="center"/>
            <w:hideMark/>
          </w:tcPr>
          <w:p w14:paraId="086D099C"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0</w:t>
            </w:r>
          </w:p>
        </w:tc>
        <w:tc>
          <w:tcPr>
            <w:tcW w:w="709" w:type="dxa"/>
            <w:shd w:val="clear" w:color="auto" w:fill="auto"/>
            <w:vAlign w:val="center"/>
            <w:hideMark/>
          </w:tcPr>
          <w:p w14:paraId="5A165733"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1134" w:type="dxa"/>
            <w:gridSpan w:val="2"/>
            <w:shd w:val="clear" w:color="auto" w:fill="auto"/>
            <w:vAlign w:val="center"/>
            <w:hideMark/>
          </w:tcPr>
          <w:p w14:paraId="261C1BD7"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850" w:type="dxa"/>
            <w:shd w:val="clear" w:color="auto" w:fill="auto"/>
            <w:vAlign w:val="center"/>
            <w:hideMark/>
          </w:tcPr>
          <w:p w14:paraId="1F64D88E"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3" w:type="dxa"/>
            <w:gridSpan w:val="2"/>
            <w:shd w:val="clear" w:color="auto" w:fill="auto"/>
            <w:vAlign w:val="center"/>
            <w:hideMark/>
          </w:tcPr>
          <w:p w14:paraId="7AD48411"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2" w:type="dxa"/>
            <w:shd w:val="clear" w:color="auto" w:fill="auto"/>
            <w:vAlign w:val="center"/>
            <w:hideMark/>
          </w:tcPr>
          <w:p w14:paraId="45DB8121"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0</w:t>
            </w:r>
          </w:p>
        </w:tc>
        <w:tc>
          <w:tcPr>
            <w:tcW w:w="763" w:type="dxa"/>
            <w:shd w:val="clear" w:color="auto" w:fill="auto"/>
            <w:vAlign w:val="center"/>
            <w:hideMark/>
          </w:tcPr>
          <w:p w14:paraId="10F599B2"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auto" w:fill="auto"/>
            <w:vAlign w:val="center"/>
            <w:hideMark/>
          </w:tcPr>
          <w:p w14:paraId="3915F8D0"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auto" w:fill="auto"/>
            <w:vAlign w:val="center"/>
            <w:hideMark/>
          </w:tcPr>
          <w:p w14:paraId="1AF7116A"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000000" w:fill="DEEBF6"/>
            <w:vAlign w:val="center"/>
            <w:hideMark/>
          </w:tcPr>
          <w:p w14:paraId="1363DEC9"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000000" w:fill="DEEBF6"/>
            <w:vAlign w:val="center"/>
            <w:hideMark/>
          </w:tcPr>
          <w:p w14:paraId="79667F3C"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r>
      <w:tr w:rsidR="003D2A5B" w:rsidRPr="00164C25" w14:paraId="3EC1DF3B" w14:textId="77777777" w:rsidTr="003D2A5B">
        <w:trPr>
          <w:trHeight w:val="408"/>
        </w:trPr>
        <w:tc>
          <w:tcPr>
            <w:tcW w:w="1714" w:type="dxa"/>
            <w:gridSpan w:val="2"/>
            <w:vMerge w:val="restart"/>
            <w:shd w:val="clear" w:color="auto" w:fill="auto"/>
            <w:vAlign w:val="center"/>
            <w:hideMark/>
          </w:tcPr>
          <w:p w14:paraId="74C125BF"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Математика и информатика</w:t>
            </w:r>
          </w:p>
        </w:tc>
        <w:tc>
          <w:tcPr>
            <w:tcW w:w="1843" w:type="dxa"/>
            <w:gridSpan w:val="2"/>
            <w:shd w:val="clear" w:color="auto" w:fill="auto"/>
            <w:vAlign w:val="center"/>
            <w:hideMark/>
          </w:tcPr>
          <w:p w14:paraId="30D20068"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Математика</w:t>
            </w:r>
          </w:p>
        </w:tc>
        <w:tc>
          <w:tcPr>
            <w:tcW w:w="992" w:type="dxa"/>
            <w:shd w:val="clear" w:color="auto" w:fill="auto"/>
            <w:vAlign w:val="center"/>
            <w:hideMark/>
          </w:tcPr>
          <w:p w14:paraId="03665E8A"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5</w:t>
            </w:r>
          </w:p>
        </w:tc>
        <w:tc>
          <w:tcPr>
            <w:tcW w:w="709" w:type="dxa"/>
            <w:gridSpan w:val="2"/>
            <w:shd w:val="clear" w:color="auto" w:fill="auto"/>
            <w:vAlign w:val="center"/>
            <w:hideMark/>
          </w:tcPr>
          <w:p w14:paraId="094595EC"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170</w:t>
            </w:r>
          </w:p>
        </w:tc>
        <w:tc>
          <w:tcPr>
            <w:tcW w:w="709" w:type="dxa"/>
            <w:shd w:val="clear" w:color="auto" w:fill="auto"/>
            <w:vAlign w:val="center"/>
            <w:hideMark/>
          </w:tcPr>
          <w:p w14:paraId="4D9544A4"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5</w:t>
            </w:r>
          </w:p>
        </w:tc>
        <w:tc>
          <w:tcPr>
            <w:tcW w:w="1134" w:type="dxa"/>
            <w:gridSpan w:val="2"/>
            <w:shd w:val="clear" w:color="auto" w:fill="auto"/>
            <w:vAlign w:val="center"/>
            <w:hideMark/>
          </w:tcPr>
          <w:p w14:paraId="72773379"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170</w:t>
            </w:r>
          </w:p>
        </w:tc>
        <w:tc>
          <w:tcPr>
            <w:tcW w:w="850" w:type="dxa"/>
            <w:shd w:val="clear" w:color="auto" w:fill="auto"/>
            <w:vAlign w:val="center"/>
            <w:hideMark/>
          </w:tcPr>
          <w:p w14:paraId="61FE9860"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3" w:type="dxa"/>
            <w:gridSpan w:val="2"/>
            <w:shd w:val="clear" w:color="auto" w:fill="auto"/>
            <w:vAlign w:val="center"/>
            <w:hideMark/>
          </w:tcPr>
          <w:p w14:paraId="7F28789B"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2" w:type="dxa"/>
            <w:shd w:val="clear" w:color="auto" w:fill="auto"/>
            <w:vAlign w:val="center"/>
            <w:hideMark/>
          </w:tcPr>
          <w:p w14:paraId="4EA7DB6D"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63" w:type="dxa"/>
            <w:shd w:val="clear" w:color="auto" w:fill="auto"/>
            <w:vAlign w:val="center"/>
            <w:hideMark/>
          </w:tcPr>
          <w:p w14:paraId="1899CE06"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auto" w:fill="auto"/>
            <w:vAlign w:val="center"/>
            <w:hideMark/>
          </w:tcPr>
          <w:p w14:paraId="5F818575"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auto" w:fill="auto"/>
            <w:vAlign w:val="center"/>
            <w:hideMark/>
          </w:tcPr>
          <w:p w14:paraId="06E9CC13"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000000" w:fill="DEEBF6"/>
            <w:vAlign w:val="center"/>
            <w:hideMark/>
          </w:tcPr>
          <w:p w14:paraId="52469DF6"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10</w:t>
            </w:r>
          </w:p>
        </w:tc>
        <w:tc>
          <w:tcPr>
            <w:tcW w:w="998" w:type="dxa"/>
            <w:shd w:val="clear" w:color="000000" w:fill="DEEBF6"/>
            <w:vAlign w:val="center"/>
            <w:hideMark/>
          </w:tcPr>
          <w:p w14:paraId="7A26D4E2"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340</w:t>
            </w:r>
          </w:p>
        </w:tc>
      </w:tr>
      <w:tr w:rsidR="003D2A5B" w:rsidRPr="00164C25" w14:paraId="6844A5D1" w14:textId="77777777" w:rsidTr="003D2A5B">
        <w:trPr>
          <w:trHeight w:val="272"/>
        </w:trPr>
        <w:tc>
          <w:tcPr>
            <w:tcW w:w="1714" w:type="dxa"/>
            <w:gridSpan w:val="2"/>
            <w:vMerge/>
            <w:vAlign w:val="center"/>
            <w:hideMark/>
          </w:tcPr>
          <w:p w14:paraId="2E9DC176"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p>
        </w:tc>
        <w:tc>
          <w:tcPr>
            <w:tcW w:w="1843" w:type="dxa"/>
            <w:gridSpan w:val="2"/>
            <w:shd w:val="clear" w:color="auto" w:fill="auto"/>
            <w:vAlign w:val="center"/>
            <w:hideMark/>
          </w:tcPr>
          <w:p w14:paraId="75139C56"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Алгебра</w:t>
            </w:r>
          </w:p>
        </w:tc>
        <w:tc>
          <w:tcPr>
            <w:tcW w:w="992" w:type="dxa"/>
            <w:shd w:val="clear" w:color="auto" w:fill="auto"/>
            <w:vAlign w:val="center"/>
            <w:hideMark/>
          </w:tcPr>
          <w:p w14:paraId="0C619298"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09" w:type="dxa"/>
            <w:gridSpan w:val="2"/>
            <w:shd w:val="clear" w:color="auto" w:fill="auto"/>
            <w:vAlign w:val="center"/>
            <w:hideMark/>
          </w:tcPr>
          <w:p w14:paraId="164194BB"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09" w:type="dxa"/>
            <w:shd w:val="clear" w:color="auto" w:fill="auto"/>
            <w:vAlign w:val="center"/>
            <w:hideMark/>
          </w:tcPr>
          <w:p w14:paraId="6CF396A8"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1134" w:type="dxa"/>
            <w:gridSpan w:val="2"/>
            <w:shd w:val="clear" w:color="auto" w:fill="auto"/>
            <w:vAlign w:val="center"/>
            <w:hideMark/>
          </w:tcPr>
          <w:p w14:paraId="57E7AB3C"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850" w:type="dxa"/>
            <w:shd w:val="clear" w:color="auto" w:fill="auto"/>
            <w:vAlign w:val="center"/>
            <w:hideMark/>
          </w:tcPr>
          <w:p w14:paraId="6DA0EE8B"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w:t>
            </w:r>
          </w:p>
        </w:tc>
        <w:tc>
          <w:tcPr>
            <w:tcW w:w="993" w:type="dxa"/>
            <w:gridSpan w:val="2"/>
            <w:shd w:val="clear" w:color="auto" w:fill="auto"/>
            <w:vAlign w:val="center"/>
            <w:hideMark/>
          </w:tcPr>
          <w:p w14:paraId="51EC2ADA"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102</w:t>
            </w:r>
          </w:p>
        </w:tc>
        <w:tc>
          <w:tcPr>
            <w:tcW w:w="992" w:type="dxa"/>
            <w:shd w:val="clear" w:color="auto" w:fill="auto"/>
            <w:vAlign w:val="center"/>
            <w:hideMark/>
          </w:tcPr>
          <w:p w14:paraId="6C34DDCF"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w:t>
            </w:r>
          </w:p>
        </w:tc>
        <w:tc>
          <w:tcPr>
            <w:tcW w:w="763" w:type="dxa"/>
            <w:shd w:val="clear" w:color="auto" w:fill="auto"/>
            <w:vAlign w:val="center"/>
            <w:hideMark/>
          </w:tcPr>
          <w:p w14:paraId="432E4EA0"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102</w:t>
            </w:r>
          </w:p>
        </w:tc>
        <w:tc>
          <w:tcPr>
            <w:tcW w:w="998" w:type="dxa"/>
            <w:shd w:val="clear" w:color="auto" w:fill="auto"/>
            <w:vAlign w:val="center"/>
            <w:hideMark/>
          </w:tcPr>
          <w:p w14:paraId="628B36DA"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w:t>
            </w:r>
          </w:p>
        </w:tc>
        <w:tc>
          <w:tcPr>
            <w:tcW w:w="998" w:type="dxa"/>
            <w:shd w:val="clear" w:color="auto" w:fill="auto"/>
            <w:vAlign w:val="center"/>
            <w:hideMark/>
          </w:tcPr>
          <w:p w14:paraId="11C42429"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102</w:t>
            </w:r>
          </w:p>
        </w:tc>
        <w:tc>
          <w:tcPr>
            <w:tcW w:w="998" w:type="dxa"/>
            <w:shd w:val="clear" w:color="000000" w:fill="DEEBF6"/>
            <w:vAlign w:val="center"/>
            <w:hideMark/>
          </w:tcPr>
          <w:p w14:paraId="2CAC0001"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9</w:t>
            </w:r>
          </w:p>
        </w:tc>
        <w:tc>
          <w:tcPr>
            <w:tcW w:w="998" w:type="dxa"/>
            <w:shd w:val="clear" w:color="000000" w:fill="DEEBF6"/>
            <w:vAlign w:val="center"/>
            <w:hideMark/>
          </w:tcPr>
          <w:p w14:paraId="5D88E84C"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306</w:t>
            </w:r>
          </w:p>
        </w:tc>
      </w:tr>
      <w:tr w:rsidR="003D2A5B" w:rsidRPr="00164C25" w14:paraId="0C0D5E80" w14:textId="77777777" w:rsidTr="003D2A5B">
        <w:trPr>
          <w:trHeight w:val="275"/>
        </w:trPr>
        <w:tc>
          <w:tcPr>
            <w:tcW w:w="1714" w:type="dxa"/>
            <w:gridSpan w:val="2"/>
            <w:vMerge/>
            <w:vAlign w:val="center"/>
            <w:hideMark/>
          </w:tcPr>
          <w:p w14:paraId="2C9A2695"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p>
        </w:tc>
        <w:tc>
          <w:tcPr>
            <w:tcW w:w="1843" w:type="dxa"/>
            <w:gridSpan w:val="2"/>
            <w:shd w:val="clear" w:color="auto" w:fill="auto"/>
            <w:vAlign w:val="center"/>
            <w:hideMark/>
          </w:tcPr>
          <w:p w14:paraId="30C6EBEF"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Геометрия</w:t>
            </w:r>
          </w:p>
        </w:tc>
        <w:tc>
          <w:tcPr>
            <w:tcW w:w="992" w:type="dxa"/>
            <w:shd w:val="clear" w:color="auto" w:fill="auto"/>
            <w:vAlign w:val="center"/>
            <w:hideMark/>
          </w:tcPr>
          <w:p w14:paraId="5A560671"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09" w:type="dxa"/>
            <w:gridSpan w:val="2"/>
            <w:shd w:val="clear" w:color="auto" w:fill="auto"/>
            <w:vAlign w:val="center"/>
            <w:hideMark/>
          </w:tcPr>
          <w:p w14:paraId="3141F5FE"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09" w:type="dxa"/>
            <w:shd w:val="clear" w:color="auto" w:fill="auto"/>
            <w:vAlign w:val="center"/>
            <w:hideMark/>
          </w:tcPr>
          <w:p w14:paraId="4A86DC0D"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1134" w:type="dxa"/>
            <w:gridSpan w:val="2"/>
            <w:shd w:val="clear" w:color="auto" w:fill="auto"/>
            <w:vAlign w:val="center"/>
            <w:hideMark/>
          </w:tcPr>
          <w:p w14:paraId="32B4C334"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850" w:type="dxa"/>
            <w:shd w:val="clear" w:color="auto" w:fill="auto"/>
            <w:vAlign w:val="center"/>
            <w:hideMark/>
          </w:tcPr>
          <w:p w14:paraId="5BB16B9E"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993" w:type="dxa"/>
            <w:gridSpan w:val="2"/>
            <w:shd w:val="clear" w:color="auto" w:fill="auto"/>
            <w:vAlign w:val="center"/>
            <w:hideMark/>
          </w:tcPr>
          <w:p w14:paraId="407A8269"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992" w:type="dxa"/>
            <w:shd w:val="clear" w:color="auto" w:fill="auto"/>
            <w:vAlign w:val="center"/>
            <w:hideMark/>
          </w:tcPr>
          <w:p w14:paraId="36E9D335"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763" w:type="dxa"/>
            <w:shd w:val="clear" w:color="auto" w:fill="auto"/>
            <w:vAlign w:val="center"/>
            <w:hideMark/>
          </w:tcPr>
          <w:p w14:paraId="435862A8"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998" w:type="dxa"/>
            <w:shd w:val="clear" w:color="auto" w:fill="auto"/>
            <w:vAlign w:val="center"/>
            <w:hideMark/>
          </w:tcPr>
          <w:p w14:paraId="30CDAF08"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998" w:type="dxa"/>
            <w:shd w:val="clear" w:color="auto" w:fill="auto"/>
            <w:vAlign w:val="center"/>
            <w:hideMark/>
          </w:tcPr>
          <w:p w14:paraId="5DC0A43D"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998" w:type="dxa"/>
            <w:shd w:val="clear" w:color="000000" w:fill="DEEBF6"/>
            <w:vAlign w:val="center"/>
            <w:hideMark/>
          </w:tcPr>
          <w:p w14:paraId="4269AC4D"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w:t>
            </w:r>
          </w:p>
        </w:tc>
        <w:tc>
          <w:tcPr>
            <w:tcW w:w="998" w:type="dxa"/>
            <w:shd w:val="clear" w:color="000000" w:fill="DEEBF6"/>
            <w:vAlign w:val="center"/>
            <w:hideMark/>
          </w:tcPr>
          <w:p w14:paraId="6B03CE47"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204</w:t>
            </w:r>
          </w:p>
        </w:tc>
      </w:tr>
      <w:tr w:rsidR="003D2A5B" w:rsidRPr="00164C25" w14:paraId="2FBA2E06" w14:textId="77777777" w:rsidTr="003D2A5B">
        <w:trPr>
          <w:trHeight w:val="280"/>
        </w:trPr>
        <w:tc>
          <w:tcPr>
            <w:tcW w:w="1714" w:type="dxa"/>
            <w:gridSpan w:val="2"/>
            <w:vMerge/>
            <w:vAlign w:val="center"/>
            <w:hideMark/>
          </w:tcPr>
          <w:p w14:paraId="77EF0CC5"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p>
        </w:tc>
        <w:tc>
          <w:tcPr>
            <w:tcW w:w="1843" w:type="dxa"/>
            <w:gridSpan w:val="2"/>
            <w:shd w:val="clear" w:color="auto" w:fill="auto"/>
            <w:vAlign w:val="center"/>
            <w:hideMark/>
          </w:tcPr>
          <w:p w14:paraId="28C9CB38"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Вероятность и статистика</w:t>
            </w:r>
          </w:p>
        </w:tc>
        <w:tc>
          <w:tcPr>
            <w:tcW w:w="992" w:type="dxa"/>
            <w:shd w:val="clear" w:color="auto" w:fill="auto"/>
            <w:vAlign w:val="center"/>
            <w:hideMark/>
          </w:tcPr>
          <w:p w14:paraId="6085DB50"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 </w:t>
            </w:r>
          </w:p>
        </w:tc>
        <w:tc>
          <w:tcPr>
            <w:tcW w:w="709" w:type="dxa"/>
            <w:gridSpan w:val="2"/>
            <w:shd w:val="clear" w:color="auto" w:fill="auto"/>
            <w:vAlign w:val="center"/>
            <w:hideMark/>
          </w:tcPr>
          <w:p w14:paraId="0A3B8034"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09" w:type="dxa"/>
            <w:shd w:val="clear" w:color="auto" w:fill="auto"/>
            <w:vAlign w:val="center"/>
            <w:hideMark/>
          </w:tcPr>
          <w:p w14:paraId="27B21333"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1134" w:type="dxa"/>
            <w:gridSpan w:val="2"/>
            <w:shd w:val="clear" w:color="auto" w:fill="auto"/>
            <w:vAlign w:val="center"/>
            <w:hideMark/>
          </w:tcPr>
          <w:p w14:paraId="759749DD"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850" w:type="dxa"/>
            <w:shd w:val="clear" w:color="auto" w:fill="auto"/>
            <w:vAlign w:val="center"/>
            <w:hideMark/>
          </w:tcPr>
          <w:p w14:paraId="47F9A848"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993" w:type="dxa"/>
            <w:gridSpan w:val="2"/>
            <w:shd w:val="clear" w:color="auto" w:fill="auto"/>
            <w:vAlign w:val="center"/>
            <w:hideMark/>
          </w:tcPr>
          <w:p w14:paraId="4FB9BBE1"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992" w:type="dxa"/>
            <w:shd w:val="clear" w:color="auto" w:fill="auto"/>
            <w:vAlign w:val="center"/>
            <w:hideMark/>
          </w:tcPr>
          <w:p w14:paraId="23698BE5"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763" w:type="dxa"/>
            <w:shd w:val="clear" w:color="auto" w:fill="auto"/>
            <w:vAlign w:val="center"/>
            <w:hideMark/>
          </w:tcPr>
          <w:p w14:paraId="23288BE9"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998" w:type="dxa"/>
            <w:shd w:val="clear" w:color="auto" w:fill="auto"/>
            <w:vAlign w:val="center"/>
            <w:hideMark/>
          </w:tcPr>
          <w:p w14:paraId="658C3A91"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998" w:type="dxa"/>
            <w:shd w:val="clear" w:color="auto" w:fill="auto"/>
            <w:vAlign w:val="center"/>
            <w:hideMark/>
          </w:tcPr>
          <w:p w14:paraId="4FAFAD1C"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998" w:type="dxa"/>
            <w:shd w:val="clear" w:color="000000" w:fill="DEEBF6"/>
            <w:vAlign w:val="center"/>
            <w:hideMark/>
          </w:tcPr>
          <w:p w14:paraId="2190DC3F"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w:t>
            </w:r>
          </w:p>
        </w:tc>
        <w:tc>
          <w:tcPr>
            <w:tcW w:w="998" w:type="dxa"/>
            <w:shd w:val="clear" w:color="000000" w:fill="DEEBF6"/>
            <w:vAlign w:val="center"/>
            <w:hideMark/>
          </w:tcPr>
          <w:p w14:paraId="4D5E24E4"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102</w:t>
            </w:r>
          </w:p>
        </w:tc>
      </w:tr>
      <w:tr w:rsidR="003D2A5B" w:rsidRPr="00164C25" w14:paraId="7C45EBC3" w14:textId="77777777" w:rsidTr="003D2A5B">
        <w:trPr>
          <w:trHeight w:val="372"/>
        </w:trPr>
        <w:tc>
          <w:tcPr>
            <w:tcW w:w="1714" w:type="dxa"/>
            <w:gridSpan w:val="2"/>
            <w:vMerge/>
            <w:vAlign w:val="center"/>
            <w:hideMark/>
          </w:tcPr>
          <w:p w14:paraId="148464F0"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p>
        </w:tc>
        <w:tc>
          <w:tcPr>
            <w:tcW w:w="1843" w:type="dxa"/>
            <w:gridSpan w:val="2"/>
            <w:shd w:val="clear" w:color="auto" w:fill="auto"/>
            <w:vAlign w:val="center"/>
            <w:hideMark/>
          </w:tcPr>
          <w:p w14:paraId="36210CFA"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Информатика</w:t>
            </w:r>
          </w:p>
        </w:tc>
        <w:tc>
          <w:tcPr>
            <w:tcW w:w="992" w:type="dxa"/>
            <w:shd w:val="clear" w:color="auto" w:fill="auto"/>
            <w:vAlign w:val="center"/>
            <w:hideMark/>
          </w:tcPr>
          <w:p w14:paraId="2CFB98BB"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709" w:type="dxa"/>
            <w:gridSpan w:val="2"/>
            <w:shd w:val="clear" w:color="auto" w:fill="auto"/>
            <w:noWrap/>
            <w:vAlign w:val="center"/>
            <w:hideMark/>
          </w:tcPr>
          <w:p w14:paraId="4B1F0377"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709" w:type="dxa"/>
            <w:shd w:val="clear" w:color="auto" w:fill="auto"/>
            <w:noWrap/>
            <w:vAlign w:val="center"/>
            <w:hideMark/>
          </w:tcPr>
          <w:p w14:paraId="7FD4DBA5"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1134" w:type="dxa"/>
            <w:gridSpan w:val="2"/>
            <w:shd w:val="clear" w:color="auto" w:fill="auto"/>
            <w:vAlign w:val="center"/>
            <w:hideMark/>
          </w:tcPr>
          <w:p w14:paraId="23FB4CF8"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850" w:type="dxa"/>
            <w:shd w:val="clear" w:color="auto" w:fill="auto"/>
            <w:vAlign w:val="center"/>
            <w:hideMark/>
          </w:tcPr>
          <w:p w14:paraId="7AC47BAA"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993" w:type="dxa"/>
            <w:gridSpan w:val="2"/>
            <w:shd w:val="clear" w:color="auto" w:fill="auto"/>
            <w:vAlign w:val="center"/>
            <w:hideMark/>
          </w:tcPr>
          <w:p w14:paraId="5EC92417"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992" w:type="dxa"/>
            <w:shd w:val="clear" w:color="auto" w:fill="auto"/>
            <w:vAlign w:val="center"/>
            <w:hideMark/>
          </w:tcPr>
          <w:p w14:paraId="657A5F98"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763" w:type="dxa"/>
            <w:shd w:val="clear" w:color="auto" w:fill="auto"/>
            <w:vAlign w:val="center"/>
            <w:hideMark/>
          </w:tcPr>
          <w:p w14:paraId="22B230DF"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998" w:type="dxa"/>
            <w:shd w:val="clear" w:color="auto" w:fill="auto"/>
            <w:vAlign w:val="center"/>
            <w:hideMark/>
          </w:tcPr>
          <w:p w14:paraId="2909AF02"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998" w:type="dxa"/>
            <w:shd w:val="clear" w:color="auto" w:fill="auto"/>
            <w:vAlign w:val="center"/>
            <w:hideMark/>
          </w:tcPr>
          <w:p w14:paraId="738BAAF4"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998" w:type="dxa"/>
            <w:shd w:val="clear" w:color="000000" w:fill="DEEBF6"/>
            <w:vAlign w:val="center"/>
            <w:hideMark/>
          </w:tcPr>
          <w:p w14:paraId="502A3A91"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5</w:t>
            </w:r>
          </w:p>
        </w:tc>
        <w:tc>
          <w:tcPr>
            <w:tcW w:w="998" w:type="dxa"/>
            <w:shd w:val="clear" w:color="000000" w:fill="DEEBF6"/>
            <w:vAlign w:val="center"/>
            <w:hideMark/>
          </w:tcPr>
          <w:p w14:paraId="7F15A41D"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170</w:t>
            </w:r>
          </w:p>
        </w:tc>
      </w:tr>
      <w:tr w:rsidR="003D2A5B" w:rsidRPr="00164C25" w14:paraId="185B3E37" w14:textId="77777777" w:rsidTr="003D2A5B">
        <w:trPr>
          <w:trHeight w:val="562"/>
        </w:trPr>
        <w:tc>
          <w:tcPr>
            <w:tcW w:w="1714" w:type="dxa"/>
            <w:gridSpan w:val="2"/>
            <w:vMerge w:val="restart"/>
            <w:shd w:val="clear" w:color="auto" w:fill="auto"/>
            <w:vAlign w:val="center"/>
            <w:hideMark/>
          </w:tcPr>
          <w:p w14:paraId="2172822A"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Общественно-научные предметы</w:t>
            </w:r>
          </w:p>
        </w:tc>
        <w:tc>
          <w:tcPr>
            <w:tcW w:w="1843" w:type="dxa"/>
            <w:gridSpan w:val="2"/>
            <w:shd w:val="clear" w:color="auto" w:fill="auto"/>
            <w:vAlign w:val="center"/>
            <w:hideMark/>
          </w:tcPr>
          <w:p w14:paraId="40F85582"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 xml:space="preserve">История России. Всеобщая история </w:t>
            </w:r>
          </w:p>
        </w:tc>
        <w:tc>
          <w:tcPr>
            <w:tcW w:w="992" w:type="dxa"/>
            <w:shd w:val="clear" w:color="auto" w:fill="auto"/>
            <w:vAlign w:val="center"/>
            <w:hideMark/>
          </w:tcPr>
          <w:p w14:paraId="11F52450"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709" w:type="dxa"/>
            <w:gridSpan w:val="2"/>
            <w:shd w:val="clear" w:color="auto" w:fill="auto"/>
            <w:vAlign w:val="center"/>
            <w:hideMark/>
          </w:tcPr>
          <w:p w14:paraId="047EBA80"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709" w:type="dxa"/>
            <w:shd w:val="clear" w:color="auto" w:fill="auto"/>
            <w:vAlign w:val="center"/>
            <w:hideMark/>
          </w:tcPr>
          <w:p w14:paraId="0CC58523"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1134" w:type="dxa"/>
            <w:gridSpan w:val="2"/>
            <w:shd w:val="clear" w:color="auto" w:fill="auto"/>
            <w:vAlign w:val="center"/>
            <w:hideMark/>
          </w:tcPr>
          <w:p w14:paraId="109151E1"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850" w:type="dxa"/>
            <w:shd w:val="clear" w:color="auto" w:fill="auto"/>
            <w:vAlign w:val="center"/>
            <w:hideMark/>
          </w:tcPr>
          <w:p w14:paraId="31FEE720"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993" w:type="dxa"/>
            <w:gridSpan w:val="2"/>
            <w:shd w:val="clear" w:color="auto" w:fill="auto"/>
            <w:vAlign w:val="center"/>
            <w:hideMark/>
          </w:tcPr>
          <w:p w14:paraId="1AF58DEB"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992" w:type="dxa"/>
            <w:shd w:val="clear" w:color="auto" w:fill="auto"/>
            <w:vAlign w:val="center"/>
            <w:hideMark/>
          </w:tcPr>
          <w:p w14:paraId="59523B4C"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763" w:type="dxa"/>
            <w:shd w:val="clear" w:color="auto" w:fill="auto"/>
            <w:vAlign w:val="center"/>
            <w:hideMark/>
          </w:tcPr>
          <w:p w14:paraId="42B9C506"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998" w:type="dxa"/>
            <w:shd w:val="clear" w:color="auto" w:fill="auto"/>
            <w:vAlign w:val="center"/>
            <w:hideMark/>
          </w:tcPr>
          <w:p w14:paraId="6BC85F07"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998" w:type="dxa"/>
            <w:shd w:val="clear" w:color="auto" w:fill="auto"/>
            <w:vAlign w:val="center"/>
            <w:hideMark/>
          </w:tcPr>
          <w:p w14:paraId="00F2864F"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998" w:type="dxa"/>
            <w:shd w:val="clear" w:color="000000" w:fill="DEEBF6"/>
            <w:vAlign w:val="center"/>
            <w:hideMark/>
          </w:tcPr>
          <w:p w14:paraId="7317346D"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10</w:t>
            </w:r>
          </w:p>
        </w:tc>
        <w:tc>
          <w:tcPr>
            <w:tcW w:w="998" w:type="dxa"/>
            <w:shd w:val="clear" w:color="000000" w:fill="DEEBF6"/>
            <w:vAlign w:val="center"/>
            <w:hideMark/>
          </w:tcPr>
          <w:p w14:paraId="5C432E7C"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340</w:t>
            </w:r>
          </w:p>
        </w:tc>
      </w:tr>
      <w:tr w:rsidR="003D2A5B" w:rsidRPr="00164C25" w14:paraId="34E3D7AD" w14:textId="77777777" w:rsidTr="003D2A5B">
        <w:trPr>
          <w:trHeight w:val="414"/>
        </w:trPr>
        <w:tc>
          <w:tcPr>
            <w:tcW w:w="1714" w:type="dxa"/>
            <w:gridSpan w:val="2"/>
            <w:vMerge/>
            <w:vAlign w:val="center"/>
            <w:hideMark/>
          </w:tcPr>
          <w:p w14:paraId="7F6E7E6C"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p>
        </w:tc>
        <w:tc>
          <w:tcPr>
            <w:tcW w:w="1843" w:type="dxa"/>
            <w:gridSpan w:val="2"/>
            <w:shd w:val="clear" w:color="auto" w:fill="auto"/>
            <w:vAlign w:val="center"/>
            <w:hideMark/>
          </w:tcPr>
          <w:p w14:paraId="4CF4E926"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Обществознание</w:t>
            </w:r>
          </w:p>
        </w:tc>
        <w:tc>
          <w:tcPr>
            <w:tcW w:w="992" w:type="dxa"/>
            <w:shd w:val="clear" w:color="auto" w:fill="auto"/>
            <w:vAlign w:val="center"/>
            <w:hideMark/>
          </w:tcPr>
          <w:p w14:paraId="6AA130A4"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09" w:type="dxa"/>
            <w:gridSpan w:val="2"/>
            <w:shd w:val="clear" w:color="auto" w:fill="auto"/>
            <w:vAlign w:val="center"/>
            <w:hideMark/>
          </w:tcPr>
          <w:p w14:paraId="44D3FB9D"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09" w:type="dxa"/>
            <w:shd w:val="clear" w:color="auto" w:fill="auto"/>
            <w:vAlign w:val="center"/>
            <w:hideMark/>
          </w:tcPr>
          <w:p w14:paraId="13688F6D"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1134" w:type="dxa"/>
            <w:gridSpan w:val="2"/>
            <w:shd w:val="clear" w:color="auto" w:fill="auto"/>
            <w:vAlign w:val="center"/>
            <w:hideMark/>
          </w:tcPr>
          <w:p w14:paraId="2D5316D3"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850" w:type="dxa"/>
            <w:shd w:val="clear" w:color="auto" w:fill="auto"/>
            <w:vAlign w:val="center"/>
            <w:hideMark/>
          </w:tcPr>
          <w:p w14:paraId="679F6867"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993" w:type="dxa"/>
            <w:gridSpan w:val="2"/>
            <w:shd w:val="clear" w:color="auto" w:fill="auto"/>
            <w:vAlign w:val="center"/>
            <w:hideMark/>
          </w:tcPr>
          <w:p w14:paraId="697529C2"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992" w:type="dxa"/>
            <w:shd w:val="clear" w:color="auto" w:fill="auto"/>
            <w:vAlign w:val="center"/>
            <w:hideMark/>
          </w:tcPr>
          <w:p w14:paraId="4ECFD85C"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763" w:type="dxa"/>
            <w:shd w:val="clear" w:color="auto" w:fill="auto"/>
            <w:vAlign w:val="center"/>
            <w:hideMark/>
          </w:tcPr>
          <w:p w14:paraId="16AC15F2"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998" w:type="dxa"/>
            <w:shd w:val="clear" w:color="auto" w:fill="auto"/>
            <w:vAlign w:val="center"/>
            <w:hideMark/>
          </w:tcPr>
          <w:p w14:paraId="62D29431"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998" w:type="dxa"/>
            <w:shd w:val="clear" w:color="auto" w:fill="auto"/>
            <w:vAlign w:val="center"/>
            <w:hideMark/>
          </w:tcPr>
          <w:p w14:paraId="438C0D3E"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998" w:type="dxa"/>
            <w:shd w:val="clear" w:color="000000" w:fill="DEEBF6"/>
            <w:vAlign w:val="center"/>
            <w:hideMark/>
          </w:tcPr>
          <w:p w14:paraId="6EE4DD83"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4</w:t>
            </w:r>
          </w:p>
        </w:tc>
        <w:tc>
          <w:tcPr>
            <w:tcW w:w="998" w:type="dxa"/>
            <w:shd w:val="clear" w:color="000000" w:fill="DEEBF6"/>
            <w:vAlign w:val="center"/>
            <w:hideMark/>
          </w:tcPr>
          <w:p w14:paraId="5D12CA32"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136</w:t>
            </w:r>
          </w:p>
        </w:tc>
      </w:tr>
      <w:tr w:rsidR="003D2A5B" w:rsidRPr="00164C25" w14:paraId="0B55EED6" w14:textId="77777777" w:rsidTr="003D2A5B">
        <w:trPr>
          <w:trHeight w:val="406"/>
        </w:trPr>
        <w:tc>
          <w:tcPr>
            <w:tcW w:w="1714" w:type="dxa"/>
            <w:gridSpan w:val="2"/>
            <w:vMerge/>
            <w:vAlign w:val="center"/>
            <w:hideMark/>
          </w:tcPr>
          <w:p w14:paraId="23D5D6D3"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p>
        </w:tc>
        <w:tc>
          <w:tcPr>
            <w:tcW w:w="1843" w:type="dxa"/>
            <w:gridSpan w:val="2"/>
            <w:shd w:val="clear" w:color="auto" w:fill="auto"/>
            <w:vAlign w:val="center"/>
            <w:hideMark/>
          </w:tcPr>
          <w:p w14:paraId="5D9F215C"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География</w:t>
            </w:r>
          </w:p>
        </w:tc>
        <w:tc>
          <w:tcPr>
            <w:tcW w:w="992" w:type="dxa"/>
            <w:shd w:val="clear" w:color="auto" w:fill="auto"/>
            <w:vAlign w:val="center"/>
            <w:hideMark/>
          </w:tcPr>
          <w:p w14:paraId="3CCFB5EA"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709" w:type="dxa"/>
            <w:gridSpan w:val="2"/>
            <w:shd w:val="clear" w:color="auto" w:fill="auto"/>
            <w:vAlign w:val="center"/>
            <w:hideMark/>
          </w:tcPr>
          <w:p w14:paraId="0782B6A4"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709" w:type="dxa"/>
            <w:shd w:val="clear" w:color="auto" w:fill="auto"/>
            <w:vAlign w:val="center"/>
            <w:hideMark/>
          </w:tcPr>
          <w:p w14:paraId="3CA562E2"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1134" w:type="dxa"/>
            <w:gridSpan w:val="2"/>
            <w:shd w:val="clear" w:color="auto" w:fill="auto"/>
            <w:vAlign w:val="center"/>
            <w:hideMark/>
          </w:tcPr>
          <w:p w14:paraId="2FCF3F82"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850" w:type="dxa"/>
            <w:shd w:val="clear" w:color="auto" w:fill="auto"/>
            <w:vAlign w:val="center"/>
            <w:hideMark/>
          </w:tcPr>
          <w:p w14:paraId="3CC43C0A"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993" w:type="dxa"/>
            <w:gridSpan w:val="2"/>
            <w:shd w:val="clear" w:color="auto" w:fill="auto"/>
            <w:vAlign w:val="center"/>
            <w:hideMark/>
          </w:tcPr>
          <w:p w14:paraId="4F400EFE"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992" w:type="dxa"/>
            <w:shd w:val="clear" w:color="auto" w:fill="auto"/>
            <w:vAlign w:val="center"/>
            <w:hideMark/>
          </w:tcPr>
          <w:p w14:paraId="678C0B6D"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763" w:type="dxa"/>
            <w:shd w:val="clear" w:color="auto" w:fill="auto"/>
            <w:vAlign w:val="center"/>
            <w:hideMark/>
          </w:tcPr>
          <w:p w14:paraId="029F36AF"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998" w:type="dxa"/>
            <w:shd w:val="clear" w:color="auto" w:fill="auto"/>
            <w:vAlign w:val="center"/>
            <w:hideMark/>
          </w:tcPr>
          <w:p w14:paraId="31018222"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998" w:type="dxa"/>
            <w:shd w:val="clear" w:color="auto" w:fill="auto"/>
            <w:vAlign w:val="center"/>
            <w:hideMark/>
          </w:tcPr>
          <w:p w14:paraId="21EA32CA"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998" w:type="dxa"/>
            <w:shd w:val="clear" w:color="000000" w:fill="DEEBF6"/>
            <w:vAlign w:val="center"/>
            <w:hideMark/>
          </w:tcPr>
          <w:p w14:paraId="30AB3119"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8</w:t>
            </w:r>
          </w:p>
        </w:tc>
        <w:tc>
          <w:tcPr>
            <w:tcW w:w="998" w:type="dxa"/>
            <w:shd w:val="clear" w:color="000000" w:fill="DEEBF6"/>
            <w:vAlign w:val="center"/>
            <w:hideMark/>
          </w:tcPr>
          <w:p w14:paraId="32874B06"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272</w:t>
            </w:r>
          </w:p>
        </w:tc>
      </w:tr>
      <w:tr w:rsidR="003D2A5B" w:rsidRPr="00164C25" w14:paraId="2D93B350" w14:textId="77777777" w:rsidTr="003D2A5B">
        <w:trPr>
          <w:trHeight w:val="405"/>
        </w:trPr>
        <w:tc>
          <w:tcPr>
            <w:tcW w:w="1714" w:type="dxa"/>
            <w:gridSpan w:val="2"/>
            <w:vMerge w:val="restart"/>
            <w:shd w:val="clear" w:color="auto" w:fill="auto"/>
            <w:vAlign w:val="center"/>
            <w:hideMark/>
          </w:tcPr>
          <w:p w14:paraId="7AB8506B"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Естественно-</w:t>
            </w:r>
            <w:r w:rsidRPr="00164C25">
              <w:rPr>
                <w:rFonts w:ascii="Times New Roman" w:eastAsia="Times New Roman" w:hAnsi="Times New Roman" w:cs="Times New Roman"/>
                <w:sz w:val="20"/>
                <w:szCs w:val="20"/>
                <w:lang w:eastAsia="ru-RU"/>
              </w:rPr>
              <w:lastRenderedPageBreak/>
              <w:t>научные предметы</w:t>
            </w:r>
          </w:p>
        </w:tc>
        <w:tc>
          <w:tcPr>
            <w:tcW w:w="1843" w:type="dxa"/>
            <w:gridSpan w:val="2"/>
            <w:shd w:val="clear" w:color="auto" w:fill="auto"/>
            <w:vAlign w:val="center"/>
            <w:hideMark/>
          </w:tcPr>
          <w:p w14:paraId="0BF2206B"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lastRenderedPageBreak/>
              <w:t>Физика</w:t>
            </w:r>
          </w:p>
        </w:tc>
        <w:tc>
          <w:tcPr>
            <w:tcW w:w="992" w:type="dxa"/>
            <w:shd w:val="clear" w:color="auto" w:fill="auto"/>
            <w:vAlign w:val="center"/>
            <w:hideMark/>
          </w:tcPr>
          <w:p w14:paraId="62D272F9"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09" w:type="dxa"/>
            <w:gridSpan w:val="2"/>
            <w:shd w:val="clear" w:color="auto" w:fill="auto"/>
            <w:vAlign w:val="center"/>
            <w:hideMark/>
          </w:tcPr>
          <w:p w14:paraId="3E91ACF3"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09" w:type="dxa"/>
            <w:shd w:val="clear" w:color="auto" w:fill="auto"/>
            <w:vAlign w:val="center"/>
            <w:hideMark/>
          </w:tcPr>
          <w:p w14:paraId="75A4AEBB"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1134" w:type="dxa"/>
            <w:gridSpan w:val="2"/>
            <w:shd w:val="clear" w:color="auto" w:fill="auto"/>
            <w:vAlign w:val="center"/>
            <w:hideMark/>
          </w:tcPr>
          <w:p w14:paraId="49D02E93"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850" w:type="dxa"/>
            <w:shd w:val="clear" w:color="auto" w:fill="auto"/>
            <w:vAlign w:val="center"/>
            <w:hideMark/>
          </w:tcPr>
          <w:p w14:paraId="529793F2"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993" w:type="dxa"/>
            <w:gridSpan w:val="2"/>
            <w:shd w:val="clear" w:color="auto" w:fill="auto"/>
            <w:vAlign w:val="center"/>
            <w:hideMark/>
          </w:tcPr>
          <w:p w14:paraId="1C137CE3"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992" w:type="dxa"/>
            <w:shd w:val="clear" w:color="auto" w:fill="auto"/>
            <w:vAlign w:val="center"/>
            <w:hideMark/>
          </w:tcPr>
          <w:p w14:paraId="32AADF5E"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763" w:type="dxa"/>
            <w:shd w:val="clear" w:color="auto" w:fill="auto"/>
            <w:vAlign w:val="center"/>
            <w:hideMark/>
          </w:tcPr>
          <w:p w14:paraId="6047D6E3"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998" w:type="dxa"/>
            <w:shd w:val="clear" w:color="auto" w:fill="auto"/>
            <w:vAlign w:val="center"/>
            <w:hideMark/>
          </w:tcPr>
          <w:p w14:paraId="3F0BB614"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w:t>
            </w:r>
          </w:p>
        </w:tc>
        <w:tc>
          <w:tcPr>
            <w:tcW w:w="998" w:type="dxa"/>
            <w:shd w:val="clear" w:color="auto" w:fill="auto"/>
            <w:vAlign w:val="center"/>
            <w:hideMark/>
          </w:tcPr>
          <w:p w14:paraId="3F550185"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102</w:t>
            </w:r>
          </w:p>
        </w:tc>
        <w:tc>
          <w:tcPr>
            <w:tcW w:w="998" w:type="dxa"/>
            <w:shd w:val="clear" w:color="000000" w:fill="DEEBF6"/>
            <w:vAlign w:val="center"/>
            <w:hideMark/>
          </w:tcPr>
          <w:p w14:paraId="3B282681"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7</w:t>
            </w:r>
          </w:p>
        </w:tc>
        <w:tc>
          <w:tcPr>
            <w:tcW w:w="998" w:type="dxa"/>
            <w:shd w:val="clear" w:color="000000" w:fill="DEEBF6"/>
            <w:vAlign w:val="center"/>
            <w:hideMark/>
          </w:tcPr>
          <w:p w14:paraId="0E59FEE1"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238</w:t>
            </w:r>
          </w:p>
        </w:tc>
      </w:tr>
      <w:tr w:rsidR="003D2A5B" w:rsidRPr="00164C25" w14:paraId="5CE5D90C" w14:textId="77777777" w:rsidTr="003D2A5B">
        <w:trPr>
          <w:trHeight w:val="810"/>
        </w:trPr>
        <w:tc>
          <w:tcPr>
            <w:tcW w:w="1714" w:type="dxa"/>
            <w:gridSpan w:val="2"/>
            <w:vMerge/>
            <w:vAlign w:val="center"/>
            <w:hideMark/>
          </w:tcPr>
          <w:p w14:paraId="1652D909"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p>
        </w:tc>
        <w:tc>
          <w:tcPr>
            <w:tcW w:w="1843" w:type="dxa"/>
            <w:gridSpan w:val="2"/>
            <w:shd w:val="clear" w:color="auto" w:fill="auto"/>
            <w:vAlign w:val="center"/>
            <w:hideMark/>
          </w:tcPr>
          <w:p w14:paraId="035CE100"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Химия</w:t>
            </w:r>
          </w:p>
        </w:tc>
        <w:tc>
          <w:tcPr>
            <w:tcW w:w="992" w:type="dxa"/>
            <w:shd w:val="clear" w:color="auto" w:fill="auto"/>
            <w:vAlign w:val="center"/>
            <w:hideMark/>
          </w:tcPr>
          <w:p w14:paraId="1D306F5B"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09" w:type="dxa"/>
            <w:gridSpan w:val="2"/>
            <w:shd w:val="clear" w:color="auto" w:fill="auto"/>
            <w:vAlign w:val="center"/>
            <w:hideMark/>
          </w:tcPr>
          <w:p w14:paraId="662CABEE"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09" w:type="dxa"/>
            <w:shd w:val="clear" w:color="auto" w:fill="auto"/>
            <w:vAlign w:val="center"/>
            <w:hideMark/>
          </w:tcPr>
          <w:p w14:paraId="5ACCBA4D"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1134" w:type="dxa"/>
            <w:gridSpan w:val="2"/>
            <w:shd w:val="clear" w:color="auto" w:fill="auto"/>
            <w:vAlign w:val="center"/>
            <w:hideMark/>
          </w:tcPr>
          <w:p w14:paraId="7B140AF0"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850" w:type="dxa"/>
            <w:shd w:val="clear" w:color="auto" w:fill="auto"/>
            <w:vAlign w:val="center"/>
            <w:hideMark/>
          </w:tcPr>
          <w:p w14:paraId="4AF499C4"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3" w:type="dxa"/>
            <w:gridSpan w:val="2"/>
            <w:shd w:val="clear" w:color="auto" w:fill="auto"/>
            <w:vAlign w:val="center"/>
            <w:hideMark/>
          </w:tcPr>
          <w:p w14:paraId="24BBC25B"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2" w:type="dxa"/>
            <w:shd w:val="clear" w:color="auto" w:fill="auto"/>
            <w:vAlign w:val="center"/>
            <w:hideMark/>
          </w:tcPr>
          <w:p w14:paraId="521BE1D8"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763" w:type="dxa"/>
            <w:shd w:val="clear" w:color="auto" w:fill="auto"/>
            <w:vAlign w:val="center"/>
            <w:hideMark/>
          </w:tcPr>
          <w:p w14:paraId="12B3EB92"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998" w:type="dxa"/>
            <w:shd w:val="clear" w:color="auto" w:fill="auto"/>
            <w:vAlign w:val="center"/>
            <w:hideMark/>
          </w:tcPr>
          <w:p w14:paraId="1B60FA30"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998" w:type="dxa"/>
            <w:shd w:val="clear" w:color="auto" w:fill="auto"/>
            <w:vAlign w:val="center"/>
            <w:hideMark/>
          </w:tcPr>
          <w:p w14:paraId="726AB51D"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998" w:type="dxa"/>
            <w:shd w:val="clear" w:color="000000" w:fill="DEEBF6"/>
            <w:vAlign w:val="center"/>
            <w:hideMark/>
          </w:tcPr>
          <w:p w14:paraId="02B303CA"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4</w:t>
            </w:r>
          </w:p>
        </w:tc>
        <w:tc>
          <w:tcPr>
            <w:tcW w:w="998" w:type="dxa"/>
            <w:shd w:val="clear" w:color="000000" w:fill="DEEBF6"/>
            <w:vAlign w:val="center"/>
            <w:hideMark/>
          </w:tcPr>
          <w:p w14:paraId="28A4FF60"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136</w:t>
            </w:r>
          </w:p>
        </w:tc>
      </w:tr>
      <w:tr w:rsidR="003D2A5B" w:rsidRPr="00164C25" w14:paraId="1CD462B9" w14:textId="77777777" w:rsidTr="003D2A5B">
        <w:trPr>
          <w:trHeight w:val="303"/>
        </w:trPr>
        <w:tc>
          <w:tcPr>
            <w:tcW w:w="1714" w:type="dxa"/>
            <w:gridSpan w:val="2"/>
            <w:vMerge/>
            <w:vAlign w:val="center"/>
            <w:hideMark/>
          </w:tcPr>
          <w:p w14:paraId="78C483AA"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p>
        </w:tc>
        <w:tc>
          <w:tcPr>
            <w:tcW w:w="1843" w:type="dxa"/>
            <w:gridSpan w:val="2"/>
            <w:shd w:val="clear" w:color="auto" w:fill="auto"/>
            <w:vAlign w:val="center"/>
            <w:hideMark/>
          </w:tcPr>
          <w:p w14:paraId="25FBF696"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Биология</w:t>
            </w:r>
          </w:p>
        </w:tc>
        <w:tc>
          <w:tcPr>
            <w:tcW w:w="992" w:type="dxa"/>
            <w:shd w:val="clear" w:color="auto" w:fill="auto"/>
            <w:vAlign w:val="center"/>
            <w:hideMark/>
          </w:tcPr>
          <w:p w14:paraId="4E2FACA3"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709" w:type="dxa"/>
            <w:gridSpan w:val="2"/>
            <w:shd w:val="clear" w:color="auto" w:fill="auto"/>
            <w:vAlign w:val="center"/>
            <w:hideMark/>
          </w:tcPr>
          <w:p w14:paraId="15FEC262"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709" w:type="dxa"/>
            <w:shd w:val="clear" w:color="auto" w:fill="auto"/>
            <w:vAlign w:val="center"/>
            <w:hideMark/>
          </w:tcPr>
          <w:p w14:paraId="6973E2EB"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1134" w:type="dxa"/>
            <w:gridSpan w:val="2"/>
            <w:shd w:val="clear" w:color="auto" w:fill="auto"/>
            <w:vAlign w:val="center"/>
            <w:hideMark/>
          </w:tcPr>
          <w:p w14:paraId="1DD54FDA"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850" w:type="dxa"/>
            <w:shd w:val="clear" w:color="auto" w:fill="auto"/>
            <w:vAlign w:val="center"/>
            <w:hideMark/>
          </w:tcPr>
          <w:p w14:paraId="1B65290D"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993" w:type="dxa"/>
            <w:gridSpan w:val="2"/>
            <w:shd w:val="clear" w:color="auto" w:fill="auto"/>
            <w:vAlign w:val="center"/>
            <w:hideMark/>
          </w:tcPr>
          <w:p w14:paraId="12E49CCF"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992" w:type="dxa"/>
            <w:shd w:val="clear" w:color="auto" w:fill="auto"/>
            <w:vAlign w:val="center"/>
            <w:hideMark/>
          </w:tcPr>
          <w:p w14:paraId="676076CE"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763" w:type="dxa"/>
            <w:shd w:val="clear" w:color="auto" w:fill="auto"/>
            <w:vAlign w:val="center"/>
            <w:hideMark/>
          </w:tcPr>
          <w:p w14:paraId="7ABAB338"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998" w:type="dxa"/>
            <w:shd w:val="clear" w:color="auto" w:fill="auto"/>
            <w:vAlign w:val="center"/>
            <w:hideMark/>
          </w:tcPr>
          <w:p w14:paraId="677A6B3F"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998" w:type="dxa"/>
            <w:shd w:val="clear" w:color="auto" w:fill="auto"/>
            <w:vAlign w:val="center"/>
            <w:hideMark/>
          </w:tcPr>
          <w:p w14:paraId="5E712C1F"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998" w:type="dxa"/>
            <w:shd w:val="clear" w:color="000000" w:fill="DEEBF6"/>
            <w:vAlign w:val="center"/>
            <w:hideMark/>
          </w:tcPr>
          <w:p w14:paraId="36B6921B"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7</w:t>
            </w:r>
          </w:p>
        </w:tc>
        <w:tc>
          <w:tcPr>
            <w:tcW w:w="998" w:type="dxa"/>
            <w:shd w:val="clear" w:color="000000" w:fill="DEEBF6"/>
            <w:vAlign w:val="center"/>
            <w:hideMark/>
          </w:tcPr>
          <w:p w14:paraId="150FDE6B"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238</w:t>
            </w:r>
          </w:p>
        </w:tc>
      </w:tr>
      <w:tr w:rsidR="003D2A5B" w:rsidRPr="00164C25" w14:paraId="0F51C276" w14:textId="77777777" w:rsidTr="003D2A5B">
        <w:trPr>
          <w:trHeight w:val="420"/>
        </w:trPr>
        <w:tc>
          <w:tcPr>
            <w:tcW w:w="1714" w:type="dxa"/>
            <w:gridSpan w:val="2"/>
            <w:vMerge w:val="restart"/>
            <w:shd w:val="clear" w:color="auto" w:fill="auto"/>
            <w:vAlign w:val="center"/>
            <w:hideMark/>
          </w:tcPr>
          <w:p w14:paraId="1ADC215C"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Искусство</w:t>
            </w:r>
          </w:p>
        </w:tc>
        <w:tc>
          <w:tcPr>
            <w:tcW w:w="1843" w:type="dxa"/>
            <w:gridSpan w:val="2"/>
            <w:shd w:val="clear" w:color="auto" w:fill="auto"/>
            <w:vAlign w:val="center"/>
            <w:hideMark/>
          </w:tcPr>
          <w:p w14:paraId="09F88B36"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Музыка</w:t>
            </w:r>
          </w:p>
        </w:tc>
        <w:tc>
          <w:tcPr>
            <w:tcW w:w="992" w:type="dxa"/>
            <w:shd w:val="clear" w:color="auto" w:fill="auto"/>
            <w:vAlign w:val="center"/>
            <w:hideMark/>
          </w:tcPr>
          <w:p w14:paraId="1F01405B"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709" w:type="dxa"/>
            <w:gridSpan w:val="2"/>
            <w:shd w:val="clear" w:color="auto" w:fill="auto"/>
            <w:vAlign w:val="center"/>
            <w:hideMark/>
          </w:tcPr>
          <w:p w14:paraId="0E0E9D35"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709" w:type="dxa"/>
            <w:shd w:val="clear" w:color="auto" w:fill="auto"/>
            <w:vAlign w:val="center"/>
            <w:hideMark/>
          </w:tcPr>
          <w:p w14:paraId="61B1ABEE"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1134" w:type="dxa"/>
            <w:gridSpan w:val="2"/>
            <w:shd w:val="clear" w:color="auto" w:fill="auto"/>
            <w:vAlign w:val="center"/>
            <w:hideMark/>
          </w:tcPr>
          <w:p w14:paraId="781DB3B5"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850" w:type="dxa"/>
            <w:shd w:val="clear" w:color="auto" w:fill="auto"/>
            <w:vAlign w:val="center"/>
            <w:hideMark/>
          </w:tcPr>
          <w:p w14:paraId="26841653"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993" w:type="dxa"/>
            <w:gridSpan w:val="2"/>
            <w:shd w:val="clear" w:color="auto" w:fill="auto"/>
            <w:vAlign w:val="center"/>
            <w:hideMark/>
          </w:tcPr>
          <w:p w14:paraId="34593376"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992" w:type="dxa"/>
            <w:shd w:val="clear" w:color="auto" w:fill="auto"/>
            <w:vAlign w:val="center"/>
            <w:hideMark/>
          </w:tcPr>
          <w:p w14:paraId="5D181061"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763" w:type="dxa"/>
            <w:shd w:val="clear" w:color="auto" w:fill="auto"/>
            <w:vAlign w:val="center"/>
            <w:hideMark/>
          </w:tcPr>
          <w:p w14:paraId="7F394342"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998" w:type="dxa"/>
            <w:shd w:val="clear" w:color="auto" w:fill="auto"/>
            <w:vAlign w:val="center"/>
            <w:hideMark/>
          </w:tcPr>
          <w:p w14:paraId="52D63C01"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auto" w:fill="auto"/>
            <w:vAlign w:val="center"/>
            <w:hideMark/>
          </w:tcPr>
          <w:p w14:paraId="7FC8C41B"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000000" w:fill="DEEBF6"/>
            <w:vAlign w:val="center"/>
            <w:hideMark/>
          </w:tcPr>
          <w:p w14:paraId="54184687"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4</w:t>
            </w:r>
          </w:p>
        </w:tc>
        <w:tc>
          <w:tcPr>
            <w:tcW w:w="998" w:type="dxa"/>
            <w:shd w:val="clear" w:color="000000" w:fill="DEEBF6"/>
            <w:vAlign w:val="center"/>
            <w:hideMark/>
          </w:tcPr>
          <w:p w14:paraId="425699A9"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136</w:t>
            </w:r>
          </w:p>
        </w:tc>
      </w:tr>
      <w:tr w:rsidR="003D2A5B" w:rsidRPr="00164C25" w14:paraId="61912B84" w14:textId="77777777" w:rsidTr="003D2A5B">
        <w:trPr>
          <w:trHeight w:val="412"/>
        </w:trPr>
        <w:tc>
          <w:tcPr>
            <w:tcW w:w="1714" w:type="dxa"/>
            <w:gridSpan w:val="2"/>
            <w:vMerge/>
            <w:vAlign w:val="center"/>
            <w:hideMark/>
          </w:tcPr>
          <w:p w14:paraId="4E9DE915"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p>
        </w:tc>
        <w:tc>
          <w:tcPr>
            <w:tcW w:w="1843" w:type="dxa"/>
            <w:gridSpan w:val="2"/>
            <w:shd w:val="clear" w:color="auto" w:fill="auto"/>
            <w:vAlign w:val="center"/>
            <w:hideMark/>
          </w:tcPr>
          <w:p w14:paraId="1B0397A8"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Изобразительное искусство</w:t>
            </w:r>
          </w:p>
        </w:tc>
        <w:tc>
          <w:tcPr>
            <w:tcW w:w="992" w:type="dxa"/>
            <w:shd w:val="clear" w:color="auto" w:fill="auto"/>
            <w:vAlign w:val="center"/>
            <w:hideMark/>
          </w:tcPr>
          <w:p w14:paraId="73DDD761"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709" w:type="dxa"/>
            <w:gridSpan w:val="2"/>
            <w:shd w:val="clear" w:color="auto" w:fill="auto"/>
            <w:vAlign w:val="center"/>
            <w:hideMark/>
          </w:tcPr>
          <w:p w14:paraId="209C8BCB"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709" w:type="dxa"/>
            <w:shd w:val="clear" w:color="auto" w:fill="auto"/>
            <w:vAlign w:val="center"/>
            <w:hideMark/>
          </w:tcPr>
          <w:p w14:paraId="30AB9F6C"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1134" w:type="dxa"/>
            <w:gridSpan w:val="2"/>
            <w:shd w:val="clear" w:color="auto" w:fill="auto"/>
            <w:vAlign w:val="center"/>
            <w:hideMark/>
          </w:tcPr>
          <w:p w14:paraId="430FC04F"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850" w:type="dxa"/>
            <w:shd w:val="clear" w:color="auto" w:fill="auto"/>
            <w:vAlign w:val="center"/>
            <w:hideMark/>
          </w:tcPr>
          <w:p w14:paraId="4E517AE1"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993" w:type="dxa"/>
            <w:gridSpan w:val="2"/>
            <w:shd w:val="clear" w:color="auto" w:fill="auto"/>
            <w:vAlign w:val="center"/>
            <w:hideMark/>
          </w:tcPr>
          <w:p w14:paraId="26E3DDF6"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992" w:type="dxa"/>
            <w:shd w:val="clear" w:color="auto" w:fill="auto"/>
            <w:vAlign w:val="center"/>
            <w:hideMark/>
          </w:tcPr>
          <w:p w14:paraId="0EC6E024"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63" w:type="dxa"/>
            <w:shd w:val="clear" w:color="auto" w:fill="auto"/>
            <w:vAlign w:val="center"/>
            <w:hideMark/>
          </w:tcPr>
          <w:p w14:paraId="7E917A46"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auto" w:fill="auto"/>
            <w:vAlign w:val="center"/>
            <w:hideMark/>
          </w:tcPr>
          <w:p w14:paraId="2E0CCE49"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auto" w:fill="auto"/>
            <w:vAlign w:val="center"/>
            <w:hideMark/>
          </w:tcPr>
          <w:p w14:paraId="3C528DED"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000000" w:fill="DEEBF6"/>
            <w:vAlign w:val="center"/>
            <w:hideMark/>
          </w:tcPr>
          <w:p w14:paraId="461B9AE8"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w:t>
            </w:r>
          </w:p>
        </w:tc>
        <w:tc>
          <w:tcPr>
            <w:tcW w:w="998" w:type="dxa"/>
            <w:shd w:val="clear" w:color="000000" w:fill="DEEBF6"/>
            <w:vAlign w:val="center"/>
            <w:hideMark/>
          </w:tcPr>
          <w:p w14:paraId="2C12A002"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102</w:t>
            </w:r>
          </w:p>
        </w:tc>
      </w:tr>
      <w:tr w:rsidR="003D2A5B" w:rsidRPr="00164C25" w14:paraId="367617CA" w14:textId="77777777" w:rsidTr="003D2A5B">
        <w:trPr>
          <w:trHeight w:val="518"/>
        </w:trPr>
        <w:tc>
          <w:tcPr>
            <w:tcW w:w="1714" w:type="dxa"/>
            <w:gridSpan w:val="2"/>
            <w:shd w:val="clear" w:color="auto" w:fill="auto"/>
            <w:vAlign w:val="center"/>
            <w:hideMark/>
          </w:tcPr>
          <w:p w14:paraId="193F4909"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Технология</w:t>
            </w:r>
          </w:p>
        </w:tc>
        <w:tc>
          <w:tcPr>
            <w:tcW w:w="1843" w:type="dxa"/>
            <w:gridSpan w:val="2"/>
            <w:shd w:val="clear" w:color="auto" w:fill="auto"/>
            <w:vAlign w:val="center"/>
            <w:hideMark/>
          </w:tcPr>
          <w:p w14:paraId="2BE1AF32"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Технология</w:t>
            </w:r>
          </w:p>
        </w:tc>
        <w:tc>
          <w:tcPr>
            <w:tcW w:w="992" w:type="dxa"/>
            <w:shd w:val="clear" w:color="auto" w:fill="auto"/>
            <w:vAlign w:val="center"/>
            <w:hideMark/>
          </w:tcPr>
          <w:p w14:paraId="0C0ACB3D"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709" w:type="dxa"/>
            <w:gridSpan w:val="2"/>
            <w:shd w:val="clear" w:color="auto" w:fill="auto"/>
            <w:vAlign w:val="center"/>
            <w:hideMark/>
          </w:tcPr>
          <w:p w14:paraId="15238DDF"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709" w:type="dxa"/>
            <w:shd w:val="clear" w:color="auto" w:fill="auto"/>
            <w:vAlign w:val="center"/>
            <w:hideMark/>
          </w:tcPr>
          <w:p w14:paraId="10066C05"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1134" w:type="dxa"/>
            <w:gridSpan w:val="2"/>
            <w:shd w:val="clear" w:color="auto" w:fill="auto"/>
            <w:vAlign w:val="center"/>
            <w:hideMark/>
          </w:tcPr>
          <w:p w14:paraId="616AC4A5"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850" w:type="dxa"/>
            <w:shd w:val="clear" w:color="auto" w:fill="auto"/>
            <w:vAlign w:val="center"/>
            <w:hideMark/>
          </w:tcPr>
          <w:p w14:paraId="5806DD0F"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993" w:type="dxa"/>
            <w:gridSpan w:val="2"/>
            <w:shd w:val="clear" w:color="auto" w:fill="auto"/>
            <w:vAlign w:val="center"/>
            <w:hideMark/>
          </w:tcPr>
          <w:p w14:paraId="1A5B709A"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992" w:type="dxa"/>
            <w:shd w:val="clear" w:color="auto" w:fill="auto"/>
            <w:vAlign w:val="center"/>
            <w:hideMark/>
          </w:tcPr>
          <w:p w14:paraId="40FB89DB"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763" w:type="dxa"/>
            <w:shd w:val="clear" w:color="auto" w:fill="auto"/>
            <w:vAlign w:val="center"/>
            <w:hideMark/>
          </w:tcPr>
          <w:p w14:paraId="0CE45C18"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998" w:type="dxa"/>
            <w:shd w:val="clear" w:color="auto" w:fill="auto"/>
            <w:vAlign w:val="center"/>
            <w:hideMark/>
          </w:tcPr>
          <w:p w14:paraId="2FADCDC6"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998" w:type="dxa"/>
            <w:shd w:val="clear" w:color="auto" w:fill="auto"/>
            <w:vAlign w:val="center"/>
            <w:hideMark/>
          </w:tcPr>
          <w:p w14:paraId="39BC0297"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998" w:type="dxa"/>
            <w:shd w:val="clear" w:color="000000" w:fill="DEEBF6"/>
            <w:vAlign w:val="center"/>
            <w:hideMark/>
          </w:tcPr>
          <w:p w14:paraId="7CBC36A4"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8</w:t>
            </w:r>
          </w:p>
        </w:tc>
        <w:tc>
          <w:tcPr>
            <w:tcW w:w="998" w:type="dxa"/>
            <w:shd w:val="clear" w:color="000000" w:fill="DEEBF6"/>
            <w:vAlign w:val="center"/>
            <w:hideMark/>
          </w:tcPr>
          <w:p w14:paraId="5B891EF9"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272</w:t>
            </w:r>
          </w:p>
        </w:tc>
      </w:tr>
      <w:tr w:rsidR="003D2A5B" w:rsidRPr="00164C25" w14:paraId="57B1AD25" w14:textId="77777777" w:rsidTr="003D2A5B">
        <w:trPr>
          <w:trHeight w:val="823"/>
        </w:trPr>
        <w:tc>
          <w:tcPr>
            <w:tcW w:w="1714" w:type="dxa"/>
            <w:gridSpan w:val="2"/>
            <w:shd w:val="clear" w:color="auto" w:fill="auto"/>
            <w:vAlign w:val="center"/>
            <w:hideMark/>
          </w:tcPr>
          <w:p w14:paraId="6B7B7859"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Основы духовно-нравственной культуры народов России</w:t>
            </w:r>
          </w:p>
        </w:tc>
        <w:tc>
          <w:tcPr>
            <w:tcW w:w="1843" w:type="dxa"/>
            <w:gridSpan w:val="2"/>
            <w:shd w:val="clear" w:color="auto" w:fill="auto"/>
            <w:vAlign w:val="center"/>
            <w:hideMark/>
          </w:tcPr>
          <w:p w14:paraId="7AC4D19C"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Основы духовно-нравственной культуры народов России</w:t>
            </w:r>
          </w:p>
        </w:tc>
        <w:tc>
          <w:tcPr>
            <w:tcW w:w="992" w:type="dxa"/>
            <w:shd w:val="clear" w:color="auto" w:fill="auto"/>
            <w:vAlign w:val="center"/>
            <w:hideMark/>
          </w:tcPr>
          <w:p w14:paraId="6BAA416F"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0,5</w:t>
            </w:r>
          </w:p>
        </w:tc>
        <w:tc>
          <w:tcPr>
            <w:tcW w:w="709" w:type="dxa"/>
            <w:gridSpan w:val="2"/>
            <w:shd w:val="clear" w:color="auto" w:fill="auto"/>
            <w:vAlign w:val="center"/>
            <w:hideMark/>
          </w:tcPr>
          <w:p w14:paraId="7D9D3196"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17</w:t>
            </w:r>
          </w:p>
        </w:tc>
        <w:tc>
          <w:tcPr>
            <w:tcW w:w="709" w:type="dxa"/>
            <w:shd w:val="clear" w:color="auto" w:fill="auto"/>
            <w:vAlign w:val="center"/>
            <w:hideMark/>
          </w:tcPr>
          <w:p w14:paraId="128447D9"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0,5</w:t>
            </w:r>
          </w:p>
        </w:tc>
        <w:tc>
          <w:tcPr>
            <w:tcW w:w="1134" w:type="dxa"/>
            <w:gridSpan w:val="2"/>
            <w:shd w:val="clear" w:color="auto" w:fill="auto"/>
            <w:vAlign w:val="center"/>
            <w:hideMark/>
          </w:tcPr>
          <w:p w14:paraId="77C50926"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17</w:t>
            </w:r>
          </w:p>
        </w:tc>
        <w:tc>
          <w:tcPr>
            <w:tcW w:w="850" w:type="dxa"/>
            <w:shd w:val="clear" w:color="auto" w:fill="auto"/>
            <w:vAlign w:val="center"/>
            <w:hideMark/>
          </w:tcPr>
          <w:p w14:paraId="5CFCF548"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3" w:type="dxa"/>
            <w:gridSpan w:val="2"/>
            <w:shd w:val="clear" w:color="auto" w:fill="auto"/>
            <w:vAlign w:val="center"/>
            <w:hideMark/>
          </w:tcPr>
          <w:p w14:paraId="6F5ABC5F"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2" w:type="dxa"/>
            <w:shd w:val="clear" w:color="auto" w:fill="auto"/>
            <w:vAlign w:val="center"/>
            <w:hideMark/>
          </w:tcPr>
          <w:p w14:paraId="06F973F6"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63" w:type="dxa"/>
            <w:shd w:val="clear" w:color="auto" w:fill="auto"/>
            <w:vAlign w:val="center"/>
            <w:hideMark/>
          </w:tcPr>
          <w:p w14:paraId="2AE26A21"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auto" w:fill="auto"/>
            <w:vAlign w:val="center"/>
            <w:hideMark/>
          </w:tcPr>
          <w:p w14:paraId="4B0E2B96"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auto" w:fill="auto"/>
            <w:vAlign w:val="center"/>
            <w:hideMark/>
          </w:tcPr>
          <w:p w14:paraId="79AAEAC9"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000000" w:fill="DEEBF6"/>
            <w:vAlign w:val="center"/>
            <w:hideMark/>
          </w:tcPr>
          <w:p w14:paraId="2CFE244C"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998" w:type="dxa"/>
            <w:shd w:val="clear" w:color="000000" w:fill="DEEBF6"/>
            <w:vAlign w:val="center"/>
            <w:hideMark/>
          </w:tcPr>
          <w:p w14:paraId="2CC33414"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r>
      <w:tr w:rsidR="003D2A5B" w:rsidRPr="00164C25" w14:paraId="3FFFC87B" w14:textId="77777777" w:rsidTr="003D2A5B">
        <w:trPr>
          <w:trHeight w:val="751"/>
        </w:trPr>
        <w:tc>
          <w:tcPr>
            <w:tcW w:w="1714" w:type="dxa"/>
            <w:gridSpan w:val="2"/>
            <w:vMerge w:val="restart"/>
            <w:shd w:val="clear" w:color="auto" w:fill="auto"/>
            <w:vAlign w:val="center"/>
            <w:hideMark/>
          </w:tcPr>
          <w:p w14:paraId="564C4207"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Физическая культура и ОБЖ</w:t>
            </w:r>
          </w:p>
        </w:tc>
        <w:tc>
          <w:tcPr>
            <w:tcW w:w="1843" w:type="dxa"/>
            <w:gridSpan w:val="2"/>
            <w:shd w:val="clear" w:color="auto" w:fill="auto"/>
            <w:vAlign w:val="center"/>
            <w:hideMark/>
          </w:tcPr>
          <w:p w14:paraId="468DDB5D"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Основы безопасности жизнедеятельности</w:t>
            </w:r>
          </w:p>
        </w:tc>
        <w:tc>
          <w:tcPr>
            <w:tcW w:w="992" w:type="dxa"/>
            <w:shd w:val="clear" w:color="auto" w:fill="auto"/>
            <w:vAlign w:val="center"/>
            <w:hideMark/>
          </w:tcPr>
          <w:p w14:paraId="4B2549F0"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09" w:type="dxa"/>
            <w:gridSpan w:val="2"/>
            <w:shd w:val="clear" w:color="auto" w:fill="auto"/>
            <w:vAlign w:val="center"/>
            <w:hideMark/>
          </w:tcPr>
          <w:p w14:paraId="70925D24"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09" w:type="dxa"/>
            <w:shd w:val="clear" w:color="auto" w:fill="auto"/>
            <w:vAlign w:val="center"/>
            <w:hideMark/>
          </w:tcPr>
          <w:p w14:paraId="3A0C2FEE"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1134" w:type="dxa"/>
            <w:gridSpan w:val="2"/>
            <w:shd w:val="clear" w:color="auto" w:fill="auto"/>
            <w:vAlign w:val="center"/>
            <w:hideMark/>
          </w:tcPr>
          <w:p w14:paraId="00978F10"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850" w:type="dxa"/>
            <w:shd w:val="clear" w:color="auto" w:fill="auto"/>
            <w:vAlign w:val="center"/>
            <w:hideMark/>
          </w:tcPr>
          <w:p w14:paraId="515804DF"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3" w:type="dxa"/>
            <w:gridSpan w:val="2"/>
            <w:shd w:val="clear" w:color="auto" w:fill="auto"/>
            <w:vAlign w:val="center"/>
            <w:hideMark/>
          </w:tcPr>
          <w:p w14:paraId="38BFB15C"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2" w:type="dxa"/>
            <w:shd w:val="clear" w:color="auto" w:fill="auto"/>
            <w:vAlign w:val="center"/>
            <w:hideMark/>
          </w:tcPr>
          <w:p w14:paraId="2D03ED44"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763" w:type="dxa"/>
            <w:shd w:val="clear" w:color="auto" w:fill="auto"/>
            <w:vAlign w:val="center"/>
            <w:hideMark/>
          </w:tcPr>
          <w:p w14:paraId="0AB21130"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998" w:type="dxa"/>
            <w:shd w:val="clear" w:color="auto" w:fill="auto"/>
            <w:vAlign w:val="center"/>
            <w:hideMark/>
          </w:tcPr>
          <w:p w14:paraId="6C4A1CDA"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998" w:type="dxa"/>
            <w:shd w:val="clear" w:color="auto" w:fill="auto"/>
            <w:vAlign w:val="center"/>
            <w:hideMark/>
          </w:tcPr>
          <w:p w14:paraId="7241BCCC"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998" w:type="dxa"/>
            <w:shd w:val="clear" w:color="000000" w:fill="DEEBF6"/>
            <w:vAlign w:val="center"/>
            <w:hideMark/>
          </w:tcPr>
          <w:p w14:paraId="5EF4C3A3"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998" w:type="dxa"/>
            <w:shd w:val="clear" w:color="000000" w:fill="DEEBF6"/>
            <w:vAlign w:val="center"/>
            <w:hideMark/>
          </w:tcPr>
          <w:p w14:paraId="6F0222D9"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r>
      <w:tr w:rsidR="003D2A5B" w:rsidRPr="00164C25" w14:paraId="34157F94" w14:textId="77777777" w:rsidTr="003D2A5B">
        <w:trPr>
          <w:trHeight w:val="396"/>
        </w:trPr>
        <w:tc>
          <w:tcPr>
            <w:tcW w:w="1714" w:type="dxa"/>
            <w:gridSpan w:val="2"/>
            <w:vMerge/>
            <w:vAlign w:val="center"/>
            <w:hideMark/>
          </w:tcPr>
          <w:p w14:paraId="52BAF504"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p>
        </w:tc>
        <w:tc>
          <w:tcPr>
            <w:tcW w:w="1843" w:type="dxa"/>
            <w:gridSpan w:val="2"/>
            <w:shd w:val="clear" w:color="auto" w:fill="auto"/>
            <w:vAlign w:val="center"/>
            <w:hideMark/>
          </w:tcPr>
          <w:p w14:paraId="69568E97"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Физическая культура</w:t>
            </w:r>
          </w:p>
        </w:tc>
        <w:tc>
          <w:tcPr>
            <w:tcW w:w="992" w:type="dxa"/>
            <w:shd w:val="clear" w:color="auto" w:fill="auto"/>
            <w:vAlign w:val="center"/>
            <w:hideMark/>
          </w:tcPr>
          <w:p w14:paraId="38A92586"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709" w:type="dxa"/>
            <w:gridSpan w:val="2"/>
            <w:shd w:val="clear" w:color="auto" w:fill="auto"/>
            <w:vAlign w:val="center"/>
            <w:hideMark/>
          </w:tcPr>
          <w:p w14:paraId="4C116A62"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709" w:type="dxa"/>
            <w:shd w:val="clear" w:color="auto" w:fill="auto"/>
            <w:vAlign w:val="center"/>
            <w:hideMark/>
          </w:tcPr>
          <w:p w14:paraId="532B103C"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1134" w:type="dxa"/>
            <w:gridSpan w:val="2"/>
            <w:shd w:val="clear" w:color="auto" w:fill="auto"/>
            <w:vAlign w:val="center"/>
            <w:hideMark/>
          </w:tcPr>
          <w:p w14:paraId="361AB772"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850" w:type="dxa"/>
            <w:shd w:val="clear" w:color="auto" w:fill="auto"/>
            <w:vAlign w:val="center"/>
            <w:hideMark/>
          </w:tcPr>
          <w:p w14:paraId="39FC6E9A"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993" w:type="dxa"/>
            <w:gridSpan w:val="2"/>
            <w:shd w:val="clear" w:color="auto" w:fill="auto"/>
            <w:vAlign w:val="center"/>
            <w:hideMark/>
          </w:tcPr>
          <w:p w14:paraId="242BC9C9"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992" w:type="dxa"/>
            <w:shd w:val="clear" w:color="auto" w:fill="auto"/>
            <w:vAlign w:val="center"/>
            <w:hideMark/>
          </w:tcPr>
          <w:p w14:paraId="3EE8F491"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763" w:type="dxa"/>
            <w:shd w:val="clear" w:color="auto" w:fill="auto"/>
            <w:vAlign w:val="center"/>
            <w:hideMark/>
          </w:tcPr>
          <w:p w14:paraId="09FB42A2"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998" w:type="dxa"/>
            <w:shd w:val="clear" w:color="auto" w:fill="auto"/>
            <w:vAlign w:val="center"/>
            <w:hideMark/>
          </w:tcPr>
          <w:p w14:paraId="0738002B"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w:t>
            </w:r>
          </w:p>
        </w:tc>
        <w:tc>
          <w:tcPr>
            <w:tcW w:w="998" w:type="dxa"/>
            <w:shd w:val="clear" w:color="auto" w:fill="auto"/>
            <w:vAlign w:val="center"/>
            <w:hideMark/>
          </w:tcPr>
          <w:p w14:paraId="0A6B37C2"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68</w:t>
            </w:r>
          </w:p>
        </w:tc>
        <w:tc>
          <w:tcPr>
            <w:tcW w:w="998" w:type="dxa"/>
            <w:shd w:val="clear" w:color="000000" w:fill="DEEBF6"/>
            <w:vAlign w:val="center"/>
            <w:hideMark/>
          </w:tcPr>
          <w:p w14:paraId="4E46C18D"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10</w:t>
            </w:r>
          </w:p>
        </w:tc>
        <w:tc>
          <w:tcPr>
            <w:tcW w:w="998" w:type="dxa"/>
            <w:shd w:val="clear" w:color="000000" w:fill="DEEBF6"/>
            <w:vAlign w:val="center"/>
            <w:hideMark/>
          </w:tcPr>
          <w:p w14:paraId="0B7C2148"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340</w:t>
            </w:r>
          </w:p>
        </w:tc>
      </w:tr>
      <w:tr w:rsidR="003D2A5B" w:rsidRPr="00164C25" w14:paraId="10624ABE" w14:textId="77777777" w:rsidTr="003D2A5B">
        <w:trPr>
          <w:trHeight w:val="474"/>
        </w:trPr>
        <w:tc>
          <w:tcPr>
            <w:tcW w:w="3557" w:type="dxa"/>
            <w:gridSpan w:val="4"/>
            <w:shd w:val="clear" w:color="000000" w:fill="BCD6EE"/>
            <w:vAlign w:val="center"/>
            <w:hideMark/>
          </w:tcPr>
          <w:p w14:paraId="37CC21FD" w14:textId="77777777" w:rsidR="003D2A5B" w:rsidRPr="00164C25" w:rsidRDefault="003D2A5B" w:rsidP="00164C25">
            <w:pPr>
              <w:spacing w:after="0" w:line="240" w:lineRule="auto"/>
              <w:jc w:val="right"/>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Итого (обязательная часть)</w:t>
            </w:r>
          </w:p>
        </w:tc>
        <w:tc>
          <w:tcPr>
            <w:tcW w:w="992" w:type="dxa"/>
            <w:shd w:val="clear" w:color="000000" w:fill="BCD6EE"/>
            <w:vAlign w:val="center"/>
            <w:hideMark/>
          </w:tcPr>
          <w:p w14:paraId="2D40BCDB"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26,5</w:t>
            </w:r>
          </w:p>
        </w:tc>
        <w:tc>
          <w:tcPr>
            <w:tcW w:w="709" w:type="dxa"/>
            <w:gridSpan w:val="2"/>
            <w:shd w:val="clear" w:color="000000" w:fill="BCD6EE"/>
            <w:vAlign w:val="center"/>
            <w:hideMark/>
          </w:tcPr>
          <w:p w14:paraId="2799DE26"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901</w:t>
            </w:r>
          </w:p>
        </w:tc>
        <w:tc>
          <w:tcPr>
            <w:tcW w:w="709" w:type="dxa"/>
            <w:shd w:val="clear" w:color="000000" w:fill="BCD6EE"/>
            <w:vAlign w:val="center"/>
            <w:hideMark/>
          </w:tcPr>
          <w:p w14:paraId="54EC214F"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28,5</w:t>
            </w:r>
          </w:p>
        </w:tc>
        <w:tc>
          <w:tcPr>
            <w:tcW w:w="1134" w:type="dxa"/>
            <w:gridSpan w:val="2"/>
            <w:shd w:val="clear" w:color="000000" w:fill="BCD6EE"/>
            <w:vAlign w:val="center"/>
            <w:hideMark/>
          </w:tcPr>
          <w:p w14:paraId="01C6B4CF"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969</w:t>
            </w:r>
          </w:p>
        </w:tc>
        <w:tc>
          <w:tcPr>
            <w:tcW w:w="850" w:type="dxa"/>
            <w:shd w:val="clear" w:color="000000" w:fill="BCD6EE"/>
            <w:vAlign w:val="center"/>
            <w:hideMark/>
          </w:tcPr>
          <w:p w14:paraId="3F132C43"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29</w:t>
            </w:r>
          </w:p>
        </w:tc>
        <w:tc>
          <w:tcPr>
            <w:tcW w:w="993" w:type="dxa"/>
            <w:gridSpan w:val="2"/>
            <w:shd w:val="clear" w:color="000000" w:fill="BCD6EE"/>
            <w:vAlign w:val="center"/>
            <w:hideMark/>
          </w:tcPr>
          <w:p w14:paraId="5D95CF9F"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986</w:t>
            </w:r>
          </w:p>
        </w:tc>
        <w:tc>
          <w:tcPr>
            <w:tcW w:w="992" w:type="dxa"/>
            <w:shd w:val="clear" w:color="000000" w:fill="BCD6EE"/>
            <w:vAlign w:val="center"/>
            <w:hideMark/>
          </w:tcPr>
          <w:p w14:paraId="574AE9F7"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30</w:t>
            </w:r>
          </w:p>
        </w:tc>
        <w:tc>
          <w:tcPr>
            <w:tcW w:w="763" w:type="dxa"/>
            <w:shd w:val="clear" w:color="000000" w:fill="BCD6EE"/>
            <w:vAlign w:val="center"/>
            <w:hideMark/>
          </w:tcPr>
          <w:p w14:paraId="6FFE9573"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1020</w:t>
            </w:r>
          </w:p>
        </w:tc>
        <w:tc>
          <w:tcPr>
            <w:tcW w:w="998" w:type="dxa"/>
            <w:shd w:val="clear" w:color="000000" w:fill="BCD6EE"/>
            <w:vAlign w:val="center"/>
            <w:hideMark/>
          </w:tcPr>
          <w:p w14:paraId="14B84C20"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31</w:t>
            </w:r>
          </w:p>
        </w:tc>
        <w:tc>
          <w:tcPr>
            <w:tcW w:w="998" w:type="dxa"/>
            <w:shd w:val="clear" w:color="000000" w:fill="BCD6EE"/>
            <w:vAlign w:val="center"/>
            <w:hideMark/>
          </w:tcPr>
          <w:p w14:paraId="7D4D181A"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1054</w:t>
            </w:r>
          </w:p>
        </w:tc>
        <w:tc>
          <w:tcPr>
            <w:tcW w:w="998" w:type="dxa"/>
            <w:shd w:val="clear" w:color="000000" w:fill="BCD6EE"/>
            <w:vAlign w:val="center"/>
            <w:hideMark/>
          </w:tcPr>
          <w:p w14:paraId="11A28B4B"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145</w:t>
            </w:r>
          </w:p>
        </w:tc>
        <w:tc>
          <w:tcPr>
            <w:tcW w:w="998" w:type="dxa"/>
            <w:shd w:val="clear" w:color="000000" w:fill="BCD6EE"/>
            <w:vAlign w:val="center"/>
            <w:hideMark/>
          </w:tcPr>
          <w:p w14:paraId="23C67AD0"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4930</w:t>
            </w:r>
          </w:p>
        </w:tc>
      </w:tr>
      <w:tr w:rsidR="003D2A5B" w:rsidRPr="00164C25" w14:paraId="4B7CD4FF" w14:textId="77777777" w:rsidTr="003D2A5B">
        <w:trPr>
          <w:trHeight w:val="707"/>
        </w:trPr>
        <w:tc>
          <w:tcPr>
            <w:tcW w:w="3557" w:type="dxa"/>
            <w:gridSpan w:val="4"/>
            <w:shd w:val="clear" w:color="000000" w:fill="BCD6EE"/>
            <w:vAlign w:val="center"/>
            <w:hideMark/>
          </w:tcPr>
          <w:p w14:paraId="25DA11F3" w14:textId="77777777" w:rsidR="003D2A5B" w:rsidRPr="00164C25" w:rsidRDefault="003D2A5B" w:rsidP="00164C25">
            <w:pPr>
              <w:spacing w:after="0" w:line="240" w:lineRule="auto"/>
              <w:rPr>
                <w:rFonts w:ascii="Times New Roman" w:eastAsia="Times New Roman" w:hAnsi="Times New Roman" w:cs="Times New Roman"/>
                <w:b/>
                <w:bCs/>
                <w:i/>
                <w:iCs/>
                <w:sz w:val="20"/>
                <w:szCs w:val="20"/>
                <w:lang w:eastAsia="ru-RU"/>
              </w:rPr>
            </w:pPr>
            <w:r w:rsidRPr="00164C25">
              <w:rPr>
                <w:rFonts w:ascii="Times New Roman" w:eastAsia="Times New Roman" w:hAnsi="Times New Roman" w:cs="Times New Roman"/>
                <w:b/>
                <w:bCs/>
                <w:i/>
                <w:iCs/>
                <w:sz w:val="20"/>
                <w:szCs w:val="20"/>
                <w:lang w:eastAsia="ru-RU"/>
              </w:rPr>
              <w:t>Часть, формируемая участниками образовательных отношений</w:t>
            </w:r>
          </w:p>
        </w:tc>
        <w:tc>
          <w:tcPr>
            <w:tcW w:w="992" w:type="dxa"/>
            <w:shd w:val="clear" w:color="000000" w:fill="BCD6EE"/>
            <w:vAlign w:val="center"/>
            <w:hideMark/>
          </w:tcPr>
          <w:p w14:paraId="39EF5039"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2,5</w:t>
            </w:r>
          </w:p>
        </w:tc>
        <w:tc>
          <w:tcPr>
            <w:tcW w:w="709" w:type="dxa"/>
            <w:gridSpan w:val="2"/>
            <w:shd w:val="clear" w:color="000000" w:fill="BCD6EE"/>
            <w:vAlign w:val="center"/>
            <w:hideMark/>
          </w:tcPr>
          <w:p w14:paraId="2CE57659"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85</w:t>
            </w:r>
          </w:p>
        </w:tc>
        <w:tc>
          <w:tcPr>
            <w:tcW w:w="709" w:type="dxa"/>
            <w:shd w:val="clear" w:color="000000" w:fill="BCD6EE"/>
            <w:vAlign w:val="center"/>
            <w:hideMark/>
          </w:tcPr>
          <w:p w14:paraId="79F9ED6D"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1,5</w:t>
            </w:r>
          </w:p>
        </w:tc>
        <w:tc>
          <w:tcPr>
            <w:tcW w:w="1134" w:type="dxa"/>
            <w:gridSpan w:val="2"/>
            <w:shd w:val="clear" w:color="000000" w:fill="BCD6EE"/>
            <w:vAlign w:val="center"/>
            <w:hideMark/>
          </w:tcPr>
          <w:p w14:paraId="0416582D"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51</w:t>
            </w:r>
          </w:p>
        </w:tc>
        <w:tc>
          <w:tcPr>
            <w:tcW w:w="850" w:type="dxa"/>
            <w:shd w:val="clear" w:color="000000" w:fill="BCD6EE"/>
            <w:vAlign w:val="center"/>
            <w:hideMark/>
          </w:tcPr>
          <w:p w14:paraId="68416746"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3</w:t>
            </w:r>
          </w:p>
        </w:tc>
        <w:tc>
          <w:tcPr>
            <w:tcW w:w="993" w:type="dxa"/>
            <w:gridSpan w:val="2"/>
            <w:shd w:val="clear" w:color="000000" w:fill="BCD6EE"/>
            <w:vAlign w:val="center"/>
            <w:hideMark/>
          </w:tcPr>
          <w:p w14:paraId="3023D9B9"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102</w:t>
            </w:r>
          </w:p>
        </w:tc>
        <w:tc>
          <w:tcPr>
            <w:tcW w:w="992" w:type="dxa"/>
            <w:shd w:val="clear" w:color="000000" w:fill="BCD6EE"/>
            <w:vAlign w:val="center"/>
            <w:hideMark/>
          </w:tcPr>
          <w:p w14:paraId="6A645A42"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3</w:t>
            </w:r>
          </w:p>
        </w:tc>
        <w:tc>
          <w:tcPr>
            <w:tcW w:w="763" w:type="dxa"/>
            <w:shd w:val="clear" w:color="000000" w:fill="BCD6EE"/>
            <w:vAlign w:val="center"/>
            <w:hideMark/>
          </w:tcPr>
          <w:p w14:paraId="26E77DD4"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102</w:t>
            </w:r>
          </w:p>
        </w:tc>
        <w:tc>
          <w:tcPr>
            <w:tcW w:w="998" w:type="dxa"/>
            <w:shd w:val="clear" w:color="000000" w:fill="BCD6EE"/>
            <w:vAlign w:val="center"/>
            <w:hideMark/>
          </w:tcPr>
          <w:p w14:paraId="19D2FE6B"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2</w:t>
            </w:r>
          </w:p>
        </w:tc>
        <w:tc>
          <w:tcPr>
            <w:tcW w:w="998" w:type="dxa"/>
            <w:shd w:val="clear" w:color="000000" w:fill="BCD6EE"/>
            <w:vAlign w:val="center"/>
            <w:hideMark/>
          </w:tcPr>
          <w:p w14:paraId="4E76FE86"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68</w:t>
            </w:r>
          </w:p>
        </w:tc>
        <w:tc>
          <w:tcPr>
            <w:tcW w:w="998" w:type="dxa"/>
            <w:shd w:val="clear" w:color="000000" w:fill="BCD6EE"/>
            <w:vAlign w:val="center"/>
            <w:hideMark/>
          </w:tcPr>
          <w:p w14:paraId="460F4899"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12</w:t>
            </w:r>
          </w:p>
        </w:tc>
        <w:tc>
          <w:tcPr>
            <w:tcW w:w="998" w:type="dxa"/>
            <w:shd w:val="clear" w:color="000000" w:fill="BCD6EE"/>
            <w:vAlign w:val="center"/>
            <w:hideMark/>
          </w:tcPr>
          <w:p w14:paraId="53610154"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408</w:t>
            </w:r>
          </w:p>
        </w:tc>
      </w:tr>
      <w:tr w:rsidR="003D2A5B" w:rsidRPr="00164C25" w14:paraId="365E26B3" w14:textId="77777777" w:rsidTr="003D2A5B">
        <w:trPr>
          <w:trHeight w:val="704"/>
        </w:trPr>
        <w:tc>
          <w:tcPr>
            <w:tcW w:w="3557" w:type="dxa"/>
            <w:gridSpan w:val="4"/>
            <w:shd w:val="clear" w:color="auto" w:fill="auto"/>
            <w:vAlign w:val="center"/>
            <w:hideMark/>
          </w:tcPr>
          <w:p w14:paraId="0F04208B"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Основы смыслового чтения*</w:t>
            </w:r>
          </w:p>
        </w:tc>
        <w:tc>
          <w:tcPr>
            <w:tcW w:w="992" w:type="dxa"/>
            <w:shd w:val="clear" w:color="auto" w:fill="auto"/>
            <w:vAlign w:val="center"/>
            <w:hideMark/>
          </w:tcPr>
          <w:p w14:paraId="2C61292C"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0,5</w:t>
            </w:r>
          </w:p>
        </w:tc>
        <w:tc>
          <w:tcPr>
            <w:tcW w:w="709" w:type="dxa"/>
            <w:gridSpan w:val="2"/>
            <w:shd w:val="clear" w:color="auto" w:fill="auto"/>
            <w:vAlign w:val="center"/>
            <w:hideMark/>
          </w:tcPr>
          <w:p w14:paraId="26754B10"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17</w:t>
            </w:r>
          </w:p>
        </w:tc>
        <w:tc>
          <w:tcPr>
            <w:tcW w:w="709" w:type="dxa"/>
            <w:shd w:val="clear" w:color="auto" w:fill="auto"/>
            <w:vAlign w:val="center"/>
            <w:hideMark/>
          </w:tcPr>
          <w:p w14:paraId="7CCD62A0"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0,5</w:t>
            </w:r>
          </w:p>
        </w:tc>
        <w:tc>
          <w:tcPr>
            <w:tcW w:w="1134" w:type="dxa"/>
            <w:gridSpan w:val="2"/>
            <w:shd w:val="clear" w:color="auto" w:fill="auto"/>
            <w:vAlign w:val="center"/>
            <w:hideMark/>
          </w:tcPr>
          <w:p w14:paraId="6E4D8EB5"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17</w:t>
            </w:r>
          </w:p>
        </w:tc>
        <w:tc>
          <w:tcPr>
            <w:tcW w:w="850" w:type="dxa"/>
            <w:shd w:val="clear" w:color="auto" w:fill="auto"/>
            <w:vAlign w:val="center"/>
            <w:hideMark/>
          </w:tcPr>
          <w:p w14:paraId="306895E3"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0,5</w:t>
            </w:r>
          </w:p>
        </w:tc>
        <w:tc>
          <w:tcPr>
            <w:tcW w:w="993" w:type="dxa"/>
            <w:gridSpan w:val="2"/>
            <w:shd w:val="clear" w:color="auto" w:fill="auto"/>
            <w:vAlign w:val="center"/>
            <w:hideMark/>
          </w:tcPr>
          <w:p w14:paraId="374B011A"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17</w:t>
            </w:r>
          </w:p>
        </w:tc>
        <w:tc>
          <w:tcPr>
            <w:tcW w:w="992" w:type="dxa"/>
            <w:shd w:val="clear" w:color="auto" w:fill="auto"/>
            <w:vAlign w:val="center"/>
            <w:hideMark/>
          </w:tcPr>
          <w:p w14:paraId="537621E7"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0,5</w:t>
            </w:r>
          </w:p>
        </w:tc>
        <w:tc>
          <w:tcPr>
            <w:tcW w:w="763" w:type="dxa"/>
            <w:shd w:val="clear" w:color="auto" w:fill="auto"/>
            <w:vAlign w:val="center"/>
            <w:hideMark/>
          </w:tcPr>
          <w:p w14:paraId="75FF847D"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17</w:t>
            </w:r>
          </w:p>
        </w:tc>
        <w:tc>
          <w:tcPr>
            <w:tcW w:w="998" w:type="dxa"/>
            <w:shd w:val="clear" w:color="auto" w:fill="auto"/>
            <w:vAlign w:val="center"/>
            <w:hideMark/>
          </w:tcPr>
          <w:p w14:paraId="668AACFD"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0,5</w:t>
            </w:r>
          </w:p>
        </w:tc>
        <w:tc>
          <w:tcPr>
            <w:tcW w:w="998" w:type="dxa"/>
            <w:shd w:val="clear" w:color="auto" w:fill="auto"/>
            <w:vAlign w:val="center"/>
            <w:hideMark/>
          </w:tcPr>
          <w:p w14:paraId="711B503B"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17</w:t>
            </w:r>
          </w:p>
        </w:tc>
        <w:tc>
          <w:tcPr>
            <w:tcW w:w="998" w:type="dxa"/>
            <w:shd w:val="clear" w:color="000000" w:fill="DEEBF6"/>
            <w:vAlign w:val="center"/>
            <w:hideMark/>
          </w:tcPr>
          <w:p w14:paraId="3FE1DDF8"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0</w:t>
            </w:r>
          </w:p>
        </w:tc>
        <w:tc>
          <w:tcPr>
            <w:tcW w:w="998" w:type="dxa"/>
            <w:shd w:val="clear" w:color="000000" w:fill="DEEBF6"/>
            <w:vAlign w:val="center"/>
            <w:hideMark/>
          </w:tcPr>
          <w:p w14:paraId="570D5AB8"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85</w:t>
            </w:r>
          </w:p>
        </w:tc>
      </w:tr>
      <w:tr w:rsidR="003D2A5B" w:rsidRPr="00164C25" w14:paraId="45D6D8E0" w14:textId="77777777" w:rsidTr="003D2A5B">
        <w:trPr>
          <w:trHeight w:val="557"/>
        </w:trPr>
        <w:tc>
          <w:tcPr>
            <w:tcW w:w="3557" w:type="dxa"/>
            <w:gridSpan w:val="4"/>
            <w:shd w:val="clear" w:color="auto" w:fill="auto"/>
            <w:vAlign w:val="center"/>
            <w:hideMark/>
          </w:tcPr>
          <w:p w14:paraId="54FF8368"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Занимательная математика*</w:t>
            </w:r>
          </w:p>
        </w:tc>
        <w:tc>
          <w:tcPr>
            <w:tcW w:w="992" w:type="dxa"/>
            <w:shd w:val="clear" w:color="auto" w:fill="auto"/>
            <w:vAlign w:val="center"/>
            <w:hideMark/>
          </w:tcPr>
          <w:p w14:paraId="69611993"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1</w:t>
            </w:r>
          </w:p>
        </w:tc>
        <w:tc>
          <w:tcPr>
            <w:tcW w:w="709" w:type="dxa"/>
            <w:gridSpan w:val="2"/>
            <w:shd w:val="clear" w:color="auto" w:fill="auto"/>
            <w:vAlign w:val="center"/>
            <w:hideMark/>
          </w:tcPr>
          <w:p w14:paraId="4D1F12B7"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34</w:t>
            </w:r>
          </w:p>
        </w:tc>
        <w:tc>
          <w:tcPr>
            <w:tcW w:w="709" w:type="dxa"/>
            <w:shd w:val="clear" w:color="auto" w:fill="auto"/>
            <w:vAlign w:val="center"/>
            <w:hideMark/>
          </w:tcPr>
          <w:p w14:paraId="3C1DC90D"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1</w:t>
            </w:r>
          </w:p>
        </w:tc>
        <w:tc>
          <w:tcPr>
            <w:tcW w:w="1134" w:type="dxa"/>
            <w:gridSpan w:val="2"/>
            <w:shd w:val="clear" w:color="auto" w:fill="auto"/>
            <w:vAlign w:val="center"/>
            <w:hideMark/>
          </w:tcPr>
          <w:p w14:paraId="5DB6D801"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34</w:t>
            </w:r>
          </w:p>
        </w:tc>
        <w:tc>
          <w:tcPr>
            <w:tcW w:w="850" w:type="dxa"/>
            <w:shd w:val="clear" w:color="auto" w:fill="auto"/>
            <w:vAlign w:val="center"/>
            <w:hideMark/>
          </w:tcPr>
          <w:p w14:paraId="4A8987DD"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1</w:t>
            </w:r>
          </w:p>
        </w:tc>
        <w:tc>
          <w:tcPr>
            <w:tcW w:w="993" w:type="dxa"/>
            <w:gridSpan w:val="2"/>
            <w:shd w:val="clear" w:color="auto" w:fill="auto"/>
            <w:vAlign w:val="center"/>
            <w:hideMark/>
          </w:tcPr>
          <w:p w14:paraId="192DF989"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34</w:t>
            </w:r>
          </w:p>
        </w:tc>
        <w:tc>
          <w:tcPr>
            <w:tcW w:w="992" w:type="dxa"/>
            <w:shd w:val="clear" w:color="auto" w:fill="auto"/>
            <w:vAlign w:val="center"/>
            <w:hideMark/>
          </w:tcPr>
          <w:p w14:paraId="13CAC4DB"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1</w:t>
            </w:r>
          </w:p>
        </w:tc>
        <w:tc>
          <w:tcPr>
            <w:tcW w:w="763" w:type="dxa"/>
            <w:shd w:val="clear" w:color="auto" w:fill="auto"/>
            <w:vAlign w:val="center"/>
            <w:hideMark/>
          </w:tcPr>
          <w:p w14:paraId="64EEAEFE"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34</w:t>
            </w:r>
          </w:p>
        </w:tc>
        <w:tc>
          <w:tcPr>
            <w:tcW w:w="998" w:type="dxa"/>
            <w:shd w:val="clear" w:color="auto" w:fill="auto"/>
            <w:vAlign w:val="center"/>
            <w:hideMark/>
          </w:tcPr>
          <w:p w14:paraId="33BC3146"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1</w:t>
            </w:r>
          </w:p>
        </w:tc>
        <w:tc>
          <w:tcPr>
            <w:tcW w:w="998" w:type="dxa"/>
            <w:shd w:val="clear" w:color="auto" w:fill="auto"/>
            <w:vAlign w:val="center"/>
            <w:hideMark/>
          </w:tcPr>
          <w:p w14:paraId="55BB0C97"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34</w:t>
            </w:r>
          </w:p>
        </w:tc>
        <w:tc>
          <w:tcPr>
            <w:tcW w:w="998" w:type="dxa"/>
            <w:shd w:val="clear" w:color="000000" w:fill="DEEBF6"/>
            <w:vAlign w:val="center"/>
            <w:hideMark/>
          </w:tcPr>
          <w:p w14:paraId="03DEE59C"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0</w:t>
            </w:r>
          </w:p>
        </w:tc>
        <w:tc>
          <w:tcPr>
            <w:tcW w:w="998" w:type="dxa"/>
            <w:shd w:val="clear" w:color="000000" w:fill="DEEBF6"/>
            <w:vAlign w:val="center"/>
            <w:hideMark/>
          </w:tcPr>
          <w:p w14:paraId="191B429A"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170</w:t>
            </w:r>
          </w:p>
        </w:tc>
      </w:tr>
      <w:tr w:rsidR="003D2A5B" w:rsidRPr="00164C25" w14:paraId="3495CAB8" w14:textId="77777777" w:rsidTr="003D2A5B">
        <w:trPr>
          <w:trHeight w:val="410"/>
        </w:trPr>
        <w:tc>
          <w:tcPr>
            <w:tcW w:w="3557" w:type="dxa"/>
            <w:gridSpan w:val="4"/>
            <w:shd w:val="clear" w:color="auto" w:fill="auto"/>
            <w:vAlign w:val="center"/>
            <w:hideMark/>
          </w:tcPr>
          <w:p w14:paraId="5E4AD56D"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Экосистема о. Байкал*</w:t>
            </w:r>
          </w:p>
        </w:tc>
        <w:tc>
          <w:tcPr>
            <w:tcW w:w="992" w:type="dxa"/>
            <w:shd w:val="clear" w:color="auto" w:fill="auto"/>
            <w:vAlign w:val="center"/>
            <w:hideMark/>
          </w:tcPr>
          <w:p w14:paraId="77EA9E72"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709" w:type="dxa"/>
            <w:gridSpan w:val="2"/>
            <w:shd w:val="clear" w:color="auto" w:fill="auto"/>
            <w:vAlign w:val="center"/>
            <w:hideMark/>
          </w:tcPr>
          <w:p w14:paraId="7ECD722C"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709" w:type="dxa"/>
            <w:shd w:val="clear" w:color="auto" w:fill="auto"/>
            <w:vAlign w:val="center"/>
            <w:hideMark/>
          </w:tcPr>
          <w:p w14:paraId="2AA1FE71"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1134" w:type="dxa"/>
            <w:gridSpan w:val="2"/>
            <w:shd w:val="clear" w:color="auto" w:fill="auto"/>
            <w:vAlign w:val="center"/>
            <w:hideMark/>
          </w:tcPr>
          <w:p w14:paraId="23AB03A7"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850" w:type="dxa"/>
            <w:shd w:val="clear" w:color="auto" w:fill="auto"/>
            <w:vAlign w:val="center"/>
            <w:hideMark/>
          </w:tcPr>
          <w:p w14:paraId="72B7E5E5"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993" w:type="dxa"/>
            <w:gridSpan w:val="2"/>
            <w:shd w:val="clear" w:color="auto" w:fill="auto"/>
            <w:vAlign w:val="center"/>
            <w:hideMark/>
          </w:tcPr>
          <w:p w14:paraId="13FB864B"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992" w:type="dxa"/>
            <w:shd w:val="clear" w:color="auto" w:fill="auto"/>
            <w:vAlign w:val="center"/>
            <w:hideMark/>
          </w:tcPr>
          <w:p w14:paraId="335BA7B7"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763" w:type="dxa"/>
            <w:shd w:val="clear" w:color="auto" w:fill="auto"/>
            <w:vAlign w:val="center"/>
            <w:hideMark/>
          </w:tcPr>
          <w:p w14:paraId="5E3DE15C"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998" w:type="dxa"/>
            <w:shd w:val="clear" w:color="auto" w:fill="auto"/>
            <w:vAlign w:val="center"/>
            <w:hideMark/>
          </w:tcPr>
          <w:p w14:paraId="06FB6403"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w:t>
            </w:r>
          </w:p>
        </w:tc>
        <w:tc>
          <w:tcPr>
            <w:tcW w:w="998" w:type="dxa"/>
            <w:shd w:val="clear" w:color="auto" w:fill="auto"/>
            <w:vAlign w:val="center"/>
            <w:hideMark/>
          </w:tcPr>
          <w:p w14:paraId="7538758B"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34</w:t>
            </w:r>
          </w:p>
        </w:tc>
        <w:tc>
          <w:tcPr>
            <w:tcW w:w="998" w:type="dxa"/>
            <w:shd w:val="clear" w:color="000000" w:fill="DEEBF6"/>
            <w:vAlign w:val="center"/>
            <w:hideMark/>
          </w:tcPr>
          <w:p w14:paraId="12024704"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000000" w:fill="DEEBF6"/>
            <w:vAlign w:val="center"/>
            <w:hideMark/>
          </w:tcPr>
          <w:p w14:paraId="7C6B1F1E"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170</w:t>
            </w:r>
          </w:p>
        </w:tc>
      </w:tr>
      <w:tr w:rsidR="003D2A5B" w:rsidRPr="00164C25" w14:paraId="469560C5" w14:textId="77777777" w:rsidTr="003D2A5B">
        <w:trPr>
          <w:trHeight w:val="274"/>
        </w:trPr>
        <w:tc>
          <w:tcPr>
            <w:tcW w:w="3557" w:type="dxa"/>
            <w:gridSpan w:val="4"/>
            <w:shd w:val="clear" w:color="auto" w:fill="auto"/>
            <w:vAlign w:val="center"/>
            <w:hideMark/>
          </w:tcPr>
          <w:p w14:paraId="718EC264"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Учебный курс  филологической направленности*</w:t>
            </w:r>
          </w:p>
        </w:tc>
        <w:tc>
          <w:tcPr>
            <w:tcW w:w="992" w:type="dxa"/>
            <w:shd w:val="clear" w:color="auto" w:fill="auto"/>
            <w:vAlign w:val="center"/>
            <w:hideMark/>
          </w:tcPr>
          <w:p w14:paraId="0CC47675"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09" w:type="dxa"/>
            <w:gridSpan w:val="2"/>
            <w:shd w:val="clear" w:color="auto" w:fill="auto"/>
            <w:vAlign w:val="center"/>
            <w:hideMark/>
          </w:tcPr>
          <w:p w14:paraId="6801315B"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09" w:type="dxa"/>
            <w:shd w:val="clear" w:color="auto" w:fill="auto"/>
            <w:vAlign w:val="center"/>
            <w:hideMark/>
          </w:tcPr>
          <w:p w14:paraId="10CF5B82"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1134" w:type="dxa"/>
            <w:gridSpan w:val="2"/>
            <w:shd w:val="clear" w:color="auto" w:fill="auto"/>
            <w:vAlign w:val="center"/>
            <w:hideMark/>
          </w:tcPr>
          <w:p w14:paraId="7DF64FD5"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850" w:type="dxa"/>
            <w:shd w:val="clear" w:color="auto" w:fill="auto"/>
            <w:vAlign w:val="center"/>
            <w:hideMark/>
          </w:tcPr>
          <w:p w14:paraId="6D6194C3"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3" w:type="dxa"/>
            <w:gridSpan w:val="2"/>
            <w:shd w:val="clear" w:color="auto" w:fill="auto"/>
            <w:vAlign w:val="center"/>
            <w:hideMark/>
          </w:tcPr>
          <w:p w14:paraId="5394FCBE"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2" w:type="dxa"/>
            <w:shd w:val="clear" w:color="auto" w:fill="auto"/>
            <w:vAlign w:val="center"/>
            <w:hideMark/>
          </w:tcPr>
          <w:p w14:paraId="15B0E143"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63" w:type="dxa"/>
            <w:shd w:val="clear" w:color="auto" w:fill="auto"/>
            <w:vAlign w:val="center"/>
            <w:hideMark/>
          </w:tcPr>
          <w:p w14:paraId="3DBE91D2"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auto" w:fill="auto"/>
            <w:vAlign w:val="center"/>
            <w:hideMark/>
          </w:tcPr>
          <w:p w14:paraId="52ECEDE5"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000000" w:fill="DEEBF6"/>
            <w:vAlign w:val="center"/>
            <w:hideMark/>
          </w:tcPr>
          <w:p w14:paraId="666F4467"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000000" w:fill="DEEBF6"/>
            <w:vAlign w:val="center"/>
            <w:hideMark/>
          </w:tcPr>
          <w:p w14:paraId="55A017EE"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000000" w:fill="DEEBF6"/>
            <w:vAlign w:val="center"/>
            <w:hideMark/>
          </w:tcPr>
          <w:p w14:paraId="79C2F09B"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r>
      <w:tr w:rsidR="003D2A5B" w:rsidRPr="00164C25" w14:paraId="3AACC66D" w14:textId="77777777" w:rsidTr="003D2A5B">
        <w:trPr>
          <w:trHeight w:val="380"/>
        </w:trPr>
        <w:tc>
          <w:tcPr>
            <w:tcW w:w="3557" w:type="dxa"/>
            <w:gridSpan w:val="4"/>
            <w:shd w:val="clear" w:color="auto" w:fill="auto"/>
            <w:vAlign w:val="center"/>
            <w:hideMark/>
          </w:tcPr>
          <w:p w14:paraId="6BAE4626"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учебный курс исторической направленности*</w:t>
            </w:r>
          </w:p>
        </w:tc>
        <w:tc>
          <w:tcPr>
            <w:tcW w:w="992" w:type="dxa"/>
            <w:shd w:val="clear" w:color="auto" w:fill="auto"/>
            <w:vAlign w:val="center"/>
            <w:hideMark/>
          </w:tcPr>
          <w:p w14:paraId="17C5FED1"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09" w:type="dxa"/>
            <w:gridSpan w:val="2"/>
            <w:shd w:val="clear" w:color="auto" w:fill="auto"/>
            <w:vAlign w:val="center"/>
            <w:hideMark/>
          </w:tcPr>
          <w:p w14:paraId="21CD57B1"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09" w:type="dxa"/>
            <w:shd w:val="clear" w:color="auto" w:fill="auto"/>
            <w:vAlign w:val="center"/>
            <w:hideMark/>
          </w:tcPr>
          <w:p w14:paraId="5DA9EAE1"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1134" w:type="dxa"/>
            <w:gridSpan w:val="2"/>
            <w:shd w:val="clear" w:color="auto" w:fill="auto"/>
            <w:vAlign w:val="center"/>
            <w:hideMark/>
          </w:tcPr>
          <w:p w14:paraId="5AA4A1D0"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850" w:type="dxa"/>
            <w:shd w:val="clear" w:color="auto" w:fill="auto"/>
            <w:vAlign w:val="center"/>
            <w:hideMark/>
          </w:tcPr>
          <w:p w14:paraId="78E08DDD"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3" w:type="dxa"/>
            <w:gridSpan w:val="2"/>
            <w:shd w:val="clear" w:color="auto" w:fill="auto"/>
            <w:vAlign w:val="center"/>
            <w:hideMark/>
          </w:tcPr>
          <w:p w14:paraId="59AF474D"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2" w:type="dxa"/>
            <w:shd w:val="clear" w:color="auto" w:fill="auto"/>
            <w:vAlign w:val="center"/>
            <w:hideMark/>
          </w:tcPr>
          <w:p w14:paraId="344F4418"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63" w:type="dxa"/>
            <w:shd w:val="clear" w:color="auto" w:fill="auto"/>
            <w:vAlign w:val="center"/>
            <w:hideMark/>
          </w:tcPr>
          <w:p w14:paraId="5FF40E81"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auto" w:fill="auto"/>
            <w:vAlign w:val="center"/>
            <w:hideMark/>
          </w:tcPr>
          <w:p w14:paraId="30DD5723"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000000" w:fill="DEEBF6"/>
            <w:vAlign w:val="center"/>
            <w:hideMark/>
          </w:tcPr>
          <w:p w14:paraId="36649F40"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000000" w:fill="DEEBF6"/>
            <w:vAlign w:val="center"/>
            <w:hideMark/>
          </w:tcPr>
          <w:p w14:paraId="4D3E234E"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000000" w:fill="DEEBF6"/>
            <w:vAlign w:val="center"/>
            <w:hideMark/>
          </w:tcPr>
          <w:p w14:paraId="63DD44FF"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r>
      <w:tr w:rsidR="003D2A5B" w:rsidRPr="00164C25" w14:paraId="36619688" w14:textId="77777777" w:rsidTr="003D2A5B">
        <w:trPr>
          <w:trHeight w:val="546"/>
        </w:trPr>
        <w:tc>
          <w:tcPr>
            <w:tcW w:w="3557" w:type="dxa"/>
            <w:gridSpan w:val="4"/>
            <w:shd w:val="clear" w:color="auto" w:fill="auto"/>
            <w:vAlign w:val="center"/>
            <w:hideMark/>
          </w:tcPr>
          <w:p w14:paraId="11450AA2"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Учебный курс географической направленности*</w:t>
            </w:r>
          </w:p>
        </w:tc>
        <w:tc>
          <w:tcPr>
            <w:tcW w:w="992" w:type="dxa"/>
            <w:shd w:val="clear" w:color="auto" w:fill="auto"/>
            <w:vAlign w:val="center"/>
            <w:hideMark/>
          </w:tcPr>
          <w:p w14:paraId="20B5A3D3"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09" w:type="dxa"/>
            <w:gridSpan w:val="2"/>
            <w:shd w:val="clear" w:color="auto" w:fill="auto"/>
            <w:vAlign w:val="center"/>
            <w:hideMark/>
          </w:tcPr>
          <w:p w14:paraId="735A8741"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09" w:type="dxa"/>
            <w:shd w:val="clear" w:color="auto" w:fill="auto"/>
            <w:vAlign w:val="center"/>
            <w:hideMark/>
          </w:tcPr>
          <w:p w14:paraId="7303ABE4"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1134" w:type="dxa"/>
            <w:gridSpan w:val="2"/>
            <w:shd w:val="clear" w:color="auto" w:fill="auto"/>
            <w:vAlign w:val="center"/>
            <w:hideMark/>
          </w:tcPr>
          <w:p w14:paraId="6EE63D97"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850" w:type="dxa"/>
            <w:shd w:val="clear" w:color="auto" w:fill="auto"/>
            <w:vAlign w:val="center"/>
            <w:hideMark/>
          </w:tcPr>
          <w:p w14:paraId="11D5BC20"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3" w:type="dxa"/>
            <w:gridSpan w:val="2"/>
            <w:shd w:val="clear" w:color="auto" w:fill="auto"/>
            <w:vAlign w:val="center"/>
            <w:hideMark/>
          </w:tcPr>
          <w:p w14:paraId="4F9ECB40"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2" w:type="dxa"/>
            <w:shd w:val="clear" w:color="auto" w:fill="auto"/>
            <w:vAlign w:val="center"/>
            <w:hideMark/>
          </w:tcPr>
          <w:p w14:paraId="19E835DC"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63" w:type="dxa"/>
            <w:shd w:val="clear" w:color="auto" w:fill="auto"/>
            <w:vAlign w:val="center"/>
            <w:hideMark/>
          </w:tcPr>
          <w:p w14:paraId="7C670A11"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auto" w:fill="auto"/>
            <w:vAlign w:val="center"/>
            <w:hideMark/>
          </w:tcPr>
          <w:p w14:paraId="17FA2384"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000000" w:fill="DEEBF6"/>
            <w:vAlign w:val="center"/>
            <w:hideMark/>
          </w:tcPr>
          <w:p w14:paraId="723143CF"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000000" w:fill="DEEBF6"/>
            <w:vAlign w:val="center"/>
            <w:hideMark/>
          </w:tcPr>
          <w:p w14:paraId="670359A1"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000000" w:fill="DEEBF6"/>
            <w:vAlign w:val="center"/>
            <w:hideMark/>
          </w:tcPr>
          <w:p w14:paraId="06925207"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r>
      <w:tr w:rsidR="003D2A5B" w:rsidRPr="00164C25" w14:paraId="6C6901A3" w14:textId="77777777" w:rsidTr="003D2A5B">
        <w:trPr>
          <w:trHeight w:val="610"/>
        </w:trPr>
        <w:tc>
          <w:tcPr>
            <w:tcW w:w="3557" w:type="dxa"/>
            <w:gridSpan w:val="4"/>
            <w:shd w:val="clear" w:color="auto" w:fill="auto"/>
            <w:vAlign w:val="center"/>
            <w:hideMark/>
          </w:tcPr>
          <w:p w14:paraId="58D8BDE4"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lastRenderedPageBreak/>
              <w:t>Учебный курс по функциональной грамотности</w:t>
            </w:r>
          </w:p>
        </w:tc>
        <w:tc>
          <w:tcPr>
            <w:tcW w:w="992" w:type="dxa"/>
            <w:shd w:val="clear" w:color="auto" w:fill="auto"/>
            <w:vAlign w:val="center"/>
            <w:hideMark/>
          </w:tcPr>
          <w:p w14:paraId="0DF9AF8B"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09" w:type="dxa"/>
            <w:gridSpan w:val="2"/>
            <w:shd w:val="clear" w:color="auto" w:fill="auto"/>
            <w:vAlign w:val="center"/>
            <w:hideMark/>
          </w:tcPr>
          <w:p w14:paraId="3ED0278F"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09" w:type="dxa"/>
            <w:shd w:val="clear" w:color="auto" w:fill="auto"/>
            <w:vAlign w:val="center"/>
            <w:hideMark/>
          </w:tcPr>
          <w:p w14:paraId="528A7E67"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1134" w:type="dxa"/>
            <w:gridSpan w:val="2"/>
            <w:shd w:val="clear" w:color="auto" w:fill="auto"/>
            <w:vAlign w:val="center"/>
            <w:hideMark/>
          </w:tcPr>
          <w:p w14:paraId="26200D03"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850" w:type="dxa"/>
            <w:shd w:val="clear" w:color="auto" w:fill="auto"/>
            <w:vAlign w:val="center"/>
            <w:hideMark/>
          </w:tcPr>
          <w:p w14:paraId="369FEC87"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3" w:type="dxa"/>
            <w:gridSpan w:val="2"/>
            <w:shd w:val="clear" w:color="auto" w:fill="auto"/>
            <w:vAlign w:val="center"/>
            <w:hideMark/>
          </w:tcPr>
          <w:p w14:paraId="3041D8FA"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2" w:type="dxa"/>
            <w:shd w:val="clear" w:color="auto" w:fill="auto"/>
            <w:vAlign w:val="center"/>
            <w:hideMark/>
          </w:tcPr>
          <w:p w14:paraId="692DB1CE"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763" w:type="dxa"/>
            <w:shd w:val="clear" w:color="auto" w:fill="auto"/>
            <w:vAlign w:val="center"/>
            <w:hideMark/>
          </w:tcPr>
          <w:p w14:paraId="190B1483"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auto" w:fill="auto"/>
            <w:vAlign w:val="center"/>
            <w:hideMark/>
          </w:tcPr>
          <w:p w14:paraId="591EB5E9"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000000" w:fill="DEEBF6"/>
            <w:vAlign w:val="center"/>
            <w:hideMark/>
          </w:tcPr>
          <w:p w14:paraId="0A35A110"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000000" w:fill="DEEBF6"/>
            <w:vAlign w:val="center"/>
            <w:hideMark/>
          </w:tcPr>
          <w:p w14:paraId="46708820"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c>
          <w:tcPr>
            <w:tcW w:w="998" w:type="dxa"/>
            <w:shd w:val="clear" w:color="000000" w:fill="DEEBF6"/>
            <w:vAlign w:val="center"/>
            <w:hideMark/>
          </w:tcPr>
          <w:p w14:paraId="66231EFF"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0</w:t>
            </w:r>
          </w:p>
        </w:tc>
      </w:tr>
      <w:tr w:rsidR="003D2A5B" w:rsidRPr="00164C25" w14:paraId="6BDD0F13" w14:textId="77777777" w:rsidTr="003D2A5B">
        <w:trPr>
          <w:trHeight w:val="707"/>
        </w:trPr>
        <w:tc>
          <w:tcPr>
            <w:tcW w:w="3557" w:type="dxa"/>
            <w:gridSpan w:val="4"/>
            <w:shd w:val="clear" w:color="000000" w:fill="F8CBAC"/>
            <w:vAlign w:val="center"/>
            <w:hideMark/>
          </w:tcPr>
          <w:p w14:paraId="1370C4BA"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Предельно допустимая аудиторная учебная нагрузка при 5-дневной учебной неделе</w:t>
            </w:r>
          </w:p>
        </w:tc>
        <w:tc>
          <w:tcPr>
            <w:tcW w:w="992" w:type="dxa"/>
            <w:shd w:val="clear" w:color="000000" w:fill="F8CBAC"/>
            <w:vAlign w:val="center"/>
            <w:hideMark/>
          </w:tcPr>
          <w:p w14:paraId="6837C672"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29</w:t>
            </w:r>
          </w:p>
        </w:tc>
        <w:tc>
          <w:tcPr>
            <w:tcW w:w="709" w:type="dxa"/>
            <w:gridSpan w:val="2"/>
            <w:shd w:val="clear" w:color="000000" w:fill="F8CBAC"/>
            <w:vAlign w:val="center"/>
            <w:hideMark/>
          </w:tcPr>
          <w:p w14:paraId="3EC4EA11"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 </w:t>
            </w:r>
          </w:p>
        </w:tc>
        <w:tc>
          <w:tcPr>
            <w:tcW w:w="709" w:type="dxa"/>
            <w:shd w:val="clear" w:color="000000" w:fill="F8CBAC"/>
            <w:vAlign w:val="center"/>
            <w:hideMark/>
          </w:tcPr>
          <w:p w14:paraId="2354622C"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30</w:t>
            </w:r>
          </w:p>
        </w:tc>
        <w:tc>
          <w:tcPr>
            <w:tcW w:w="1134" w:type="dxa"/>
            <w:gridSpan w:val="2"/>
            <w:shd w:val="clear" w:color="000000" w:fill="F8CBAC"/>
            <w:vAlign w:val="center"/>
            <w:hideMark/>
          </w:tcPr>
          <w:p w14:paraId="7746FD36"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 </w:t>
            </w:r>
          </w:p>
        </w:tc>
        <w:tc>
          <w:tcPr>
            <w:tcW w:w="850" w:type="dxa"/>
            <w:shd w:val="clear" w:color="000000" w:fill="F8CBAC"/>
            <w:vAlign w:val="center"/>
            <w:hideMark/>
          </w:tcPr>
          <w:p w14:paraId="796CE88A"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32</w:t>
            </w:r>
          </w:p>
        </w:tc>
        <w:tc>
          <w:tcPr>
            <w:tcW w:w="993" w:type="dxa"/>
            <w:gridSpan w:val="2"/>
            <w:shd w:val="clear" w:color="000000" w:fill="F8CBAC"/>
            <w:vAlign w:val="center"/>
            <w:hideMark/>
          </w:tcPr>
          <w:p w14:paraId="6221F3F0"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 </w:t>
            </w:r>
          </w:p>
        </w:tc>
        <w:tc>
          <w:tcPr>
            <w:tcW w:w="992" w:type="dxa"/>
            <w:shd w:val="clear" w:color="000000" w:fill="F8CBAC"/>
            <w:vAlign w:val="center"/>
            <w:hideMark/>
          </w:tcPr>
          <w:p w14:paraId="4B981721"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33</w:t>
            </w:r>
          </w:p>
        </w:tc>
        <w:tc>
          <w:tcPr>
            <w:tcW w:w="763" w:type="dxa"/>
            <w:shd w:val="clear" w:color="000000" w:fill="F8CBAC"/>
            <w:vAlign w:val="center"/>
            <w:hideMark/>
          </w:tcPr>
          <w:p w14:paraId="24BC17C5"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 </w:t>
            </w:r>
          </w:p>
        </w:tc>
        <w:tc>
          <w:tcPr>
            <w:tcW w:w="998" w:type="dxa"/>
            <w:shd w:val="clear" w:color="000000" w:fill="F8CBAC"/>
            <w:vAlign w:val="center"/>
            <w:hideMark/>
          </w:tcPr>
          <w:p w14:paraId="5EE89EAE"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33</w:t>
            </w:r>
          </w:p>
        </w:tc>
        <w:tc>
          <w:tcPr>
            <w:tcW w:w="998" w:type="dxa"/>
            <w:shd w:val="clear" w:color="000000" w:fill="F8CBAC"/>
            <w:vAlign w:val="center"/>
            <w:hideMark/>
          </w:tcPr>
          <w:p w14:paraId="1D1C694E"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 </w:t>
            </w:r>
          </w:p>
        </w:tc>
        <w:tc>
          <w:tcPr>
            <w:tcW w:w="998" w:type="dxa"/>
            <w:shd w:val="clear" w:color="000000" w:fill="F8CBAC"/>
            <w:vAlign w:val="center"/>
            <w:hideMark/>
          </w:tcPr>
          <w:p w14:paraId="6600A4FC"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 </w:t>
            </w:r>
          </w:p>
        </w:tc>
        <w:tc>
          <w:tcPr>
            <w:tcW w:w="998" w:type="dxa"/>
            <w:shd w:val="clear" w:color="000000" w:fill="F8CBAC"/>
            <w:vAlign w:val="center"/>
            <w:hideMark/>
          </w:tcPr>
          <w:p w14:paraId="41C6349C"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 </w:t>
            </w:r>
          </w:p>
        </w:tc>
      </w:tr>
      <w:tr w:rsidR="003D2A5B" w:rsidRPr="00164C25" w14:paraId="6E080209" w14:textId="77777777" w:rsidTr="003D2A5B">
        <w:trPr>
          <w:trHeight w:val="769"/>
        </w:trPr>
        <w:tc>
          <w:tcPr>
            <w:tcW w:w="3557" w:type="dxa"/>
            <w:gridSpan w:val="4"/>
            <w:shd w:val="clear" w:color="000000" w:fill="9CC3E6"/>
            <w:vAlign w:val="center"/>
            <w:hideMark/>
          </w:tcPr>
          <w:p w14:paraId="1A9833E8" w14:textId="77777777" w:rsidR="003D2A5B" w:rsidRPr="00164C25" w:rsidRDefault="003D2A5B" w:rsidP="00164C25">
            <w:pPr>
              <w:spacing w:after="0" w:line="240" w:lineRule="auto"/>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Итого с учётом обязательной части и ЧФУОО</w:t>
            </w:r>
          </w:p>
        </w:tc>
        <w:tc>
          <w:tcPr>
            <w:tcW w:w="992" w:type="dxa"/>
            <w:shd w:val="clear" w:color="000000" w:fill="9CC3E6"/>
            <w:vAlign w:val="center"/>
            <w:hideMark/>
          </w:tcPr>
          <w:p w14:paraId="5C0C0340"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29</w:t>
            </w:r>
          </w:p>
        </w:tc>
        <w:tc>
          <w:tcPr>
            <w:tcW w:w="709" w:type="dxa"/>
            <w:gridSpan w:val="2"/>
            <w:shd w:val="clear" w:color="000000" w:fill="D8D8D8"/>
            <w:vAlign w:val="center"/>
            <w:hideMark/>
          </w:tcPr>
          <w:p w14:paraId="53E5A263"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986</w:t>
            </w:r>
          </w:p>
        </w:tc>
        <w:tc>
          <w:tcPr>
            <w:tcW w:w="709" w:type="dxa"/>
            <w:shd w:val="clear" w:color="000000" w:fill="9CC3E6"/>
            <w:vAlign w:val="center"/>
            <w:hideMark/>
          </w:tcPr>
          <w:p w14:paraId="2B939EA3"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30</w:t>
            </w:r>
          </w:p>
        </w:tc>
        <w:tc>
          <w:tcPr>
            <w:tcW w:w="1134" w:type="dxa"/>
            <w:gridSpan w:val="2"/>
            <w:shd w:val="clear" w:color="000000" w:fill="D8D8D8"/>
            <w:vAlign w:val="center"/>
            <w:hideMark/>
          </w:tcPr>
          <w:p w14:paraId="5939918E"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1020</w:t>
            </w:r>
          </w:p>
        </w:tc>
        <w:tc>
          <w:tcPr>
            <w:tcW w:w="850" w:type="dxa"/>
            <w:shd w:val="clear" w:color="000000" w:fill="9CC3E6"/>
            <w:vAlign w:val="center"/>
            <w:hideMark/>
          </w:tcPr>
          <w:p w14:paraId="1091D339"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 </w:t>
            </w:r>
          </w:p>
        </w:tc>
        <w:tc>
          <w:tcPr>
            <w:tcW w:w="993" w:type="dxa"/>
            <w:gridSpan w:val="2"/>
            <w:shd w:val="clear" w:color="000000" w:fill="D8D8D8"/>
            <w:vAlign w:val="center"/>
            <w:hideMark/>
          </w:tcPr>
          <w:p w14:paraId="4560F4FE"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1088</w:t>
            </w:r>
          </w:p>
        </w:tc>
        <w:tc>
          <w:tcPr>
            <w:tcW w:w="992" w:type="dxa"/>
            <w:shd w:val="clear" w:color="000000" w:fill="9CC3E6"/>
            <w:vAlign w:val="center"/>
            <w:hideMark/>
          </w:tcPr>
          <w:p w14:paraId="33A39276"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33</w:t>
            </w:r>
          </w:p>
        </w:tc>
        <w:tc>
          <w:tcPr>
            <w:tcW w:w="763" w:type="dxa"/>
            <w:shd w:val="clear" w:color="000000" w:fill="D8D8D8"/>
            <w:vAlign w:val="center"/>
            <w:hideMark/>
          </w:tcPr>
          <w:p w14:paraId="253678B5"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1122</w:t>
            </w:r>
          </w:p>
        </w:tc>
        <w:tc>
          <w:tcPr>
            <w:tcW w:w="998" w:type="dxa"/>
            <w:shd w:val="clear" w:color="000000" w:fill="9CC3E6"/>
            <w:vAlign w:val="center"/>
            <w:hideMark/>
          </w:tcPr>
          <w:p w14:paraId="35C1884E"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33</w:t>
            </w:r>
          </w:p>
        </w:tc>
        <w:tc>
          <w:tcPr>
            <w:tcW w:w="998" w:type="dxa"/>
            <w:shd w:val="clear" w:color="000000" w:fill="D8D8D8"/>
            <w:vAlign w:val="center"/>
            <w:hideMark/>
          </w:tcPr>
          <w:p w14:paraId="5C96D5ED"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1122</w:t>
            </w:r>
          </w:p>
        </w:tc>
        <w:tc>
          <w:tcPr>
            <w:tcW w:w="998" w:type="dxa"/>
            <w:shd w:val="clear" w:color="000000" w:fill="D8D8D8"/>
            <w:vAlign w:val="center"/>
            <w:hideMark/>
          </w:tcPr>
          <w:p w14:paraId="2199CAC7"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157</w:t>
            </w:r>
          </w:p>
        </w:tc>
        <w:tc>
          <w:tcPr>
            <w:tcW w:w="998" w:type="dxa"/>
            <w:shd w:val="clear" w:color="auto" w:fill="auto"/>
            <w:vAlign w:val="center"/>
            <w:hideMark/>
          </w:tcPr>
          <w:p w14:paraId="2404FA6E" w14:textId="77777777" w:rsidR="003D2A5B" w:rsidRPr="00164C25" w:rsidRDefault="003D2A5B" w:rsidP="00164C25">
            <w:pPr>
              <w:spacing w:after="0" w:line="240" w:lineRule="auto"/>
              <w:jc w:val="center"/>
              <w:rPr>
                <w:rFonts w:ascii="Times New Roman" w:eastAsia="Times New Roman" w:hAnsi="Times New Roman" w:cs="Times New Roman"/>
                <w:b/>
                <w:bCs/>
                <w:sz w:val="20"/>
                <w:szCs w:val="20"/>
                <w:lang w:eastAsia="ru-RU"/>
              </w:rPr>
            </w:pPr>
            <w:r w:rsidRPr="00164C25">
              <w:rPr>
                <w:rFonts w:ascii="Times New Roman" w:eastAsia="Times New Roman" w:hAnsi="Times New Roman" w:cs="Times New Roman"/>
                <w:b/>
                <w:bCs/>
                <w:sz w:val="20"/>
                <w:szCs w:val="20"/>
                <w:lang w:eastAsia="ru-RU"/>
              </w:rPr>
              <w:t>5338</w:t>
            </w:r>
          </w:p>
        </w:tc>
      </w:tr>
      <w:tr w:rsidR="003D2A5B" w:rsidRPr="00164C25" w14:paraId="67C689D0" w14:textId="77777777" w:rsidTr="003D2A5B">
        <w:trPr>
          <w:trHeight w:val="62"/>
        </w:trPr>
        <w:tc>
          <w:tcPr>
            <w:tcW w:w="1142" w:type="dxa"/>
            <w:shd w:val="clear" w:color="auto" w:fill="auto"/>
            <w:vAlign w:val="center"/>
            <w:hideMark/>
          </w:tcPr>
          <w:p w14:paraId="4442F653"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p>
        </w:tc>
        <w:tc>
          <w:tcPr>
            <w:tcW w:w="2415" w:type="dxa"/>
            <w:gridSpan w:val="3"/>
            <w:shd w:val="clear" w:color="auto" w:fill="auto"/>
            <w:vAlign w:val="center"/>
            <w:hideMark/>
          </w:tcPr>
          <w:p w14:paraId="57F0AD16"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p>
        </w:tc>
        <w:tc>
          <w:tcPr>
            <w:tcW w:w="992" w:type="dxa"/>
            <w:shd w:val="clear" w:color="auto" w:fill="auto"/>
            <w:vAlign w:val="center"/>
            <w:hideMark/>
          </w:tcPr>
          <w:p w14:paraId="472D0427" w14:textId="77777777" w:rsidR="003D2A5B" w:rsidRPr="00164C25" w:rsidRDefault="003D2A5B" w:rsidP="00164C25">
            <w:pPr>
              <w:spacing w:after="0" w:line="240" w:lineRule="auto"/>
              <w:jc w:val="center"/>
              <w:rPr>
                <w:rFonts w:ascii="Times New Roman" w:eastAsia="Times New Roman" w:hAnsi="Times New Roman" w:cs="Times New Roman"/>
                <w:sz w:val="20"/>
                <w:szCs w:val="20"/>
                <w:lang w:eastAsia="ru-RU"/>
              </w:rPr>
            </w:pPr>
          </w:p>
        </w:tc>
        <w:tc>
          <w:tcPr>
            <w:tcW w:w="709" w:type="dxa"/>
            <w:gridSpan w:val="2"/>
            <w:shd w:val="clear" w:color="auto" w:fill="auto"/>
            <w:vAlign w:val="center"/>
            <w:hideMark/>
          </w:tcPr>
          <w:p w14:paraId="250519DF"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hideMark/>
          </w:tcPr>
          <w:p w14:paraId="4FBE4159"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p>
        </w:tc>
        <w:tc>
          <w:tcPr>
            <w:tcW w:w="1134" w:type="dxa"/>
            <w:gridSpan w:val="2"/>
            <w:shd w:val="clear" w:color="auto" w:fill="auto"/>
            <w:vAlign w:val="center"/>
            <w:hideMark/>
          </w:tcPr>
          <w:p w14:paraId="50DDDC28"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p>
        </w:tc>
        <w:tc>
          <w:tcPr>
            <w:tcW w:w="850" w:type="dxa"/>
            <w:shd w:val="clear" w:color="auto" w:fill="auto"/>
            <w:vAlign w:val="center"/>
            <w:hideMark/>
          </w:tcPr>
          <w:p w14:paraId="6A53C8CA"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p>
        </w:tc>
        <w:tc>
          <w:tcPr>
            <w:tcW w:w="993" w:type="dxa"/>
            <w:gridSpan w:val="2"/>
            <w:shd w:val="clear" w:color="auto" w:fill="auto"/>
            <w:vAlign w:val="center"/>
            <w:hideMark/>
          </w:tcPr>
          <w:p w14:paraId="2B4ADA8E"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p>
        </w:tc>
        <w:tc>
          <w:tcPr>
            <w:tcW w:w="992" w:type="dxa"/>
            <w:shd w:val="clear" w:color="auto" w:fill="auto"/>
            <w:vAlign w:val="center"/>
            <w:hideMark/>
          </w:tcPr>
          <w:p w14:paraId="71AF4603"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p>
        </w:tc>
        <w:tc>
          <w:tcPr>
            <w:tcW w:w="763" w:type="dxa"/>
            <w:shd w:val="clear" w:color="auto" w:fill="auto"/>
            <w:vAlign w:val="center"/>
            <w:hideMark/>
          </w:tcPr>
          <w:p w14:paraId="6C1DC56B"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p>
        </w:tc>
        <w:tc>
          <w:tcPr>
            <w:tcW w:w="998" w:type="dxa"/>
            <w:shd w:val="clear" w:color="auto" w:fill="auto"/>
            <w:vAlign w:val="center"/>
            <w:hideMark/>
          </w:tcPr>
          <w:p w14:paraId="4D2B7C1A"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p>
        </w:tc>
        <w:tc>
          <w:tcPr>
            <w:tcW w:w="998" w:type="dxa"/>
            <w:shd w:val="clear" w:color="auto" w:fill="auto"/>
            <w:vAlign w:val="center"/>
            <w:hideMark/>
          </w:tcPr>
          <w:p w14:paraId="1844D062"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p>
        </w:tc>
        <w:tc>
          <w:tcPr>
            <w:tcW w:w="998" w:type="dxa"/>
            <w:shd w:val="clear" w:color="auto" w:fill="auto"/>
            <w:vAlign w:val="center"/>
            <w:hideMark/>
          </w:tcPr>
          <w:p w14:paraId="22FAF866"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p>
        </w:tc>
        <w:tc>
          <w:tcPr>
            <w:tcW w:w="998" w:type="dxa"/>
            <w:shd w:val="clear" w:color="auto" w:fill="auto"/>
            <w:vAlign w:val="center"/>
            <w:hideMark/>
          </w:tcPr>
          <w:p w14:paraId="11182EC2"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p>
        </w:tc>
      </w:tr>
      <w:tr w:rsidR="003D2A5B" w:rsidRPr="00164C25" w14:paraId="4A1D8939" w14:textId="77777777" w:rsidTr="003D2A5B">
        <w:trPr>
          <w:trHeight w:val="470"/>
        </w:trPr>
        <w:tc>
          <w:tcPr>
            <w:tcW w:w="14691" w:type="dxa"/>
            <w:gridSpan w:val="19"/>
            <w:shd w:val="clear" w:color="auto" w:fill="auto"/>
            <w:vAlign w:val="center"/>
            <w:hideMark/>
          </w:tcPr>
          <w:p w14:paraId="46A1D963" w14:textId="77777777" w:rsidR="003D2A5B" w:rsidRPr="00164C25" w:rsidRDefault="003D2A5B" w:rsidP="00164C25">
            <w:pPr>
              <w:spacing w:after="0" w:line="240" w:lineRule="auto"/>
              <w:rPr>
                <w:rFonts w:ascii="Times New Roman" w:eastAsia="Times New Roman" w:hAnsi="Times New Roman" w:cs="Times New Roman"/>
                <w:sz w:val="20"/>
                <w:szCs w:val="20"/>
                <w:lang w:eastAsia="ru-RU"/>
              </w:rPr>
            </w:pPr>
            <w:r w:rsidRPr="00164C25">
              <w:rPr>
                <w:rFonts w:ascii="Times New Roman" w:eastAsia="Times New Roman" w:hAnsi="Times New Roman" w:cs="Times New Roman"/>
                <w:sz w:val="20"/>
                <w:szCs w:val="20"/>
                <w:lang w:eastAsia="ru-RU"/>
              </w:rPr>
              <w:t>*Учебные курсы определяются на основе образовательного спроса перед началом учебного года</w:t>
            </w:r>
          </w:p>
        </w:tc>
      </w:tr>
    </w:tbl>
    <w:p w14:paraId="6A263CE0" w14:textId="77777777" w:rsidR="009A0A27" w:rsidRDefault="009A0A27" w:rsidP="00152FDA">
      <w:pPr>
        <w:spacing w:after="0" w:line="240" w:lineRule="auto"/>
        <w:ind w:firstLine="708"/>
        <w:jc w:val="both"/>
        <w:rPr>
          <w:rFonts w:ascii="Times New Roman" w:hAnsi="Times New Roman" w:cs="Times New Roman"/>
          <w:b/>
          <w:caps/>
          <w:sz w:val="24"/>
          <w:szCs w:val="24"/>
        </w:rPr>
      </w:pPr>
    </w:p>
    <w:p w14:paraId="57FA502A" w14:textId="77777777" w:rsidR="00687A9C" w:rsidRDefault="00687A9C" w:rsidP="00152FDA">
      <w:pPr>
        <w:spacing w:after="0" w:line="240" w:lineRule="auto"/>
        <w:ind w:firstLine="708"/>
        <w:jc w:val="both"/>
        <w:rPr>
          <w:rFonts w:ascii="Times New Roman" w:hAnsi="Times New Roman" w:cs="Times New Roman"/>
          <w:b/>
          <w:caps/>
          <w:sz w:val="24"/>
          <w:szCs w:val="24"/>
        </w:rPr>
      </w:pPr>
    </w:p>
    <w:p w14:paraId="38E23F96" w14:textId="77777777" w:rsidR="00687A9C" w:rsidRDefault="00687A9C" w:rsidP="00152FDA">
      <w:pPr>
        <w:spacing w:after="0" w:line="240" w:lineRule="auto"/>
        <w:ind w:firstLine="708"/>
        <w:jc w:val="both"/>
        <w:rPr>
          <w:rFonts w:ascii="Times New Roman" w:hAnsi="Times New Roman" w:cs="Times New Roman"/>
          <w:b/>
          <w:caps/>
          <w:sz w:val="24"/>
          <w:szCs w:val="24"/>
        </w:rPr>
      </w:pPr>
    </w:p>
    <w:p w14:paraId="5AAE3FA6" w14:textId="77777777" w:rsidR="00687A9C" w:rsidRDefault="00687A9C" w:rsidP="00152FDA">
      <w:pPr>
        <w:spacing w:after="0" w:line="240" w:lineRule="auto"/>
        <w:ind w:firstLine="708"/>
        <w:jc w:val="both"/>
        <w:rPr>
          <w:rFonts w:ascii="Times New Roman" w:hAnsi="Times New Roman" w:cs="Times New Roman"/>
          <w:b/>
          <w:caps/>
          <w:sz w:val="24"/>
          <w:szCs w:val="24"/>
        </w:rPr>
      </w:pPr>
    </w:p>
    <w:p w14:paraId="69CC9B31" w14:textId="77777777" w:rsidR="00687A9C" w:rsidRDefault="00687A9C" w:rsidP="00152FDA">
      <w:pPr>
        <w:spacing w:after="0" w:line="240" w:lineRule="auto"/>
        <w:ind w:firstLine="708"/>
        <w:jc w:val="both"/>
        <w:rPr>
          <w:rFonts w:ascii="Times New Roman" w:hAnsi="Times New Roman" w:cs="Times New Roman"/>
          <w:b/>
          <w:caps/>
          <w:sz w:val="24"/>
          <w:szCs w:val="24"/>
        </w:rPr>
      </w:pPr>
    </w:p>
    <w:p w14:paraId="696AA979" w14:textId="77777777" w:rsidR="00687A9C" w:rsidRDefault="00687A9C" w:rsidP="00152FDA">
      <w:pPr>
        <w:spacing w:after="0" w:line="240" w:lineRule="auto"/>
        <w:ind w:firstLine="708"/>
        <w:jc w:val="both"/>
        <w:rPr>
          <w:rFonts w:ascii="Times New Roman" w:hAnsi="Times New Roman" w:cs="Times New Roman"/>
          <w:b/>
          <w:caps/>
          <w:sz w:val="24"/>
          <w:szCs w:val="24"/>
        </w:rPr>
      </w:pPr>
    </w:p>
    <w:p w14:paraId="3BF47EC5" w14:textId="77777777" w:rsidR="00687A9C" w:rsidRDefault="00687A9C" w:rsidP="00152FDA">
      <w:pPr>
        <w:spacing w:after="0" w:line="240" w:lineRule="auto"/>
        <w:ind w:firstLine="708"/>
        <w:jc w:val="both"/>
        <w:rPr>
          <w:rFonts w:ascii="Times New Roman" w:hAnsi="Times New Roman" w:cs="Times New Roman"/>
          <w:b/>
          <w:caps/>
          <w:sz w:val="24"/>
          <w:szCs w:val="24"/>
        </w:rPr>
      </w:pPr>
    </w:p>
    <w:p w14:paraId="2DB0100D" w14:textId="77777777" w:rsidR="00687A9C" w:rsidRDefault="00687A9C" w:rsidP="00152FDA">
      <w:pPr>
        <w:spacing w:after="0" w:line="240" w:lineRule="auto"/>
        <w:ind w:firstLine="708"/>
        <w:jc w:val="both"/>
        <w:rPr>
          <w:rFonts w:ascii="Times New Roman" w:hAnsi="Times New Roman" w:cs="Times New Roman"/>
          <w:b/>
          <w:caps/>
          <w:sz w:val="24"/>
          <w:szCs w:val="24"/>
        </w:rPr>
      </w:pPr>
    </w:p>
    <w:p w14:paraId="56649D4F" w14:textId="77777777" w:rsidR="00687A9C" w:rsidRDefault="00687A9C" w:rsidP="00152FDA">
      <w:pPr>
        <w:spacing w:after="0" w:line="240" w:lineRule="auto"/>
        <w:ind w:firstLine="708"/>
        <w:jc w:val="both"/>
        <w:rPr>
          <w:rFonts w:ascii="Times New Roman" w:hAnsi="Times New Roman" w:cs="Times New Roman"/>
          <w:b/>
          <w:caps/>
          <w:sz w:val="24"/>
          <w:szCs w:val="24"/>
        </w:rPr>
      </w:pPr>
    </w:p>
    <w:p w14:paraId="6CF3D0B0" w14:textId="77777777" w:rsidR="00687A9C" w:rsidRDefault="00687A9C" w:rsidP="00152FDA">
      <w:pPr>
        <w:spacing w:after="0" w:line="240" w:lineRule="auto"/>
        <w:ind w:firstLine="708"/>
        <w:jc w:val="both"/>
        <w:rPr>
          <w:rFonts w:ascii="Times New Roman" w:hAnsi="Times New Roman" w:cs="Times New Roman"/>
          <w:b/>
          <w:caps/>
          <w:sz w:val="24"/>
          <w:szCs w:val="24"/>
        </w:rPr>
      </w:pPr>
    </w:p>
    <w:p w14:paraId="6099ECD7" w14:textId="77777777" w:rsidR="00687A9C" w:rsidRDefault="00687A9C" w:rsidP="00152FDA">
      <w:pPr>
        <w:spacing w:after="0" w:line="240" w:lineRule="auto"/>
        <w:ind w:firstLine="708"/>
        <w:jc w:val="both"/>
        <w:rPr>
          <w:rFonts w:ascii="Times New Roman" w:hAnsi="Times New Roman" w:cs="Times New Roman"/>
          <w:b/>
          <w:caps/>
          <w:sz w:val="24"/>
          <w:szCs w:val="24"/>
        </w:rPr>
      </w:pPr>
    </w:p>
    <w:p w14:paraId="0C1FEC85" w14:textId="77777777" w:rsidR="00687A9C" w:rsidRDefault="00687A9C" w:rsidP="00152FDA">
      <w:pPr>
        <w:spacing w:after="0" w:line="240" w:lineRule="auto"/>
        <w:ind w:firstLine="708"/>
        <w:jc w:val="both"/>
        <w:rPr>
          <w:rFonts w:ascii="Times New Roman" w:hAnsi="Times New Roman" w:cs="Times New Roman"/>
          <w:b/>
          <w:caps/>
          <w:sz w:val="24"/>
          <w:szCs w:val="24"/>
        </w:rPr>
      </w:pPr>
    </w:p>
    <w:p w14:paraId="3FC159D2" w14:textId="77777777" w:rsidR="00687A9C" w:rsidRDefault="00687A9C" w:rsidP="00152FDA">
      <w:pPr>
        <w:spacing w:after="0" w:line="240" w:lineRule="auto"/>
        <w:ind w:firstLine="708"/>
        <w:jc w:val="both"/>
        <w:rPr>
          <w:rFonts w:ascii="Times New Roman" w:hAnsi="Times New Roman" w:cs="Times New Roman"/>
          <w:b/>
          <w:caps/>
          <w:sz w:val="24"/>
          <w:szCs w:val="24"/>
        </w:rPr>
      </w:pPr>
    </w:p>
    <w:p w14:paraId="779FAD45" w14:textId="77777777" w:rsidR="00687A9C" w:rsidRDefault="00687A9C" w:rsidP="00152FDA">
      <w:pPr>
        <w:spacing w:after="0" w:line="240" w:lineRule="auto"/>
        <w:ind w:firstLine="708"/>
        <w:jc w:val="both"/>
        <w:rPr>
          <w:rFonts w:ascii="Times New Roman" w:hAnsi="Times New Roman" w:cs="Times New Roman"/>
          <w:b/>
          <w:caps/>
          <w:sz w:val="24"/>
          <w:szCs w:val="24"/>
        </w:rPr>
      </w:pPr>
    </w:p>
    <w:p w14:paraId="43C7240E" w14:textId="77777777" w:rsidR="00687A9C" w:rsidRDefault="00687A9C" w:rsidP="00152FDA">
      <w:pPr>
        <w:spacing w:after="0" w:line="240" w:lineRule="auto"/>
        <w:ind w:firstLine="708"/>
        <w:jc w:val="both"/>
        <w:rPr>
          <w:rFonts w:ascii="Times New Roman" w:hAnsi="Times New Roman" w:cs="Times New Roman"/>
          <w:b/>
          <w:caps/>
          <w:sz w:val="24"/>
          <w:szCs w:val="24"/>
        </w:rPr>
      </w:pPr>
    </w:p>
    <w:p w14:paraId="49BF0DD1" w14:textId="77777777" w:rsidR="00687A9C" w:rsidRDefault="00687A9C" w:rsidP="00152FDA">
      <w:pPr>
        <w:spacing w:after="0" w:line="240" w:lineRule="auto"/>
        <w:ind w:firstLine="708"/>
        <w:jc w:val="both"/>
        <w:rPr>
          <w:rFonts w:ascii="Times New Roman" w:hAnsi="Times New Roman" w:cs="Times New Roman"/>
          <w:b/>
          <w:caps/>
          <w:sz w:val="24"/>
          <w:szCs w:val="24"/>
        </w:rPr>
      </w:pPr>
    </w:p>
    <w:p w14:paraId="4181F7DF" w14:textId="77777777" w:rsidR="00687A9C" w:rsidRDefault="00687A9C" w:rsidP="00152FDA">
      <w:pPr>
        <w:spacing w:after="0" w:line="240" w:lineRule="auto"/>
        <w:ind w:firstLine="708"/>
        <w:jc w:val="both"/>
        <w:rPr>
          <w:rFonts w:ascii="Times New Roman" w:hAnsi="Times New Roman" w:cs="Times New Roman"/>
          <w:b/>
          <w:caps/>
          <w:sz w:val="24"/>
          <w:szCs w:val="24"/>
        </w:rPr>
      </w:pPr>
    </w:p>
    <w:p w14:paraId="320F03E6" w14:textId="77777777" w:rsidR="00687A9C" w:rsidRDefault="00687A9C" w:rsidP="00152FDA">
      <w:pPr>
        <w:spacing w:after="0" w:line="240" w:lineRule="auto"/>
        <w:ind w:firstLine="708"/>
        <w:jc w:val="both"/>
        <w:rPr>
          <w:rFonts w:ascii="Times New Roman" w:hAnsi="Times New Roman" w:cs="Times New Roman"/>
          <w:b/>
          <w:caps/>
          <w:sz w:val="24"/>
          <w:szCs w:val="24"/>
        </w:rPr>
      </w:pPr>
    </w:p>
    <w:p w14:paraId="051558E3" w14:textId="77777777" w:rsidR="00687A9C" w:rsidRDefault="00687A9C" w:rsidP="00152FDA">
      <w:pPr>
        <w:spacing w:after="0" w:line="240" w:lineRule="auto"/>
        <w:ind w:firstLine="708"/>
        <w:jc w:val="both"/>
        <w:rPr>
          <w:rFonts w:ascii="Times New Roman" w:hAnsi="Times New Roman" w:cs="Times New Roman"/>
          <w:b/>
          <w:caps/>
          <w:sz w:val="24"/>
          <w:szCs w:val="24"/>
        </w:rPr>
      </w:pPr>
    </w:p>
    <w:p w14:paraId="1EFFB723" w14:textId="77777777" w:rsidR="00687A9C" w:rsidRDefault="00687A9C" w:rsidP="00152FDA">
      <w:pPr>
        <w:spacing w:after="0" w:line="240" w:lineRule="auto"/>
        <w:ind w:firstLine="708"/>
        <w:jc w:val="both"/>
        <w:rPr>
          <w:rFonts w:ascii="Times New Roman" w:hAnsi="Times New Roman" w:cs="Times New Roman"/>
          <w:b/>
          <w:caps/>
          <w:sz w:val="24"/>
          <w:szCs w:val="24"/>
        </w:rPr>
      </w:pPr>
    </w:p>
    <w:p w14:paraId="532175CE" w14:textId="77777777" w:rsidR="00687A9C" w:rsidRDefault="00687A9C" w:rsidP="00152FDA">
      <w:pPr>
        <w:spacing w:after="0" w:line="240" w:lineRule="auto"/>
        <w:ind w:firstLine="708"/>
        <w:jc w:val="both"/>
        <w:rPr>
          <w:rFonts w:ascii="Times New Roman" w:hAnsi="Times New Roman" w:cs="Times New Roman"/>
          <w:b/>
          <w:caps/>
          <w:sz w:val="24"/>
          <w:szCs w:val="24"/>
        </w:rPr>
      </w:pPr>
    </w:p>
    <w:p w14:paraId="45B1539A" w14:textId="77777777" w:rsidR="00687A9C" w:rsidRDefault="00687A9C" w:rsidP="00152FDA">
      <w:pPr>
        <w:spacing w:after="0" w:line="240" w:lineRule="auto"/>
        <w:ind w:firstLine="708"/>
        <w:jc w:val="both"/>
        <w:rPr>
          <w:rFonts w:ascii="Times New Roman" w:hAnsi="Times New Roman" w:cs="Times New Roman"/>
          <w:b/>
          <w:caps/>
          <w:sz w:val="24"/>
          <w:szCs w:val="24"/>
        </w:rPr>
      </w:pPr>
    </w:p>
    <w:p w14:paraId="3EE106C6" w14:textId="77777777" w:rsidR="00687A9C" w:rsidRDefault="00687A9C" w:rsidP="00152FDA">
      <w:pPr>
        <w:spacing w:after="0" w:line="240" w:lineRule="auto"/>
        <w:ind w:firstLine="708"/>
        <w:jc w:val="both"/>
        <w:rPr>
          <w:rFonts w:ascii="Times New Roman" w:hAnsi="Times New Roman" w:cs="Times New Roman"/>
          <w:b/>
          <w:caps/>
          <w:sz w:val="24"/>
          <w:szCs w:val="24"/>
        </w:rPr>
      </w:pPr>
    </w:p>
    <w:p w14:paraId="59CDACE0" w14:textId="77777777" w:rsidR="00687A9C" w:rsidRDefault="00687A9C" w:rsidP="00152FDA">
      <w:pPr>
        <w:spacing w:after="0" w:line="240" w:lineRule="auto"/>
        <w:ind w:firstLine="708"/>
        <w:jc w:val="both"/>
        <w:rPr>
          <w:rFonts w:ascii="Times New Roman" w:hAnsi="Times New Roman" w:cs="Times New Roman"/>
          <w:b/>
          <w:caps/>
          <w:sz w:val="24"/>
          <w:szCs w:val="24"/>
        </w:rPr>
      </w:pPr>
    </w:p>
    <w:p w14:paraId="426DEA23" w14:textId="77777777" w:rsidR="00687A9C" w:rsidRDefault="00687A9C" w:rsidP="00152FDA">
      <w:pPr>
        <w:spacing w:after="0" w:line="240" w:lineRule="auto"/>
        <w:ind w:firstLine="708"/>
        <w:jc w:val="both"/>
        <w:rPr>
          <w:rFonts w:ascii="Times New Roman" w:hAnsi="Times New Roman" w:cs="Times New Roman"/>
          <w:b/>
          <w:caps/>
          <w:sz w:val="24"/>
          <w:szCs w:val="24"/>
        </w:rPr>
        <w:sectPr w:rsidR="00687A9C" w:rsidSect="00164C25">
          <w:pgSz w:w="16838" w:h="11906" w:orient="landscape"/>
          <w:pgMar w:top="850" w:right="1134" w:bottom="1701" w:left="1134" w:header="708" w:footer="708" w:gutter="0"/>
          <w:cols w:space="708"/>
          <w:docGrid w:linePitch="360"/>
        </w:sectPr>
      </w:pPr>
    </w:p>
    <w:p w14:paraId="0DBC159D" w14:textId="1422A71D" w:rsidR="00687A9C" w:rsidRDefault="00687A9C" w:rsidP="00152FDA">
      <w:pPr>
        <w:spacing w:after="0" w:line="240" w:lineRule="auto"/>
        <w:ind w:firstLine="708"/>
        <w:jc w:val="both"/>
        <w:rPr>
          <w:rFonts w:ascii="Times New Roman" w:hAnsi="Times New Roman" w:cs="Times New Roman"/>
          <w:b/>
          <w:caps/>
          <w:sz w:val="24"/>
          <w:szCs w:val="24"/>
        </w:rPr>
      </w:pPr>
      <w:r>
        <w:rPr>
          <w:rFonts w:ascii="Times New Roman" w:hAnsi="Times New Roman" w:cs="Times New Roman"/>
          <w:b/>
          <w:caps/>
          <w:sz w:val="24"/>
          <w:szCs w:val="24"/>
        </w:rPr>
        <w:lastRenderedPageBreak/>
        <w:t>3.2.</w:t>
      </w:r>
      <w:r w:rsidR="00BA15AB">
        <w:rPr>
          <w:rFonts w:ascii="Times New Roman" w:hAnsi="Times New Roman" w:cs="Times New Roman"/>
          <w:b/>
          <w:caps/>
          <w:sz w:val="24"/>
          <w:szCs w:val="24"/>
        </w:rPr>
        <w:t xml:space="preserve"> </w:t>
      </w:r>
      <w:r>
        <w:rPr>
          <w:rFonts w:ascii="Times New Roman" w:hAnsi="Times New Roman" w:cs="Times New Roman"/>
          <w:b/>
          <w:caps/>
          <w:sz w:val="24"/>
          <w:szCs w:val="24"/>
        </w:rPr>
        <w:t>План внеурочной деятельности</w:t>
      </w:r>
    </w:p>
    <w:p w14:paraId="476DA96C" w14:textId="550965D5" w:rsidR="00BA15AB" w:rsidRDefault="00BA15AB" w:rsidP="00152FDA">
      <w:pPr>
        <w:spacing w:after="0" w:line="240" w:lineRule="auto"/>
        <w:ind w:firstLine="708"/>
        <w:jc w:val="both"/>
        <w:rPr>
          <w:rFonts w:ascii="Times New Roman" w:hAnsi="Times New Roman" w:cs="Times New Roman"/>
          <w:b/>
          <w:caps/>
          <w:sz w:val="24"/>
          <w:szCs w:val="24"/>
        </w:rPr>
      </w:pPr>
    </w:p>
    <w:p w14:paraId="64946ECC" w14:textId="2D6B80D2" w:rsidR="00BA15AB" w:rsidRDefault="00BA15AB" w:rsidP="00152FDA">
      <w:pPr>
        <w:spacing w:after="0" w:line="240" w:lineRule="auto"/>
        <w:ind w:firstLine="708"/>
        <w:jc w:val="both"/>
        <w:rPr>
          <w:rFonts w:ascii="Times New Roman" w:hAnsi="Times New Roman" w:cs="Times New Roman"/>
          <w:b/>
          <w:caps/>
          <w:sz w:val="24"/>
          <w:szCs w:val="24"/>
        </w:rPr>
      </w:pPr>
    </w:p>
    <w:p w14:paraId="1039C3AC" w14:textId="131446A0" w:rsidR="00BA15AB" w:rsidRDefault="00BA15AB" w:rsidP="00152FDA">
      <w:pPr>
        <w:spacing w:after="0" w:line="240" w:lineRule="auto"/>
        <w:ind w:firstLine="708"/>
        <w:jc w:val="both"/>
        <w:rPr>
          <w:rFonts w:ascii="Times New Roman" w:hAnsi="Times New Roman" w:cs="Times New Roman"/>
          <w:b/>
          <w:caps/>
          <w:sz w:val="24"/>
          <w:szCs w:val="24"/>
        </w:rPr>
      </w:pPr>
    </w:p>
    <w:p w14:paraId="0BE610E4" w14:textId="77777777" w:rsidR="00BA15AB" w:rsidRDefault="00BA15AB" w:rsidP="00152FDA">
      <w:pPr>
        <w:spacing w:after="0" w:line="240" w:lineRule="auto"/>
        <w:ind w:firstLine="708"/>
        <w:jc w:val="both"/>
        <w:rPr>
          <w:rFonts w:ascii="Times New Roman" w:hAnsi="Times New Roman" w:cs="Times New Roman"/>
          <w:b/>
          <w:caps/>
          <w:sz w:val="24"/>
          <w:szCs w:val="24"/>
        </w:rPr>
      </w:pPr>
    </w:p>
    <w:p w14:paraId="0395D3CC" w14:textId="77777777" w:rsidR="00687A9C" w:rsidRDefault="00687A9C" w:rsidP="00152FDA">
      <w:pPr>
        <w:spacing w:after="0" w:line="240" w:lineRule="auto"/>
        <w:ind w:firstLine="708"/>
        <w:jc w:val="both"/>
        <w:rPr>
          <w:rFonts w:ascii="Times New Roman" w:hAnsi="Times New Roman" w:cs="Times New Roman"/>
          <w:b/>
          <w:caps/>
          <w:sz w:val="24"/>
          <w:szCs w:val="24"/>
        </w:rPr>
      </w:pPr>
    </w:p>
    <w:p w14:paraId="25EAEF96" w14:textId="77777777" w:rsidR="00687A9C" w:rsidRDefault="00687A9C" w:rsidP="00152FDA">
      <w:pPr>
        <w:spacing w:after="0" w:line="240" w:lineRule="auto"/>
        <w:ind w:firstLine="708"/>
        <w:jc w:val="both"/>
        <w:rPr>
          <w:rFonts w:ascii="Times New Roman" w:hAnsi="Times New Roman" w:cs="Times New Roman"/>
          <w:b/>
          <w:caps/>
          <w:sz w:val="24"/>
          <w:szCs w:val="24"/>
        </w:rPr>
      </w:pPr>
      <w:r>
        <w:rPr>
          <w:rFonts w:ascii="Times New Roman" w:hAnsi="Times New Roman" w:cs="Times New Roman"/>
          <w:b/>
          <w:caps/>
          <w:sz w:val="24"/>
          <w:szCs w:val="24"/>
        </w:rPr>
        <w:t>3.3. Календарный учебный грвфик</w:t>
      </w:r>
    </w:p>
    <w:p w14:paraId="40F602FE" w14:textId="77777777" w:rsidR="001810D6" w:rsidRDefault="001810D6" w:rsidP="00152FDA">
      <w:pPr>
        <w:spacing w:after="0" w:line="240" w:lineRule="auto"/>
        <w:ind w:firstLine="708"/>
        <w:jc w:val="both"/>
        <w:rPr>
          <w:rFonts w:ascii="Times New Roman" w:hAnsi="Times New Roman" w:cs="Times New Roman"/>
          <w:sz w:val="24"/>
        </w:rPr>
      </w:pPr>
      <w:r w:rsidRPr="001810D6">
        <w:rPr>
          <w:rFonts w:ascii="Times New Roman" w:hAnsi="Times New Roman" w:cs="Times New Roman"/>
          <w:sz w:val="24"/>
        </w:rPr>
        <w:t xml:space="preserve">Дата начала учебного года: </w:t>
      </w:r>
    </w:p>
    <w:p w14:paraId="38DD9846" w14:textId="58EAC8D0" w:rsidR="001810D6" w:rsidRDefault="001810D6" w:rsidP="00152FDA">
      <w:pPr>
        <w:spacing w:after="0" w:line="240" w:lineRule="auto"/>
        <w:ind w:firstLine="708"/>
        <w:jc w:val="both"/>
        <w:rPr>
          <w:rFonts w:ascii="Times New Roman" w:hAnsi="Times New Roman" w:cs="Times New Roman"/>
          <w:sz w:val="24"/>
        </w:rPr>
      </w:pPr>
      <w:r w:rsidRPr="001810D6">
        <w:rPr>
          <w:rFonts w:ascii="Times New Roman" w:hAnsi="Times New Roman" w:cs="Times New Roman"/>
          <w:sz w:val="24"/>
        </w:rPr>
        <w:t xml:space="preserve">01 сентября. </w:t>
      </w:r>
    </w:p>
    <w:p w14:paraId="282792A4" w14:textId="77777777" w:rsidR="001810D6" w:rsidRDefault="001810D6" w:rsidP="00152FDA">
      <w:pPr>
        <w:spacing w:after="0" w:line="240" w:lineRule="auto"/>
        <w:ind w:firstLine="708"/>
        <w:jc w:val="both"/>
        <w:rPr>
          <w:rFonts w:ascii="Times New Roman" w:hAnsi="Times New Roman" w:cs="Times New Roman"/>
          <w:sz w:val="24"/>
        </w:rPr>
      </w:pPr>
      <w:r w:rsidRPr="001810D6">
        <w:rPr>
          <w:rFonts w:ascii="Times New Roman" w:hAnsi="Times New Roman" w:cs="Times New Roman"/>
          <w:sz w:val="24"/>
        </w:rPr>
        <w:t>Дата окончания учебного года:</w:t>
      </w:r>
    </w:p>
    <w:p w14:paraId="113175EC" w14:textId="77777777" w:rsidR="001810D6" w:rsidRDefault="001810D6" w:rsidP="00152FDA">
      <w:pPr>
        <w:spacing w:after="0" w:line="240" w:lineRule="auto"/>
        <w:ind w:firstLine="708"/>
        <w:jc w:val="both"/>
        <w:rPr>
          <w:rFonts w:ascii="Times New Roman" w:hAnsi="Times New Roman" w:cs="Times New Roman"/>
          <w:sz w:val="24"/>
        </w:rPr>
      </w:pPr>
      <w:r w:rsidRPr="001810D6">
        <w:rPr>
          <w:rFonts w:ascii="Times New Roman" w:hAnsi="Times New Roman" w:cs="Times New Roman"/>
          <w:sz w:val="24"/>
        </w:rPr>
        <w:t xml:space="preserve"> – для обучающихся 5 – 8-х классов – 2</w:t>
      </w:r>
      <w:r>
        <w:rPr>
          <w:rFonts w:ascii="Times New Roman" w:hAnsi="Times New Roman" w:cs="Times New Roman"/>
          <w:sz w:val="24"/>
        </w:rPr>
        <w:t>6</w:t>
      </w:r>
      <w:r w:rsidRPr="001810D6">
        <w:rPr>
          <w:rFonts w:ascii="Times New Roman" w:hAnsi="Times New Roman" w:cs="Times New Roman"/>
          <w:sz w:val="24"/>
        </w:rPr>
        <w:t>.05.2022;</w:t>
      </w:r>
    </w:p>
    <w:p w14:paraId="31859821" w14:textId="77777777" w:rsidR="001810D6" w:rsidRDefault="001810D6" w:rsidP="00152FDA">
      <w:pPr>
        <w:spacing w:after="0" w:line="240" w:lineRule="auto"/>
        <w:ind w:firstLine="708"/>
        <w:jc w:val="both"/>
        <w:rPr>
          <w:rFonts w:ascii="Times New Roman" w:hAnsi="Times New Roman" w:cs="Times New Roman"/>
          <w:sz w:val="24"/>
        </w:rPr>
      </w:pPr>
      <w:r w:rsidRPr="001810D6">
        <w:rPr>
          <w:rFonts w:ascii="Times New Roman" w:hAnsi="Times New Roman" w:cs="Times New Roman"/>
          <w:sz w:val="24"/>
        </w:rPr>
        <w:t xml:space="preserve"> – для обучающихся 9 классов учебный год завершается в соответствии с расписанием государственной итоговой аттестации, утвержденным Рособрнадзором. </w:t>
      </w:r>
    </w:p>
    <w:p w14:paraId="6D2A0912" w14:textId="77777777" w:rsidR="001810D6" w:rsidRDefault="001810D6" w:rsidP="00152FDA">
      <w:pPr>
        <w:spacing w:after="0" w:line="240" w:lineRule="auto"/>
        <w:ind w:firstLine="708"/>
        <w:jc w:val="both"/>
        <w:rPr>
          <w:rFonts w:ascii="Times New Roman" w:hAnsi="Times New Roman" w:cs="Times New Roman"/>
          <w:sz w:val="24"/>
        </w:rPr>
      </w:pPr>
      <w:r w:rsidRPr="001810D6">
        <w:rPr>
          <w:rFonts w:ascii="Times New Roman" w:hAnsi="Times New Roman" w:cs="Times New Roman"/>
          <w:sz w:val="24"/>
        </w:rPr>
        <w:t>Продолжительность учебного года:</w:t>
      </w:r>
    </w:p>
    <w:p w14:paraId="00AAE4A4" w14:textId="77777777" w:rsidR="001810D6" w:rsidRDefault="001810D6" w:rsidP="00152FDA">
      <w:pPr>
        <w:spacing w:after="0" w:line="240" w:lineRule="auto"/>
        <w:ind w:firstLine="708"/>
        <w:jc w:val="both"/>
        <w:rPr>
          <w:rFonts w:ascii="Times New Roman" w:hAnsi="Times New Roman" w:cs="Times New Roman"/>
          <w:sz w:val="24"/>
        </w:rPr>
      </w:pPr>
      <w:r w:rsidRPr="001810D6">
        <w:rPr>
          <w:rFonts w:ascii="Times New Roman" w:hAnsi="Times New Roman" w:cs="Times New Roman"/>
          <w:sz w:val="24"/>
        </w:rPr>
        <w:t xml:space="preserve"> – для обучающихся 5 – 8-х классов – 3</w:t>
      </w:r>
      <w:r>
        <w:rPr>
          <w:rFonts w:ascii="Times New Roman" w:hAnsi="Times New Roman" w:cs="Times New Roman"/>
          <w:sz w:val="24"/>
        </w:rPr>
        <w:t>4</w:t>
      </w:r>
      <w:r w:rsidRPr="001810D6">
        <w:rPr>
          <w:rFonts w:ascii="Times New Roman" w:hAnsi="Times New Roman" w:cs="Times New Roman"/>
          <w:sz w:val="24"/>
        </w:rPr>
        <w:t xml:space="preserve"> учебных недель; </w:t>
      </w:r>
    </w:p>
    <w:p w14:paraId="129E33DB" w14:textId="77777777" w:rsidR="00A7425B" w:rsidRDefault="001810D6" w:rsidP="00152FDA">
      <w:pPr>
        <w:spacing w:after="0" w:line="240" w:lineRule="auto"/>
        <w:ind w:firstLine="708"/>
        <w:jc w:val="both"/>
        <w:rPr>
          <w:rFonts w:ascii="Times New Roman" w:hAnsi="Times New Roman" w:cs="Times New Roman"/>
          <w:sz w:val="24"/>
        </w:rPr>
      </w:pPr>
      <w:r w:rsidRPr="001810D6">
        <w:rPr>
          <w:rFonts w:ascii="Times New Roman" w:hAnsi="Times New Roman" w:cs="Times New Roman"/>
          <w:sz w:val="24"/>
        </w:rPr>
        <w:t>– для обучающихся 9-х классов – 3</w:t>
      </w:r>
      <w:r>
        <w:rPr>
          <w:rFonts w:ascii="Times New Roman" w:hAnsi="Times New Roman" w:cs="Times New Roman"/>
          <w:sz w:val="24"/>
        </w:rPr>
        <w:t>3</w:t>
      </w:r>
      <w:r w:rsidRPr="001810D6">
        <w:rPr>
          <w:rFonts w:ascii="Times New Roman" w:hAnsi="Times New Roman" w:cs="Times New Roman"/>
          <w:sz w:val="24"/>
        </w:rPr>
        <w:t xml:space="preserve"> учебные недели, в соответствии с расписанием государственной итоговой аттестации, утвержденным Рособрнадзором. </w:t>
      </w:r>
    </w:p>
    <w:p w14:paraId="2EE92AD4" w14:textId="77777777" w:rsidR="009F5C6B" w:rsidRDefault="009F5C6B" w:rsidP="00152FDA">
      <w:pPr>
        <w:spacing w:after="0" w:line="240" w:lineRule="auto"/>
        <w:ind w:firstLine="708"/>
        <w:jc w:val="both"/>
        <w:rPr>
          <w:rFonts w:ascii="Times New Roman" w:hAnsi="Times New Roman" w:cs="Times New Roman"/>
          <w:b/>
          <w:bCs/>
          <w:sz w:val="24"/>
        </w:rPr>
      </w:pPr>
    </w:p>
    <w:p w14:paraId="4996DCEF" w14:textId="09C392F3" w:rsidR="001810D6" w:rsidRDefault="001810D6" w:rsidP="00152FDA">
      <w:pPr>
        <w:spacing w:after="0" w:line="240" w:lineRule="auto"/>
        <w:ind w:firstLine="708"/>
        <w:jc w:val="both"/>
        <w:rPr>
          <w:rFonts w:ascii="Times New Roman" w:hAnsi="Times New Roman" w:cs="Times New Roman"/>
          <w:sz w:val="24"/>
        </w:rPr>
      </w:pPr>
      <w:r w:rsidRPr="00A7425B">
        <w:rPr>
          <w:rFonts w:ascii="Times New Roman" w:hAnsi="Times New Roman" w:cs="Times New Roman"/>
          <w:b/>
          <w:bCs/>
          <w:sz w:val="24"/>
        </w:rPr>
        <w:t>Сроки и продолжительность каникул:</w:t>
      </w:r>
    </w:p>
    <w:p w14:paraId="118AA74E" w14:textId="0F41169C" w:rsidR="00C17DD1" w:rsidRDefault="00C17DD1" w:rsidP="00152FDA">
      <w:pPr>
        <w:spacing w:after="0" w:line="240" w:lineRule="auto"/>
        <w:ind w:firstLine="708"/>
        <w:jc w:val="both"/>
        <w:rPr>
          <w:rFonts w:ascii="Times New Roman" w:hAnsi="Times New Roman" w:cs="Times New Roman"/>
          <w:sz w:val="24"/>
        </w:rPr>
      </w:pPr>
    </w:p>
    <w:tbl>
      <w:tblPr>
        <w:tblStyle w:val="ab"/>
        <w:tblW w:w="0" w:type="auto"/>
        <w:tblLook w:val="04A0" w:firstRow="1" w:lastRow="0" w:firstColumn="1" w:lastColumn="0" w:noHBand="0" w:noVBand="1"/>
      </w:tblPr>
      <w:tblGrid>
        <w:gridCol w:w="3190"/>
        <w:gridCol w:w="3190"/>
        <w:gridCol w:w="3191"/>
      </w:tblGrid>
      <w:tr w:rsidR="00A7425B" w14:paraId="5FD5B7BD" w14:textId="77777777" w:rsidTr="00A7425B">
        <w:tc>
          <w:tcPr>
            <w:tcW w:w="3190" w:type="dxa"/>
          </w:tcPr>
          <w:p w14:paraId="549AEE77" w14:textId="77777777" w:rsidR="00A7425B" w:rsidRPr="00A7425B" w:rsidRDefault="00A7425B" w:rsidP="00A7425B">
            <w:pPr>
              <w:jc w:val="center"/>
              <w:rPr>
                <w:rFonts w:ascii="Times New Roman" w:hAnsi="Times New Roman" w:cs="Times New Roman"/>
                <w:b/>
                <w:bCs/>
                <w:sz w:val="24"/>
              </w:rPr>
            </w:pPr>
          </w:p>
        </w:tc>
        <w:tc>
          <w:tcPr>
            <w:tcW w:w="3190" w:type="dxa"/>
          </w:tcPr>
          <w:p w14:paraId="56BB3F4B" w14:textId="4E272574" w:rsidR="00A7425B" w:rsidRPr="00A7425B" w:rsidRDefault="00A7425B" w:rsidP="00A7425B">
            <w:pPr>
              <w:jc w:val="center"/>
              <w:rPr>
                <w:rFonts w:ascii="Times New Roman" w:hAnsi="Times New Roman" w:cs="Times New Roman"/>
                <w:b/>
                <w:bCs/>
                <w:sz w:val="24"/>
              </w:rPr>
            </w:pPr>
            <w:r>
              <w:rPr>
                <w:rFonts w:ascii="Times New Roman" w:hAnsi="Times New Roman" w:cs="Times New Roman"/>
                <w:b/>
                <w:bCs/>
                <w:sz w:val="24"/>
              </w:rPr>
              <w:t>Дата начала и окончания каникул</w:t>
            </w:r>
          </w:p>
        </w:tc>
        <w:tc>
          <w:tcPr>
            <w:tcW w:w="3191" w:type="dxa"/>
          </w:tcPr>
          <w:p w14:paraId="687807F2" w14:textId="66F3AB8D" w:rsidR="00A7425B" w:rsidRPr="00A7425B" w:rsidRDefault="00A7425B" w:rsidP="00A7425B">
            <w:pPr>
              <w:jc w:val="center"/>
              <w:rPr>
                <w:rFonts w:ascii="Times New Roman" w:hAnsi="Times New Roman" w:cs="Times New Roman"/>
                <w:b/>
                <w:bCs/>
                <w:sz w:val="24"/>
              </w:rPr>
            </w:pPr>
            <w:r w:rsidRPr="00A7425B">
              <w:rPr>
                <w:rFonts w:ascii="Times New Roman" w:hAnsi="Times New Roman" w:cs="Times New Roman"/>
                <w:b/>
                <w:bCs/>
                <w:sz w:val="24"/>
              </w:rPr>
              <w:t>Количество календарных дней</w:t>
            </w:r>
          </w:p>
        </w:tc>
      </w:tr>
      <w:tr w:rsidR="00A7425B" w14:paraId="12F0FD11" w14:textId="77777777" w:rsidTr="00A7425B">
        <w:tc>
          <w:tcPr>
            <w:tcW w:w="3190" w:type="dxa"/>
          </w:tcPr>
          <w:p w14:paraId="24F6ABEC" w14:textId="63DFCAD0" w:rsidR="00A7425B" w:rsidRDefault="00A7425B" w:rsidP="00152FDA">
            <w:pPr>
              <w:jc w:val="both"/>
              <w:rPr>
                <w:rFonts w:ascii="Times New Roman" w:hAnsi="Times New Roman" w:cs="Times New Roman"/>
                <w:sz w:val="24"/>
              </w:rPr>
            </w:pPr>
            <w:r>
              <w:rPr>
                <w:rFonts w:ascii="Times New Roman" w:hAnsi="Times New Roman" w:cs="Times New Roman"/>
                <w:sz w:val="24"/>
              </w:rPr>
              <w:t xml:space="preserve">Осенние </w:t>
            </w:r>
          </w:p>
        </w:tc>
        <w:tc>
          <w:tcPr>
            <w:tcW w:w="3190" w:type="dxa"/>
          </w:tcPr>
          <w:p w14:paraId="262E438B" w14:textId="0667EAC8" w:rsidR="00A7425B" w:rsidRDefault="00A7425B" w:rsidP="00152FDA">
            <w:pPr>
              <w:jc w:val="both"/>
              <w:rPr>
                <w:rFonts w:ascii="Times New Roman" w:hAnsi="Times New Roman" w:cs="Times New Roman"/>
                <w:sz w:val="24"/>
              </w:rPr>
            </w:pPr>
            <w:r>
              <w:rPr>
                <w:rFonts w:ascii="Times New Roman" w:hAnsi="Times New Roman" w:cs="Times New Roman"/>
                <w:sz w:val="24"/>
              </w:rPr>
              <w:t>С 29.10.2022-6.11.2022</w:t>
            </w:r>
          </w:p>
        </w:tc>
        <w:tc>
          <w:tcPr>
            <w:tcW w:w="3191" w:type="dxa"/>
          </w:tcPr>
          <w:p w14:paraId="57E1F7EC" w14:textId="2D093842" w:rsidR="00A7425B" w:rsidRDefault="00A7425B" w:rsidP="00A7425B">
            <w:pPr>
              <w:jc w:val="center"/>
              <w:rPr>
                <w:rFonts w:ascii="Times New Roman" w:hAnsi="Times New Roman" w:cs="Times New Roman"/>
                <w:sz w:val="24"/>
              </w:rPr>
            </w:pPr>
            <w:r>
              <w:rPr>
                <w:rFonts w:ascii="Times New Roman" w:hAnsi="Times New Roman" w:cs="Times New Roman"/>
                <w:sz w:val="24"/>
              </w:rPr>
              <w:t>9</w:t>
            </w:r>
          </w:p>
        </w:tc>
      </w:tr>
      <w:tr w:rsidR="00A7425B" w14:paraId="0C79455F" w14:textId="77777777" w:rsidTr="00A7425B">
        <w:tc>
          <w:tcPr>
            <w:tcW w:w="3190" w:type="dxa"/>
          </w:tcPr>
          <w:p w14:paraId="422930F8" w14:textId="5D2433E7" w:rsidR="00A7425B" w:rsidRDefault="00A7425B" w:rsidP="00152FDA">
            <w:pPr>
              <w:jc w:val="both"/>
              <w:rPr>
                <w:rFonts w:ascii="Times New Roman" w:hAnsi="Times New Roman" w:cs="Times New Roman"/>
                <w:sz w:val="24"/>
              </w:rPr>
            </w:pPr>
            <w:r>
              <w:rPr>
                <w:rFonts w:ascii="Times New Roman" w:hAnsi="Times New Roman" w:cs="Times New Roman"/>
                <w:sz w:val="24"/>
              </w:rPr>
              <w:t xml:space="preserve">Зимние </w:t>
            </w:r>
          </w:p>
        </w:tc>
        <w:tc>
          <w:tcPr>
            <w:tcW w:w="3190" w:type="dxa"/>
          </w:tcPr>
          <w:p w14:paraId="414871FC" w14:textId="22084E3B" w:rsidR="00A7425B" w:rsidRDefault="00A7425B" w:rsidP="00152FDA">
            <w:pPr>
              <w:jc w:val="both"/>
              <w:rPr>
                <w:rFonts w:ascii="Times New Roman" w:hAnsi="Times New Roman" w:cs="Times New Roman"/>
                <w:sz w:val="24"/>
              </w:rPr>
            </w:pPr>
            <w:r>
              <w:rPr>
                <w:rFonts w:ascii="Times New Roman" w:hAnsi="Times New Roman" w:cs="Times New Roman"/>
                <w:sz w:val="24"/>
              </w:rPr>
              <w:t>С 30.12.2022-8.01.2023</w:t>
            </w:r>
          </w:p>
        </w:tc>
        <w:tc>
          <w:tcPr>
            <w:tcW w:w="3191" w:type="dxa"/>
          </w:tcPr>
          <w:p w14:paraId="1349ACDD" w14:textId="3334FE50" w:rsidR="00A7425B" w:rsidRDefault="00A7425B" w:rsidP="00A7425B">
            <w:pPr>
              <w:jc w:val="center"/>
              <w:rPr>
                <w:rFonts w:ascii="Times New Roman" w:hAnsi="Times New Roman" w:cs="Times New Roman"/>
                <w:sz w:val="24"/>
              </w:rPr>
            </w:pPr>
            <w:r>
              <w:rPr>
                <w:rFonts w:ascii="Times New Roman" w:hAnsi="Times New Roman" w:cs="Times New Roman"/>
                <w:sz w:val="24"/>
              </w:rPr>
              <w:t>10</w:t>
            </w:r>
          </w:p>
        </w:tc>
      </w:tr>
      <w:tr w:rsidR="00A7425B" w14:paraId="19280692" w14:textId="77777777" w:rsidTr="00A7425B">
        <w:tc>
          <w:tcPr>
            <w:tcW w:w="3190" w:type="dxa"/>
          </w:tcPr>
          <w:p w14:paraId="23671200" w14:textId="03B8A1BD" w:rsidR="00A7425B" w:rsidRDefault="00A7425B" w:rsidP="00152FDA">
            <w:pPr>
              <w:jc w:val="both"/>
              <w:rPr>
                <w:rFonts w:ascii="Times New Roman" w:hAnsi="Times New Roman" w:cs="Times New Roman"/>
                <w:sz w:val="24"/>
              </w:rPr>
            </w:pPr>
            <w:r>
              <w:rPr>
                <w:rFonts w:ascii="Times New Roman" w:hAnsi="Times New Roman" w:cs="Times New Roman"/>
                <w:sz w:val="24"/>
              </w:rPr>
              <w:t xml:space="preserve">Весенние </w:t>
            </w:r>
          </w:p>
        </w:tc>
        <w:tc>
          <w:tcPr>
            <w:tcW w:w="3190" w:type="dxa"/>
          </w:tcPr>
          <w:p w14:paraId="442A3E3A" w14:textId="055B5F89" w:rsidR="00A7425B" w:rsidRDefault="00A7425B" w:rsidP="00152FDA">
            <w:pPr>
              <w:jc w:val="both"/>
              <w:rPr>
                <w:rFonts w:ascii="Times New Roman" w:hAnsi="Times New Roman" w:cs="Times New Roman"/>
                <w:sz w:val="24"/>
              </w:rPr>
            </w:pPr>
            <w:r>
              <w:rPr>
                <w:rFonts w:ascii="Times New Roman" w:hAnsi="Times New Roman" w:cs="Times New Roman"/>
                <w:sz w:val="24"/>
              </w:rPr>
              <w:t>С 25.03.2023-02.04.2023</w:t>
            </w:r>
          </w:p>
        </w:tc>
        <w:tc>
          <w:tcPr>
            <w:tcW w:w="3191" w:type="dxa"/>
          </w:tcPr>
          <w:p w14:paraId="23A201B3" w14:textId="1D6CC298" w:rsidR="00A7425B" w:rsidRDefault="00A7425B" w:rsidP="00A7425B">
            <w:pPr>
              <w:jc w:val="center"/>
              <w:rPr>
                <w:rFonts w:ascii="Times New Roman" w:hAnsi="Times New Roman" w:cs="Times New Roman"/>
                <w:sz w:val="24"/>
              </w:rPr>
            </w:pPr>
            <w:r>
              <w:rPr>
                <w:rFonts w:ascii="Times New Roman" w:hAnsi="Times New Roman" w:cs="Times New Roman"/>
                <w:sz w:val="24"/>
              </w:rPr>
              <w:t>9</w:t>
            </w:r>
          </w:p>
        </w:tc>
      </w:tr>
      <w:tr w:rsidR="00A7425B" w14:paraId="113F3E7C" w14:textId="77777777" w:rsidTr="00A7425B">
        <w:tc>
          <w:tcPr>
            <w:tcW w:w="3190" w:type="dxa"/>
          </w:tcPr>
          <w:p w14:paraId="367AA468" w14:textId="4E4D8222" w:rsidR="00A7425B" w:rsidRDefault="00A7425B" w:rsidP="00152FDA">
            <w:pPr>
              <w:jc w:val="both"/>
              <w:rPr>
                <w:rFonts w:ascii="Times New Roman" w:hAnsi="Times New Roman" w:cs="Times New Roman"/>
                <w:sz w:val="24"/>
              </w:rPr>
            </w:pPr>
            <w:r>
              <w:rPr>
                <w:rFonts w:ascii="Times New Roman" w:hAnsi="Times New Roman" w:cs="Times New Roman"/>
                <w:sz w:val="24"/>
              </w:rPr>
              <w:t xml:space="preserve">Летние </w:t>
            </w:r>
          </w:p>
        </w:tc>
        <w:tc>
          <w:tcPr>
            <w:tcW w:w="3190" w:type="dxa"/>
          </w:tcPr>
          <w:p w14:paraId="1A01EBCC" w14:textId="4EF2E64B" w:rsidR="00A7425B" w:rsidRDefault="00A7425B" w:rsidP="00152FDA">
            <w:pPr>
              <w:jc w:val="both"/>
              <w:rPr>
                <w:rFonts w:ascii="Times New Roman" w:hAnsi="Times New Roman" w:cs="Times New Roman"/>
                <w:sz w:val="24"/>
              </w:rPr>
            </w:pPr>
            <w:r>
              <w:rPr>
                <w:rFonts w:ascii="Times New Roman" w:hAnsi="Times New Roman" w:cs="Times New Roman"/>
                <w:sz w:val="24"/>
              </w:rPr>
              <w:t>С 26.05.2023-31.08.2023</w:t>
            </w:r>
          </w:p>
        </w:tc>
        <w:tc>
          <w:tcPr>
            <w:tcW w:w="3191" w:type="dxa"/>
          </w:tcPr>
          <w:p w14:paraId="56BFA58F" w14:textId="4BEE9AAF" w:rsidR="00A7425B" w:rsidRDefault="008A072D" w:rsidP="00A7425B">
            <w:pPr>
              <w:jc w:val="center"/>
              <w:rPr>
                <w:rFonts w:ascii="Times New Roman" w:hAnsi="Times New Roman" w:cs="Times New Roman"/>
                <w:sz w:val="24"/>
              </w:rPr>
            </w:pPr>
            <w:r>
              <w:rPr>
                <w:rFonts w:ascii="Times New Roman" w:hAnsi="Times New Roman" w:cs="Times New Roman"/>
                <w:sz w:val="24"/>
              </w:rPr>
              <w:t>97</w:t>
            </w:r>
          </w:p>
        </w:tc>
      </w:tr>
      <w:tr w:rsidR="008A072D" w14:paraId="724F49A5" w14:textId="77777777" w:rsidTr="00A7425B">
        <w:tc>
          <w:tcPr>
            <w:tcW w:w="3190" w:type="dxa"/>
          </w:tcPr>
          <w:p w14:paraId="0D5F3E7C" w14:textId="5AEF87C1" w:rsidR="008A072D" w:rsidRPr="009F5C6B" w:rsidRDefault="008A072D" w:rsidP="00152FDA">
            <w:pPr>
              <w:jc w:val="both"/>
              <w:rPr>
                <w:rFonts w:ascii="Times New Roman" w:hAnsi="Times New Roman" w:cs="Times New Roman"/>
                <w:b/>
                <w:bCs/>
                <w:sz w:val="24"/>
              </w:rPr>
            </w:pPr>
            <w:r w:rsidRPr="009F5C6B">
              <w:rPr>
                <w:rFonts w:ascii="Times New Roman" w:hAnsi="Times New Roman" w:cs="Times New Roman"/>
                <w:b/>
                <w:bCs/>
                <w:sz w:val="24"/>
              </w:rPr>
              <w:t xml:space="preserve">Итого </w:t>
            </w:r>
          </w:p>
        </w:tc>
        <w:tc>
          <w:tcPr>
            <w:tcW w:w="3190" w:type="dxa"/>
          </w:tcPr>
          <w:p w14:paraId="19ECCED3" w14:textId="77777777" w:rsidR="008A072D" w:rsidRPr="009F5C6B" w:rsidRDefault="008A072D" w:rsidP="00152FDA">
            <w:pPr>
              <w:jc w:val="both"/>
              <w:rPr>
                <w:rFonts w:ascii="Times New Roman" w:hAnsi="Times New Roman" w:cs="Times New Roman"/>
                <w:b/>
                <w:bCs/>
                <w:sz w:val="24"/>
              </w:rPr>
            </w:pPr>
          </w:p>
        </w:tc>
        <w:tc>
          <w:tcPr>
            <w:tcW w:w="3191" w:type="dxa"/>
          </w:tcPr>
          <w:p w14:paraId="2CC73BD6" w14:textId="3EF9A1DE" w:rsidR="008A072D" w:rsidRPr="009F5C6B" w:rsidRDefault="009F5C6B" w:rsidP="00A7425B">
            <w:pPr>
              <w:jc w:val="center"/>
              <w:rPr>
                <w:rFonts w:ascii="Times New Roman" w:hAnsi="Times New Roman" w:cs="Times New Roman"/>
                <w:b/>
                <w:bCs/>
                <w:sz w:val="24"/>
              </w:rPr>
            </w:pPr>
            <w:r w:rsidRPr="009F5C6B">
              <w:rPr>
                <w:rFonts w:ascii="Times New Roman" w:hAnsi="Times New Roman" w:cs="Times New Roman"/>
                <w:b/>
                <w:bCs/>
                <w:sz w:val="24"/>
              </w:rPr>
              <w:t>125</w:t>
            </w:r>
          </w:p>
        </w:tc>
      </w:tr>
    </w:tbl>
    <w:p w14:paraId="4F0D05C9" w14:textId="421CC37C" w:rsidR="00C17DD1" w:rsidRDefault="00C17DD1" w:rsidP="00152FDA">
      <w:pPr>
        <w:spacing w:after="0" w:line="240" w:lineRule="auto"/>
        <w:ind w:firstLine="708"/>
        <w:jc w:val="both"/>
        <w:rPr>
          <w:rFonts w:ascii="Times New Roman" w:hAnsi="Times New Roman" w:cs="Times New Roman"/>
          <w:sz w:val="24"/>
        </w:rPr>
      </w:pPr>
    </w:p>
    <w:p w14:paraId="648435ED" w14:textId="55BD55E1" w:rsidR="009F5C6B" w:rsidRDefault="009F5C6B" w:rsidP="00152FDA">
      <w:pPr>
        <w:spacing w:after="0" w:line="240" w:lineRule="auto"/>
        <w:ind w:firstLine="708"/>
        <w:jc w:val="both"/>
        <w:rPr>
          <w:rFonts w:ascii="Times New Roman" w:hAnsi="Times New Roman" w:cs="Times New Roman"/>
          <w:sz w:val="24"/>
        </w:rPr>
      </w:pPr>
      <w:r w:rsidRPr="00A7425B">
        <w:rPr>
          <w:rFonts w:ascii="Times New Roman" w:hAnsi="Times New Roman" w:cs="Times New Roman"/>
          <w:b/>
          <w:bCs/>
          <w:sz w:val="24"/>
        </w:rPr>
        <w:t>Сроки и продолжительность</w:t>
      </w:r>
      <w:r>
        <w:rPr>
          <w:rFonts w:ascii="Times New Roman" w:hAnsi="Times New Roman" w:cs="Times New Roman"/>
          <w:b/>
          <w:bCs/>
          <w:sz w:val="24"/>
        </w:rPr>
        <w:t xml:space="preserve"> учебных дней</w:t>
      </w:r>
    </w:p>
    <w:tbl>
      <w:tblPr>
        <w:tblStyle w:val="ab"/>
        <w:tblW w:w="0" w:type="auto"/>
        <w:tblLook w:val="04A0" w:firstRow="1" w:lastRow="0" w:firstColumn="1" w:lastColumn="0" w:noHBand="0" w:noVBand="1"/>
      </w:tblPr>
      <w:tblGrid>
        <w:gridCol w:w="2392"/>
        <w:gridCol w:w="2393"/>
        <w:gridCol w:w="2393"/>
        <w:gridCol w:w="2393"/>
      </w:tblGrid>
      <w:tr w:rsidR="009F5C6B" w14:paraId="63AA9788" w14:textId="77777777" w:rsidTr="009F5C6B">
        <w:tc>
          <w:tcPr>
            <w:tcW w:w="2392" w:type="dxa"/>
          </w:tcPr>
          <w:p w14:paraId="6B439CA5" w14:textId="33F93053" w:rsidR="009F5C6B" w:rsidRPr="00EE340E" w:rsidRDefault="009F5C6B" w:rsidP="00EE340E">
            <w:pPr>
              <w:jc w:val="center"/>
              <w:rPr>
                <w:rFonts w:ascii="Times New Roman" w:hAnsi="Times New Roman" w:cs="Times New Roman"/>
                <w:b/>
                <w:bCs/>
                <w:sz w:val="24"/>
              </w:rPr>
            </w:pPr>
            <w:r w:rsidRPr="00EE340E">
              <w:rPr>
                <w:rFonts w:ascii="Times New Roman" w:hAnsi="Times New Roman" w:cs="Times New Roman"/>
                <w:b/>
                <w:bCs/>
                <w:sz w:val="24"/>
              </w:rPr>
              <w:t>Четверть</w:t>
            </w:r>
          </w:p>
        </w:tc>
        <w:tc>
          <w:tcPr>
            <w:tcW w:w="2393" w:type="dxa"/>
          </w:tcPr>
          <w:p w14:paraId="1BDD5E81" w14:textId="2A42B029" w:rsidR="009F5C6B" w:rsidRPr="00EE340E" w:rsidRDefault="009F5C6B" w:rsidP="00EE340E">
            <w:pPr>
              <w:jc w:val="center"/>
              <w:rPr>
                <w:rFonts w:ascii="Times New Roman" w:hAnsi="Times New Roman" w:cs="Times New Roman"/>
                <w:b/>
                <w:bCs/>
                <w:sz w:val="24"/>
              </w:rPr>
            </w:pPr>
            <w:r w:rsidRPr="00EE340E">
              <w:rPr>
                <w:rFonts w:ascii="Times New Roman" w:hAnsi="Times New Roman" w:cs="Times New Roman"/>
                <w:b/>
                <w:bCs/>
                <w:sz w:val="24"/>
              </w:rPr>
              <w:t>Дата начала и окончания четверти</w:t>
            </w:r>
          </w:p>
        </w:tc>
        <w:tc>
          <w:tcPr>
            <w:tcW w:w="2393" w:type="dxa"/>
          </w:tcPr>
          <w:p w14:paraId="167F3862" w14:textId="0A7F35A7" w:rsidR="009F5C6B" w:rsidRPr="00EE340E" w:rsidRDefault="009F5C6B" w:rsidP="00EE340E">
            <w:pPr>
              <w:jc w:val="center"/>
              <w:rPr>
                <w:rFonts w:ascii="Times New Roman" w:hAnsi="Times New Roman" w:cs="Times New Roman"/>
                <w:b/>
                <w:bCs/>
                <w:sz w:val="24"/>
              </w:rPr>
            </w:pPr>
            <w:r w:rsidRPr="00EE340E">
              <w:rPr>
                <w:rFonts w:ascii="Times New Roman" w:hAnsi="Times New Roman" w:cs="Times New Roman"/>
                <w:b/>
                <w:bCs/>
                <w:sz w:val="24"/>
              </w:rPr>
              <w:t>Количество недель</w:t>
            </w:r>
          </w:p>
        </w:tc>
        <w:tc>
          <w:tcPr>
            <w:tcW w:w="2393" w:type="dxa"/>
          </w:tcPr>
          <w:p w14:paraId="29A2BFF3" w14:textId="74CF5154" w:rsidR="009F5C6B" w:rsidRPr="00EE340E" w:rsidRDefault="009F5C6B" w:rsidP="00EE340E">
            <w:pPr>
              <w:jc w:val="center"/>
              <w:rPr>
                <w:rFonts w:ascii="Times New Roman" w:hAnsi="Times New Roman" w:cs="Times New Roman"/>
                <w:b/>
                <w:bCs/>
                <w:sz w:val="24"/>
              </w:rPr>
            </w:pPr>
            <w:r w:rsidRPr="00EE340E">
              <w:rPr>
                <w:rFonts w:ascii="Times New Roman" w:hAnsi="Times New Roman" w:cs="Times New Roman"/>
                <w:b/>
                <w:bCs/>
                <w:sz w:val="24"/>
              </w:rPr>
              <w:t>Количество учебных дней</w:t>
            </w:r>
          </w:p>
        </w:tc>
      </w:tr>
      <w:tr w:rsidR="009F5C6B" w14:paraId="5660573D" w14:textId="77777777" w:rsidTr="009F5C6B">
        <w:tc>
          <w:tcPr>
            <w:tcW w:w="2392" w:type="dxa"/>
          </w:tcPr>
          <w:p w14:paraId="22841679" w14:textId="7119232C" w:rsidR="009F5C6B" w:rsidRDefault="009F5C6B" w:rsidP="00152FDA">
            <w:pPr>
              <w:jc w:val="both"/>
              <w:rPr>
                <w:rFonts w:ascii="Times New Roman" w:hAnsi="Times New Roman" w:cs="Times New Roman"/>
                <w:sz w:val="24"/>
              </w:rPr>
            </w:pPr>
            <w:r>
              <w:rPr>
                <w:rFonts w:ascii="Times New Roman" w:hAnsi="Times New Roman" w:cs="Times New Roman"/>
                <w:sz w:val="24"/>
              </w:rPr>
              <w:t>1 четверть</w:t>
            </w:r>
          </w:p>
        </w:tc>
        <w:tc>
          <w:tcPr>
            <w:tcW w:w="2393" w:type="dxa"/>
          </w:tcPr>
          <w:p w14:paraId="405EE02C" w14:textId="11C7F3AA" w:rsidR="009F5C6B" w:rsidRDefault="009F5C6B" w:rsidP="00152FDA">
            <w:pPr>
              <w:jc w:val="both"/>
              <w:rPr>
                <w:rFonts w:ascii="Times New Roman" w:hAnsi="Times New Roman" w:cs="Times New Roman"/>
                <w:sz w:val="24"/>
              </w:rPr>
            </w:pPr>
            <w:r>
              <w:rPr>
                <w:rFonts w:ascii="Times New Roman" w:hAnsi="Times New Roman" w:cs="Times New Roman"/>
                <w:sz w:val="24"/>
              </w:rPr>
              <w:t>01.09-28.10.2022</w:t>
            </w:r>
          </w:p>
        </w:tc>
        <w:tc>
          <w:tcPr>
            <w:tcW w:w="2393" w:type="dxa"/>
          </w:tcPr>
          <w:p w14:paraId="12CAC504" w14:textId="11520D11" w:rsidR="009F5C6B" w:rsidRDefault="009F5C6B" w:rsidP="00152FDA">
            <w:pPr>
              <w:jc w:val="both"/>
              <w:rPr>
                <w:rFonts w:ascii="Times New Roman" w:hAnsi="Times New Roman" w:cs="Times New Roman"/>
                <w:sz w:val="24"/>
              </w:rPr>
            </w:pPr>
            <w:r>
              <w:rPr>
                <w:rFonts w:ascii="Times New Roman" w:hAnsi="Times New Roman" w:cs="Times New Roman"/>
                <w:sz w:val="24"/>
              </w:rPr>
              <w:t>8</w:t>
            </w:r>
          </w:p>
        </w:tc>
        <w:tc>
          <w:tcPr>
            <w:tcW w:w="2393" w:type="dxa"/>
          </w:tcPr>
          <w:p w14:paraId="07F4D371" w14:textId="724EB28E" w:rsidR="009F5C6B" w:rsidRDefault="009F5C6B" w:rsidP="00152FDA">
            <w:pPr>
              <w:jc w:val="both"/>
              <w:rPr>
                <w:rFonts w:ascii="Times New Roman" w:hAnsi="Times New Roman" w:cs="Times New Roman"/>
                <w:sz w:val="24"/>
              </w:rPr>
            </w:pPr>
            <w:r>
              <w:rPr>
                <w:rFonts w:ascii="Times New Roman" w:hAnsi="Times New Roman" w:cs="Times New Roman"/>
                <w:sz w:val="24"/>
              </w:rPr>
              <w:t>42</w:t>
            </w:r>
          </w:p>
        </w:tc>
      </w:tr>
      <w:tr w:rsidR="009F5C6B" w14:paraId="0C5AFEDE" w14:textId="77777777" w:rsidTr="009F5C6B">
        <w:tc>
          <w:tcPr>
            <w:tcW w:w="2392" w:type="dxa"/>
          </w:tcPr>
          <w:p w14:paraId="48FF9A0C" w14:textId="3E3AB81F" w:rsidR="009F5C6B" w:rsidRDefault="009F5C6B" w:rsidP="00152FDA">
            <w:pPr>
              <w:jc w:val="both"/>
              <w:rPr>
                <w:rFonts w:ascii="Times New Roman" w:hAnsi="Times New Roman" w:cs="Times New Roman"/>
                <w:sz w:val="24"/>
              </w:rPr>
            </w:pPr>
            <w:r>
              <w:rPr>
                <w:rFonts w:ascii="Times New Roman" w:hAnsi="Times New Roman" w:cs="Times New Roman"/>
                <w:sz w:val="24"/>
              </w:rPr>
              <w:t>2 четверть</w:t>
            </w:r>
          </w:p>
        </w:tc>
        <w:tc>
          <w:tcPr>
            <w:tcW w:w="2393" w:type="dxa"/>
          </w:tcPr>
          <w:p w14:paraId="10C5A4DD" w14:textId="48D76282" w:rsidR="009F5C6B" w:rsidRDefault="009F5C6B" w:rsidP="00152FDA">
            <w:pPr>
              <w:jc w:val="both"/>
              <w:rPr>
                <w:rFonts w:ascii="Times New Roman" w:hAnsi="Times New Roman" w:cs="Times New Roman"/>
                <w:sz w:val="24"/>
              </w:rPr>
            </w:pPr>
            <w:r>
              <w:rPr>
                <w:rFonts w:ascii="Times New Roman" w:hAnsi="Times New Roman" w:cs="Times New Roman"/>
                <w:sz w:val="24"/>
              </w:rPr>
              <w:t>07.11.-29.12.2022</w:t>
            </w:r>
          </w:p>
        </w:tc>
        <w:tc>
          <w:tcPr>
            <w:tcW w:w="2393" w:type="dxa"/>
          </w:tcPr>
          <w:p w14:paraId="09527859" w14:textId="77FC376C" w:rsidR="009F5C6B" w:rsidRDefault="009F5C6B" w:rsidP="00152FDA">
            <w:pPr>
              <w:jc w:val="both"/>
              <w:rPr>
                <w:rFonts w:ascii="Times New Roman" w:hAnsi="Times New Roman" w:cs="Times New Roman"/>
                <w:sz w:val="24"/>
              </w:rPr>
            </w:pPr>
            <w:r>
              <w:rPr>
                <w:rFonts w:ascii="Times New Roman" w:hAnsi="Times New Roman" w:cs="Times New Roman"/>
                <w:sz w:val="24"/>
              </w:rPr>
              <w:t>8</w:t>
            </w:r>
          </w:p>
        </w:tc>
        <w:tc>
          <w:tcPr>
            <w:tcW w:w="2393" w:type="dxa"/>
          </w:tcPr>
          <w:p w14:paraId="3BDF9B70" w14:textId="14977437" w:rsidR="009F5C6B" w:rsidRDefault="009F5C6B" w:rsidP="00152FDA">
            <w:pPr>
              <w:jc w:val="both"/>
              <w:rPr>
                <w:rFonts w:ascii="Times New Roman" w:hAnsi="Times New Roman" w:cs="Times New Roman"/>
                <w:sz w:val="24"/>
              </w:rPr>
            </w:pPr>
            <w:r>
              <w:rPr>
                <w:rFonts w:ascii="Times New Roman" w:hAnsi="Times New Roman" w:cs="Times New Roman"/>
                <w:sz w:val="24"/>
              </w:rPr>
              <w:t>39</w:t>
            </w:r>
          </w:p>
        </w:tc>
      </w:tr>
      <w:tr w:rsidR="009F5C6B" w14:paraId="5EC93854" w14:textId="77777777" w:rsidTr="009F5C6B">
        <w:tc>
          <w:tcPr>
            <w:tcW w:w="2392" w:type="dxa"/>
          </w:tcPr>
          <w:p w14:paraId="19F042B3" w14:textId="12E6DB45" w:rsidR="009F5C6B" w:rsidRDefault="009F5C6B" w:rsidP="00152FDA">
            <w:pPr>
              <w:jc w:val="both"/>
              <w:rPr>
                <w:rFonts w:ascii="Times New Roman" w:hAnsi="Times New Roman" w:cs="Times New Roman"/>
                <w:sz w:val="24"/>
              </w:rPr>
            </w:pPr>
            <w:r>
              <w:rPr>
                <w:rFonts w:ascii="Times New Roman" w:hAnsi="Times New Roman" w:cs="Times New Roman"/>
                <w:sz w:val="24"/>
              </w:rPr>
              <w:t xml:space="preserve">3 четверть </w:t>
            </w:r>
          </w:p>
        </w:tc>
        <w:tc>
          <w:tcPr>
            <w:tcW w:w="2393" w:type="dxa"/>
          </w:tcPr>
          <w:p w14:paraId="313B7B69" w14:textId="148AF0EA" w:rsidR="009F5C6B" w:rsidRDefault="009F5C6B" w:rsidP="00152FDA">
            <w:pPr>
              <w:jc w:val="both"/>
              <w:rPr>
                <w:rFonts w:ascii="Times New Roman" w:hAnsi="Times New Roman" w:cs="Times New Roman"/>
                <w:sz w:val="24"/>
              </w:rPr>
            </w:pPr>
            <w:r>
              <w:rPr>
                <w:rFonts w:ascii="Times New Roman" w:hAnsi="Times New Roman" w:cs="Times New Roman"/>
                <w:sz w:val="24"/>
              </w:rPr>
              <w:t>09.01.-24.03.2023</w:t>
            </w:r>
          </w:p>
        </w:tc>
        <w:tc>
          <w:tcPr>
            <w:tcW w:w="2393" w:type="dxa"/>
          </w:tcPr>
          <w:p w14:paraId="51FA2F54" w14:textId="38A2270F" w:rsidR="009F5C6B" w:rsidRDefault="009F5C6B" w:rsidP="00152FDA">
            <w:pPr>
              <w:jc w:val="both"/>
              <w:rPr>
                <w:rFonts w:ascii="Times New Roman" w:hAnsi="Times New Roman" w:cs="Times New Roman"/>
                <w:sz w:val="24"/>
              </w:rPr>
            </w:pPr>
            <w:r>
              <w:rPr>
                <w:rFonts w:ascii="Times New Roman" w:hAnsi="Times New Roman" w:cs="Times New Roman"/>
                <w:sz w:val="24"/>
              </w:rPr>
              <w:t>11</w:t>
            </w:r>
          </w:p>
        </w:tc>
        <w:tc>
          <w:tcPr>
            <w:tcW w:w="2393" w:type="dxa"/>
          </w:tcPr>
          <w:p w14:paraId="05F68E99" w14:textId="0D43D89B" w:rsidR="009F5C6B" w:rsidRDefault="009F5C6B" w:rsidP="00152FDA">
            <w:pPr>
              <w:jc w:val="both"/>
              <w:rPr>
                <w:rFonts w:ascii="Times New Roman" w:hAnsi="Times New Roman" w:cs="Times New Roman"/>
                <w:sz w:val="24"/>
              </w:rPr>
            </w:pPr>
            <w:r>
              <w:rPr>
                <w:rFonts w:ascii="Times New Roman" w:hAnsi="Times New Roman" w:cs="Times New Roman"/>
                <w:sz w:val="24"/>
              </w:rPr>
              <w:t>52</w:t>
            </w:r>
          </w:p>
        </w:tc>
      </w:tr>
      <w:tr w:rsidR="009F5C6B" w14:paraId="7A9AD951" w14:textId="77777777" w:rsidTr="009F5C6B">
        <w:tc>
          <w:tcPr>
            <w:tcW w:w="2392" w:type="dxa"/>
          </w:tcPr>
          <w:p w14:paraId="6B04279F" w14:textId="45EAADEB" w:rsidR="009F5C6B" w:rsidRDefault="009F5C6B" w:rsidP="00152FDA">
            <w:pPr>
              <w:jc w:val="both"/>
              <w:rPr>
                <w:rFonts w:ascii="Times New Roman" w:hAnsi="Times New Roman" w:cs="Times New Roman"/>
                <w:sz w:val="24"/>
              </w:rPr>
            </w:pPr>
            <w:r>
              <w:rPr>
                <w:rFonts w:ascii="Times New Roman" w:hAnsi="Times New Roman" w:cs="Times New Roman"/>
                <w:sz w:val="24"/>
              </w:rPr>
              <w:t>4 четверть</w:t>
            </w:r>
          </w:p>
        </w:tc>
        <w:tc>
          <w:tcPr>
            <w:tcW w:w="2393" w:type="dxa"/>
          </w:tcPr>
          <w:p w14:paraId="1970F141" w14:textId="75033AAA" w:rsidR="009F5C6B" w:rsidRDefault="009F5C6B" w:rsidP="00152FDA">
            <w:pPr>
              <w:jc w:val="both"/>
              <w:rPr>
                <w:rFonts w:ascii="Times New Roman" w:hAnsi="Times New Roman" w:cs="Times New Roman"/>
                <w:sz w:val="24"/>
              </w:rPr>
            </w:pPr>
            <w:r>
              <w:rPr>
                <w:rFonts w:ascii="Times New Roman" w:hAnsi="Times New Roman" w:cs="Times New Roman"/>
                <w:sz w:val="24"/>
              </w:rPr>
              <w:t>03.04.-26.05.2023</w:t>
            </w:r>
          </w:p>
        </w:tc>
        <w:tc>
          <w:tcPr>
            <w:tcW w:w="2393" w:type="dxa"/>
          </w:tcPr>
          <w:p w14:paraId="1CE41312" w14:textId="72A250DB" w:rsidR="009F5C6B" w:rsidRDefault="009F5C6B" w:rsidP="00152FDA">
            <w:pPr>
              <w:jc w:val="both"/>
              <w:rPr>
                <w:rFonts w:ascii="Times New Roman" w:hAnsi="Times New Roman" w:cs="Times New Roman"/>
                <w:sz w:val="24"/>
              </w:rPr>
            </w:pPr>
            <w:r>
              <w:rPr>
                <w:rFonts w:ascii="Times New Roman" w:hAnsi="Times New Roman" w:cs="Times New Roman"/>
                <w:sz w:val="24"/>
              </w:rPr>
              <w:t>8 дня</w:t>
            </w:r>
          </w:p>
        </w:tc>
        <w:tc>
          <w:tcPr>
            <w:tcW w:w="2393" w:type="dxa"/>
          </w:tcPr>
          <w:p w14:paraId="74BC65D0" w14:textId="4A85BBCF" w:rsidR="009F5C6B" w:rsidRDefault="009F5C6B" w:rsidP="00152FDA">
            <w:pPr>
              <w:jc w:val="both"/>
              <w:rPr>
                <w:rFonts w:ascii="Times New Roman" w:hAnsi="Times New Roman" w:cs="Times New Roman"/>
                <w:sz w:val="24"/>
              </w:rPr>
            </w:pPr>
            <w:r>
              <w:rPr>
                <w:rFonts w:ascii="Times New Roman" w:hAnsi="Times New Roman" w:cs="Times New Roman"/>
                <w:sz w:val="24"/>
              </w:rPr>
              <w:t>37</w:t>
            </w:r>
          </w:p>
        </w:tc>
      </w:tr>
      <w:tr w:rsidR="009F5C6B" w14:paraId="070D095F" w14:textId="77777777" w:rsidTr="009F5C6B">
        <w:tc>
          <w:tcPr>
            <w:tcW w:w="2392" w:type="dxa"/>
          </w:tcPr>
          <w:p w14:paraId="2C696F30" w14:textId="77777777" w:rsidR="009F5C6B" w:rsidRDefault="009F5C6B" w:rsidP="00152FDA">
            <w:pPr>
              <w:jc w:val="both"/>
              <w:rPr>
                <w:rFonts w:ascii="Times New Roman" w:hAnsi="Times New Roman" w:cs="Times New Roman"/>
                <w:sz w:val="24"/>
              </w:rPr>
            </w:pPr>
          </w:p>
        </w:tc>
        <w:tc>
          <w:tcPr>
            <w:tcW w:w="2393" w:type="dxa"/>
          </w:tcPr>
          <w:p w14:paraId="63DB45FF" w14:textId="08C1A984" w:rsidR="009F5C6B" w:rsidRPr="009F5C6B" w:rsidRDefault="009F5C6B" w:rsidP="00152FDA">
            <w:pPr>
              <w:jc w:val="both"/>
              <w:rPr>
                <w:rFonts w:ascii="Times New Roman" w:hAnsi="Times New Roman" w:cs="Times New Roman"/>
                <w:b/>
                <w:bCs/>
                <w:sz w:val="24"/>
              </w:rPr>
            </w:pPr>
            <w:r>
              <w:rPr>
                <w:rFonts w:ascii="Times New Roman" w:hAnsi="Times New Roman" w:cs="Times New Roman"/>
                <w:b/>
                <w:bCs/>
                <w:sz w:val="24"/>
              </w:rPr>
              <w:t xml:space="preserve">Итого </w:t>
            </w:r>
          </w:p>
        </w:tc>
        <w:tc>
          <w:tcPr>
            <w:tcW w:w="2393" w:type="dxa"/>
          </w:tcPr>
          <w:p w14:paraId="6E19455D" w14:textId="6C778158" w:rsidR="009F5C6B" w:rsidRPr="009F5C6B" w:rsidRDefault="009F5C6B" w:rsidP="00152FDA">
            <w:pPr>
              <w:jc w:val="both"/>
              <w:rPr>
                <w:rFonts w:ascii="Times New Roman" w:hAnsi="Times New Roman" w:cs="Times New Roman"/>
                <w:b/>
                <w:bCs/>
                <w:sz w:val="24"/>
              </w:rPr>
            </w:pPr>
            <w:r w:rsidRPr="009F5C6B">
              <w:rPr>
                <w:rFonts w:ascii="Times New Roman" w:hAnsi="Times New Roman" w:cs="Times New Roman"/>
                <w:b/>
                <w:bCs/>
                <w:sz w:val="24"/>
              </w:rPr>
              <w:t>34</w:t>
            </w:r>
          </w:p>
        </w:tc>
        <w:tc>
          <w:tcPr>
            <w:tcW w:w="2393" w:type="dxa"/>
          </w:tcPr>
          <w:p w14:paraId="5A86F90B" w14:textId="7D32C02D" w:rsidR="009F5C6B" w:rsidRPr="009F5C6B" w:rsidRDefault="009F5C6B" w:rsidP="00152FDA">
            <w:pPr>
              <w:jc w:val="both"/>
              <w:rPr>
                <w:rFonts w:ascii="Times New Roman" w:hAnsi="Times New Roman" w:cs="Times New Roman"/>
                <w:b/>
                <w:bCs/>
                <w:sz w:val="24"/>
              </w:rPr>
            </w:pPr>
            <w:r w:rsidRPr="009F5C6B">
              <w:rPr>
                <w:rFonts w:ascii="Times New Roman" w:hAnsi="Times New Roman" w:cs="Times New Roman"/>
                <w:b/>
                <w:bCs/>
                <w:sz w:val="24"/>
              </w:rPr>
              <w:t>170</w:t>
            </w:r>
          </w:p>
        </w:tc>
      </w:tr>
    </w:tbl>
    <w:p w14:paraId="5A7C806D" w14:textId="77777777" w:rsidR="009F5C6B" w:rsidRDefault="009F5C6B" w:rsidP="00152FDA">
      <w:pPr>
        <w:spacing w:after="0" w:line="240" w:lineRule="auto"/>
        <w:ind w:firstLine="708"/>
        <w:jc w:val="both"/>
        <w:rPr>
          <w:rFonts w:ascii="Times New Roman" w:hAnsi="Times New Roman" w:cs="Times New Roman"/>
          <w:sz w:val="24"/>
        </w:rPr>
      </w:pPr>
    </w:p>
    <w:p w14:paraId="3C0EE865" w14:textId="77777777" w:rsidR="009F5C6B" w:rsidRDefault="009F5C6B" w:rsidP="00152FDA">
      <w:pPr>
        <w:spacing w:after="0" w:line="240" w:lineRule="auto"/>
        <w:ind w:firstLine="708"/>
        <w:jc w:val="both"/>
        <w:rPr>
          <w:rFonts w:ascii="Times New Roman" w:hAnsi="Times New Roman" w:cs="Times New Roman"/>
          <w:sz w:val="24"/>
        </w:rPr>
      </w:pPr>
    </w:p>
    <w:p w14:paraId="3BA6AA12" w14:textId="77777777" w:rsidR="001810D6" w:rsidRDefault="001810D6" w:rsidP="00152FDA">
      <w:pPr>
        <w:spacing w:after="0" w:line="240" w:lineRule="auto"/>
        <w:ind w:firstLine="708"/>
        <w:jc w:val="both"/>
        <w:rPr>
          <w:rFonts w:ascii="Times New Roman" w:hAnsi="Times New Roman" w:cs="Times New Roman"/>
          <w:sz w:val="24"/>
        </w:rPr>
      </w:pPr>
      <w:r w:rsidRPr="001810D6">
        <w:rPr>
          <w:rFonts w:ascii="Times New Roman" w:hAnsi="Times New Roman" w:cs="Times New Roman"/>
          <w:b/>
          <w:sz w:val="24"/>
        </w:rPr>
        <w:t>Сроки проведения промежуточной аттестации:</w:t>
      </w:r>
    </w:p>
    <w:p w14:paraId="3806C8D3" w14:textId="4A5A5BB9" w:rsidR="00F005F0" w:rsidRPr="00882128" w:rsidRDefault="001810D6" w:rsidP="00F005F0">
      <w:pPr>
        <w:spacing w:after="0" w:line="240" w:lineRule="auto"/>
        <w:jc w:val="both"/>
        <w:rPr>
          <w:rStyle w:val="11"/>
          <w:rFonts w:ascii="Times New Roman" w:hAnsi="Times New Roman" w:cs="Times New Roman"/>
          <w:b/>
          <w:bCs/>
          <w:color w:val="auto"/>
          <w:sz w:val="24"/>
          <w:szCs w:val="24"/>
        </w:rPr>
      </w:pPr>
      <w:r w:rsidRPr="001810D6">
        <w:rPr>
          <w:rFonts w:ascii="Times New Roman" w:hAnsi="Times New Roman" w:cs="Times New Roman"/>
          <w:sz w:val="24"/>
        </w:rPr>
        <w:t xml:space="preserve">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обучающихся (часть 1 статьи 58 Федерального закона № 273-ФЗ). Формы, периодичность и порядок проведения текущего контроля успеваемости и промежуточной аттестации обучающихся определяется Школой самостоятельно (пункт 10 части 3 статьи 38 Федерального закона № 273- ФЗ). </w:t>
      </w:r>
    </w:p>
    <w:p w14:paraId="03D747F0" w14:textId="77531BB1" w:rsidR="001810D6" w:rsidRDefault="00F005F0" w:rsidP="00F005F0">
      <w:pPr>
        <w:spacing w:after="0" w:line="240" w:lineRule="auto"/>
        <w:ind w:firstLine="708"/>
        <w:jc w:val="both"/>
        <w:rPr>
          <w:rFonts w:ascii="Times New Roman" w:hAnsi="Times New Roman" w:cs="Times New Roman"/>
          <w:sz w:val="24"/>
        </w:rPr>
      </w:pPr>
      <w:r>
        <w:rPr>
          <w:rFonts w:ascii="Times New Roman" w:eastAsia="Times New Roman" w:hAnsi="Times New Roman" w:cs="Times New Roman"/>
          <w:sz w:val="24"/>
          <w:szCs w:val="24"/>
          <w:lang w:eastAsia="ru-RU"/>
        </w:rPr>
        <w:t>Промежуточной аттестацией в МОУ ИРМО «Горячеключевская СОШ» считается средний балл, полученный обучающимся по итогам четвертных отметок  и годовой отметки.</w:t>
      </w:r>
    </w:p>
    <w:p w14:paraId="28ED9A22" w14:textId="77777777" w:rsidR="001810D6" w:rsidRDefault="001810D6" w:rsidP="00152FDA">
      <w:pPr>
        <w:spacing w:after="0" w:line="240" w:lineRule="auto"/>
        <w:ind w:firstLine="708"/>
        <w:jc w:val="both"/>
        <w:rPr>
          <w:rFonts w:ascii="Times New Roman" w:hAnsi="Times New Roman" w:cs="Times New Roman"/>
          <w:sz w:val="24"/>
        </w:rPr>
      </w:pPr>
      <w:r w:rsidRPr="001810D6">
        <w:rPr>
          <w:rFonts w:ascii="Times New Roman" w:hAnsi="Times New Roman" w:cs="Times New Roman"/>
          <w:sz w:val="24"/>
        </w:rPr>
        <w:t xml:space="preserve">Проведение государственной итоговой аттестации в 9 и 11 классах </w:t>
      </w:r>
    </w:p>
    <w:p w14:paraId="3E3ED907" w14:textId="04F6D446" w:rsidR="001810D6" w:rsidRDefault="001810D6" w:rsidP="00152FDA">
      <w:pPr>
        <w:spacing w:after="0" w:line="240" w:lineRule="auto"/>
        <w:ind w:firstLine="708"/>
        <w:jc w:val="both"/>
        <w:rPr>
          <w:rFonts w:ascii="Times New Roman" w:hAnsi="Times New Roman" w:cs="Times New Roman"/>
          <w:sz w:val="24"/>
        </w:rPr>
      </w:pPr>
      <w:r w:rsidRPr="001810D6">
        <w:rPr>
          <w:rFonts w:ascii="Times New Roman" w:hAnsi="Times New Roman" w:cs="Times New Roman"/>
          <w:sz w:val="24"/>
        </w:rPr>
        <w:lastRenderedPageBreak/>
        <w:t>Сроки проведения государственной итоговой аттестации обучающихся 9-х классов устанавливаются Министерством просвещения Российской Федерации (Минпросвещения России) и Федеральной службой по надзору в сфере образования и науки (Рособрнадзор).</w:t>
      </w:r>
    </w:p>
    <w:p w14:paraId="0C3A318A" w14:textId="2F8B1FC6" w:rsidR="00C17DD1" w:rsidRDefault="00C17DD1" w:rsidP="00152FDA">
      <w:pPr>
        <w:spacing w:after="0" w:line="240" w:lineRule="auto"/>
        <w:ind w:firstLine="708"/>
        <w:jc w:val="both"/>
        <w:rPr>
          <w:rFonts w:ascii="Times New Roman" w:hAnsi="Times New Roman" w:cs="Times New Roman"/>
          <w:sz w:val="24"/>
        </w:rPr>
      </w:pPr>
    </w:p>
    <w:p w14:paraId="0C18B0BF" w14:textId="77777777" w:rsidR="00052576" w:rsidRDefault="00052576" w:rsidP="00152FDA">
      <w:pPr>
        <w:spacing w:after="0" w:line="240" w:lineRule="auto"/>
        <w:ind w:firstLine="708"/>
        <w:jc w:val="both"/>
        <w:rPr>
          <w:rFonts w:ascii="Times New Roman" w:hAnsi="Times New Roman" w:cs="Times New Roman"/>
          <w:sz w:val="24"/>
        </w:rPr>
      </w:pPr>
    </w:p>
    <w:p w14:paraId="10DF5548" w14:textId="17D58AAE" w:rsidR="00C17DD1" w:rsidRPr="008F1EBF" w:rsidRDefault="00052576" w:rsidP="00152FDA">
      <w:pPr>
        <w:spacing w:after="0" w:line="240" w:lineRule="auto"/>
        <w:ind w:firstLine="708"/>
        <w:jc w:val="both"/>
        <w:rPr>
          <w:rFonts w:ascii="Times New Roman" w:hAnsi="Times New Roman" w:cs="Times New Roman"/>
          <w:b/>
          <w:caps/>
          <w:sz w:val="24"/>
        </w:rPr>
      </w:pPr>
      <w:r w:rsidRPr="008F1EBF">
        <w:rPr>
          <w:rFonts w:ascii="Times New Roman" w:hAnsi="Times New Roman" w:cs="Times New Roman"/>
          <w:b/>
          <w:caps/>
          <w:sz w:val="24"/>
        </w:rPr>
        <w:t>3.4. Календарный план воспитательной работы</w:t>
      </w:r>
    </w:p>
    <w:p w14:paraId="24A64A59" w14:textId="77777777" w:rsidR="00D832A4" w:rsidRDefault="00D832A4" w:rsidP="00152FDA">
      <w:pPr>
        <w:spacing w:after="0" w:line="240" w:lineRule="auto"/>
        <w:ind w:firstLine="708"/>
        <w:jc w:val="both"/>
        <w:rPr>
          <w:rFonts w:ascii="Times New Roman" w:hAnsi="Times New Roman" w:cs="Times New Roman"/>
          <w:sz w:val="24"/>
        </w:rPr>
      </w:pPr>
    </w:p>
    <w:tbl>
      <w:tblPr>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70"/>
        <w:gridCol w:w="1418"/>
        <w:gridCol w:w="141"/>
        <w:gridCol w:w="1701"/>
        <w:gridCol w:w="284"/>
        <w:gridCol w:w="2126"/>
      </w:tblGrid>
      <w:tr w:rsidR="000E526E" w:rsidRPr="007F0AE9" w14:paraId="2E662CE4" w14:textId="77777777" w:rsidTr="000E526E">
        <w:tc>
          <w:tcPr>
            <w:tcW w:w="9640" w:type="dxa"/>
            <w:gridSpan w:val="6"/>
            <w:tcBorders>
              <w:top w:val="single" w:sz="4" w:space="0" w:color="000000"/>
              <w:left w:val="single" w:sz="4" w:space="0" w:color="000000"/>
              <w:bottom w:val="single" w:sz="4" w:space="0" w:color="000000"/>
              <w:right w:val="single" w:sz="4" w:space="0" w:color="000000"/>
            </w:tcBorders>
          </w:tcPr>
          <w:p w14:paraId="4195C4E1" w14:textId="77777777" w:rsidR="000E526E" w:rsidRPr="007F0AE9" w:rsidRDefault="000E526E" w:rsidP="00472F4B">
            <w:pPr>
              <w:spacing w:after="0" w:line="240" w:lineRule="auto"/>
              <w:ind w:right="-1"/>
              <w:jc w:val="center"/>
              <w:rPr>
                <w:rFonts w:ascii="Times New Roman" w:eastAsia="№Е" w:hAnsi="Times New Roman" w:cs="Times New Roman"/>
                <w:b/>
                <w:bCs/>
                <w:caps/>
                <w:sz w:val="24"/>
                <w:szCs w:val="24"/>
                <w:lang w:eastAsia="ru-RU"/>
              </w:rPr>
            </w:pPr>
            <w:r w:rsidRPr="007F0AE9">
              <w:rPr>
                <w:rFonts w:ascii="Times New Roman" w:eastAsia="№Е" w:hAnsi="Times New Roman" w:cs="Times New Roman"/>
                <w:b/>
                <w:bCs/>
                <w:caps/>
                <w:sz w:val="24"/>
                <w:szCs w:val="24"/>
                <w:lang w:eastAsia="ru-RU"/>
              </w:rPr>
              <w:t>на  2022 – 2023 учебный год</w:t>
            </w:r>
          </w:p>
          <w:p w14:paraId="29AEB518" w14:textId="77777777" w:rsidR="000E526E" w:rsidRPr="007F0AE9" w:rsidRDefault="000E526E" w:rsidP="00472F4B">
            <w:pPr>
              <w:spacing w:line="240" w:lineRule="auto"/>
              <w:ind w:right="-1"/>
              <w:jc w:val="center"/>
              <w:rPr>
                <w:rFonts w:ascii="Times New Roman" w:eastAsia="№Е" w:hAnsi="Times New Roman" w:cs="Times New Roman"/>
                <w:b/>
                <w:sz w:val="24"/>
                <w:szCs w:val="24"/>
                <w:lang w:eastAsia="ru-RU"/>
              </w:rPr>
            </w:pPr>
            <w:r w:rsidRPr="007F0AE9">
              <w:rPr>
                <w:rFonts w:ascii="Times New Roman" w:eastAsia="№Е" w:hAnsi="Times New Roman" w:cs="Times New Roman"/>
                <w:b/>
                <w:sz w:val="24"/>
                <w:szCs w:val="24"/>
                <w:lang w:eastAsia="ru-RU"/>
              </w:rPr>
              <w:t>(уровень основного общего образования)</w:t>
            </w:r>
          </w:p>
        </w:tc>
      </w:tr>
      <w:tr w:rsidR="000E526E" w:rsidRPr="007F0AE9" w14:paraId="23C91359" w14:textId="77777777" w:rsidTr="000E526E">
        <w:tc>
          <w:tcPr>
            <w:tcW w:w="9640" w:type="dxa"/>
            <w:gridSpan w:val="6"/>
            <w:tcBorders>
              <w:top w:val="single" w:sz="4" w:space="0" w:color="000000"/>
              <w:left w:val="single" w:sz="4" w:space="0" w:color="000000"/>
              <w:bottom w:val="single" w:sz="4" w:space="0" w:color="000000"/>
              <w:right w:val="single" w:sz="4" w:space="0" w:color="000000"/>
            </w:tcBorders>
          </w:tcPr>
          <w:p w14:paraId="2459CAE2" w14:textId="77777777" w:rsidR="000E526E" w:rsidRPr="000E526E" w:rsidRDefault="000E526E" w:rsidP="00472F4B">
            <w:pPr>
              <w:spacing w:line="240" w:lineRule="auto"/>
              <w:ind w:right="-1"/>
              <w:jc w:val="center"/>
              <w:rPr>
                <w:rFonts w:ascii="Times New Roman" w:eastAsia="№Е" w:hAnsi="Times New Roman" w:cs="Times New Roman"/>
                <w:b/>
                <w:sz w:val="24"/>
                <w:szCs w:val="24"/>
                <w:lang w:eastAsia="ru-RU"/>
              </w:rPr>
            </w:pPr>
            <w:r w:rsidRPr="000E526E">
              <w:rPr>
                <w:rFonts w:ascii="Times New Roman" w:hAnsi="Times New Roman" w:cs="Times New Roman"/>
                <w:b/>
                <w:sz w:val="24"/>
                <w:szCs w:val="24"/>
              </w:rPr>
              <w:t>Основные школьные дела</w:t>
            </w:r>
          </w:p>
        </w:tc>
      </w:tr>
      <w:tr w:rsidR="000E526E" w:rsidRPr="007F0AE9" w14:paraId="71588DAB"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73F80F9A" w14:textId="77777777" w:rsidR="000E526E" w:rsidRPr="007F0AE9" w:rsidRDefault="000E526E" w:rsidP="00472F4B">
            <w:pPr>
              <w:spacing w:line="240" w:lineRule="auto"/>
              <w:ind w:right="-1"/>
              <w:rPr>
                <w:rFonts w:ascii="Times New Roman" w:eastAsia="№Е" w:hAnsi="Times New Roman" w:cs="Times New Roman"/>
                <w:b/>
                <w:sz w:val="24"/>
                <w:szCs w:val="24"/>
                <w:lang w:eastAsia="ru-RU"/>
              </w:rPr>
            </w:pPr>
          </w:p>
          <w:p w14:paraId="0E7B71B9" w14:textId="77777777" w:rsidR="000E526E" w:rsidRPr="007F0AE9" w:rsidRDefault="000E526E" w:rsidP="00472F4B">
            <w:pPr>
              <w:spacing w:line="240" w:lineRule="auto"/>
              <w:ind w:right="-1"/>
              <w:jc w:val="center"/>
              <w:rPr>
                <w:rFonts w:ascii="Times New Roman" w:eastAsia="№Е" w:hAnsi="Times New Roman" w:cs="Times New Roman"/>
                <w:b/>
                <w:sz w:val="24"/>
                <w:szCs w:val="24"/>
                <w:lang w:eastAsia="ru-RU"/>
              </w:rPr>
            </w:pPr>
            <w:r w:rsidRPr="007F0AE9">
              <w:rPr>
                <w:rFonts w:ascii="Times New Roman" w:eastAsia="№Е" w:hAnsi="Times New Roman" w:cs="Times New Roman"/>
                <w:b/>
                <w:sz w:val="24"/>
                <w:szCs w:val="24"/>
                <w:lang w:eastAsia="ru-RU"/>
              </w:rPr>
              <w:t>Дела,события, мероприятия</w:t>
            </w:r>
          </w:p>
        </w:tc>
        <w:tc>
          <w:tcPr>
            <w:tcW w:w="1418" w:type="dxa"/>
            <w:tcBorders>
              <w:top w:val="single" w:sz="4" w:space="0" w:color="000000"/>
              <w:left w:val="single" w:sz="4" w:space="0" w:color="000000"/>
              <w:bottom w:val="single" w:sz="4" w:space="0" w:color="000000"/>
              <w:right w:val="single" w:sz="4" w:space="0" w:color="000000"/>
            </w:tcBorders>
          </w:tcPr>
          <w:p w14:paraId="30C6738A" w14:textId="77777777" w:rsidR="000E526E" w:rsidRPr="007F0AE9" w:rsidRDefault="000E526E" w:rsidP="00472F4B">
            <w:pPr>
              <w:spacing w:line="240" w:lineRule="auto"/>
              <w:ind w:right="-1"/>
              <w:jc w:val="center"/>
              <w:rPr>
                <w:rFonts w:ascii="Times New Roman" w:eastAsia="№Е" w:hAnsi="Times New Roman" w:cs="Times New Roman"/>
                <w:b/>
                <w:sz w:val="24"/>
                <w:szCs w:val="24"/>
                <w:lang w:eastAsia="ru-RU"/>
              </w:rPr>
            </w:pPr>
          </w:p>
          <w:p w14:paraId="484B4ADA" w14:textId="77777777" w:rsidR="000E526E" w:rsidRPr="007F0AE9" w:rsidRDefault="000E526E" w:rsidP="00472F4B">
            <w:pPr>
              <w:spacing w:line="240" w:lineRule="auto"/>
              <w:ind w:right="-1"/>
              <w:jc w:val="center"/>
              <w:rPr>
                <w:rFonts w:ascii="Times New Roman" w:eastAsia="№Е" w:hAnsi="Times New Roman" w:cs="Times New Roman"/>
                <w:b/>
                <w:sz w:val="24"/>
                <w:szCs w:val="24"/>
                <w:lang w:eastAsia="ru-RU"/>
              </w:rPr>
            </w:pPr>
            <w:r w:rsidRPr="007F0AE9">
              <w:rPr>
                <w:rFonts w:ascii="Times New Roman" w:eastAsia="№Е" w:hAnsi="Times New Roman" w:cs="Times New Roman"/>
                <w:b/>
                <w:sz w:val="24"/>
                <w:szCs w:val="24"/>
                <w:lang w:eastAsia="ru-RU"/>
              </w:rPr>
              <w:t xml:space="preserve">Классы </w:t>
            </w:r>
          </w:p>
        </w:tc>
        <w:tc>
          <w:tcPr>
            <w:tcW w:w="2126" w:type="dxa"/>
            <w:gridSpan w:val="3"/>
            <w:tcBorders>
              <w:top w:val="single" w:sz="4" w:space="0" w:color="000000"/>
              <w:left w:val="single" w:sz="4" w:space="0" w:color="000000"/>
              <w:bottom w:val="single" w:sz="4" w:space="0" w:color="000000"/>
              <w:right w:val="single" w:sz="4" w:space="0" w:color="000000"/>
            </w:tcBorders>
          </w:tcPr>
          <w:p w14:paraId="0B835F3F" w14:textId="77777777" w:rsidR="000E526E" w:rsidRPr="007F0AE9" w:rsidRDefault="000E526E" w:rsidP="00472F4B">
            <w:pPr>
              <w:spacing w:after="0" w:line="240" w:lineRule="auto"/>
              <w:ind w:right="-1"/>
              <w:jc w:val="center"/>
              <w:rPr>
                <w:rFonts w:ascii="Times New Roman" w:eastAsia="№Е" w:hAnsi="Times New Roman" w:cs="Times New Roman"/>
                <w:b/>
                <w:sz w:val="24"/>
                <w:szCs w:val="24"/>
                <w:lang w:eastAsia="ru-RU"/>
              </w:rPr>
            </w:pPr>
            <w:r w:rsidRPr="007F0AE9">
              <w:rPr>
                <w:rFonts w:ascii="Times New Roman" w:eastAsia="№Е" w:hAnsi="Times New Roman" w:cs="Times New Roman"/>
                <w:b/>
                <w:sz w:val="24"/>
                <w:szCs w:val="24"/>
                <w:lang w:eastAsia="ru-RU"/>
              </w:rPr>
              <w:t xml:space="preserve">время </w:t>
            </w:r>
          </w:p>
          <w:p w14:paraId="49E9A364" w14:textId="77777777" w:rsidR="000E526E" w:rsidRPr="007F0AE9" w:rsidRDefault="000E526E" w:rsidP="00472F4B">
            <w:pPr>
              <w:spacing w:after="0" w:line="240" w:lineRule="auto"/>
              <w:ind w:right="-1"/>
              <w:jc w:val="center"/>
              <w:rPr>
                <w:rFonts w:ascii="Times New Roman" w:eastAsia="№Е" w:hAnsi="Times New Roman" w:cs="Times New Roman"/>
                <w:b/>
                <w:sz w:val="24"/>
                <w:szCs w:val="24"/>
                <w:lang w:eastAsia="ru-RU"/>
              </w:rPr>
            </w:pPr>
            <w:r w:rsidRPr="007F0AE9">
              <w:rPr>
                <w:rFonts w:ascii="Times New Roman" w:eastAsia="№Е" w:hAnsi="Times New Roman" w:cs="Times New Roman"/>
                <w:b/>
                <w:sz w:val="24"/>
                <w:szCs w:val="24"/>
                <w:lang w:eastAsia="ru-RU"/>
              </w:rPr>
              <w:t>проведения</w:t>
            </w:r>
          </w:p>
        </w:tc>
        <w:tc>
          <w:tcPr>
            <w:tcW w:w="2126" w:type="dxa"/>
            <w:tcBorders>
              <w:top w:val="single" w:sz="4" w:space="0" w:color="000000"/>
              <w:left w:val="single" w:sz="4" w:space="0" w:color="000000"/>
              <w:bottom w:val="single" w:sz="4" w:space="0" w:color="000000"/>
              <w:right w:val="single" w:sz="4" w:space="0" w:color="000000"/>
            </w:tcBorders>
          </w:tcPr>
          <w:p w14:paraId="232E1350" w14:textId="77777777" w:rsidR="000E526E" w:rsidRPr="007F0AE9" w:rsidRDefault="000E526E" w:rsidP="00472F4B">
            <w:pPr>
              <w:spacing w:line="240" w:lineRule="auto"/>
              <w:ind w:right="-1"/>
              <w:jc w:val="center"/>
              <w:rPr>
                <w:rFonts w:ascii="Times New Roman" w:eastAsia="№Е" w:hAnsi="Times New Roman" w:cs="Times New Roman"/>
                <w:b/>
                <w:sz w:val="24"/>
                <w:szCs w:val="24"/>
                <w:lang w:eastAsia="ru-RU"/>
              </w:rPr>
            </w:pPr>
          </w:p>
          <w:p w14:paraId="39A7B1B0" w14:textId="77777777" w:rsidR="000E526E" w:rsidRPr="007F0AE9" w:rsidRDefault="000E526E" w:rsidP="00472F4B">
            <w:pPr>
              <w:spacing w:line="240" w:lineRule="auto"/>
              <w:ind w:right="-1"/>
              <w:jc w:val="center"/>
              <w:rPr>
                <w:rFonts w:ascii="Times New Roman" w:eastAsia="№Е" w:hAnsi="Times New Roman" w:cs="Times New Roman"/>
                <w:b/>
                <w:sz w:val="24"/>
                <w:szCs w:val="24"/>
                <w:lang w:eastAsia="ru-RU"/>
              </w:rPr>
            </w:pPr>
            <w:r w:rsidRPr="007F0AE9">
              <w:rPr>
                <w:rFonts w:ascii="Times New Roman" w:eastAsia="№Е" w:hAnsi="Times New Roman" w:cs="Times New Roman"/>
                <w:b/>
                <w:sz w:val="24"/>
                <w:szCs w:val="24"/>
                <w:lang w:eastAsia="ru-RU"/>
              </w:rPr>
              <w:t>Ответственные</w:t>
            </w:r>
          </w:p>
        </w:tc>
      </w:tr>
      <w:tr w:rsidR="000E526E" w:rsidRPr="007F0AE9" w14:paraId="5C90C831"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6D3FC610" w14:textId="77777777" w:rsidR="000E526E" w:rsidRPr="007F0AE9" w:rsidRDefault="000E526E" w:rsidP="00472F4B">
            <w:pPr>
              <w:pStyle w:val="ParaAttribute5"/>
              <w:wordWrap/>
              <w:jc w:val="left"/>
              <w:rPr>
                <w:sz w:val="24"/>
                <w:szCs w:val="24"/>
              </w:rPr>
            </w:pPr>
            <w:r w:rsidRPr="007F0AE9">
              <w:rPr>
                <w:sz w:val="24"/>
                <w:szCs w:val="24"/>
              </w:rPr>
              <w:t>Мероприятия, посвященные Году</w:t>
            </w:r>
          </w:p>
          <w:p w14:paraId="429E5836" w14:textId="77777777" w:rsidR="000E526E" w:rsidRPr="007F0AE9" w:rsidRDefault="000E526E" w:rsidP="00472F4B">
            <w:pPr>
              <w:pStyle w:val="ParaAttribute5"/>
              <w:wordWrap/>
              <w:jc w:val="left"/>
              <w:rPr>
                <w:sz w:val="24"/>
                <w:szCs w:val="24"/>
              </w:rPr>
            </w:pPr>
            <w:r w:rsidRPr="007F0AE9">
              <w:rPr>
                <w:sz w:val="24"/>
                <w:szCs w:val="24"/>
              </w:rPr>
              <w:t>народного искусства и нематериального культурного наследия России;</w:t>
            </w:r>
          </w:p>
        </w:tc>
        <w:tc>
          <w:tcPr>
            <w:tcW w:w="1418" w:type="dxa"/>
            <w:tcBorders>
              <w:top w:val="single" w:sz="4" w:space="0" w:color="000000"/>
              <w:left w:val="single" w:sz="4" w:space="0" w:color="000000"/>
              <w:bottom w:val="single" w:sz="4" w:space="0" w:color="000000"/>
              <w:right w:val="single" w:sz="4" w:space="0" w:color="000000"/>
            </w:tcBorders>
          </w:tcPr>
          <w:p w14:paraId="4FAAE7F5" w14:textId="77777777" w:rsidR="000E526E" w:rsidRPr="007F0AE9" w:rsidRDefault="000E526E" w:rsidP="00472F4B">
            <w:pPr>
              <w:pStyle w:val="ParaAttribute3"/>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6A9181C3" w14:textId="77777777" w:rsidR="000E526E" w:rsidRPr="007F0AE9" w:rsidRDefault="000E526E" w:rsidP="00472F4B">
            <w:pPr>
              <w:pStyle w:val="ParaAttribute3"/>
              <w:wordWrap/>
              <w:jc w:val="left"/>
              <w:rPr>
                <w:sz w:val="24"/>
                <w:szCs w:val="24"/>
              </w:rPr>
            </w:pPr>
            <w:r w:rsidRPr="007F0AE9">
              <w:rPr>
                <w:sz w:val="24"/>
                <w:szCs w:val="24"/>
              </w:rPr>
              <w:t>До января 2023</w:t>
            </w:r>
          </w:p>
        </w:tc>
        <w:tc>
          <w:tcPr>
            <w:tcW w:w="2126" w:type="dxa"/>
            <w:tcBorders>
              <w:top w:val="single" w:sz="4" w:space="0" w:color="000000"/>
              <w:left w:val="single" w:sz="4" w:space="0" w:color="000000"/>
              <w:bottom w:val="single" w:sz="4" w:space="0" w:color="000000"/>
              <w:right w:val="single" w:sz="4" w:space="0" w:color="000000"/>
            </w:tcBorders>
          </w:tcPr>
          <w:p w14:paraId="6B2BF4EC"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заместитель директора </w:t>
            </w:r>
          </w:p>
          <w:p w14:paraId="105FEED5"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по ВР, </w:t>
            </w:r>
          </w:p>
          <w:p w14:paraId="4B5A26D6"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классные руководители</w:t>
            </w:r>
          </w:p>
        </w:tc>
      </w:tr>
      <w:tr w:rsidR="000E526E" w:rsidRPr="007F0AE9" w14:paraId="33F595FE"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395CE195"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Торжественная линейка «Здравствуй, школа!»</w:t>
            </w:r>
          </w:p>
          <w:p w14:paraId="3B46EC8B"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2AED5B0D"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5 - 9</w:t>
            </w:r>
          </w:p>
        </w:tc>
        <w:tc>
          <w:tcPr>
            <w:tcW w:w="2126" w:type="dxa"/>
            <w:gridSpan w:val="3"/>
            <w:tcBorders>
              <w:top w:val="single" w:sz="4" w:space="0" w:color="000000"/>
              <w:left w:val="single" w:sz="4" w:space="0" w:color="000000"/>
              <w:bottom w:val="single" w:sz="4" w:space="0" w:color="000000"/>
              <w:right w:val="single" w:sz="4" w:space="0" w:color="000000"/>
            </w:tcBorders>
          </w:tcPr>
          <w:p w14:paraId="6ECAD14B" w14:textId="77777777" w:rsidR="000E526E" w:rsidRPr="007F0AE9" w:rsidRDefault="000E526E" w:rsidP="00472F4B">
            <w:pPr>
              <w:spacing w:after="0" w:line="240" w:lineRule="auto"/>
              <w:ind w:right="-1"/>
              <w:jc w:val="center"/>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 xml:space="preserve"> сентября</w:t>
            </w:r>
          </w:p>
        </w:tc>
        <w:tc>
          <w:tcPr>
            <w:tcW w:w="2126" w:type="dxa"/>
            <w:tcBorders>
              <w:top w:val="single" w:sz="4" w:space="0" w:color="000000"/>
              <w:left w:val="single" w:sz="4" w:space="0" w:color="000000"/>
              <w:bottom w:val="single" w:sz="4" w:space="0" w:color="000000"/>
              <w:right w:val="single" w:sz="4" w:space="0" w:color="000000"/>
            </w:tcBorders>
          </w:tcPr>
          <w:p w14:paraId="75CC26B3"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заместитель директора по ВР, классные руководители</w:t>
            </w:r>
          </w:p>
        </w:tc>
      </w:tr>
      <w:tr w:rsidR="000E526E" w:rsidRPr="007F0AE9" w14:paraId="7A3D09EE"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6F87F994"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t>Церемония поднятия государственного флага под государственный гимн</w:t>
            </w:r>
          </w:p>
        </w:tc>
        <w:tc>
          <w:tcPr>
            <w:tcW w:w="1418" w:type="dxa"/>
            <w:tcBorders>
              <w:top w:val="single" w:sz="4" w:space="0" w:color="000000"/>
              <w:left w:val="single" w:sz="4" w:space="0" w:color="000000"/>
              <w:bottom w:val="single" w:sz="4" w:space="0" w:color="000000"/>
              <w:right w:val="single" w:sz="4" w:space="0" w:color="000000"/>
            </w:tcBorders>
          </w:tcPr>
          <w:p w14:paraId="4E7E8778"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671FE53A"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t xml:space="preserve">каждый учебный понедельник </w:t>
            </w:r>
          </w:p>
        </w:tc>
        <w:tc>
          <w:tcPr>
            <w:tcW w:w="2126" w:type="dxa"/>
            <w:tcBorders>
              <w:top w:val="single" w:sz="4" w:space="0" w:color="000000"/>
              <w:left w:val="single" w:sz="4" w:space="0" w:color="000000"/>
              <w:bottom w:val="single" w:sz="4" w:space="0" w:color="000000"/>
              <w:right w:val="single" w:sz="4" w:space="0" w:color="000000"/>
            </w:tcBorders>
          </w:tcPr>
          <w:p w14:paraId="4DA9CBB8"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заместитель директора </w:t>
            </w:r>
          </w:p>
          <w:p w14:paraId="05F93008"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по ВР, </w:t>
            </w:r>
          </w:p>
          <w:p w14:paraId="43B462BF"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классные руководители</w:t>
            </w:r>
          </w:p>
        </w:tc>
      </w:tr>
      <w:tr w:rsidR="000E526E" w:rsidRPr="007F0AE9" w14:paraId="22875173"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12B2F9C8" w14:textId="77777777" w:rsidR="000E526E" w:rsidRPr="007F0AE9" w:rsidRDefault="000E526E" w:rsidP="00472F4B">
            <w:pPr>
              <w:pStyle w:val="ParaAttribute5"/>
              <w:wordWrap/>
              <w:jc w:val="left"/>
              <w:rPr>
                <w:sz w:val="24"/>
                <w:szCs w:val="24"/>
              </w:rPr>
            </w:pPr>
            <w:r w:rsidRPr="007F0AE9">
              <w:rPr>
                <w:sz w:val="24"/>
                <w:szCs w:val="24"/>
              </w:rPr>
              <w:t>День окончания Второй мировой войны, День солидарности в борьбе с терроризмом.</w:t>
            </w:r>
          </w:p>
        </w:tc>
        <w:tc>
          <w:tcPr>
            <w:tcW w:w="1418" w:type="dxa"/>
            <w:tcBorders>
              <w:top w:val="single" w:sz="4" w:space="0" w:color="000000"/>
              <w:left w:val="single" w:sz="4" w:space="0" w:color="000000"/>
              <w:bottom w:val="single" w:sz="4" w:space="0" w:color="000000"/>
              <w:right w:val="single" w:sz="4" w:space="0" w:color="000000"/>
            </w:tcBorders>
          </w:tcPr>
          <w:p w14:paraId="77252D1E" w14:textId="77777777" w:rsidR="000E526E" w:rsidRPr="007F0AE9" w:rsidRDefault="000E526E" w:rsidP="00472F4B">
            <w:pPr>
              <w:pStyle w:val="ParaAttribute3"/>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6840D254" w14:textId="77777777" w:rsidR="000E526E" w:rsidRPr="007F0AE9" w:rsidRDefault="000E526E" w:rsidP="00472F4B">
            <w:pPr>
              <w:pStyle w:val="ParaAttribute3"/>
              <w:wordWrap/>
              <w:jc w:val="left"/>
              <w:rPr>
                <w:sz w:val="24"/>
                <w:szCs w:val="24"/>
              </w:rPr>
            </w:pPr>
            <w:r w:rsidRPr="007F0AE9">
              <w:rPr>
                <w:sz w:val="24"/>
                <w:szCs w:val="24"/>
              </w:rPr>
              <w:t>02.09.</w:t>
            </w:r>
          </w:p>
        </w:tc>
        <w:tc>
          <w:tcPr>
            <w:tcW w:w="2126" w:type="dxa"/>
            <w:tcBorders>
              <w:top w:val="single" w:sz="4" w:space="0" w:color="000000"/>
              <w:left w:val="single" w:sz="4" w:space="0" w:color="000000"/>
              <w:bottom w:val="single" w:sz="4" w:space="0" w:color="000000"/>
              <w:right w:val="single" w:sz="4" w:space="0" w:color="000000"/>
            </w:tcBorders>
          </w:tcPr>
          <w:p w14:paraId="19D1D93A"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классные руководители</w:t>
            </w:r>
          </w:p>
        </w:tc>
      </w:tr>
      <w:tr w:rsidR="000E526E" w:rsidRPr="007F0AE9" w14:paraId="3E60D831"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3C4C7847" w14:textId="77777777" w:rsidR="000E526E" w:rsidRPr="007F0AE9" w:rsidRDefault="000E526E" w:rsidP="00472F4B">
            <w:pPr>
              <w:shd w:val="clear" w:color="auto" w:fill="FFFFFF"/>
              <w:spacing w:line="240" w:lineRule="auto"/>
              <w:ind w:right="67"/>
              <w:rPr>
                <w:rFonts w:ascii="Times New Roman" w:hAnsi="Times New Roman" w:cs="Times New Roman"/>
                <w:sz w:val="24"/>
                <w:szCs w:val="24"/>
              </w:rPr>
            </w:pPr>
            <w:r w:rsidRPr="007F0AE9">
              <w:rPr>
                <w:rFonts w:ascii="Times New Roman" w:eastAsia="Arial Unicode MS" w:hAnsi="Times New Roman" w:cs="Times New Roman"/>
                <w:sz w:val="24"/>
                <w:szCs w:val="24"/>
              </w:rPr>
              <w:t>День здоровья. Спортивный праздник «На волне здоровья»</w:t>
            </w:r>
          </w:p>
        </w:tc>
        <w:tc>
          <w:tcPr>
            <w:tcW w:w="1418" w:type="dxa"/>
            <w:tcBorders>
              <w:top w:val="single" w:sz="4" w:space="0" w:color="000000"/>
              <w:left w:val="single" w:sz="4" w:space="0" w:color="000000"/>
              <w:bottom w:val="single" w:sz="4" w:space="0" w:color="000000"/>
              <w:right w:val="single" w:sz="4" w:space="0" w:color="000000"/>
            </w:tcBorders>
          </w:tcPr>
          <w:p w14:paraId="5CAF0AEA"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4242AC04" w14:textId="77777777" w:rsidR="000E526E" w:rsidRPr="007F0AE9" w:rsidRDefault="000E526E" w:rsidP="00472F4B">
            <w:pPr>
              <w:pStyle w:val="ParaAttribute8"/>
              <w:ind w:firstLine="0"/>
              <w:jc w:val="left"/>
              <w:rPr>
                <w:sz w:val="24"/>
                <w:szCs w:val="24"/>
              </w:rPr>
            </w:pPr>
            <w:r w:rsidRPr="007F0AE9">
              <w:rPr>
                <w:sz w:val="24"/>
                <w:szCs w:val="24"/>
              </w:rPr>
              <w:t>Сентябрь, апрель</w:t>
            </w:r>
          </w:p>
        </w:tc>
        <w:tc>
          <w:tcPr>
            <w:tcW w:w="2126" w:type="dxa"/>
            <w:tcBorders>
              <w:top w:val="single" w:sz="4" w:space="0" w:color="000000"/>
              <w:left w:val="single" w:sz="4" w:space="0" w:color="000000"/>
              <w:bottom w:val="single" w:sz="4" w:space="0" w:color="000000"/>
              <w:right w:val="single" w:sz="4" w:space="0" w:color="000000"/>
            </w:tcBorders>
          </w:tcPr>
          <w:p w14:paraId="12CDFCB5" w14:textId="77777777" w:rsidR="000E526E" w:rsidRPr="007F0AE9" w:rsidRDefault="000E526E" w:rsidP="00472F4B">
            <w:pPr>
              <w:shd w:val="clear" w:color="auto" w:fill="FFFFFF"/>
              <w:spacing w:after="0" w:line="240" w:lineRule="auto"/>
              <w:rPr>
                <w:rFonts w:ascii="Times New Roman" w:hAnsi="Times New Roman" w:cs="Times New Roman"/>
                <w:spacing w:val="-6"/>
                <w:sz w:val="24"/>
                <w:szCs w:val="24"/>
              </w:rPr>
            </w:pPr>
            <w:r w:rsidRPr="007F0AE9">
              <w:rPr>
                <w:rFonts w:ascii="Times New Roman" w:hAnsi="Times New Roman" w:cs="Times New Roman"/>
                <w:spacing w:val="-6"/>
                <w:sz w:val="24"/>
                <w:szCs w:val="24"/>
              </w:rPr>
              <w:t>классные руководители,</w:t>
            </w:r>
          </w:p>
          <w:p w14:paraId="03646AC6" w14:textId="77777777" w:rsidR="000E526E" w:rsidRPr="007F0AE9" w:rsidRDefault="000E526E" w:rsidP="00472F4B">
            <w:pPr>
              <w:shd w:val="clear" w:color="auto" w:fill="FFFFFF"/>
              <w:spacing w:after="0" w:line="240" w:lineRule="auto"/>
              <w:rPr>
                <w:rFonts w:ascii="Times New Roman" w:hAnsi="Times New Roman" w:cs="Times New Roman"/>
                <w:spacing w:val="-6"/>
                <w:sz w:val="24"/>
                <w:szCs w:val="24"/>
              </w:rPr>
            </w:pPr>
            <w:r w:rsidRPr="007F0AE9">
              <w:rPr>
                <w:rFonts w:ascii="Times New Roman" w:hAnsi="Times New Roman" w:cs="Times New Roman"/>
                <w:spacing w:val="-6"/>
                <w:sz w:val="24"/>
                <w:szCs w:val="24"/>
              </w:rPr>
              <w:t>учитель физкультуры</w:t>
            </w:r>
          </w:p>
        </w:tc>
      </w:tr>
      <w:tr w:rsidR="000E526E" w:rsidRPr="007F0AE9" w14:paraId="28EC8D45" w14:textId="77777777" w:rsidTr="000E526E">
        <w:trPr>
          <w:trHeight w:val="841"/>
        </w:trPr>
        <w:tc>
          <w:tcPr>
            <w:tcW w:w="3970" w:type="dxa"/>
            <w:tcBorders>
              <w:top w:val="single" w:sz="4" w:space="0" w:color="000000"/>
              <w:left w:val="single" w:sz="4" w:space="0" w:color="000000"/>
              <w:bottom w:val="single" w:sz="4" w:space="0" w:color="000000"/>
              <w:right w:val="single" w:sz="4" w:space="0" w:color="000000"/>
            </w:tcBorders>
          </w:tcPr>
          <w:p w14:paraId="2452945D" w14:textId="77777777" w:rsidR="000E526E" w:rsidRPr="007F0AE9" w:rsidRDefault="000E526E" w:rsidP="00472F4B">
            <w:pPr>
              <w:shd w:val="clear" w:color="auto" w:fill="FFFFFF"/>
              <w:spacing w:line="240" w:lineRule="auto"/>
              <w:ind w:right="67"/>
              <w:rPr>
                <w:rFonts w:ascii="Times New Roman" w:eastAsia="Arial Unicode MS" w:hAnsi="Times New Roman" w:cs="Times New Roman"/>
                <w:sz w:val="24"/>
                <w:szCs w:val="24"/>
              </w:rPr>
            </w:pPr>
            <w:r w:rsidRPr="007F0AE9">
              <w:rPr>
                <w:rFonts w:ascii="Times New Roman" w:eastAsia="Arial Unicode MS" w:hAnsi="Times New Roman" w:cs="Times New Roman"/>
                <w:sz w:val="24"/>
                <w:szCs w:val="24"/>
              </w:rPr>
              <w:t>Участие во Всероссийских акциях: «Безопасная дорога», «Голубь мира», «Капля жизни»</w:t>
            </w:r>
          </w:p>
        </w:tc>
        <w:tc>
          <w:tcPr>
            <w:tcW w:w="1418" w:type="dxa"/>
            <w:tcBorders>
              <w:top w:val="single" w:sz="4" w:space="0" w:color="000000"/>
              <w:left w:val="single" w:sz="4" w:space="0" w:color="000000"/>
              <w:bottom w:val="single" w:sz="4" w:space="0" w:color="000000"/>
              <w:right w:val="single" w:sz="4" w:space="0" w:color="000000"/>
            </w:tcBorders>
          </w:tcPr>
          <w:p w14:paraId="0F126EFB"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513859B1" w14:textId="77777777" w:rsidR="000E526E" w:rsidRPr="007F0AE9" w:rsidRDefault="000E526E" w:rsidP="00472F4B">
            <w:pPr>
              <w:pStyle w:val="ParaAttribute8"/>
              <w:ind w:firstLine="0"/>
              <w:jc w:val="left"/>
              <w:rPr>
                <w:sz w:val="24"/>
                <w:szCs w:val="24"/>
              </w:rPr>
            </w:pPr>
            <w:r w:rsidRPr="007F0AE9">
              <w:rPr>
                <w:sz w:val="24"/>
                <w:szCs w:val="24"/>
              </w:rPr>
              <w:t>сентябрь</w:t>
            </w:r>
          </w:p>
        </w:tc>
        <w:tc>
          <w:tcPr>
            <w:tcW w:w="2126" w:type="dxa"/>
            <w:tcBorders>
              <w:top w:val="single" w:sz="4" w:space="0" w:color="000000"/>
              <w:left w:val="single" w:sz="4" w:space="0" w:color="000000"/>
              <w:bottom w:val="single" w:sz="4" w:space="0" w:color="000000"/>
              <w:right w:val="single" w:sz="4" w:space="0" w:color="000000"/>
            </w:tcBorders>
          </w:tcPr>
          <w:p w14:paraId="79D5B237"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заместитель директора </w:t>
            </w:r>
          </w:p>
          <w:p w14:paraId="1622DCCC"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по ВР, </w:t>
            </w:r>
          </w:p>
          <w:p w14:paraId="527D387A"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классные руководители</w:t>
            </w:r>
          </w:p>
        </w:tc>
      </w:tr>
      <w:tr w:rsidR="000E526E" w:rsidRPr="007F0AE9" w14:paraId="78B9CE1A" w14:textId="77777777" w:rsidTr="000E526E">
        <w:trPr>
          <w:trHeight w:val="841"/>
        </w:trPr>
        <w:tc>
          <w:tcPr>
            <w:tcW w:w="3970" w:type="dxa"/>
            <w:tcBorders>
              <w:top w:val="single" w:sz="4" w:space="0" w:color="000000"/>
              <w:left w:val="single" w:sz="4" w:space="0" w:color="000000"/>
              <w:bottom w:val="single" w:sz="4" w:space="0" w:color="000000"/>
              <w:right w:val="single" w:sz="4" w:space="0" w:color="000000"/>
            </w:tcBorders>
          </w:tcPr>
          <w:p w14:paraId="15F44797"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t xml:space="preserve">Международный день пожилых людей </w:t>
            </w:r>
          </w:p>
        </w:tc>
        <w:tc>
          <w:tcPr>
            <w:tcW w:w="1418" w:type="dxa"/>
            <w:tcBorders>
              <w:top w:val="single" w:sz="4" w:space="0" w:color="000000"/>
              <w:left w:val="single" w:sz="4" w:space="0" w:color="000000"/>
              <w:bottom w:val="single" w:sz="4" w:space="0" w:color="000000"/>
              <w:right w:val="single" w:sz="4" w:space="0" w:color="000000"/>
            </w:tcBorders>
          </w:tcPr>
          <w:p w14:paraId="576B362F"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470A8A1B"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t>01 октября</w:t>
            </w:r>
          </w:p>
        </w:tc>
        <w:tc>
          <w:tcPr>
            <w:tcW w:w="2126" w:type="dxa"/>
            <w:tcBorders>
              <w:top w:val="single" w:sz="4" w:space="0" w:color="000000"/>
              <w:left w:val="single" w:sz="4" w:space="0" w:color="000000"/>
              <w:bottom w:val="single" w:sz="4" w:space="0" w:color="000000"/>
              <w:right w:val="single" w:sz="4" w:space="0" w:color="000000"/>
            </w:tcBorders>
          </w:tcPr>
          <w:p w14:paraId="7A611043" w14:textId="77777777" w:rsidR="000E526E" w:rsidRPr="007F0AE9" w:rsidRDefault="000E526E" w:rsidP="00472F4B">
            <w:pPr>
              <w:shd w:val="clear" w:color="auto" w:fill="FFFFFF"/>
              <w:spacing w:after="0" w:line="240" w:lineRule="auto"/>
              <w:rPr>
                <w:rFonts w:ascii="Times New Roman" w:hAnsi="Times New Roman" w:cs="Times New Roman"/>
                <w:spacing w:val="-6"/>
                <w:sz w:val="24"/>
                <w:szCs w:val="24"/>
              </w:rPr>
            </w:pPr>
            <w:r w:rsidRPr="007F0AE9">
              <w:rPr>
                <w:rStyle w:val="CharAttribute6"/>
                <w:rFonts w:eastAsiaTheme="minorHAnsi" w:hAnsi="Times New Roman"/>
                <w:color w:val="auto"/>
                <w:sz w:val="24"/>
                <w:szCs w:val="24"/>
              </w:rPr>
              <w:t>классные руководители</w:t>
            </w:r>
          </w:p>
        </w:tc>
      </w:tr>
      <w:tr w:rsidR="000E526E" w:rsidRPr="007F0AE9" w14:paraId="5CBF8E59"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0B24ADB7" w14:textId="77777777" w:rsidR="000E526E" w:rsidRPr="007F0AE9" w:rsidRDefault="000E526E" w:rsidP="00472F4B">
            <w:pPr>
              <w:pStyle w:val="ParaAttribute7"/>
              <w:ind w:firstLine="0"/>
              <w:jc w:val="left"/>
              <w:rPr>
                <w:sz w:val="24"/>
                <w:szCs w:val="24"/>
              </w:rPr>
            </w:pPr>
            <w:r w:rsidRPr="007F0AE9">
              <w:rPr>
                <w:sz w:val="24"/>
                <w:szCs w:val="24"/>
              </w:rPr>
              <w:t xml:space="preserve">День учителя в школе: </w:t>
            </w:r>
          </w:p>
          <w:p w14:paraId="1928F91C" w14:textId="77777777" w:rsidR="000E526E" w:rsidRPr="007F0AE9" w:rsidRDefault="000E526E" w:rsidP="00472F4B">
            <w:pPr>
              <w:pStyle w:val="ParaAttribute7"/>
              <w:ind w:firstLine="0"/>
              <w:jc w:val="left"/>
              <w:rPr>
                <w:sz w:val="24"/>
                <w:szCs w:val="24"/>
              </w:rPr>
            </w:pPr>
            <w:r w:rsidRPr="007F0AE9">
              <w:rPr>
                <w:sz w:val="24"/>
                <w:szCs w:val="24"/>
              </w:rPr>
              <w:t>-Акция по поздравлению учителей, учителей-ветеранов педагогического труда.</w:t>
            </w:r>
          </w:p>
          <w:p w14:paraId="53E9606B" w14:textId="77777777" w:rsidR="000E526E" w:rsidRPr="007F0AE9" w:rsidRDefault="000E526E" w:rsidP="00472F4B">
            <w:pPr>
              <w:pStyle w:val="ParaAttribute7"/>
              <w:ind w:firstLine="0"/>
              <w:jc w:val="left"/>
              <w:rPr>
                <w:sz w:val="24"/>
                <w:szCs w:val="24"/>
              </w:rPr>
            </w:pPr>
            <w:r w:rsidRPr="007F0AE9">
              <w:rPr>
                <w:sz w:val="24"/>
                <w:szCs w:val="24"/>
              </w:rPr>
              <w:t>- Концерт.</w:t>
            </w:r>
          </w:p>
        </w:tc>
        <w:tc>
          <w:tcPr>
            <w:tcW w:w="1418" w:type="dxa"/>
            <w:tcBorders>
              <w:top w:val="single" w:sz="4" w:space="0" w:color="000000"/>
              <w:left w:val="single" w:sz="4" w:space="0" w:color="000000"/>
              <w:bottom w:val="single" w:sz="4" w:space="0" w:color="000000"/>
              <w:right w:val="single" w:sz="4" w:space="0" w:color="000000"/>
            </w:tcBorders>
          </w:tcPr>
          <w:p w14:paraId="3B24BA05"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0B0120CB" w14:textId="77777777" w:rsidR="000E526E" w:rsidRPr="007F0AE9" w:rsidRDefault="000E526E" w:rsidP="00472F4B">
            <w:pPr>
              <w:pStyle w:val="ParaAttribute8"/>
              <w:ind w:firstLine="0"/>
              <w:jc w:val="left"/>
              <w:rPr>
                <w:sz w:val="24"/>
                <w:szCs w:val="24"/>
              </w:rPr>
            </w:pPr>
            <w:r w:rsidRPr="007F0AE9">
              <w:rPr>
                <w:sz w:val="24"/>
                <w:szCs w:val="24"/>
              </w:rPr>
              <w:t xml:space="preserve"> 5 октября</w:t>
            </w:r>
          </w:p>
        </w:tc>
        <w:tc>
          <w:tcPr>
            <w:tcW w:w="2126" w:type="dxa"/>
            <w:tcBorders>
              <w:top w:val="single" w:sz="4" w:space="0" w:color="000000"/>
              <w:left w:val="single" w:sz="4" w:space="0" w:color="000000"/>
              <w:bottom w:val="single" w:sz="4" w:space="0" w:color="000000"/>
              <w:right w:val="single" w:sz="4" w:space="0" w:color="000000"/>
            </w:tcBorders>
          </w:tcPr>
          <w:p w14:paraId="4553D075"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заместитель директора </w:t>
            </w:r>
          </w:p>
          <w:p w14:paraId="3B70E1A2"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по ВР, </w:t>
            </w:r>
          </w:p>
          <w:p w14:paraId="748CE87A"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Совет старшеклассников</w:t>
            </w:r>
          </w:p>
        </w:tc>
      </w:tr>
      <w:tr w:rsidR="000E526E" w:rsidRPr="007F0AE9" w14:paraId="5D05C6AA"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3BC4DA41"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t xml:space="preserve">Всероссийская благотворительная акция «Дай лапу друг» </w:t>
            </w:r>
          </w:p>
        </w:tc>
        <w:tc>
          <w:tcPr>
            <w:tcW w:w="1418" w:type="dxa"/>
            <w:tcBorders>
              <w:top w:val="single" w:sz="4" w:space="0" w:color="000000"/>
              <w:left w:val="single" w:sz="4" w:space="0" w:color="000000"/>
              <w:bottom w:val="single" w:sz="4" w:space="0" w:color="000000"/>
              <w:right w:val="single" w:sz="4" w:space="0" w:color="000000"/>
            </w:tcBorders>
          </w:tcPr>
          <w:p w14:paraId="09F5B500"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322D7C1F"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t xml:space="preserve">октябрь </w:t>
            </w:r>
          </w:p>
        </w:tc>
        <w:tc>
          <w:tcPr>
            <w:tcW w:w="2126" w:type="dxa"/>
            <w:tcBorders>
              <w:top w:val="single" w:sz="4" w:space="0" w:color="000000"/>
              <w:left w:val="single" w:sz="4" w:space="0" w:color="000000"/>
              <w:bottom w:val="single" w:sz="4" w:space="0" w:color="000000"/>
              <w:right w:val="single" w:sz="4" w:space="0" w:color="000000"/>
            </w:tcBorders>
          </w:tcPr>
          <w:p w14:paraId="15FF70CE"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заместитель директора </w:t>
            </w:r>
          </w:p>
          <w:p w14:paraId="03974384" w14:textId="77777777" w:rsidR="000E526E" w:rsidRPr="007F0AE9" w:rsidRDefault="000E526E" w:rsidP="00472F4B">
            <w:pPr>
              <w:shd w:val="clear" w:color="auto" w:fill="FFFFFF"/>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 xml:space="preserve">по ВР, Совет </w:t>
            </w:r>
            <w:r w:rsidRPr="007F0AE9">
              <w:rPr>
                <w:rStyle w:val="CharAttribute6"/>
                <w:rFonts w:eastAsiaTheme="minorHAnsi" w:hAnsi="Times New Roman"/>
                <w:color w:val="auto"/>
                <w:sz w:val="24"/>
                <w:szCs w:val="24"/>
              </w:rPr>
              <w:lastRenderedPageBreak/>
              <w:t>старшеклассников</w:t>
            </w:r>
          </w:p>
        </w:tc>
      </w:tr>
      <w:tr w:rsidR="000E526E" w:rsidRPr="007F0AE9" w14:paraId="13BD5581"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41A34BF0"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lastRenderedPageBreak/>
              <w:t xml:space="preserve">Всероссийский урок Экология и Энергосбережение» в рамках Всероссийского фестиваля «Вместе Ярче» </w:t>
            </w:r>
          </w:p>
        </w:tc>
        <w:tc>
          <w:tcPr>
            <w:tcW w:w="1418" w:type="dxa"/>
            <w:tcBorders>
              <w:top w:val="single" w:sz="4" w:space="0" w:color="000000"/>
              <w:left w:val="single" w:sz="4" w:space="0" w:color="000000"/>
              <w:bottom w:val="single" w:sz="4" w:space="0" w:color="000000"/>
              <w:right w:val="single" w:sz="4" w:space="0" w:color="000000"/>
            </w:tcBorders>
          </w:tcPr>
          <w:p w14:paraId="30A50A68"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468D17EA"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t>октябрь</w:t>
            </w:r>
          </w:p>
        </w:tc>
        <w:tc>
          <w:tcPr>
            <w:tcW w:w="2126" w:type="dxa"/>
            <w:tcBorders>
              <w:top w:val="single" w:sz="4" w:space="0" w:color="000000"/>
              <w:left w:val="single" w:sz="4" w:space="0" w:color="000000"/>
              <w:bottom w:val="single" w:sz="4" w:space="0" w:color="000000"/>
              <w:right w:val="single" w:sz="4" w:space="0" w:color="000000"/>
            </w:tcBorders>
          </w:tcPr>
          <w:p w14:paraId="2DDB4792"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заместитель директора </w:t>
            </w:r>
          </w:p>
          <w:p w14:paraId="50558487"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по ВР, </w:t>
            </w:r>
          </w:p>
          <w:p w14:paraId="7BCA1CBC"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sz w:val="24"/>
                <w:szCs w:val="24"/>
              </w:rPr>
              <w:t>классные руководители</w:t>
            </w:r>
          </w:p>
        </w:tc>
      </w:tr>
      <w:tr w:rsidR="000E526E" w:rsidRPr="007F0AE9" w14:paraId="67276A5E"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6185FD6B" w14:textId="77777777" w:rsidR="000E526E" w:rsidRPr="007F0AE9" w:rsidRDefault="000E526E" w:rsidP="00472F4B">
            <w:pPr>
              <w:pStyle w:val="ParaAttribute7"/>
              <w:ind w:firstLine="0"/>
              <w:jc w:val="left"/>
              <w:rPr>
                <w:sz w:val="24"/>
                <w:szCs w:val="24"/>
              </w:rPr>
            </w:pPr>
            <w:r w:rsidRPr="007F0AE9">
              <w:rPr>
                <w:sz w:val="24"/>
                <w:szCs w:val="24"/>
              </w:rPr>
              <w:t>Праздник «День отца»</w:t>
            </w:r>
          </w:p>
          <w:p w14:paraId="6C57DD9E" w14:textId="77777777" w:rsidR="000E526E" w:rsidRPr="007F0AE9" w:rsidRDefault="000E526E" w:rsidP="00472F4B">
            <w:pPr>
              <w:pStyle w:val="ParaAttribute7"/>
              <w:ind w:firstLine="0"/>
              <w:jc w:val="left"/>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01DDD7E2"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36AFB8B7" w14:textId="77777777" w:rsidR="000E526E" w:rsidRPr="007F0AE9" w:rsidRDefault="000E526E" w:rsidP="00472F4B">
            <w:pPr>
              <w:pStyle w:val="ParaAttribute8"/>
              <w:ind w:firstLine="0"/>
              <w:jc w:val="left"/>
              <w:rPr>
                <w:sz w:val="24"/>
                <w:szCs w:val="24"/>
              </w:rPr>
            </w:pPr>
            <w:r w:rsidRPr="007F0AE9">
              <w:rPr>
                <w:sz w:val="24"/>
                <w:szCs w:val="24"/>
              </w:rPr>
              <w:t>21 октября</w:t>
            </w:r>
          </w:p>
        </w:tc>
        <w:tc>
          <w:tcPr>
            <w:tcW w:w="2126" w:type="dxa"/>
            <w:tcBorders>
              <w:top w:val="single" w:sz="4" w:space="0" w:color="000000"/>
              <w:left w:val="single" w:sz="4" w:space="0" w:color="000000"/>
              <w:bottom w:val="single" w:sz="4" w:space="0" w:color="000000"/>
              <w:right w:val="single" w:sz="4" w:space="0" w:color="000000"/>
            </w:tcBorders>
          </w:tcPr>
          <w:p w14:paraId="0E4E267E"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sz w:val="24"/>
                <w:szCs w:val="24"/>
              </w:rPr>
              <w:t>классные руководители</w:t>
            </w:r>
          </w:p>
        </w:tc>
      </w:tr>
      <w:tr w:rsidR="000E526E" w:rsidRPr="007F0AE9" w14:paraId="329D3D5A"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6E2873A2" w14:textId="77777777" w:rsidR="000E526E" w:rsidRPr="007F0AE9" w:rsidRDefault="000E526E" w:rsidP="00472F4B">
            <w:pPr>
              <w:spacing w:line="240" w:lineRule="auto"/>
              <w:ind w:right="40"/>
              <w:rPr>
                <w:rFonts w:ascii="Times New Roman" w:eastAsia="Arial Unicode MS" w:hAnsi="Times New Roman" w:cs="Times New Roman"/>
                <w:sz w:val="24"/>
                <w:szCs w:val="24"/>
              </w:rPr>
            </w:pPr>
            <w:r w:rsidRPr="007F0AE9">
              <w:rPr>
                <w:rFonts w:ascii="Times New Roman" w:eastAsia="Arial Unicode MS" w:hAnsi="Times New Roman" w:cs="Times New Roman"/>
                <w:sz w:val="24"/>
                <w:szCs w:val="24"/>
              </w:rPr>
              <w:t xml:space="preserve">Мероприятия в рамках КТД «Золотая осень»(выставка рисунков, поделок, викторины, праздники) </w:t>
            </w:r>
          </w:p>
        </w:tc>
        <w:tc>
          <w:tcPr>
            <w:tcW w:w="1418" w:type="dxa"/>
            <w:tcBorders>
              <w:top w:val="single" w:sz="4" w:space="0" w:color="000000"/>
              <w:left w:val="single" w:sz="4" w:space="0" w:color="000000"/>
              <w:bottom w:val="single" w:sz="4" w:space="0" w:color="000000"/>
              <w:right w:val="single" w:sz="4" w:space="0" w:color="000000"/>
            </w:tcBorders>
          </w:tcPr>
          <w:p w14:paraId="20E905BD"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268DEF1D" w14:textId="77777777" w:rsidR="000E526E" w:rsidRPr="007F0AE9" w:rsidRDefault="000E526E" w:rsidP="00472F4B">
            <w:pPr>
              <w:pStyle w:val="ParaAttribute8"/>
              <w:ind w:firstLine="0"/>
              <w:jc w:val="left"/>
              <w:rPr>
                <w:sz w:val="24"/>
                <w:szCs w:val="24"/>
              </w:rPr>
            </w:pPr>
            <w:r w:rsidRPr="007F0AE9">
              <w:rPr>
                <w:sz w:val="24"/>
                <w:szCs w:val="24"/>
              </w:rPr>
              <w:t>октябрь</w:t>
            </w:r>
          </w:p>
        </w:tc>
        <w:tc>
          <w:tcPr>
            <w:tcW w:w="2126" w:type="dxa"/>
            <w:tcBorders>
              <w:top w:val="single" w:sz="4" w:space="0" w:color="000000"/>
              <w:left w:val="single" w:sz="4" w:space="0" w:color="000000"/>
              <w:bottom w:val="single" w:sz="4" w:space="0" w:color="000000"/>
              <w:right w:val="single" w:sz="4" w:space="0" w:color="000000"/>
            </w:tcBorders>
          </w:tcPr>
          <w:p w14:paraId="2E1B0201"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заместитель директора </w:t>
            </w:r>
          </w:p>
          <w:p w14:paraId="5D28AB5D"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по ВР, </w:t>
            </w:r>
          </w:p>
          <w:p w14:paraId="7C43082A" w14:textId="77777777" w:rsidR="000E526E" w:rsidRPr="007F0AE9" w:rsidRDefault="000E526E" w:rsidP="00472F4B">
            <w:pPr>
              <w:pStyle w:val="ParaAttribute3"/>
              <w:wordWrap/>
              <w:jc w:val="left"/>
              <w:rPr>
                <w:sz w:val="24"/>
                <w:szCs w:val="24"/>
              </w:rPr>
            </w:pPr>
            <w:r w:rsidRPr="007F0AE9">
              <w:rPr>
                <w:sz w:val="24"/>
                <w:szCs w:val="24"/>
              </w:rPr>
              <w:t>классные руководители</w:t>
            </w:r>
          </w:p>
        </w:tc>
      </w:tr>
      <w:tr w:rsidR="000E526E" w:rsidRPr="007F0AE9" w14:paraId="53E0BA3D"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5547768B" w14:textId="77777777" w:rsidR="000E526E" w:rsidRPr="007F0AE9" w:rsidRDefault="000E526E" w:rsidP="00472F4B">
            <w:pPr>
              <w:spacing w:line="240" w:lineRule="auto"/>
              <w:ind w:right="40"/>
              <w:rPr>
                <w:rFonts w:ascii="Times New Roman" w:eastAsia="Arial Unicode MS" w:hAnsi="Times New Roman" w:cs="Times New Roman"/>
                <w:sz w:val="24"/>
                <w:szCs w:val="24"/>
              </w:rPr>
            </w:pPr>
            <w:r w:rsidRPr="007F0AE9">
              <w:rPr>
                <w:rFonts w:ascii="Times New Roman" w:eastAsia="Arial Unicode MS" w:hAnsi="Times New Roman" w:cs="Times New Roman"/>
                <w:sz w:val="24"/>
                <w:szCs w:val="24"/>
              </w:rPr>
              <w:t>Проект «Каникулы в Школе» (по отдельному плану)</w:t>
            </w:r>
          </w:p>
        </w:tc>
        <w:tc>
          <w:tcPr>
            <w:tcW w:w="1418" w:type="dxa"/>
            <w:tcBorders>
              <w:top w:val="single" w:sz="4" w:space="0" w:color="000000"/>
              <w:left w:val="single" w:sz="4" w:space="0" w:color="000000"/>
              <w:bottom w:val="single" w:sz="4" w:space="0" w:color="000000"/>
              <w:right w:val="single" w:sz="4" w:space="0" w:color="000000"/>
            </w:tcBorders>
          </w:tcPr>
          <w:p w14:paraId="319B8BF6"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37553190" w14:textId="77777777" w:rsidR="000E526E" w:rsidRPr="007F0AE9" w:rsidRDefault="000E526E" w:rsidP="00472F4B">
            <w:pPr>
              <w:pStyle w:val="ParaAttribute8"/>
              <w:ind w:firstLine="0"/>
              <w:jc w:val="left"/>
              <w:rPr>
                <w:sz w:val="24"/>
                <w:szCs w:val="24"/>
              </w:rPr>
            </w:pPr>
            <w:r w:rsidRPr="007F0AE9">
              <w:rPr>
                <w:sz w:val="24"/>
                <w:szCs w:val="24"/>
              </w:rPr>
              <w:t>Октябрь-ноябрь</w:t>
            </w:r>
          </w:p>
        </w:tc>
        <w:tc>
          <w:tcPr>
            <w:tcW w:w="2126" w:type="dxa"/>
            <w:tcBorders>
              <w:top w:val="single" w:sz="4" w:space="0" w:color="000000"/>
              <w:left w:val="single" w:sz="4" w:space="0" w:color="000000"/>
              <w:bottom w:val="single" w:sz="4" w:space="0" w:color="000000"/>
              <w:right w:val="single" w:sz="4" w:space="0" w:color="000000"/>
            </w:tcBorders>
          </w:tcPr>
          <w:p w14:paraId="5A5B28F1"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заместитель директора </w:t>
            </w:r>
          </w:p>
          <w:p w14:paraId="763E9843"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по ВР, </w:t>
            </w:r>
          </w:p>
          <w:p w14:paraId="5A644610" w14:textId="77777777" w:rsidR="000E526E" w:rsidRPr="007F0AE9" w:rsidRDefault="000E526E" w:rsidP="00472F4B">
            <w:pPr>
              <w:pStyle w:val="ParaAttribute3"/>
              <w:wordWrap/>
              <w:jc w:val="left"/>
              <w:rPr>
                <w:sz w:val="24"/>
                <w:szCs w:val="24"/>
              </w:rPr>
            </w:pPr>
            <w:r w:rsidRPr="007F0AE9">
              <w:rPr>
                <w:sz w:val="24"/>
                <w:szCs w:val="24"/>
              </w:rPr>
              <w:t>классные руководители</w:t>
            </w:r>
          </w:p>
        </w:tc>
      </w:tr>
      <w:tr w:rsidR="000E526E" w:rsidRPr="007F0AE9" w14:paraId="6C5F478E"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6F559B9C" w14:textId="77777777" w:rsidR="000E526E" w:rsidRPr="007F0AE9" w:rsidRDefault="000E526E" w:rsidP="00472F4B">
            <w:pPr>
              <w:spacing w:line="240" w:lineRule="auto"/>
              <w:ind w:right="40"/>
              <w:rPr>
                <w:rFonts w:ascii="Times New Roman" w:eastAsia="Arial Unicode MS" w:hAnsi="Times New Roman" w:cs="Times New Roman"/>
                <w:sz w:val="24"/>
                <w:szCs w:val="24"/>
              </w:rPr>
            </w:pPr>
            <w:r w:rsidRPr="007F0AE9">
              <w:rPr>
                <w:rFonts w:ascii="Times New Roman" w:eastAsia="Arial Unicode MS" w:hAnsi="Times New Roman" w:cs="Times New Roman"/>
                <w:sz w:val="24"/>
                <w:szCs w:val="24"/>
              </w:rPr>
              <w:t xml:space="preserve">Проведение танцевального флешмоба ко Дню народного единства </w:t>
            </w:r>
          </w:p>
        </w:tc>
        <w:tc>
          <w:tcPr>
            <w:tcW w:w="1418" w:type="dxa"/>
            <w:tcBorders>
              <w:top w:val="single" w:sz="4" w:space="0" w:color="000000"/>
              <w:left w:val="single" w:sz="4" w:space="0" w:color="000000"/>
              <w:bottom w:val="single" w:sz="4" w:space="0" w:color="000000"/>
              <w:right w:val="single" w:sz="4" w:space="0" w:color="000000"/>
            </w:tcBorders>
          </w:tcPr>
          <w:p w14:paraId="423FADA0"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1FF4BA01" w14:textId="77777777" w:rsidR="000E526E" w:rsidRPr="007F0AE9" w:rsidRDefault="000E526E" w:rsidP="00472F4B">
            <w:pPr>
              <w:pStyle w:val="ParaAttribute8"/>
              <w:ind w:firstLine="0"/>
              <w:jc w:val="left"/>
              <w:rPr>
                <w:sz w:val="24"/>
                <w:szCs w:val="24"/>
              </w:rPr>
            </w:pPr>
            <w:r w:rsidRPr="007F0AE9">
              <w:rPr>
                <w:sz w:val="24"/>
                <w:szCs w:val="24"/>
              </w:rPr>
              <w:t>04.11.</w:t>
            </w:r>
          </w:p>
        </w:tc>
        <w:tc>
          <w:tcPr>
            <w:tcW w:w="2126" w:type="dxa"/>
            <w:tcBorders>
              <w:top w:val="single" w:sz="4" w:space="0" w:color="000000"/>
              <w:left w:val="single" w:sz="4" w:space="0" w:color="000000"/>
              <w:bottom w:val="single" w:sz="4" w:space="0" w:color="000000"/>
              <w:right w:val="single" w:sz="4" w:space="0" w:color="000000"/>
            </w:tcBorders>
          </w:tcPr>
          <w:p w14:paraId="0A907AE7"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заместитель директора </w:t>
            </w:r>
          </w:p>
          <w:p w14:paraId="63C7AEC8"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по ВР, </w:t>
            </w:r>
          </w:p>
          <w:p w14:paraId="7E8917B4"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sz w:val="24"/>
                <w:szCs w:val="24"/>
              </w:rPr>
              <w:t>классные руководители</w:t>
            </w:r>
          </w:p>
        </w:tc>
      </w:tr>
      <w:tr w:rsidR="000E526E" w:rsidRPr="007F0AE9" w14:paraId="2A183236"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1E48F378" w14:textId="77777777" w:rsidR="000E526E" w:rsidRPr="007F0AE9" w:rsidRDefault="000E526E" w:rsidP="00472F4B">
            <w:pPr>
              <w:spacing w:after="0" w:line="240" w:lineRule="auto"/>
              <w:ind w:right="40"/>
              <w:rPr>
                <w:rFonts w:ascii="Times New Roman" w:eastAsia="Arial Unicode MS" w:hAnsi="Times New Roman" w:cs="Times New Roman"/>
                <w:sz w:val="24"/>
                <w:szCs w:val="24"/>
              </w:rPr>
            </w:pPr>
            <w:r w:rsidRPr="007F0AE9">
              <w:rPr>
                <w:rFonts w:ascii="Times New Roman" w:eastAsia="Arial Unicode MS" w:hAnsi="Times New Roman" w:cs="Times New Roman"/>
                <w:sz w:val="24"/>
                <w:szCs w:val="24"/>
              </w:rPr>
              <w:t>Мероприятия, посвященные Дню матери:</w:t>
            </w:r>
          </w:p>
          <w:p w14:paraId="6FB1172F" w14:textId="77777777" w:rsidR="000E526E" w:rsidRPr="007F0AE9" w:rsidRDefault="000E526E" w:rsidP="00472F4B">
            <w:pPr>
              <w:spacing w:after="0" w:line="240" w:lineRule="auto"/>
              <w:ind w:right="40"/>
              <w:rPr>
                <w:rFonts w:ascii="Times New Roman" w:eastAsia="Arial Unicode MS" w:hAnsi="Times New Roman" w:cs="Times New Roman"/>
                <w:sz w:val="24"/>
                <w:szCs w:val="24"/>
              </w:rPr>
            </w:pPr>
            <w:r w:rsidRPr="007F0AE9">
              <w:rPr>
                <w:rFonts w:ascii="Times New Roman" w:eastAsia="Arial Unicode MS" w:hAnsi="Times New Roman" w:cs="Times New Roman"/>
                <w:sz w:val="24"/>
                <w:szCs w:val="24"/>
              </w:rPr>
              <w:t>- Акция «Подарок своими руками».</w:t>
            </w:r>
          </w:p>
          <w:p w14:paraId="77D3690C" w14:textId="77777777" w:rsidR="000E526E" w:rsidRPr="007F0AE9" w:rsidRDefault="000E526E" w:rsidP="00472F4B">
            <w:pPr>
              <w:spacing w:after="0" w:line="240" w:lineRule="auto"/>
              <w:ind w:right="40"/>
              <w:rPr>
                <w:rFonts w:ascii="Times New Roman" w:eastAsia="Arial Unicode MS" w:hAnsi="Times New Roman" w:cs="Times New Roman"/>
                <w:sz w:val="24"/>
                <w:szCs w:val="24"/>
              </w:rPr>
            </w:pPr>
            <w:r w:rsidRPr="007F0AE9">
              <w:rPr>
                <w:rFonts w:ascii="Times New Roman" w:eastAsia="Arial Unicode MS" w:hAnsi="Times New Roman" w:cs="Times New Roman"/>
                <w:sz w:val="24"/>
                <w:szCs w:val="24"/>
              </w:rPr>
              <w:t>- Концерт.</w:t>
            </w:r>
          </w:p>
        </w:tc>
        <w:tc>
          <w:tcPr>
            <w:tcW w:w="1418" w:type="dxa"/>
            <w:tcBorders>
              <w:top w:val="single" w:sz="4" w:space="0" w:color="000000"/>
              <w:left w:val="single" w:sz="4" w:space="0" w:color="000000"/>
              <w:bottom w:val="single" w:sz="4" w:space="0" w:color="000000"/>
              <w:right w:val="single" w:sz="4" w:space="0" w:color="000000"/>
            </w:tcBorders>
          </w:tcPr>
          <w:p w14:paraId="0471DEAF"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1F7893A7"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t>ноябрь</w:t>
            </w:r>
          </w:p>
        </w:tc>
        <w:tc>
          <w:tcPr>
            <w:tcW w:w="2126" w:type="dxa"/>
            <w:tcBorders>
              <w:top w:val="single" w:sz="4" w:space="0" w:color="000000"/>
              <w:left w:val="single" w:sz="4" w:space="0" w:color="000000"/>
              <w:bottom w:val="single" w:sz="4" w:space="0" w:color="000000"/>
              <w:right w:val="single" w:sz="4" w:space="0" w:color="000000"/>
            </w:tcBorders>
          </w:tcPr>
          <w:p w14:paraId="6FC52A5B"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заместитель директора </w:t>
            </w:r>
          </w:p>
          <w:p w14:paraId="79F6EA34"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по ВР, </w:t>
            </w:r>
          </w:p>
          <w:p w14:paraId="1083C48E" w14:textId="77777777" w:rsidR="000E526E" w:rsidRPr="007F0AE9" w:rsidRDefault="000E526E" w:rsidP="00472F4B">
            <w:pPr>
              <w:pStyle w:val="ParaAttribute3"/>
              <w:wordWrap/>
              <w:jc w:val="left"/>
              <w:rPr>
                <w:sz w:val="24"/>
                <w:szCs w:val="24"/>
              </w:rPr>
            </w:pPr>
            <w:r w:rsidRPr="007F0AE9">
              <w:rPr>
                <w:sz w:val="24"/>
                <w:szCs w:val="24"/>
              </w:rPr>
              <w:t>классные руководители</w:t>
            </w:r>
          </w:p>
        </w:tc>
      </w:tr>
      <w:tr w:rsidR="000E526E" w:rsidRPr="007F0AE9" w14:paraId="5670777F"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7D4B050D" w14:textId="77777777" w:rsidR="000E526E" w:rsidRPr="007F0AE9" w:rsidRDefault="000E526E" w:rsidP="00472F4B">
            <w:pPr>
              <w:spacing w:after="0" w:line="240" w:lineRule="auto"/>
              <w:ind w:right="40"/>
              <w:rPr>
                <w:rFonts w:ascii="Times New Roman" w:eastAsia="Arial Unicode MS" w:hAnsi="Times New Roman" w:cs="Times New Roman"/>
                <w:sz w:val="24"/>
                <w:szCs w:val="24"/>
              </w:rPr>
            </w:pPr>
            <w:r w:rsidRPr="007F0AE9">
              <w:rPr>
                <w:rFonts w:ascii="Times New Roman" w:eastAsia="Arial Unicode MS" w:hAnsi="Times New Roman" w:cs="Times New Roman"/>
                <w:sz w:val="24"/>
                <w:szCs w:val="24"/>
              </w:rPr>
              <w:t xml:space="preserve">Патриотическое мероприятие «День неизвестного солдата» </w:t>
            </w:r>
          </w:p>
          <w:p w14:paraId="420DAFD8" w14:textId="77777777" w:rsidR="000E526E" w:rsidRPr="007F0AE9" w:rsidRDefault="000E526E" w:rsidP="00472F4B">
            <w:pPr>
              <w:spacing w:after="0" w:line="240" w:lineRule="auto"/>
              <w:ind w:right="40"/>
              <w:rPr>
                <w:rFonts w:ascii="Times New Roman" w:eastAsia="Arial Unicode MS" w:hAnsi="Times New Roman" w:cs="Times New Roman"/>
                <w:sz w:val="24"/>
                <w:szCs w:val="24"/>
              </w:rPr>
            </w:pPr>
            <w:r w:rsidRPr="007F0AE9">
              <w:rPr>
                <w:rFonts w:ascii="Times New Roman" w:eastAsia="Arial Unicode MS" w:hAnsi="Times New Roman" w:cs="Times New Roman"/>
                <w:sz w:val="24"/>
                <w:szCs w:val="24"/>
              </w:rPr>
              <w:t>(классные часы)</w:t>
            </w:r>
          </w:p>
        </w:tc>
        <w:tc>
          <w:tcPr>
            <w:tcW w:w="1418" w:type="dxa"/>
            <w:tcBorders>
              <w:top w:val="single" w:sz="4" w:space="0" w:color="000000"/>
              <w:left w:val="single" w:sz="4" w:space="0" w:color="000000"/>
              <w:bottom w:val="single" w:sz="4" w:space="0" w:color="000000"/>
              <w:right w:val="single" w:sz="4" w:space="0" w:color="000000"/>
            </w:tcBorders>
          </w:tcPr>
          <w:p w14:paraId="221FCF82"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39686021"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t>02.12.</w:t>
            </w:r>
          </w:p>
        </w:tc>
        <w:tc>
          <w:tcPr>
            <w:tcW w:w="2126" w:type="dxa"/>
            <w:tcBorders>
              <w:top w:val="single" w:sz="4" w:space="0" w:color="000000"/>
              <w:left w:val="single" w:sz="4" w:space="0" w:color="000000"/>
              <w:bottom w:val="single" w:sz="4" w:space="0" w:color="000000"/>
              <w:right w:val="single" w:sz="4" w:space="0" w:color="000000"/>
            </w:tcBorders>
          </w:tcPr>
          <w:p w14:paraId="743CAAC7"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sz w:val="24"/>
                <w:szCs w:val="24"/>
              </w:rPr>
              <w:t>классные руководители</w:t>
            </w:r>
          </w:p>
        </w:tc>
      </w:tr>
      <w:tr w:rsidR="000E526E" w:rsidRPr="007F0AE9" w14:paraId="5F153CDF"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33A52FDC" w14:textId="77777777" w:rsidR="000E526E" w:rsidRPr="007F0AE9" w:rsidRDefault="000E526E" w:rsidP="00472F4B">
            <w:pPr>
              <w:spacing w:after="0" w:line="240" w:lineRule="auto"/>
              <w:ind w:right="40"/>
              <w:rPr>
                <w:rFonts w:ascii="Times New Roman" w:eastAsia="Arial Unicode MS" w:hAnsi="Times New Roman" w:cs="Times New Roman"/>
                <w:sz w:val="24"/>
                <w:szCs w:val="24"/>
              </w:rPr>
            </w:pPr>
            <w:r w:rsidRPr="007F0AE9">
              <w:rPr>
                <w:rFonts w:ascii="Times New Roman" w:eastAsia="Arial Unicode MS" w:hAnsi="Times New Roman" w:cs="Times New Roman"/>
                <w:sz w:val="24"/>
                <w:szCs w:val="24"/>
              </w:rPr>
              <w:t>Всероссийская акция «Международный день добровольцев»</w:t>
            </w:r>
          </w:p>
        </w:tc>
        <w:tc>
          <w:tcPr>
            <w:tcW w:w="1418" w:type="dxa"/>
            <w:tcBorders>
              <w:top w:val="single" w:sz="4" w:space="0" w:color="000000"/>
              <w:left w:val="single" w:sz="4" w:space="0" w:color="000000"/>
              <w:bottom w:val="single" w:sz="4" w:space="0" w:color="000000"/>
              <w:right w:val="single" w:sz="4" w:space="0" w:color="000000"/>
            </w:tcBorders>
          </w:tcPr>
          <w:p w14:paraId="6329D3E6"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56B31B9C"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t>05.12.</w:t>
            </w:r>
          </w:p>
        </w:tc>
        <w:tc>
          <w:tcPr>
            <w:tcW w:w="2126" w:type="dxa"/>
            <w:tcBorders>
              <w:top w:val="single" w:sz="4" w:space="0" w:color="000000"/>
              <w:left w:val="single" w:sz="4" w:space="0" w:color="000000"/>
              <w:bottom w:val="single" w:sz="4" w:space="0" w:color="000000"/>
              <w:right w:val="single" w:sz="4" w:space="0" w:color="000000"/>
            </w:tcBorders>
          </w:tcPr>
          <w:p w14:paraId="30370F95" w14:textId="77777777" w:rsidR="000E526E" w:rsidRPr="007F0AE9" w:rsidRDefault="000E526E" w:rsidP="00472F4B">
            <w:pPr>
              <w:pStyle w:val="ParaAttribute3"/>
              <w:wordWrap/>
              <w:jc w:val="left"/>
              <w:rPr>
                <w:spacing w:val="-1"/>
                <w:sz w:val="24"/>
                <w:szCs w:val="24"/>
              </w:rPr>
            </w:pPr>
            <w:r w:rsidRPr="007F0AE9">
              <w:rPr>
                <w:spacing w:val="-1"/>
                <w:sz w:val="24"/>
                <w:szCs w:val="24"/>
              </w:rPr>
              <w:t>Классные руководители,</w:t>
            </w:r>
          </w:p>
          <w:p w14:paraId="4B5D8DC9"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spacing w:val="-1"/>
                <w:sz w:val="24"/>
                <w:szCs w:val="24"/>
              </w:rPr>
              <w:t>Совет старшеклассников</w:t>
            </w:r>
          </w:p>
        </w:tc>
      </w:tr>
      <w:tr w:rsidR="000E526E" w:rsidRPr="007F0AE9" w14:paraId="46DBF8CB"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4CCD2395" w14:textId="77777777" w:rsidR="000E526E" w:rsidRPr="007F0AE9" w:rsidRDefault="000E526E" w:rsidP="00472F4B">
            <w:pPr>
              <w:spacing w:after="0" w:line="240" w:lineRule="auto"/>
              <w:ind w:right="40"/>
              <w:rPr>
                <w:rFonts w:ascii="Times New Roman" w:eastAsia="Arial Unicode MS" w:hAnsi="Times New Roman" w:cs="Times New Roman"/>
                <w:sz w:val="24"/>
                <w:szCs w:val="24"/>
              </w:rPr>
            </w:pPr>
            <w:r w:rsidRPr="007F0AE9">
              <w:rPr>
                <w:rFonts w:ascii="Times New Roman" w:eastAsia="Arial Unicode MS" w:hAnsi="Times New Roman" w:cs="Times New Roman"/>
                <w:sz w:val="24"/>
                <w:szCs w:val="24"/>
              </w:rPr>
              <w:t>Устный журнал «Александр Невский»</w:t>
            </w:r>
          </w:p>
        </w:tc>
        <w:tc>
          <w:tcPr>
            <w:tcW w:w="1418" w:type="dxa"/>
            <w:tcBorders>
              <w:top w:val="single" w:sz="4" w:space="0" w:color="000000"/>
              <w:left w:val="single" w:sz="4" w:space="0" w:color="000000"/>
              <w:bottom w:val="single" w:sz="4" w:space="0" w:color="000000"/>
              <w:right w:val="single" w:sz="4" w:space="0" w:color="000000"/>
            </w:tcBorders>
          </w:tcPr>
          <w:p w14:paraId="74DAEC88"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0DB122B5"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t>06.12.</w:t>
            </w:r>
          </w:p>
        </w:tc>
        <w:tc>
          <w:tcPr>
            <w:tcW w:w="2126" w:type="dxa"/>
            <w:tcBorders>
              <w:top w:val="single" w:sz="4" w:space="0" w:color="000000"/>
              <w:left w:val="single" w:sz="4" w:space="0" w:color="000000"/>
              <w:bottom w:val="single" w:sz="4" w:space="0" w:color="000000"/>
              <w:right w:val="single" w:sz="4" w:space="0" w:color="000000"/>
            </w:tcBorders>
          </w:tcPr>
          <w:p w14:paraId="5F8D329F" w14:textId="77777777" w:rsidR="000E526E" w:rsidRPr="007F0AE9" w:rsidRDefault="000E526E" w:rsidP="00472F4B">
            <w:pPr>
              <w:pStyle w:val="ParaAttribute3"/>
              <w:wordWrap/>
              <w:jc w:val="left"/>
              <w:rPr>
                <w:spacing w:val="-1"/>
                <w:sz w:val="24"/>
                <w:szCs w:val="24"/>
              </w:rPr>
            </w:pPr>
            <w:r w:rsidRPr="007F0AE9">
              <w:rPr>
                <w:sz w:val="24"/>
                <w:szCs w:val="24"/>
              </w:rPr>
              <w:t>классные руководители</w:t>
            </w:r>
          </w:p>
        </w:tc>
      </w:tr>
      <w:tr w:rsidR="000E526E" w:rsidRPr="007F0AE9" w14:paraId="56DC4DFF"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7FE46752" w14:textId="77777777" w:rsidR="000E526E" w:rsidRPr="007F0AE9" w:rsidRDefault="000E526E" w:rsidP="00472F4B">
            <w:pPr>
              <w:spacing w:after="0" w:line="240" w:lineRule="auto"/>
              <w:ind w:right="40"/>
              <w:rPr>
                <w:rFonts w:ascii="Times New Roman" w:eastAsia="Arial Unicode MS" w:hAnsi="Times New Roman" w:cs="Times New Roman"/>
                <w:sz w:val="24"/>
                <w:szCs w:val="24"/>
              </w:rPr>
            </w:pPr>
            <w:r w:rsidRPr="007F0AE9">
              <w:rPr>
                <w:rFonts w:ascii="Times New Roman" w:eastAsia="Arial Unicode MS" w:hAnsi="Times New Roman" w:cs="Times New Roman"/>
                <w:sz w:val="24"/>
                <w:szCs w:val="24"/>
              </w:rPr>
              <w:t>Тематический классный час «День Героев Отечества»</w:t>
            </w:r>
          </w:p>
        </w:tc>
        <w:tc>
          <w:tcPr>
            <w:tcW w:w="1418" w:type="dxa"/>
            <w:tcBorders>
              <w:top w:val="single" w:sz="4" w:space="0" w:color="000000"/>
              <w:left w:val="single" w:sz="4" w:space="0" w:color="000000"/>
              <w:bottom w:val="single" w:sz="4" w:space="0" w:color="000000"/>
              <w:right w:val="single" w:sz="4" w:space="0" w:color="000000"/>
            </w:tcBorders>
          </w:tcPr>
          <w:p w14:paraId="785CC459"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19E58B70"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t>09.12.</w:t>
            </w:r>
          </w:p>
        </w:tc>
        <w:tc>
          <w:tcPr>
            <w:tcW w:w="2126" w:type="dxa"/>
            <w:tcBorders>
              <w:top w:val="single" w:sz="4" w:space="0" w:color="000000"/>
              <w:left w:val="single" w:sz="4" w:space="0" w:color="000000"/>
              <w:bottom w:val="single" w:sz="4" w:space="0" w:color="000000"/>
              <w:right w:val="single" w:sz="4" w:space="0" w:color="000000"/>
            </w:tcBorders>
          </w:tcPr>
          <w:p w14:paraId="1622F9F8" w14:textId="77777777" w:rsidR="000E526E" w:rsidRPr="007F0AE9" w:rsidRDefault="000E526E" w:rsidP="00472F4B">
            <w:pPr>
              <w:pStyle w:val="ParaAttribute3"/>
              <w:wordWrap/>
              <w:jc w:val="left"/>
              <w:rPr>
                <w:sz w:val="24"/>
                <w:szCs w:val="24"/>
              </w:rPr>
            </w:pPr>
            <w:r w:rsidRPr="007F0AE9">
              <w:rPr>
                <w:sz w:val="24"/>
                <w:szCs w:val="24"/>
              </w:rPr>
              <w:t>классные руководители</w:t>
            </w:r>
          </w:p>
        </w:tc>
      </w:tr>
      <w:tr w:rsidR="000E526E" w:rsidRPr="007F0AE9" w14:paraId="04D5ACE1"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5CA92499" w14:textId="77777777" w:rsidR="000E526E" w:rsidRPr="007F0AE9" w:rsidRDefault="000E526E" w:rsidP="00472F4B">
            <w:pPr>
              <w:spacing w:after="0" w:line="240" w:lineRule="auto"/>
              <w:ind w:right="40"/>
              <w:rPr>
                <w:rFonts w:ascii="Times New Roman" w:eastAsia="Arial Unicode MS" w:hAnsi="Times New Roman" w:cs="Times New Roman"/>
                <w:sz w:val="24"/>
                <w:szCs w:val="24"/>
              </w:rPr>
            </w:pPr>
            <w:r w:rsidRPr="007F0AE9">
              <w:rPr>
                <w:rFonts w:ascii="Times New Roman" w:eastAsia="Arial Unicode MS" w:hAnsi="Times New Roman" w:cs="Times New Roman"/>
                <w:sz w:val="24"/>
                <w:szCs w:val="24"/>
              </w:rPr>
              <w:t>Брейн- ринг «Права человека»</w:t>
            </w:r>
          </w:p>
        </w:tc>
        <w:tc>
          <w:tcPr>
            <w:tcW w:w="1418" w:type="dxa"/>
            <w:tcBorders>
              <w:top w:val="single" w:sz="4" w:space="0" w:color="000000"/>
              <w:left w:val="single" w:sz="4" w:space="0" w:color="000000"/>
              <w:bottom w:val="single" w:sz="4" w:space="0" w:color="000000"/>
              <w:right w:val="single" w:sz="4" w:space="0" w:color="000000"/>
            </w:tcBorders>
          </w:tcPr>
          <w:p w14:paraId="5FEDF02D"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4623CC15"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t>12.12.</w:t>
            </w:r>
          </w:p>
        </w:tc>
        <w:tc>
          <w:tcPr>
            <w:tcW w:w="2126" w:type="dxa"/>
            <w:tcBorders>
              <w:top w:val="single" w:sz="4" w:space="0" w:color="000000"/>
              <w:left w:val="single" w:sz="4" w:space="0" w:color="000000"/>
              <w:bottom w:val="single" w:sz="4" w:space="0" w:color="000000"/>
              <w:right w:val="single" w:sz="4" w:space="0" w:color="000000"/>
            </w:tcBorders>
          </w:tcPr>
          <w:p w14:paraId="66592462" w14:textId="77777777" w:rsidR="000E526E" w:rsidRPr="007F0AE9" w:rsidRDefault="000E526E" w:rsidP="00472F4B">
            <w:pPr>
              <w:pStyle w:val="ParaAttribute3"/>
              <w:wordWrap/>
              <w:jc w:val="left"/>
              <w:rPr>
                <w:sz w:val="24"/>
                <w:szCs w:val="24"/>
              </w:rPr>
            </w:pPr>
            <w:r w:rsidRPr="007F0AE9">
              <w:rPr>
                <w:sz w:val="24"/>
                <w:szCs w:val="24"/>
              </w:rPr>
              <w:t>классные руководители</w:t>
            </w:r>
          </w:p>
        </w:tc>
      </w:tr>
      <w:tr w:rsidR="000E526E" w:rsidRPr="007F0AE9" w14:paraId="1702D81A"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1455EF16" w14:textId="77777777" w:rsidR="000E526E" w:rsidRPr="007F0AE9" w:rsidRDefault="000E526E" w:rsidP="00472F4B">
            <w:pPr>
              <w:spacing w:after="0" w:line="240" w:lineRule="auto"/>
              <w:ind w:right="40"/>
              <w:rPr>
                <w:rFonts w:ascii="Times New Roman" w:eastAsia="Arial Unicode MS" w:hAnsi="Times New Roman" w:cs="Times New Roman"/>
                <w:sz w:val="24"/>
                <w:szCs w:val="24"/>
              </w:rPr>
            </w:pPr>
            <w:r w:rsidRPr="007F0AE9">
              <w:rPr>
                <w:rFonts w:ascii="Times New Roman" w:eastAsia="Arial Unicode MS" w:hAnsi="Times New Roman" w:cs="Times New Roman"/>
                <w:sz w:val="24"/>
                <w:szCs w:val="24"/>
              </w:rPr>
              <w:t xml:space="preserve">Акция «Новогодний калейдоскоп» (украшение здания школы, кабинетов) </w:t>
            </w:r>
          </w:p>
        </w:tc>
        <w:tc>
          <w:tcPr>
            <w:tcW w:w="1418" w:type="dxa"/>
            <w:tcBorders>
              <w:top w:val="single" w:sz="4" w:space="0" w:color="000000"/>
              <w:left w:val="single" w:sz="4" w:space="0" w:color="000000"/>
              <w:bottom w:val="single" w:sz="4" w:space="0" w:color="000000"/>
              <w:right w:val="single" w:sz="4" w:space="0" w:color="000000"/>
            </w:tcBorders>
          </w:tcPr>
          <w:p w14:paraId="3FC1CD13"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08E52095"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t>До 12.12.</w:t>
            </w:r>
          </w:p>
        </w:tc>
        <w:tc>
          <w:tcPr>
            <w:tcW w:w="2126" w:type="dxa"/>
            <w:tcBorders>
              <w:top w:val="single" w:sz="4" w:space="0" w:color="000000"/>
              <w:left w:val="single" w:sz="4" w:space="0" w:color="000000"/>
              <w:bottom w:val="single" w:sz="4" w:space="0" w:color="000000"/>
              <w:right w:val="single" w:sz="4" w:space="0" w:color="000000"/>
            </w:tcBorders>
          </w:tcPr>
          <w:p w14:paraId="591F9CF7" w14:textId="77777777" w:rsidR="000E526E" w:rsidRPr="007F0AE9" w:rsidRDefault="000E526E" w:rsidP="00472F4B">
            <w:pPr>
              <w:pStyle w:val="ParaAttribute3"/>
              <w:wordWrap/>
              <w:jc w:val="left"/>
              <w:rPr>
                <w:spacing w:val="-1"/>
                <w:sz w:val="24"/>
                <w:szCs w:val="24"/>
              </w:rPr>
            </w:pPr>
            <w:r w:rsidRPr="007F0AE9">
              <w:rPr>
                <w:spacing w:val="-1"/>
                <w:sz w:val="24"/>
                <w:szCs w:val="24"/>
              </w:rPr>
              <w:t>Классные руководители,</w:t>
            </w:r>
          </w:p>
          <w:p w14:paraId="2CD58959" w14:textId="77777777" w:rsidR="000E526E" w:rsidRPr="007F0AE9" w:rsidRDefault="000E526E" w:rsidP="00472F4B">
            <w:pPr>
              <w:pStyle w:val="ParaAttribute3"/>
              <w:wordWrap/>
              <w:jc w:val="left"/>
              <w:rPr>
                <w:sz w:val="24"/>
                <w:szCs w:val="24"/>
              </w:rPr>
            </w:pPr>
            <w:r w:rsidRPr="007F0AE9">
              <w:rPr>
                <w:spacing w:val="-1"/>
                <w:sz w:val="24"/>
                <w:szCs w:val="24"/>
              </w:rPr>
              <w:t>Совет старшеклассников</w:t>
            </w:r>
          </w:p>
        </w:tc>
      </w:tr>
      <w:tr w:rsidR="000E526E" w:rsidRPr="007F0AE9" w14:paraId="3B2C07B4"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63291CD5" w14:textId="77777777" w:rsidR="000E526E" w:rsidRPr="007F0AE9" w:rsidRDefault="000E526E" w:rsidP="00472F4B">
            <w:pPr>
              <w:tabs>
                <w:tab w:val="left" w:pos="1134"/>
              </w:tabs>
              <w:spacing w:after="0" w:line="240" w:lineRule="auto"/>
              <w:rPr>
                <w:rFonts w:ascii="Times New Roman" w:hAnsi="Times New Roman" w:cs="Times New Roman"/>
                <w:sz w:val="24"/>
                <w:szCs w:val="24"/>
              </w:rPr>
            </w:pPr>
            <w:r w:rsidRPr="007F0AE9">
              <w:rPr>
                <w:rFonts w:ascii="Times New Roman" w:hAnsi="Times New Roman" w:cs="Times New Roman"/>
                <w:sz w:val="24"/>
                <w:szCs w:val="24"/>
              </w:rPr>
              <w:t>КТД «Новогодний серпантин»:</w:t>
            </w:r>
          </w:p>
          <w:p w14:paraId="3B440AD8" w14:textId="77777777" w:rsidR="000E526E" w:rsidRPr="007F0AE9" w:rsidRDefault="000E526E" w:rsidP="00472F4B">
            <w:pPr>
              <w:tabs>
                <w:tab w:val="left" w:pos="1134"/>
              </w:tabs>
              <w:spacing w:after="0" w:line="240" w:lineRule="auto"/>
              <w:rPr>
                <w:rFonts w:ascii="Times New Roman" w:hAnsi="Times New Roman" w:cs="Times New Roman"/>
                <w:sz w:val="24"/>
                <w:szCs w:val="24"/>
              </w:rPr>
            </w:pPr>
            <w:r w:rsidRPr="007F0AE9">
              <w:rPr>
                <w:rFonts w:ascii="Times New Roman" w:hAnsi="Times New Roman" w:cs="Times New Roman"/>
                <w:sz w:val="24"/>
                <w:szCs w:val="24"/>
              </w:rPr>
              <w:t>- Акция «Новогоднее настроение» (украшение здания школы и конкурс новогодних игрушек);</w:t>
            </w:r>
          </w:p>
          <w:p w14:paraId="3C60D6C9" w14:textId="77777777" w:rsidR="000E526E" w:rsidRPr="007F0AE9" w:rsidRDefault="000E526E" w:rsidP="00472F4B">
            <w:pPr>
              <w:tabs>
                <w:tab w:val="left" w:pos="1134"/>
              </w:tabs>
              <w:spacing w:after="0" w:line="240" w:lineRule="auto"/>
              <w:rPr>
                <w:rFonts w:ascii="Times New Roman" w:hAnsi="Times New Roman" w:cs="Times New Roman"/>
                <w:sz w:val="24"/>
                <w:szCs w:val="24"/>
              </w:rPr>
            </w:pPr>
            <w:r w:rsidRPr="007F0AE9">
              <w:rPr>
                <w:rFonts w:ascii="Times New Roman" w:hAnsi="Times New Roman" w:cs="Times New Roman"/>
                <w:sz w:val="24"/>
                <w:szCs w:val="24"/>
              </w:rPr>
              <w:t>- Бал- маскарад «Новогодние приключения»</w:t>
            </w:r>
          </w:p>
        </w:tc>
        <w:tc>
          <w:tcPr>
            <w:tcW w:w="1418" w:type="dxa"/>
            <w:tcBorders>
              <w:top w:val="single" w:sz="4" w:space="0" w:color="000000"/>
              <w:left w:val="single" w:sz="4" w:space="0" w:color="000000"/>
              <w:bottom w:val="single" w:sz="4" w:space="0" w:color="000000"/>
              <w:right w:val="single" w:sz="4" w:space="0" w:color="000000"/>
            </w:tcBorders>
          </w:tcPr>
          <w:p w14:paraId="6A1CC072"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6C0FD70A" w14:textId="77777777" w:rsidR="000E526E" w:rsidRPr="007F0AE9" w:rsidRDefault="000E526E" w:rsidP="00472F4B">
            <w:pPr>
              <w:pStyle w:val="ParaAttribute8"/>
              <w:ind w:firstLine="0"/>
              <w:jc w:val="left"/>
              <w:rPr>
                <w:sz w:val="24"/>
                <w:szCs w:val="24"/>
              </w:rPr>
            </w:pPr>
            <w:r w:rsidRPr="007F0AE9">
              <w:rPr>
                <w:sz w:val="24"/>
                <w:szCs w:val="24"/>
              </w:rPr>
              <w:t>декабрь</w:t>
            </w:r>
          </w:p>
        </w:tc>
        <w:tc>
          <w:tcPr>
            <w:tcW w:w="2126" w:type="dxa"/>
            <w:tcBorders>
              <w:top w:val="single" w:sz="4" w:space="0" w:color="000000"/>
              <w:left w:val="single" w:sz="4" w:space="0" w:color="000000"/>
              <w:bottom w:val="single" w:sz="4" w:space="0" w:color="000000"/>
              <w:right w:val="single" w:sz="4" w:space="0" w:color="000000"/>
            </w:tcBorders>
          </w:tcPr>
          <w:p w14:paraId="36B97D9D"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заместитель директора </w:t>
            </w:r>
          </w:p>
          <w:p w14:paraId="0514C7EE"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по ВР, </w:t>
            </w:r>
          </w:p>
          <w:p w14:paraId="0946AB6A" w14:textId="77777777" w:rsidR="000E526E" w:rsidRPr="007F0AE9" w:rsidRDefault="000E526E" w:rsidP="00472F4B">
            <w:pPr>
              <w:pStyle w:val="ParaAttribute3"/>
              <w:wordWrap/>
              <w:jc w:val="left"/>
              <w:rPr>
                <w:sz w:val="24"/>
                <w:szCs w:val="24"/>
              </w:rPr>
            </w:pPr>
            <w:r w:rsidRPr="007F0AE9">
              <w:rPr>
                <w:sz w:val="24"/>
                <w:szCs w:val="24"/>
              </w:rPr>
              <w:t>классные руководители,</w:t>
            </w:r>
          </w:p>
          <w:p w14:paraId="772AAC97"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spacing w:val="-1"/>
                <w:sz w:val="24"/>
                <w:szCs w:val="24"/>
              </w:rPr>
              <w:t>Совет старшеклассников</w:t>
            </w:r>
          </w:p>
        </w:tc>
      </w:tr>
      <w:tr w:rsidR="000E526E" w:rsidRPr="007F0AE9" w14:paraId="6AD5951A"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23305F22" w14:textId="77777777" w:rsidR="000E526E" w:rsidRPr="007F0AE9" w:rsidRDefault="000E526E" w:rsidP="00472F4B">
            <w:pPr>
              <w:tabs>
                <w:tab w:val="left" w:pos="1134"/>
              </w:tabs>
              <w:spacing w:after="0" w:line="240" w:lineRule="auto"/>
              <w:rPr>
                <w:rFonts w:ascii="Times New Roman" w:hAnsi="Times New Roman" w:cs="Times New Roman"/>
                <w:sz w:val="24"/>
                <w:szCs w:val="24"/>
              </w:rPr>
            </w:pPr>
            <w:r w:rsidRPr="007F0AE9">
              <w:rPr>
                <w:rFonts w:ascii="Times New Roman" w:hAnsi="Times New Roman" w:cs="Times New Roman"/>
                <w:sz w:val="24"/>
                <w:szCs w:val="24"/>
              </w:rPr>
              <w:lastRenderedPageBreak/>
              <w:t xml:space="preserve">Ярмарка-распродажа поделок «Детский орден милосердия» в рамках районной акции «Помоги детям, поделись теплом» </w:t>
            </w:r>
          </w:p>
        </w:tc>
        <w:tc>
          <w:tcPr>
            <w:tcW w:w="1418" w:type="dxa"/>
            <w:tcBorders>
              <w:top w:val="single" w:sz="4" w:space="0" w:color="000000"/>
              <w:left w:val="single" w:sz="4" w:space="0" w:color="000000"/>
              <w:bottom w:val="single" w:sz="4" w:space="0" w:color="000000"/>
              <w:right w:val="single" w:sz="4" w:space="0" w:color="000000"/>
            </w:tcBorders>
          </w:tcPr>
          <w:p w14:paraId="11BE4D8F"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4CB20EE3" w14:textId="77777777" w:rsidR="000E526E" w:rsidRPr="007F0AE9" w:rsidRDefault="000E526E" w:rsidP="00472F4B">
            <w:pPr>
              <w:pStyle w:val="ParaAttribute8"/>
              <w:ind w:firstLine="0"/>
              <w:jc w:val="left"/>
              <w:rPr>
                <w:sz w:val="24"/>
                <w:szCs w:val="24"/>
              </w:rPr>
            </w:pPr>
            <w:r w:rsidRPr="007F0AE9">
              <w:rPr>
                <w:sz w:val="24"/>
                <w:szCs w:val="24"/>
              </w:rPr>
              <w:t>Декабрь-январь</w:t>
            </w:r>
          </w:p>
        </w:tc>
        <w:tc>
          <w:tcPr>
            <w:tcW w:w="2126" w:type="dxa"/>
            <w:tcBorders>
              <w:top w:val="single" w:sz="4" w:space="0" w:color="000000"/>
              <w:left w:val="single" w:sz="4" w:space="0" w:color="000000"/>
              <w:bottom w:val="single" w:sz="4" w:space="0" w:color="000000"/>
              <w:right w:val="single" w:sz="4" w:space="0" w:color="000000"/>
            </w:tcBorders>
          </w:tcPr>
          <w:p w14:paraId="65F1ED2F"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заместитель директора </w:t>
            </w:r>
          </w:p>
          <w:p w14:paraId="0D25124C"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по ВР, </w:t>
            </w:r>
          </w:p>
          <w:p w14:paraId="623BA880" w14:textId="77777777" w:rsidR="000E526E" w:rsidRPr="007F0AE9" w:rsidRDefault="000E526E" w:rsidP="00472F4B">
            <w:pPr>
              <w:pStyle w:val="ParaAttribute3"/>
              <w:wordWrap/>
              <w:jc w:val="left"/>
              <w:rPr>
                <w:sz w:val="24"/>
                <w:szCs w:val="24"/>
              </w:rPr>
            </w:pPr>
            <w:r w:rsidRPr="007F0AE9">
              <w:rPr>
                <w:sz w:val="24"/>
                <w:szCs w:val="24"/>
              </w:rPr>
              <w:t>классные руководители</w:t>
            </w:r>
          </w:p>
          <w:p w14:paraId="25BC2DDD" w14:textId="77777777" w:rsidR="000E526E" w:rsidRPr="007F0AE9" w:rsidRDefault="000E526E" w:rsidP="00472F4B">
            <w:pPr>
              <w:pStyle w:val="ParaAttribute3"/>
              <w:wordWrap/>
              <w:jc w:val="left"/>
              <w:rPr>
                <w:sz w:val="24"/>
                <w:szCs w:val="24"/>
              </w:rPr>
            </w:pPr>
            <w:r w:rsidRPr="007F0AE9">
              <w:rPr>
                <w:sz w:val="24"/>
                <w:szCs w:val="24"/>
              </w:rPr>
              <w:t>Совет старшеклассников</w:t>
            </w:r>
          </w:p>
          <w:p w14:paraId="3F383853" w14:textId="77777777" w:rsidR="000E526E" w:rsidRPr="007F0AE9" w:rsidRDefault="000E526E" w:rsidP="00472F4B">
            <w:pPr>
              <w:pStyle w:val="ParaAttribute3"/>
              <w:wordWrap/>
              <w:jc w:val="left"/>
              <w:rPr>
                <w:rStyle w:val="CharAttribute6"/>
                <w:rFonts w:eastAsia="№Е" w:hAnsi="Times New Roman"/>
                <w:color w:val="auto"/>
                <w:sz w:val="24"/>
                <w:szCs w:val="24"/>
              </w:rPr>
            </w:pPr>
          </w:p>
        </w:tc>
      </w:tr>
      <w:tr w:rsidR="000E526E" w:rsidRPr="007F0AE9" w14:paraId="0A211041"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1EC5F531" w14:textId="77777777" w:rsidR="000E526E" w:rsidRPr="007F0AE9" w:rsidRDefault="000E526E" w:rsidP="00472F4B">
            <w:pPr>
              <w:tabs>
                <w:tab w:val="left" w:pos="1134"/>
              </w:tabs>
              <w:spacing w:after="0" w:line="240" w:lineRule="auto"/>
              <w:rPr>
                <w:rFonts w:ascii="Times New Roman" w:hAnsi="Times New Roman" w:cs="Times New Roman"/>
                <w:sz w:val="24"/>
                <w:szCs w:val="24"/>
              </w:rPr>
            </w:pPr>
            <w:r w:rsidRPr="007F0AE9">
              <w:rPr>
                <w:rFonts w:ascii="Times New Roman" w:hAnsi="Times New Roman" w:cs="Times New Roman"/>
                <w:sz w:val="24"/>
                <w:szCs w:val="24"/>
              </w:rPr>
              <w:t>Проект «Каникулы в Школе» (по отдельному плану)</w:t>
            </w:r>
          </w:p>
        </w:tc>
        <w:tc>
          <w:tcPr>
            <w:tcW w:w="1418" w:type="dxa"/>
            <w:tcBorders>
              <w:top w:val="single" w:sz="4" w:space="0" w:color="000000"/>
              <w:left w:val="single" w:sz="4" w:space="0" w:color="000000"/>
              <w:bottom w:val="single" w:sz="4" w:space="0" w:color="000000"/>
              <w:right w:val="single" w:sz="4" w:space="0" w:color="000000"/>
            </w:tcBorders>
          </w:tcPr>
          <w:p w14:paraId="2B5C1E43"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0801B26E" w14:textId="77777777" w:rsidR="000E526E" w:rsidRPr="007F0AE9" w:rsidRDefault="000E526E" w:rsidP="00472F4B">
            <w:pPr>
              <w:pStyle w:val="ParaAttribute8"/>
              <w:ind w:firstLine="0"/>
              <w:jc w:val="left"/>
              <w:rPr>
                <w:sz w:val="24"/>
                <w:szCs w:val="24"/>
              </w:rPr>
            </w:pPr>
            <w:r w:rsidRPr="007F0AE9">
              <w:rPr>
                <w:sz w:val="24"/>
                <w:szCs w:val="24"/>
              </w:rPr>
              <w:t>Декабрь-январь</w:t>
            </w:r>
          </w:p>
        </w:tc>
        <w:tc>
          <w:tcPr>
            <w:tcW w:w="2126" w:type="dxa"/>
            <w:tcBorders>
              <w:top w:val="single" w:sz="4" w:space="0" w:color="000000"/>
              <w:left w:val="single" w:sz="4" w:space="0" w:color="000000"/>
              <w:bottom w:val="single" w:sz="4" w:space="0" w:color="000000"/>
              <w:right w:val="single" w:sz="4" w:space="0" w:color="000000"/>
            </w:tcBorders>
          </w:tcPr>
          <w:p w14:paraId="4426E161"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заместитель директора </w:t>
            </w:r>
          </w:p>
          <w:p w14:paraId="22A121A7"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по ВР, </w:t>
            </w:r>
          </w:p>
          <w:p w14:paraId="1A94CE39" w14:textId="77777777" w:rsidR="000E526E" w:rsidRPr="007F0AE9" w:rsidRDefault="000E526E" w:rsidP="00472F4B">
            <w:pPr>
              <w:pStyle w:val="ParaAttribute3"/>
              <w:wordWrap/>
              <w:jc w:val="left"/>
              <w:rPr>
                <w:sz w:val="24"/>
                <w:szCs w:val="24"/>
              </w:rPr>
            </w:pPr>
            <w:r w:rsidRPr="007F0AE9">
              <w:rPr>
                <w:sz w:val="24"/>
                <w:szCs w:val="24"/>
              </w:rPr>
              <w:t>классные руководители</w:t>
            </w:r>
          </w:p>
          <w:p w14:paraId="59B83048" w14:textId="77777777" w:rsidR="000E526E" w:rsidRPr="007F0AE9" w:rsidRDefault="000E526E" w:rsidP="00472F4B">
            <w:pPr>
              <w:pStyle w:val="ParaAttribute3"/>
              <w:wordWrap/>
              <w:jc w:val="left"/>
              <w:rPr>
                <w:rStyle w:val="CharAttribute6"/>
                <w:rFonts w:eastAsia="№Е" w:hAnsi="Times New Roman"/>
                <w:color w:val="auto"/>
                <w:sz w:val="24"/>
                <w:szCs w:val="24"/>
              </w:rPr>
            </w:pPr>
          </w:p>
        </w:tc>
      </w:tr>
      <w:tr w:rsidR="000E526E" w:rsidRPr="007F0AE9" w14:paraId="48399DE7"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317935C7" w14:textId="77777777" w:rsidR="000E526E" w:rsidRPr="007F0AE9" w:rsidRDefault="000E526E" w:rsidP="00472F4B">
            <w:pPr>
              <w:tabs>
                <w:tab w:val="left" w:pos="1134"/>
              </w:tabs>
              <w:spacing w:after="0" w:line="240" w:lineRule="auto"/>
              <w:rPr>
                <w:rFonts w:ascii="Times New Roman" w:hAnsi="Times New Roman" w:cs="Times New Roman"/>
                <w:sz w:val="24"/>
                <w:szCs w:val="24"/>
              </w:rPr>
            </w:pPr>
            <w:r w:rsidRPr="007F0AE9">
              <w:rPr>
                <w:rFonts w:ascii="Times New Roman" w:hAnsi="Times New Roman" w:cs="Times New Roman"/>
                <w:sz w:val="24"/>
                <w:szCs w:val="24"/>
              </w:rPr>
              <w:t xml:space="preserve">«День Друга»: </w:t>
            </w:r>
          </w:p>
          <w:p w14:paraId="1210D48F" w14:textId="77777777" w:rsidR="000E526E" w:rsidRPr="007F0AE9" w:rsidRDefault="000E526E" w:rsidP="00472F4B">
            <w:pPr>
              <w:tabs>
                <w:tab w:val="left" w:pos="1134"/>
              </w:tabs>
              <w:spacing w:after="0" w:line="240" w:lineRule="auto"/>
              <w:rPr>
                <w:rFonts w:ascii="Times New Roman" w:hAnsi="Times New Roman" w:cs="Times New Roman"/>
                <w:sz w:val="24"/>
                <w:szCs w:val="24"/>
              </w:rPr>
            </w:pPr>
            <w:r w:rsidRPr="007F0AE9">
              <w:rPr>
                <w:rFonts w:ascii="Times New Roman" w:hAnsi="Times New Roman" w:cs="Times New Roman"/>
                <w:sz w:val="24"/>
                <w:szCs w:val="24"/>
              </w:rPr>
              <w:t xml:space="preserve">- выставка фотографий домашних питомцев школьников; </w:t>
            </w:r>
          </w:p>
          <w:p w14:paraId="2AB72D72" w14:textId="77777777" w:rsidR="000E526E" w:rsidRPr="007F0AE9" w:rsidRDefault="000E526E" w:rsidP="00472F4B">
            <w:pPr>
              <w:tabs>
                <w:tab w:val="left" w:pos="1134"/>
              </w:tabs>
              <w:spacing w:after="0" w:line="240" w:lineRule="auto"/>
              <w:rPr>
                <w:rFonts w:ascii="Times New Roman" w:hAnsi="Times New Roman" w:cs="Times New Roman"/>
                <w:sz w:val="24"/>
                <w:szCs w:val="24"/>
              </w:rPr>
            </w:pPr>
            <w:r w:rsidRPr="007F0AE9">
              <w:rPr>
                <w:rFonts w:ascii="Times New Roman" w:hAnsi="Times New Roman" w:cs="Times New Roman"/>
                <w:sz w:val="24"/>
                <w:szCs w:val="24"/>
              </w:rPr>
              <w:t>- викторины, устные журналы, фотоколлажи, посвященные домашним питомцам.</w:t>
            </w:r>
          </w:p>
        </w:tc>
        <w:tc>
          <w:tcPr>
            <w:tcW w:w="1418" w:type="dxa"/>
            <w:tcBorders>
              <w:top w:val="single" w:sz="4" w:space="0" w:color="000000"/>
              <w:left w:val="single" w:sz="4" w:space="0" w:color="000000"/>
              <w:bottom w:val="single" w:sz="4" w:space="0" w:color="000000"/>
              <w:right w:val="single" w:sz="4" w:space="0" w:color="000000"/>
            </w:tcBorders>
          </w:tcPr>
          <w:p w14:paraId="50572A6E"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3B03AAC2" w14:textId="77777777" w:rsidR="000E526E" w:rsidRPr="007F0AE9" w:rsidRDefault="000E526E" w:rsidP="00472F4B">
            <w:pPr>
              <w:pStyle w:val="ParaAttribute8"/>
              <w:ind w:firstLine="0"/>
              <w:jc w:val="left"/>
              <w:rPr>
                <w:sz w:val="24"/>
                <w:szCs w:val="24"/>
              </w:rPr>
            </w:pPr>
            <w:r w:rsidRPr="007F0AE9">
              <w:rPr>
                <w:sz w:val="24"/>
                <w:szCs w:val="24"/>
              </w:rPr>
              <w:t>январь</w:t>
            </w:r>
          </w:p>
        </w:tc>
        <w:tc>
          <w:tcPr>
            <w:tcW w:w="2126" w:type="dxa"/>
            <w:tcBorders>
              <w:top w:val="single" w:sz="4" w:space="0" w:color="000000"/>
              <w:left w:val="single" w:sz="4" w:space="0" w:color="000000"/>
              <w:bottom w:val="single" w:sz="4" w:space="0" w:color="000000"/>
              <w:right w:val="single" w:sz="4" w:space="0" w:color="000000"/>
            </w:tcBorders>
          </w:tcPr>
          <w:p w14:paraId="16BAA46E"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Классные руководители,</w:t>
            </w:r>
          </w:p>
          <w:p w14:paraId="1142BC2C"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Совет старшеклассников</w:t>
            </w:r>
          </w:p>
        </w:tc>
      </w:tr>
      <w:tr w:rsidR="000E526E" w:rsidRPr="007F0AE9" w14:paraId="1349C840"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656B906A" w14:textId="77777777" w:rsidR="000E526E" w:rsidRPr="007F0AE9" w:rsidRDefault="000E526E" w:rsidP="00472F4B">
            <w:pPr>
              <w:pStyle w:val="ParaAttribute5"/>
              <w:wordWrap/>
              <w:jc w:val="left"/>
              <w:rPr>
                <w:sz w:val="24"/>
                <w:szCs w:val="24"/>
              </w:rPr>
            </w:pPr>
            <w:r w:rsidRPr="007F0AE9">
              <w:rPr>
                <w:sz w:val="24"/>
                <w:szCs w:val="24"/>
              </w:rPr>
              <w:t>Акция «Блокадный хлеб»</w:t>
            </w:r>
          </w:p>
          <w:p w14:paraId="6A90291E" w14:textId="77777777" w:rsidR="000E526E" w:rsidRPr="007F0AE9" w:rsidRDefault="000E526E" w:rsidP="00472F4B">
            <w:pPr>
              <w:pStyle w:val="ParaAttribute5"/>
              <w:wordWrap/>
              <w:jc w:val="left"/>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37865258"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3711C9C5" w14:textId="77777777" w:rsidR="000E526E" w:rsidRPr="007F0AE9" w:rsidRDefault="000E526E" w:rsidP="00472F4B">
            <w:pPr>
              <w:pStyle w:val="ParaAttribute8"/>
              <w:ind w:firstLine="0"/>
              <w:jc w:val="left"/>
              <w:rPr>
                <w:sz w:val="24"/>
                <w:szCs w:val="24"/>
              </w:rPr>
            </w:pPr>
            <w:r w:rsidRPr="007F0AE9">
              <w:rPr>
                <w:sz w:val="24"/>
                <w:szCs w:val="24"/>
              </w:rPr>
              <w:t>27.01</w:t>
            </w:r>
          </w:p>
        </w:tc>
        <w:tc>
          <w:tcPr>
            <w:tcW w:w="2126" w:type="dxa"/>
            <w:tcBorders>
              <w:top w:val="single" w:sz="4" w:space="0" w:color="000000"/>
              <w:left w:val="single" w:sz="4" w:space="0" w:color="000000"/>
              <w:bottom w:val="single" w:sz="4" w:space="0" w:color="000000"/>
              <w:right w:val="single" w:sz="4" w:space="0" w:color="000000"/>
            </w:tcBorders>
          </w:tcPr>
          <w:p w14:paraId="40764F33"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заместитель директора </w:t>
            </w:r>
          </w:p>
          <w:p w14:paraId="15C9400E"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по ВР, </w:t>
            </w:r>
          </w:p>
          <w:p w14:paraId="64AB1B78" w14:textId="77777777" w:rsidR="000E526E" w:rsidRPr="007F0AE9" w:rsidRDefault="000E526E" w:rsidP="00472F4B">
            <w:pPr>
              <w:pStyle w:val="ParaAttribute3"/>
              <w:wordWrap/>
              <w:jc w:val="left"/>
              <w:rPr>
                <w:spacing w:val="-1"/>
                <w:sz w:val="24"/>
                <w:szCs w:val="24"/>
              </w:rPr>
            </w:pPr>
            <w:r w:rsidRPr="007F0AE9">
              <w:rPr>
                <w:sz w:val="24"/>
                <w:szCs w:val="24"/>
              </w:rPr>
              <w:t>классные руководители</w:t>
            </w:r>
          </w:p>
        </w:tc>
      </w:tr>
      <w:tr w:rsidR="000E526E" w:rsidRPr="007F0AE9" w14:paraId="5068BC03"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10940A2E" w14:textId="77777777" w:rsidR="000E526E" w:rsidRPr="007F0AE9" w:rsidRDefault="000E526E" w:rsidP="00472F4B">
            <w:pPr>
              <w:pStyle w:val="ParaAttribute5"/>
              <w:wordWrap/>
              <w:jc w:val="left"/>
              <w:rPr>
                <w:sz w:val="24"/>
                <w:szCs w:val="24"/>
              </w:rPr>
            </w:pPr>
            <w:r w:rsidRPr="007F0AE9">
              <w:rPr>
                <w:sz w:val="24"/>
                <w:szCs w:val="24"/>
              </w:rPr>
              <w:t xml:space="preserve">Устный журнал, посвященный Дню </w:t>
            </w:r>
          </w:p>
          <w:p w14:paraId="1A5752C4" w14:textId="77777777" w:rsidR="000E526E" w:rsidRPr="007F0AE9" w:rsidRDefault="000E526E" w:rsidP="00472F4B">
            <w:pPr>
              <w:pStyle w:val="ParaAttribute5"/>
              <w:wordWrap/>
              <w:jc w:val="left"/>
              <w:rPr>
                <w:sz w:val="24"/>
                <w:szCs w:val="24"/>
              </w:rPr>
            </w:pPr>
            <w:r w:rsidRPr="007F0AE9">
              <w:rPr>
                <w:sz w:val="24"/>
                <w:szCs w:val="24"/>
              </w:rPr>
              <w:t xml:space="preserve">воинской славы России </w:t>
            </w:r>
          </w:p>
          <w:p w14:paraId="230EEAB1" w14:textId="77777777" w:rsidR="000E526E" w:rsidRPr="007F0AE9" w:rsidRDefault="000E526E" w:rsidP="00472F4B">
            <w:pPr>
              <w:pStyle w:val="ParaAttribute5"/>
              <w:wordWrap/>
              <w:jc w:val="left"/>
              <w:rPr>
                <w:sz w:val="24"/>
                <w:szCs w:val="24"/>
              </w:rPr>
            </w:pPr>
            <w:r w:rsidRPr="007F0AE9">
              <w:rPr>
                <w:sz w:val="24"/>
                <w:szCs w:val="24"/>
              </w:rPr>
              <w:t>(«Сталинградская битва»)</w:t>
            </w:r>
          </w:p>
        </w:tc>
        <w:tc>
          <w:tcPr>
            <w:tcW w:w="1418" w:type="dxa"/>
            <w:tcBorders>
              <w:top w:val="single" w:sz="4" w:space="0" w:color="000000"/>
              <w:left w:val="single" w:sz="4" w:space="0" w:color="000000"/>
              <w:bottom w:val="single" w:sz="4" w:space="0" w:color="000000"/>
              <w:right w:val="single" w:sz="4" w:space="0" w:color="000000"/>
            </w:tcBorders>
          </w:tcPr>
          <w:p w14:paraId="0E4E58B4"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6EADA10B" w14:textId="77777777" w:rsidR="000E526E" w:rsidRPr="007F0AE9" w:rsidRDefault="000E526E" w:rsidP="00472F4B">
            <w:pPr>
              <w:pStyle w:val="ParaAttribute8"/>
              <w:ind w:firstLine="0"/>
              <w:jc w:val="left"/>
              <w:rPr>
                <w:sz w:val="24"/>
                <w:szCs w:val="24"/>
              </w:rPr>
            </w:pPr>
            <w:r w:rsidRPr="007F0AE9">
              <w:rPr>
                <w:sz w:val="24"/>
                <w:szCs w:val="24"/>
              </w:rPr>
              <w:t>02.02.</w:t>
            </w:r>
          </w:p>
        </w:tc>
        <w:tc>
          <w:tcPr>
            <w:tcW w:w="2126" w:type="dxa"/>
            <w:tcBorders>
              <w:top w:val="single" w:sz="4" w:space="0" w:color="000000"/>
              <w:left w:val="single" w:sz="4" w:space="0" w:color="000000"/>
              <w:bottom w:val="single" w:sz="4" w:space="0" w:color="000000"/>
              <w:right w:val="single" w:sz="4" w:space="0" w:color="000000"/>
            </w:tcBorders>
          </w:tcPr>
          <w:p w14:paraId="160810EB"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заместитель директора </w:t>
            </w:r>
          </w:p>
          <w:p w14:paraId="4E7DCCD4"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по ВР, </w:t>
            </w:r>
          </w:p>
          <w:p w14:paraId="4B27C977"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sz w:val="24"/>
                <w:szCs w:val="24"/>
              </w:rPr>
              <w:t>классные руководители</w:t>
            </w:r>
          </w:p>
        </w:tc>
      </w:tr>
      <w:tr w:rsidR="000E526E" w:rsidRPr="007F0AE9" w14:paraId="41775B9A"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5D019A80" w14:textId="77777777" w:rsidR="000E526E" w:rsidRPr="007F0AE9" w:rsidRDefault="000E526E" w:rsidP="00472F4B">
            <w:pPr>
              <w:pStyle w:val="ParaAttribute5"/>
              <w:wordWrap/>
              <w:jc w:val="left"/>
              <w:rPr>
                <w:sz w:val="24"/>
                <w:szCs w:val="24"/>
              </w:rPr>
            </w:pPr>
            <w:r w:rsidRPr="007F0AE9">
              <w:rPr>
                <w:sz w:val="24"/>
                <w:szCs w:val="24"/>
              </w:rPr>
              <w:t xml:space="preserve">Путешествие по станциям </w:t>
            </w:r>
          </w:p>
          <w:p w14:paraId="2191116B" w14:textId="77777777" w:rsidR="000E526E" w:rsidRPr="007F0AE9" w:rsidRDefault="000E526E" w:rsidP="00472F4B">
            <w:pPr>
              <w:pStyle w:val="ParaAttribute5"/>
              <w:wordWrap/>
              <w:jc w:val="left"/>
              <w:rPr>
                <w:sz w:val="24"/>
                <w:szCs w:val="24"/>
              </w:rPr>
            </w:pPr>
            <w:r w:rsidRPr="007F0AE9">
              <w:rPr>
                <w:sz w:val="24"/>
                <w:szCs w:val="24"/>
              </w:rPr>
              <w:t>«День русской науки»</w:t>
            </w:r>
          </w:p>
          <w:p w14:paraId="55560572" w14:textId="77777777" w:rsidR="000E526E" w:rsidRPr="007F0AE9" w:rsidRDefault="000E526E" w:rsidP="00472F4B">
            <w:pPr>
              <w:pStyle w:val="ParaAttribute5"/>
              <w:wordWrap/>
              <w:jc w:val="left"/>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601BBC81"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231B95C1" w14:textId="77777777" w:rsidR="000E526E" w:rsidRPr="007F0AE9" w:rsidRDefault="000E526E" w:rsidP="00472F4B">
            <w:pPr>
              <w:pStyle w:val="ParaAttribute8"/>
              <w:ind w:firstLine="0"/>
              <w:jc w:val="left"/>
              <w:rPr>
                <w:sz w:val="24"/>
                <w:szCs w:val="24"/>
              </w:rPr>
            </w:pPr>
            <w:r w:rsidRPr="007F0AE9">
              <w:rPr>
                <w:sz w:val="24"/>
                <w:szCs w:val="24"/>
              </w:rPr>
              <w:t>08.02.</w:t>
            </w:r>
          </w:p>
        </w:tc>
        <w:tc>
          <w:tcPr>
            <w:tcW w:w="2126" w:type="dxa"/>
            <w:tcBorders>
              <w:top w:val="single" w:sz="4" w:space="0" w:color="000000"/>
              <w:left w:val="single" w:sz="4" w:space="0" w:color="000000"/>
              <w:bottom w:val="single" w:sz="4" w:space="0" w:color="000000"/>
              <w:right w:val="single" w:sz="4" w:space="0" w:color="000000"/>
            </w:tcBorders>
          </w:tcPr>
          <w:p w14:paraId="744CCE5F"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заместитель директора </w:t>
            </w:r>
          </w:p>
          <w:p w14:paraId="41961ABB"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по ВР, </w:t>
            </w:r>
          </w:p>
          <w:p w14:paraId="368C5A77"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sz w:val="24"/>
                <w:szCs w:val="24"/>
              </w:rPr>
              <w:t>классные руководители</w:t>
            </w:r>
          </w:p>
        </w:tc>
      </w:tr>
      <w:tr w:rsidR="000E526E" w:rsidRPr="007F0AE9" w14:paraId="4ECA7981"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1B01EAA7" w14:textId="77777777" w:rsidR="000E526E" w:rsidRPr="007F0AE9" w:rsidRDefault="000E526E" w:rsidP="00472F4B">
            <w:pPr>
              <w:pStyle w:val="ParaAttribute5"/>
              <w:wordWrap/>
              <w:jc w:val="left"/>
              <w:rPr>
                <w:sz w:val="24"/>
                <w:szCs w:val="24"/>
              </w:rPr>
            </w:pPr>
            <w:r w:rsidRPr="007F0AE9">
              <w:rPr>
                <w:sz w:val="24"/>
                <w:szCs w:val="24"/>
              </w:rPr>
              <w:t>Викторина «Международный день родного языка»</w:t>
            </w:r>
          </w:p>
          <w:p w14:paraId="3393DBFD" w14:textId="77777777" w:rsidR="000E526E" w:rsidRPr="007F0AE9" w:rsidRDefault="000E526E" w:rsidP="00472F4B">
            <w:pPr>
              <w:pStyle w:val="ParaAttribute5"/>
              <w:wordWrap/>
              <w:jc w:val="left"/>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4A6B5226"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123B6276" w14:textId="77777777" w:rsidR="000E526E" w:rsidRPr="007F0AE9" w:rsidRDefault="000E526E" w:rsidP="00472F4B">
            <w:pPr>
              <w:pStyle w:val="ParaAttribute8"/>
              <w:ind w:firstLine="0"/>
              <w:jc w:val="left"/>
              <w:rPr>
                <w:sz w:val="24"/>
                <w:szCs w:val="24"/>
              </w:rPr>
            </w:pPr>
            <w:r w:rsidRPr="007F0AE9">
              <w:rPr>
                <w:sz w:val="24"/>
                <w:szCs w:val="24"/>
              </w:rPr>
              <w:t>21.02.</w:t>
            </w:r>
          </w:p>
        </w:tc>
        <w:tc>
          <w:tcPr>
            <w:tcW w:w="2126" w:type="dxa"/>
            <w:tcBorders>
              <w:top w:val="single" w:sz="4" w:space="0" w:color="000000"/>
              <w:left w:val="single" w:sz="4" w:space="0" w:color="000000"/>
              <w:bottom w:val="single" w:sz="4" w:space="0" w:color="000000"/>
              <w:right w:val="single" w:sz="4" w:space="0" w:color="000000"/>
            </w:tcBorders>
          </w:tcPr>
          <w:p w14:paraId="0B3CF681"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заместитель директора </w:t>
            </w:r>
          </w:p>
          <w:p w14:paraId="3CC957BB"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по ВР, </w:t>
            </w:r>
          </w:p>
          <w:p w14:paraId="13376280"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sz w:val="24"/>
                <w:szCs w:val="24"/>
              </w:rPr>
              <w:t>классные руководители</w:t>
            </w:r>
          </w:p>
        </w:tc>
      </w:tr>
      <w:tr w:rsidR="000E526E" w:rsidRPr="007F0AE9" w14:paraId="2CD0D0B1"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48A41BC2" w14:textId="77777777" w:rsidR="000E526E" w:rsidRPr="007F0AE9" w:rsidRDefault="000E526E" w:rsidP="00472F4B">
            <w:pPr>
              <w:pStyle w:val="ParaAttribute5"/>
              <w:wordWrap/>
              <w:jc w:val="left"/>
              <w:rPr>
                <w:sz w:val="24"/>
                <w:szCs w:val="24"/>
              </w:rPr>
            </w:pPr>
            <w:r w:rsidRPr="007F0AE9">
              <w:rPr>
                <w:sz w:val="24"/>
                <w:szCs w:val="24"/>
              </w:rPr>
              <w:t xml:space="preserve">Мероприятия в рамках месячника </w:t>
            </w:r>
          </w:p>
          <w:p w14:paraId="5AC9CFC5" w14:textId="77777777" w:rsidR="000E526E" w:rsidRPr="007F0AE9" w:rsidRDefault="000E526E" w:rsidP="00472F4B">
            <w:pPr>
              <w:pStyle w:val="ParaAttribute5"/>
              <w:wordWrap/>
              <w:jc w:val="left"/>
              <w:rPr>
                <w:sz w:val="24"/>
                <w:szCs w:val="24"/>
              </w:rPr>
            </w:pPr>
            <w:r w:rsidRPr="007F0AE9">
              <w:rPr>
                <w:sz w:val="24"/>
                <w:szCs w:val="24"/>
              </w:rPr>
              <w:t xml:space="preserve">оборонно – массовой работы </w:t>
            </w:r>
          </w:p>
          <w:p w14:paraId="0B34A0CC" w14:textId="77777777" w:rsidR="000E526E" w:rsidRPr="007F0AE9" w:rsidRDefault="000E526E" w:rsidP="00472F4B">
            <w:pPr>
              <w:pStyle w:val="ParaAttribute5"/>
              <w:wordWrap/>
              <w:jc w:val="left"/>
              <w:rPr>
                <w:sz w:val="24"/>
                <w:szCs w:val="24"/>
              </w:rPr>
            </w:pPr>
            <w:r w:rsidRPr="007F0AE9">
              <w:rPr>
                <w:sz w:val="24"/>
                <w:szCs w:val="24"/>
              </w:rPr>
              <w:t>(по отдельному плану)</w:t>
            </w:r>
          </w:p>
        </w:tc>
        <w:tc>
          <w:tcPr>
            <w:tcW w:w="1418" w:type="dxa"/>
            <w:tcBorders>
              <w:top w:val="single" w:sz="4" w:space="0" w:color="000000"/>
              <w:left w:val="single" w:sz="4" w:space="0" w:color="000000"/>
              <w:bottom w:val="single" w:sz="4" w:space="0" w:color="000000"/>
              <w:right w:val="single" w:sz="4" w:space="0" w:color="000000"/>
            </w:tcBorders>
          </w:tcPr>
          <w:p w14:paraId="7D09589E"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6A99B389" w14:textId="77777777" w:rsidR="000E526E" w:rsidRPr="007F0AE9" w:rsidRDefault="000E526E" w:rsidP="00472F4B">
            <w:pPr>
              <w:pStyle w:val="ParaAttribute8"/>
              <w:ind w:firstLine="0"/>
              <w:jc w:val="left"/>
              <w:rPr>
                <w:sz w:val="24"/>
                <w:szCs w:val="24"/>
              </w:rPr>
            </w:pPr>
            <w:r w:rsidRPr="007F0AE9">
              <w:rPr>
                <w:sz w:val="24"/>
                <w:szCs w:val="24"/>
              </w:rPr>
              <w:t>Январь - февраль</w:t>
            </w:r>
          </w:p>
        </w:tc>
        <w:tc>
          <w:tcPr>
            <w:tcW w:w="2126" w:type="dxa"/>
            <w:tcBorders>
              <w:top w:val="single" w:sz="4" w:space="0" w:color="000000"/>
              <w:left w:val="single" w:sz="4" w:space="0" w:color="000000"/>
              <w:bottom w:val="single" w:sz="4" w:space="0" w:color="000000"/>
              <w:right w:val="single" w:sz="4" w:space="0" w:color="000000"/>
            </w:tcBorders>
          </w:tcPr>
          <w:p w14:paraId="25897EA4"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заместитель директора </w:t>
            </w:r>
          </w:p>
          <w:p w14:paraId="26CC1453"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по ВР, </w:t>
            </w:r>
          </w:p>
          <w:p w14:paraId="7E347736" w14:textId="77777777" w:rsidR="000E526E" w:rsidRPr="007F0AE9" w:rsidRDefault="000E526E" w:rsidP="00472F4B">
            <w:pPr>
              <w:pStyle w:val="ParaAttribute3"/>
              <w:wordWrap/>
              <w:jc w:val="left"/>
              <w:rPr>
                <w:sz w:val="24"/>
                <w:szCs w:val="24"/>
              </w:rPr>
            </w:pPr>
            <w:r w:rsidRPr="007F0AE9">
              <w:rPr>
                <w:sz w:val="24"/>
                <w:szCs w:val="24"/>
              </w:rPr>
              <w:t>классные руководители,</w:t>
            </w:r>
          </w:p>
          <w:p w14:paraId="3DCE4243"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spacing w:val="-1"/>
                <w:sz w:val="24"/>
                <w:szCs w:val="24"/>
              </w:rPr>
              <w:t>Совет старшеклассников</w:t>
            </w:r>
          </w:p>
        </w:tc>
      </w:tr>
      <w:tr w:rsidR="000E526E" w:rsidRPr="007F0AE9" w14:paraId="2BCDA278"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61E2F3A9" w14:textId="77777777" w:rsidR="000E526E" w:rsidRPr="007F0AE9" w:rsidRDefault="000E526E" w:rsidP="00472F4B">
            <w:pPr>
              <w:pStyle w:val="ParaAttribute5"/>
              <w:wordWrap/>
              <w:jc w:val="left"/>
              <w:rPr>
                <w:sz w:val="24"/>
                <w:szCs w:val="24"/>
              </w:rPr>
            </w:pPr>
            <w:r w:rsidRPr="007F0AE9">
              <w:rPr>
                <w:sz w:val="24"/>
                <w:szCs w:val="24"/>
              </w:rPr>
              <w:t>КТД «Международный женский день»</w:t>
            </w:r>
          </w:p>
          <w:p w14:paraId="5AAA80AC" w14:textId="77777777" w:rsidR="000E526E" w:rsidRPr="007F0AE9" w:rsidRDefault="000E526E" w:rsidP="00472F4B">
            <w:pPr>
              <w:pStyle w:val="ParaAttribute5"/>
              <w:wordWrap/>
              <w:jc w:val="left"/>
              <w:rPr>
                <w:sz w:val="24"/>
                <w:szCs w:val="24"/>
              </w:rPr>
            </w:pPr>
            <w:r w:rsidRPr="007F0AE9">
              <w:rPr>
                <w:sz w:val="24"/>
                <w:szCs w:val="24"/>
              </w:rPr>
              <w:t>- Концерт «Мама – главное слово»;</w:t>
            </w:r>
          </w:p>
          <w:p w14:paraId="5A171E00" w14:textId="77777777" w:rsidR="000E526E" w:rsidRPr="007F0AE9" w:rsidRDefault="000E526E" w:rsidP="00472F4B">
            <w:pPr>
              <w:pStyle w:val="ParaAttribute5"/>
              <w:wordWrap/>
              <w:jc w:val="left"/>
              <w:rPr>
                <w:sz w:val="24"/>
                <w:szCs w:val="24"/>
              </w:rPr>
            </w:pPr>
            <w:r w:rsidRPr="007F0AE9">
              <w:rPr>
                <w:sz w:val="24"/>
                <w:szCs w:val="24"/>
              </w:rPr>
              <w:t xml:space="preserve">- конкурс рисунков «Мамы всякие </w:t>
            </w:r>
          </w:p>
          <w:p w14:paraId="43E6C5D5" w14:textId="77777777" w:rsidR="000E526E" w:rsidRPr="007F0AE9" w:rsidRDefault="000E526E" w:rsidP="00472F4B">
            <w:pPr>
              <w:pStyle w:val="ParaAttribute5"/>
              <w:wordWrap/>
              <w:jc w:val="left"/>
              <w:rPr>
                <w:sz w:val="24"/>
                <w:szCs w:val="24"/>
              </w:rPr>
            </w:pPr>
            <w:r w:rsidRPr="007F0AE9">
              <w:rPr>
                <w:sz w:val="24"/>
                <w:szCs w:val="24"/>
              </w:rPr>
              <w:t>важны, мамы всякие нужны»;</w:t>
            </w:r>
          </w:p>
          <w:p w14:paraId="0740626F" w14:textId="77777777" w:rsidR="000E526E" w:rsidRPr="007F0AE9" w:rsidRDefault="000E526E" w:rsidP="00472F4B">
            <w:pPr>
              <w:pStyle w:val="ParaAttribute5"/>
              <w:wordWrap/>
              <w:jc w:val="left"/>
              <w:rPr>
                <w:sz w:val="24"/>
                <w:szCs w:val="24"/>
              </w:rPr>
            </w:pPr>
            <w:r w:rsidRPr="007F0AE9">
              <w:rPr>
                <w:sz w:val="24"/>
                <w:szCs w:val="24"/>
              </w:rPr>
              <w:lastRenderedPageBreak/>
              <w:t>- изготовление открыток и подарков.</w:t>
            </w:r>
          </w:p>
        </w:tc>
        <w:tc>
          <w:tcPr>
            <w:tcW w:w="1418" w:type="dxa"/>
            <w:tcBorders>
              <w:top w:val="single" w:sz="4" w:space="0" w:color="000000"/>
              <w:left w:val="single" w:sz="4" w:space="0" w:color="000000"/>
              <w:bottom w:val="single" w:sz="4" w:space="0" w:color="000000"/>
              <w:right w:val="single" w:sz="4" w:space="0" w:color="000000"/>
            </w:tcBorders>
          </w:tcPr>
          <w:p w14:paraId="4C0CFEEF" w14:textId="77777777" w:rsidR="000E526E" w:rsidRPr="007F0AE9" w:rsidRDefault="000E526E" w:rsidP="00472F4B">
            <w:pPr>
              <w:pStyle w:val="ParaAttribute2"/>
              <w:wordWrap/>
              <w:jc w:val="left"/>
              <w:rPr>
                <w:sz w:val="24"/>
                <w:szCs w:val="24"/>
              </w:rPr>
            </w:pPr>
            <w:r w:rsidRPr="007F0AE9">
              <w:rPr>
                <w:sz w:val="24"/>
                <w:szCs w:val="24"/>
              </w:rPr>
              <w:lastRenderedPageBreak/>
              <w:t>5-9</w:t>
            </w:r>
          </w:p>
        </w:tc>
        <w:tc>
          <w:tcPr>
            <w:tcW w:w="2126" w:type="dxa"/>
            <w:gridSpan w:val="3"/>
            <w:tcBorders>
              <w:top w:val="single" w:sz="4" w:space="0" w:color="000000"/>
              <w:left w:val="single" w:sz="4" w:space="0" w:color="000000"/>
              <w:bottom w:val="single" w:sz="4" w:space="0" w:color="000000"/>
              <w:right w:val="single" w:sz="4" w:space="0" w:color="000000"/>
            </w:tcBorders>
          </w:tcPr>
          <w:p w14:paraId="299D0306" w14:textId="77777777" w:rsidR="000E526E" w:rsidRPr="007F0AE9" w:rsidRDefault="000E526E" w:rsidP="00472F4B">
            <w:pPr>
              <w:pStyle w:val="ParaAttribute8"/>
              <w:ind w:firstLine="0"/>
              <w:jc w:val="left"/>
              <w:rPr>
                <w:sz w:val="24"/>
                <w:szCs w:val="24"/>
              </w:rPr>
            </w:pPr>
            <w:r w:rsidRPr="007F0AE9">
              <w:rPr>
                <w:sz w:val="24"/>
                <w:szCs w:val="24"/>
              </w:rPr>
              <w:t>март</w:t>
            </w:r>
          </w:p>
        </w:tc>
        <w:tc>
          <w:tcPr>
            <w:tcW w:w="2126" w:type="dxa"/>
            <w:tcBorders>
              <w:top w:val="single" w:sz="4" w:space="0" w:color="000000"/>
              <w:left w:val="single" w:sz="4" w:space="0" w:color="000000"/>
              <w:bottom w:val="single" w:sz="4" w:space="0" w:color="000000"/>
              <w:right w:val="single" w:sz="4" w:space="0" w:color="000000"/>
            </w:tcBorders>
          </w:tcPr>
          <w:p w14:paraId="0789BBC0"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заместитель директора </w:t>
            </w:r>
          </w:p>
          <w:p w14:paraId="49F45B90"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по ВР, </w:t>
            </w:r>
          </w:p>
          <w:p w14:paraId="3E698099" w14:textId="77777777" w:rsidR="000E526E" w:rsidRPr="007F0AE9" w:rsidRDefault="000E526E" w:rsidP="00472F4B">
            <w:pPr>
              <w:pStyle w:val="ParaAttribute3"/>
              <w:wordWrap/>
              <w:jc w:val="left"/>
              <w:rPr>
                <w:sz w:val="24"/>
                <w:szCs w:val="24"/>
              </w:rPr>
            </w:pPr>
            <w:r w:rsidRPr="007F0AE9">
              <w:rPr>
                <w:sz w:val="24"/>
                <w:szCs w:val="24"/>
              </w:rPr>
              <w:t>классные руководители,</w:t>
            </w:r>
          </w:p>
          <w:p w14:paraId="70774CE3"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spacing w:val="-1"/>
                <w:sz w:val="24"/>
                <w:szCs w:val="24"/>
              </w:rPr>
              <w:lastRenderedPageBreak/>
              <w:t>Совет старшеклассников</w:t>
            </w:r>
          </w:p>
        </w:tc>
      </w:tr>
      <w:tr w:rsidR="000E526E" w:rsidRPr="007F0AE9" w14:paraId="237016BF"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0ADE8EC5"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lastRenderedPageBreak/>
              <w:t>Устный журнал «День воссоединения Крыма с Россией».</w:t>
            </w:r>
          </w:p>
        </w:tc>
        <w:tc>
          <w:tcPr>
            <w:tcW w:w="1418" w:type="dxa"/>
            <w:tcBorders>
              <w:top w:val="single" w:sz="4" w:space="0" w:color="000000"/>
              <w:left w:val="single" w:sz="4" w:space="0" w:color="000000"/>
              <w:bottom w:val="single" w:sz="4" w:space="0" w:color="000000"/>
              <w:right w:val="single" w:sz="4" w:space="0" w:color="000000"/>
            </w:tcBorders>
          </w:tcPr>
          <w:p w14:paraId="1717BF63"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0515E5B3" w14:textId="77777777" w:rsidR="000E526E" w:rsidRPr="007F0AE9" w:rsidRDefault="000E526E" w:rsidP="00472F4B">
            <w:pPr>
              <w:pStyle w:val="ParaAttribute8"/>
              <w:ind w:firstLine="0"/>
              <w:jc w:val="left"/>
              <w:rPr>
                <w:sz w:val="24"/>
                <w:szCs w:val="24"/>
              </w:rPr>
            </w:pPr>
            <w:r w:rsidRPr="007F0AE9">
              <w:rPr>
                <w:sz w:val="24"/>
                <w:szCs w:val="24"/>
              </w:rPr>
              <w:t>18.03.</w:t>
            </w:r>
          </w:p>
        </w:tc>
        <w:tc>
          <w:tcPr>
            <w:tcW w:w="2126" w:type="dxa"/>
            <w:tcBorders>
              <w:top w:val="single" w:sz="4" w:space="0" w:color="000000"/>
              <w:left w:val="single" w:sz="4" w:space="0" w:color="000000"/>
              <w:bottom w:val="single" w:sz="4" w:space="0" w:color="000000"/>
              <w:right w:val="single" w:sz="4" w:space="0" w:color="000000"/>
            </w:tcBorders>
          </w:tcPr>
          <w:p w14:paraId="3419C85D"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заместитель директора </w:t>
            </w:r>
          </w:p>
          <w:p w14:paraId="5C28646F"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по ВР, </w:t>
            </w:r>
          </w:p>
          <w:p w14:paraId="14A1EF90"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sz w:val="24"/>
                <w:szCs w:val="24"/>
              </w:rPr>
              <w:t>классные руководители</w:t>
            </w:r>
          </w:p>
        </w:tc>
      </w:tr>
      <w:tr w:rsidR="000E526E" w:rsidRPr="007F0AE9" w14:paraId="625A4E79"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1E25500A"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Спортивный праздник, посвящённый Всемирному Дню здоровья»</w:t>
            </w:r>
          </w:p>
        </w:tc>
        <w:tc>
          <w:tcPr>
            <w:tcW w:w="1418" w:type="dxa"/>
            <w:tcBorders>
              <w:top w:val="single" w:sz="4" w:space="0" w:color="000000"/>
              <w:left w:val="single" w:sz="4" w:space="0" w:color="000000"/>
              <w:bottom w:val="single" w:sz="4" w:space="0" w:color="000000"/>
              <w:right w:val="single" w:sz="4" w:space="0" w:color="000000"/>
            </w:tcBorders>
          </w:tcPr>
          <w:p w14:paraId="187C6162"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76B0A698" w14:textId="77777777" w:rsidR="000E526E" w:rsidRPr="007F0AE9" w:rsidRDefault="000E526E" w:rsidP="00472F4B">
            <w:pPr>
              <w:pStyle w:val="ParaAttribute8"/>
              <w:ind w:firstLine="0"/>
              <w:jc w:val="left"/>
              <w:rPr>
                <w:sz w:val="24"/>
                <w:szCs w:val="24"/>
              </w:rPr>
            </w:pPr>
            <w:r w:rsidRPr="007F0AE9">
              <w:rPr>
                <w:sz w:val="24"/>
                <w:szCs w:val="24"/>
              </w:rPr>
              <w:t>07.04.</w:t>
            </w:r>
          </w:p>
        </w:tc>
        <w:tc>
          <w:tcPr>
            <w:tcW w:w="2126" w:type="dxa"/>
            <w:tcBorders>
              <w:top w:val="single" w:sz="4" w:space="0" w:color="000000"/>
              <w:left w:val="single" w:sz="4" w:space="0" w:color="000000"/>
              <w:bottom w:val="single" w:sz="4" w:space="0" w:color="000000"/>
              <w:right w:val="single" w:sz="4" w:space="0" w:color="000000"/>
            </w:tcBorders>
          </w:tcPr>
          <w:p w14:paraId="71F405AF"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заместитель директора </w:t>
            </w:r>
          </w:p>
          <w:p w14:paraId="398AFD24"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по ВР, </w:t>
            </w:r>
          </w:p>
          <w:p w14:paraId="241E1D94"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классные руководители,</w:t>
            </w:r>
          </w:p>
          <w:p w14:paraId="326185E4"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учитель физкультуры</w:t>
            </w:r>
          </w:p>
        </w:tc>
      </w:tr>
      <w:tr w:rsidR="000E526E" w:rsidRPr="007F0AE9" w14:paraId="4A4F471E"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3D815F35"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Видеоурок «Навстречу звёздам»</w:t>
            </w:r>
          </w:p>
          <w:p w14:paraId="272E59A2" w14:textId="77777777" w:rsidR="000E526E" w:rsidRPr="007F0AE9" w:rsidRDefault="000E526E" w:rsidP="00472F4B">
            <w:pPr>
              <w:spacing w:after="0" w:line="240" w:lineRule="auto"/>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38316C7A"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5B1B48E1" w14:textId="77777777" w:rsidR="000E526E" w:rsidRPr="007F0AE9" w:rsidRDefault="000E526E" w:rsidP="00472F4B">
            <w:pPr>
              <w:pStyle w:val="ParaAttribute8"/>
              <w:ind w:firstLine="0"/>
              <w:jc w:val="left"/>
              <w:rPr>
                <w:sz w:val="24"/>
                <w:szCs w:val="24"/>
              </w:rPr>
            </w:pPr>
            <w:r w:rsidRPr="007F0AE9">
              <w:rPr>
                <w:sz w:val="24"/>
                <w:szCs w:val="24"/>
              </w:rPr>
              <w:t>12.04.</w:t>
            </w:r>
          </w:p>
        </w:tc>
        <w:tc>
          <w:tcPr>
            <w:tcW w:w="2126" w:type="dxa"/>
            <w:tcBorders>
              <w:top w:val="single" w:sz="4" w:space="0" w:color="000000"/>
              <w:left w:val="single" w:sz="4" w:space="0" w:color="000000"/>
              <w:bottom w:val="single" w:sz="4" w:space="0" w:color="000000"/>
              <w:right w:val="single" w:sz="4" w:space="0" w:color="000000"/>
            </w:tcBorders>
          </w:tcPr>
          <w:p w14:paraId="40C7C14C"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sz w:val="24"/>
                <w:szCs w:val="24"/>
              </w:rPr>
              <w:t>классные руководители</w:t>
            </w:r>
          </w:p>
        </w:tc>
      </w:tr>
      <w:tr w:rsidR="000E526E" w:rsidRPr="007F0AE9" w14:paraId="6F9F170E"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5E6820D0" w14:textId="77777777" w:rsidR="000E526E" w:rsidRPr="007F0AE9" w:rsidRDefault="000E526E" w:rsidP="00472F4B">
            <w:pPr>
              <w:pStyle w:val="ParaAttribute5"/>
              <w:wordWrap/>
              <w:rPr>
                <w:sz w:val="24"/>
                <w:szCs w:val="24"/>
              </w:rPr>
            </w:pPr>
            <w:r w:rsidRPr="007F0AE9">
              <w:rPr>
                <w:sz w:val="24"/>
                <w:szCs w:val="24"/>
              </w:rPr>
              <w:t>Культурно-образовательная акция «Единый культурный день».</w:t>
            </w:r>
          </w:p>
          <w:p w14:paraId="5BBFC060" w14:textId="77777777" w:rsidR="000E526E" w:rsidRPr="007F0AE9" w:rsidRDefault="000E526E" w:rsidP="00472F4B">
            <w:pPr>
              <w:pStyle w:val="ParaAttribute5"/>
              <w:wordWrap/>
              <w:jc w:val="left"/>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66440388"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5A485E62" w14:textId="77777777" w:rsidR="000E526E" w:rsidRPr="007F0AE9" w:rsidRDefault="000E526E" w:rsidP="00472F4B">
            <w:pPr>
              <w:pStyle w:val="ParaAttribute3"/>
              <w:wordWrap/>
              <w:jc w:val="left"/>
              <w:rPr>
                <w:sz w:val="24"/>
                <w:szCs w:val="24"/>
              </w:rPr>
            </w:pPr>
            <w:r w:rsidRPr="007F0AE9">
              <w:rPr>
                <w:sz w:val="24"/>
                <w:szCs w:val="24"/>
              </w:rPr>
              <w:t>Апрель</w:t>
            </w:r>
          </w:p>
        </w:tc>
        <w:tc>
          <w:tcPr>
            <w:tcW w:w="2126" w:type="dxa"/>
            <w:tcBorders>
              <w:top w:val="single" w:sz="4" w:space="0" w:color="000000"/>
              <w:left w:val="single" w:sz="4" w:space="0" w:color="000000"/>
              <w:bottom w:val="single" w:sz="4" w:space="0" w:color="000000"/>
              <w:right w:val="single" w:sz="4" w:space="0" w:color="000000"/>
            </w:tcBorders>
          </w:tcPr>
          <w:p w14:paraId="2559B79C"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заместитель директора </w:t>
            </w:r>
          </w:p>
          <w:p w14:paraId="7DE5A59F"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по ВР, классные </w:t>
            </w:r>
          </w:p>
          <w:p w14:paraId="6E0FCFAD" w14:textId="77777777" w:rsidR="000E526E" w:rsidRPr="007F0AE9" w:rsidRDefault="000E526E" w:rsidP="00472F4B">
            <w:pPr>
              <w:shd w:val="clear" w:color="auto" w:fill="FFFFFF"/>
              <w:spacing w:after="0" w:line="240" w:lineRule="auto"/>
              <w:ind w:right="10"/>
              <w:rPr>
                <w:rFonts w:ascii="Times New Roman" w:hAnsi="Times New Roman" w:cs="Times New Roman"/>
                <w:spacing w:val="-1"/>
                <w:sz w:val="24"/>
                <w:szCs w:val="24"/>
              </w:rPr>
            </w:pPr>
            <w:r w:rsidRPr="007F0AE9">
              <w:rPr>
                <w:rStyle w:val="CharAttribute6"/>
                <w:rFonts w:eastAsiaTheme="minorHAnsi" w:hAnsi="Times New Roman"/>
                <w:color w:val="auto"/>
                <w:sz w:val="24"/>
                <w:szCs w:val="24"/>
              </w:rPr>
              <w:t>руководители</w:t>
            </w:r>
          </w:p>
        </w:tc>
      </w:tr>
      <w:tr w:rsidR="000E526E" w:rsidRPr="007F0AE9" w14:paraId="531C662A"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454473FD"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Проведение песенногофлешмоба ко Дню Победы</w:t>
            </w:r>
          </w:p>
        </w:tc>
        <w:tc>
          <w:tcPr>
            <w:tcW w:w="1418" w:type="dxa"/>
            <w:tcBorders>
              <w:top w:val="single" w:sz="4" w:space="0" w:color="000000"/>
              <w:left w:val="single" w:sz="4" w:space="0" w:color="000000"/>
              <w:bottom w:val="single" w:sz="4" w:space="0" w:color="000000"/>
              <w:right w:val="single" w:sz="4" w:space="0" w:color="000000"/>
            </w:tcBorders>
          </w:tcPr>
          <w:p w14:paraId="6E228D25"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3E8DB549" w14:textId="77777777" w:rsidR="000E526E" w:rsidRPr="007F0AE9" w:rsidRDefault="000E526E" w:rsidP="00472F4B">
            <w:pPr>
              <w:pStyle w:val="ParaAttribute8"/>
              <w:ind w:firstLine="0"/>
              <w:jc w:val="left"/>
              <w:rPr>
                <w:sz w:val="24"/>
                <w:szCs w:val="24"/>
              </w:rPr>
            </w:pPr>
            <w:r w:rsidRPr="007F0AE9">
              <w:rPr>
                <w:sz w:val="24"/>
                <w:szCs w:val="24"/>
              </w:rPr>
              <w:t>08.05.</w:t>
            </w:r>
          </w:p>
        </w:tc>
        <w:tc>
          <w:tcPr>
            <w:tcW w:w="2126" w:type="dxa"/>
            <w:tcBorders>
              <w:top w:val="single" w:sz="4" w:space="0" w:color="000000"/>
              <w:left w:val="single" w:sz="4" w:space="0" w:color="000000"/>
              <w:bottom w:val="single" w:sz="4" w:space="0" w:color="000000"/>
              <w:right w:val="single" w:sz="4" w:space="0" w:color="000000"/>
            </w:tcBorders>
          </w:tcPr>
          <w:p w14:paraId="5D707A46"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заместитель директора </w:t>
            </w:r>
          </w:p>
          <w:p w14:paraId="3F0FB795"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по ВР, </w:t>
            </w:r>
          </w:p>
          <w:p w14:paraId="59029509" w14:textId="77777777" w:rsidR="000E526E" w:rsidRPr="007F0AE9" w:rsidRDefault="000E526E" w:rsidP="00472F4B">
            <w:pPr>
              <w:pStyle w:val="ParaAttribute3"/>
              <w:wordWrap/>
              <w:jc w:val="left"/>
              <w:rPr>
                <w:sz w:val="24"/>
                <w:szCs w:val="24"/>
              </w:rPr>
            </w:pPr>
            <w:r w:rsidRPr="007F0AE9">
              <w:rPr>
                <w:sz w:val="24"/>
                <w:szCs w:val="24"/>
              </w:rPr>
              <w:t>классные руководители</w:t>
            </w:r>
          </w:p>
        </w:tc>
      </w:tr>
      <w:tr w:rsidR="000E526E" w:rsidRPr="007F0AE9" w14:paraId="330F28CD"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038848AE"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xml:space="preserve">День Победы: </w:t>
            </w:r>
          </w:p>
          <w:p w14:paraId="1E58F283"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акции «Бессмертный полк»,</w:t>
            </w:r>
          </w:p>
          <w:p w14:paraId="555C4103"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xml:space="preserve">- митинг «С праздником, ветеран!», </w:t>
            </w:r>
          </w:p>
          <w:p w14:paraId="4F36FD7C"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концерт в ДК</w:t>
            </w:r>
            <w:r>
              <w:rPr>
                <w:rFonts w:ascii="Times New Roman" w:hAnsi="Times New Roman" w:cs="Times New Roman"/>
                <w:sz w:val="24"/>
                <w:szCs w:val="24"/>
              </w:rPr>
              <w:t xml:space="preserve"> на Мемориале пос. Горячий Ключ</w:t>
            </w:r>
            <w:r w:rsidRPr="007F0AE9">
              <w:rPr>
                <w:rFonts w:ascii="Times New Roman" w:hAnsi="Times New Roman" w:cs="Times New Roman"/>
                <w:sz w:val="24"/>
                <w:szCs w:val="24"/>
              </w:rPr>
              <w:t>;</w:t>
            </w:r>
          </w:p>
          <w:p w14:paraId="0BA75F62"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акция «Бессмертный полк».</w:t>
            </w:r>
          </w:p>
        </w:tc>
        <w:tc>
          <w:tcPr>
            <w:tcW w:w="1418" w:type="dxa"/>
            <w:tcBorders>
              <w:top w:val="single" w:sz="4" w:space="0" w:color="000000"/>
              <w:left w:val="single" w:sz="4" w:space="0" w:color="000000"/>
              <w:bottom w:val="single" w:sz="4" w:space="0" w:color="000000"/>
              <w:right w:val="single" w:sz="4" w:space="0" w:color="000000"/>
            </w:tcBorders>
          </w:tcPr>
          <w:p w14:paraId="2F02E435" w14:textId="77777777" w:rsidR="000E526E" w:rsidRPr="007F0AE9" w:rsidRDefault="000E526E" w:rsidP="00472F4B">
            <w:pPr>
              <w:pStyle w:val="a7"/>
              <w:shd w:val="clear" w:color="auto" w:fill="FFFFFF"/>
              <w:spacing w:after="0" w:line="240" w:lineRule="auto"/>
              <w:ind w:left="0"/>
              <w:rPr>
                <w:rFonts w:ascii="Times New Roman" w:hAnsi="Times New Roman" w:cs="Times New Roman"/>
                <w:sz w:val="24"/>
                <w:szCs w:val="24"/>
              </w:rPr>
            </w:pPr>
            <w:r w:rsidRPr="007F0AE9">
              <w:rPr>
                <w:rFonts w:ascii="Times New Roman" w:hAnsi="Times New Roman" w:cs="Times New Roman"/>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1CF9822C" w14:textId="77777777" w:rsidR="000E526E" w:rsidRPr="007F0AE9" w:rsidRDefault="000E526E" w:rsidP="00472F4B">
            <w:pPr>
              <w:shd w:val="clear" w:color="auto" w:fill="FFFFFF"/>
              <w:spacing w:after="0" w:line="240" w:lineRule="auto"/>
              <w:rPr>
                <w:rFonts w:ascii="Times New Roman" w:hAnsi="Times New Roman" w:cs="Times New Roman"/>
                <w:spacing w:val="-2"/>
                <w:sz w:val="24"/>
                <w:szCs w:val="24"/>
              </w:rPr>
            </w:pPr>
            <w:r w:rsidRPr="007F0AE9">
              <w:rPr>
                <w:rFonts w:ascii="Times New Roman" w:hAnsi="Times New Roman" w:cs="Times New Roman"/>
                <w:spacing w:val="-2"/>
                <w:sz w:val="24"/>
                <w:szCs w:val="24"/>
              </w:rPr>
              <w:t>09.05.</w:t>
            </w:r>
          </w:p>
        </w:tc>
        <w:tc>
          <w:tcPr>
            <w:tcW w:w="2126" w:type="dxa"/>
            <w:tcBorders>
              <w:top w:val="single" w:sz="4" w:space="0" w:color="000000"/>
              <w:left w:val="single" w:sz="4" w:space="0" w:color="000000"/>
              <w:bottom w:val="single" w:sz="4" w:space="0" w:color="000000"/>
              <w:right w:val="single" w:sz="4" w:space="0" w:color="000000"/>
            </w:tcBorders>
          </w:tcPr>
          <w:p w14:paraId="2B039F50" w14:textId="77777777" w:rsidR="000E526E" w:rsidRPr="007F0AE9" w:rsidRDefault="000E526E" w:rsidP="00472F4B">
            <w:pPr>
              <w:shd w:val="clear" w:color="auto" w:fill="FFFFFF"/>
              <w:spacing w:after="0" w:line="240" w:lineRule="auto"/>
              <w:ind w:right="10"/>
              <w:rPr>
                <w:rFonts w:ascii="Times New Roman" w:hAnsi="Times New Roman" w:cs="Times New Roman"/>
                <w:spacing w:val="-1"/>
                <w:sz w:val="24"/>
                <w:szCs w:val="24"/>
              </w:rPr>
            </w:pPr>
            <w:r w:rsidRPr="007F0AE9">
              <w:rPr>
                <w:rFonts w:ascii="Times New Roman" w:hAnsi="Times New Roman" w:cs="Times New Roman"/>
                <w:spacing w:val="-1"/>
                <w:sz w:val="24"/>
                <w:szCs w:val="24"/>
              </w:rPr>
              <w:t xml:space="preserve">классные руководители, </w:t>
            </w:r>
          </w:p>
          <w:p w14:paraId="450384EC" w14:textId="77777777" w:rsidR="000E526E" w:rsidRPr="007F0AE9" w:rsidRDefault="000E526E" w:rsidP="00472F4B">
            <w:pPr>
              <w:shd w:val="clear" w:color="auto" w:fill="FFFFFF"/>
              <w:spacing w:after="0" w:line="240" w:lineRule="auto"/>
              <w:ind w:right="10"/>
              <w:rPr>
                <w:rFonts w:ascii="Times New Roman" w:hAnsi="Times New Roman" w:cs="Times New Roman"/>
                <w:spacing w:val="-1"/>
                <w:sz w:val="24"/>
                <w:szCs w:val="24"/>
              </w:rPr>
            </w:pPr>
            <w:r w:rsidRPr="007F0AE9">
              <w:rPr>
                <w:rFonts w:ascii="Times New Roman" w:hAnsi="Times New Roman" w:cs="Times New Roman"/>
                <w:sz w:val="24"/>
                <w:szCs w:val="24"/>
              </w:rPr>
              <w:t>заместитель директора по ВР</w:t>
            </w:r>
          </w:p>
        </w:tc>
      </w:tr>
      <w:tr w:rsidR="000E526E" w:rsidRPr="007F0AE9" w14:paraId="4089948E"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679D1CDB" w14:textId="77777777" w:rsidR="000E526E" w:rsidRPr="007F0AE9" w:rsidRDefault="000E526E" w:rsidP="00472F4B">
            <w:pPr>
              <w:shd w:val="clear" w:color="auto" w:fill="FFFFFF"/>
              <w:spacing w:after="0" w:line="240" w:lineRule="auto"/>
              <w:ind w:right="139"/>
              <w:rPr>
                <w:rFonts w:ascii="Times New Roman" w:hAnsi="Times New Roman" w:cs="Times New Roman"/>
                <w:spacing w:val="-2"/>
                <w:sz w:val="24"/>
                <w:szCs w:val="24"/>
              </w:rPr>
            </w:pPr>
            <w:r w:rsidRPr="007F0AE9">
              <w:rPr>
                <w:rFonts w:ascii="Times New Roman" w:hAnsi="Times New Roman" w:cs="Times New Roman"/>
                <w:spacing w:val="-2"/>
                <w:sz w:val="24"/>
                <w:szCs w:val="24"/>
              </w:rPr>
              <w:t>Спортивный праздник «День семьи»</w:t>
            </w:r>
          </w:p>
        </w:tc>
        <w:tc>
          <w:tcPr>
            <w:tcW w:w="1418" w:type="dxa"/>
            <w:tcBorders>
              <w:top w:val="single" w:sz="4" w:space="0" w:color="000000"/>
              <w:left w:val="single" w:sz="4" w:space="0" w:color="000000"/>
              <w:bottom w:val="single" w:sz="4" w:space="0" w:color="000000"/>
              <w:right w:val="single" w:sz="4" w:space="0" w:color="000000"/>
            </w:tcBorders>
          </w:tcPr>
          <w:p w14:paraId="1168FC57" w14:textId="77777777" w:rsidR="000E526E" w:rsidRPr="007F0AE9" w:rsidRDefault="000E526E" w:rsidP="00472F4B">
            <w:pPr>
              <w:shd w:val="clear" w:color="auto" w:fill="FFFFFF"/>
              <w:spacing w:after="0" w:line="240" w:lineRule="auto"/>
              <w:rPr>
                <w:rFonts w:ascii="Times New Roman" w:hAnsi="Times New Roman" w:cs="Times New Roman"/>
                <w:sz w:val="24"/>
                <w:szCs w:val="24"/>
              </w:rPr>
            </w:pPr>
            <w:r w:rsidRPr="007F0AE9">
              <w:rPr>
                <w:rFonts w:ascii="Times New Roman" w:hAnsi="Times New Roman" w:cs="Times New Roman"/>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03A555F9" w14:textId="77777777" w:rsidR="000E526E" w:rsidRPr="007F0AE9" w:rsidRDefault="000E526E" w:rsidP="00472F4B">
            <w:pPr>
              <w:shd w:val="clear" w:color="auto" w:fill="FFFFFF"/>
              <w:spacing w:after="0" w:line="240" w:lineRule="auto"/>
              <w:rPr>
                <w:rFonts w:ascii="Times New Roman" w:hAnsi="Times New Roman" w:cs="Times New Roman"/>
                <w:spacing w:val="-5"/>
                <w:sz w:val="24"/>
                <w:szCs w:val="24"/>
              </w:rPr>
            </w:pPr>
            <w:r w:rsidRPr="007F0AE9">
              <w:rPr>
                <w:rFonts w:ascii="Times New Roman" w:hAnsi="Times New Roman" w:cs="Times New Roman"/>
                <w:spacing w:val="-5"/>
                <w:sz w:val="24"/>
                <w:szCs w:val="24"/>
              </w:rPr>
              <w:t>14.05.</w:t>
            </w:r>
          </w:p>
        </w:tc>
        <w:tc>
          <w:tcPr>
            <w:tcW w:w="2126" w:type="dxa"/>
            <w:tcBorders>
              <w:top w:val="single" w:sz="4" w:space="0" w:color="000000"/>
              <w:left w:val="single" w:sz="4" w:space="0" w:color="000000"/>
              <w:bottom w:val="single" w:sz="4" w:space="0" w:color="000000"/>
              <w:right w:val="single" w:sz="4" w:space="0" w:color="000000"/>
            </w:tcBorders>
          </w:tcPr>
          <w:p w14:paraId="78DFE60E" w14:textId="77777777" w:rsidR="000E526E" w:rsidRPr="007F0AE9" w:rsidRDefault="000E526E" w:rsidP="00472F4B">
            <w:pPr>
              <w:shd w:val="clear" w:color="auto" w:fill="FFFFFF"/>
              <w:spacing w:after="0" w:line="240" w:lineRule="auto"/>
              <w:ind w:right="10"/>
              <w:rPr>
                <w:rFonts w:ascii="Times New Roman" w:hAnsi="Times New Roman" w:cs="Times New Roman"/>
                <w:spacing w:val="-2"/>
                <w:sz w:val="24"/>
                <w:szCs w:val="24"/>
              </w:rPr>
            </w:pPr>
            <w:r w:rsidRPr="007F0AE9">
              <w:rPr>
                <w:rFonts w:ascii="Times New Roman" w:hAnsi="Times New Roman" w:cs="Times New Roman"/>
                <w:spacing w:val="-2"/>
                <w:sz w:val="24"/>
                <w:szCs w:val="24"/>
              </w:rPr>
              <w:t xml:space="preserve">заместитель </w:t>
            </w:r>
            <w:r w:rsidRPr="007F0AE9">
              <w:rPr>
                <w:rFonts w:ascii="Times New Roman" w:hAnsi="Times New Roman" w:cs="Times New Roman"/>
                <w:spacing w:val="1"/>
                <w:sz w:val="24"/>
                <w:szCs w:val="24"/>
              </w:rPr>
              <w:t>директора по ВР</w:t>
            </w:r>
            <w:r w:rsidRPr="007F0AE9">
              <w:rPr>
                <w:rFonts w:ascii="Times New Roman" w:hAnsi="Times New Roman" w:cs="Times New Roman"/>
                <w:sz w:val="24"/>
                <w:szCs w:val="24"/>
              </w:rPr>
              <w:t>, Погодин Ю.М.</w:t>
            </w:r>
          </w:p>
        </w:tc>
      </w:tr>
      <w:tr w:rsidR="000E526E" w:rsidRPr="007F0AE9" w14:paraId="349D4EBC"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7914F3F5" w14:textId="77777777" w:rsidR="000E526E" w:rsidRPr="007F0AE9" w:rsidRDefault="000E526E" w:rsidP="00472F4B">
            <w:pPr>
              <w:pStyle w:val="ParaAttribute5"/>
              <w:wordWrap/>
              <w:jc w:val="left"/>
              <w:rPr>
                <w:sz w:val="24"/>
                <w:szCs w:val="24"/>
              </w:rPr>
            </w:pPr>
            <w:r w:rsidRPr="007F0AE9">
              <w:rPr>
                <w:sz w:val="24"/>
                <w:szCs w:val="24"/>
              </w:rPr>
              <w:t>«Последний звонок»</w:t>
            </w:r>
          </w:p>
          <w:p w14:paraId="33DFFF2E" w14:textId="77777777" w:rsidR="000E526E" w:rsidRPr="007F0AE9" w:rsidRDefault="000E526E" w:rsidP="00472F4B">
            <w:pPr>
              <w:pStyle w:val="ParaAttribute5"/>
              <w:wordWrap/>
              <w:jc w:val="left"/>
              <w:rPr>
                <w:sz w:val="24"/>
                <w:szCs w:val="24"/>
              </w:rPr>
            </w:pPr>
            <w:r w:rsidRPr="007F0AE9">
              <w:rPr>
                <w:sz w:val="24"/>
                <w:szCs w:val="24"/>
              </w:rPr>
              <w:t xml:space="preserve">Торжественная линейка. Церемонии </w:t>
            </w:r>
          </w:p>
          <w:p w14:paraId="334D673F" w14:textId="77777777" w:rsidR="000E526E" w:rsidRPr="007F0AE9" w:rsidRDefault="000E526E" w:rsidP="00472F4B">
            <w:pPr>
              <w:pStyle w:val="ParaAttribute5"/>
              <w:wordWrap/>
              <w:jc w:val="left"/>
              <w:rPr>
                <w:sz w:val="24"/>
                <w:szCs w:val="24"/>
              </w:rPr>
            </w:pPr>
            <w:r w:rsidRPr="007F0AE9">
              <w:rPr>
                <w:sz w:val="24"/>
                <w:szCs w:val="24"/>
              </w:rPr>
              <w:t>награждения (по итогам года)</w:t>
            </w:r>
          </w:p>
        </w:tc>
        <w:tc>
          <w:tcPr>
            <w:tcW w:w="1418" w:type="dxa"/>
            <w:tcBorders>
              <w:top w:val="single" w:sz="4" w:space="0" w:color="000000"/>
              <w:left w:val="single" w:sz="4" w:space="0" w:color="000000"/>
              <w:bottom w:val="single" w:sz="4" w:space="0" w:color="000000"/>
              <w:right w:val="single" w:sz="4" w:space="0" w:color="000000"/>
            </w:tcBorders>
          </w:tcPr>
          <w:p w14:paraId="3B7EA611"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04B5AD46" w14:textId="77777777" w:rsidR="000E526E" w:rsidRPr="007F0AE9" w:rsidRDefault="000E526E" w:rsidP="00472F4B">
            <w:pPr>
              <w:pStyle w:val="ParaAttribute3"/>
              <w:wordWrap/>
              <w:jc w:val="left"/>
              <w:rPr>
                <w:sz w:val="24"/>
                <w:szCs w:val="24"/>
              </w:rPr>
            </w:pPr>
            <w:r w:rsidRPr="007F0AE9">
              <w:rPr>
                <w:sz w:val="24"/>
                <w:szCs w:val="24"/>
              </w:rPr>
              <w:t>май</w:t>
            </w:r>
          </w:p>
          <w:p w14:paraId="48C51AC4" w14:textId="77777777" w:rsidR="000E526E" w:rsidRPr="007F0AE9" w:rsidRDefault="000E526E" w:rsidP="00472F4B">
            <w:pPr>
              <w:pStyle w:val="ParaAttribute3"/>
              <w:wordWrap/>
              <w:jc w:val="left"/>
              <w:rPr>
                <w:sz w:val="24"/>
                <w:szCs w:val="24"/>
              </w:rPr>
            </w:pPr>
          </w:p>
          <w:p w14:paraId="4CA09DDB" w14:textId="77777777" w:rsidR="000E526E" w:rsidRPr="007F0AE9" w:rsidRDefault="000E526E" w:rsidP="00472F4B">
            <w:pPr>
              <w:pStyle w:val="ParaAttribute3"/>
              <w:wordWrap/>
              <w:jc w:val="left"/>
              <w:rPr>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48D4AD6E"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заместитель директора </w:t>
            </w:r>
          </w:p>
          <w:p w14:paraId="220E2AC2"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по ВР, классные </w:t>
            </w:r>
          </w:p>
          <w:p w14:paraId="148B0722"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руководители</w:t>
            </w:r>
          </w:p>
        </w:tc>
      </w:tr>
      <w:tr w:rsidR="000E526E" w:rsidRPr="007F0AE9" w14:paraId="451FB244"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11E262A8" w14:textId="77777777" w:rsidR="000E526E" w:rsidRPr="007F0AE9" w:rsidRDefault="000E526E" w:rsidP="00472F4B">
            <w:pPr>
              <w:shd w:val="clear" w:color="auto" w:fill="FFFFFF"/>
              <w:spacing w:after="0" w:line="240" w:lineRule="auto"/>
              <w:ind w:right="139"/>
              <w:rPr>
                <w:rFonts w:ascii="Times New Roman" w:hAnsi="Times New Roman" w:cs="Times New Roman"/>
                <w:spacing w:val="-2"/>
                <w:sz w:val="24"/>
                <w:szCs w:val="24"/>
              </w:rPr>
            </w:pPr>
            <w:r w:rsidRPr="007F0AE9">
              <w:rPr>
                <w:rFonts w:ascii="Times New Roman" w:hAnsi="Times New Roman" w:cs="Times New Roman"/>
                <w:spacing w:val="-2"/>
                <w:sz w:val="24"/>
                <w:szCs w:val="24"/>
              </w:rPr>
              <w:t>Викторина «День Славянской письменности»</w:t>
            </w:r>
          </w:p>
        </w:tc>
        <w:tc>
          <w:tcPr>
            <w:tcW w:w="1418" w:type="dxa"/>
            <w:tcBorders>
              <w:top w:val="single" w:sz="4" w:space="0" w:color="000000"/>
              <w:left w:val="single" w:sz="4" w:space="0" w:color="000000"/>
              <w:bottom w:val="single" w:sz="4" w:space="0" w:color="000000"/>
              <w:right w:val="single" w:sz="4" w:space="0" w:color="000000"/>
            </w:tcBorders>
          </w:tcPr>
          <w:p w14:paraId="34EF9123" w14:textId="77777777" w:rsidR="000E526E" w:rsidRPr="007F0AE9" w:rsidRDefault="000E526E" w:rsidP="00472F4B">
            <w:pPr>
              <w:shd w:val="clear" w:color="auto" w:fill="FFFFFF"/>
              <w:spacing w:after="0" w:line="240" w:lineRule="auto"/>
              <w:rPr>
                <w:rFonts w:ascii="Times New Roman" w:hAnsi="Times New Roman" w:cs="Times New Roman"/>
                <w:sz w:val="24"/>
                <w:szCs w:val="24"/>
              </w:rPr>
            </w:pPr>
            <w:r w:rsidRPr="007F0AE9">
              <w:rPr>
                <w:rFonts w:ascii="Times New Roman" w:hAnsi="Times New Roman" w:cs="Times New Roman"/>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659FB7D7" w14:textId="77777777" w:rsidR="000E526E" w:rsidRPr="007F0AE9" w:rsidRDefault="000E526E" w:rsidP="00472F4B">
            <w:pPr>
              <w:pStyle w:val="ParaAttribute3"/>
              <w:wordWrap/>
              <w:jc w:val="left"/>
              <w:rPr>
                <w:sz w:val="24"/>
                <w:szCs w:val="24"/>
              </w:rPr>
            </w:pPr>
            <w:r w:rsidRPr="007F0AE9">
              <w:rPr>
                <w:sz w:val="24"/>
                <w:szCs w:val="24"/>
              </w:rPr>
              <w:t>24.05.</w:t>
            </w:r>
          </w:p>
        </w:tc>
        <w:tc>
          <w:tcPr>
            <w:tcW w:w="2126" w:type="dxa"/>
            <w:tcBorders>
              <w:top w:val="single" w:sz="4" w:space="0" w:color="000000"/>
              <w:left w:val="single" w:sz="4" w:space="0" w:color="000000"/>
              <w:bottom w:val="single" w:sz="4" w:space="0" w:color="000000"/>
              <w:right w:val="single" w:sz="4" w:space="0" w:color="000000"/>
            </w:tcBorders>
          </w:tcPr>
          <w:p w14:paraId="3B5CA1ED"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классные </w:t>
            </w:r>
          </w:p>
          <w:p w14:paraId="6BBCCD5F"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руководители</w:t>
            </w:r>
          </w:p>
        </w:tc>
      </w:tr>
      <w:tr w:rsidR="000E526E" w:rsidRPr="007F0AE9" w14:paraId="77613C1B"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6C06C52D" w14:textId="77777777" w:rsidR="000E526E" w:rsidRPr="007F0AE9" w:rsidRDefault="000E526E" w:rsidP="00472F4B">
            <w:pPr>
              <w:pStyle w:val="ParaAttribute5"/>
              <w:wordWrap/>
              <w:jc w:val="left"/>
              <w:rPr>
                <w:sz w:val="24"/>
                <w:szCs w:val="24"/>
              </w:rPr>
            </w:pPr>
            <w:r w:rsidRPr="007F0AE9">
              <w:rPr>
                <w:sz w:val="24"/>
                <w:szCs w:val="24"/>
              </w:rPr>
              <w:t xml:space="preserve">Всероссийский проект «Киноуроки в школе </w:t>
            </w:r>
          </w:p>
          <w:p w14:paraId="5AC72D75" w14:textId="77777777" w:rsidR="000E526E" w:rsidRPr="007F0AE9" w:rsidRDefault="000E526E" w:rsidP="00472F4B">
            <w:pPr>
              <w:pStyle w:val="ParaAttribute5"/>
              <w:wordWrap/>
              <w:jc w:val="left"/>
              <w:rPr>
                <w:sz w:val="24"/>
                <w:szCs w:val="24"/>
              </w:rPr>
            </w:pPr>
            <w:r w:rsidRPr="007F0AE9">
              <w:rPr>
                <w:sz w:val="24"/>
                <w:szCs w:val="24"/>
              </w:rPr>
              <w:t>РФ».</w:t>
            </w:r>
          </w:p>
        </w:tc>
        <w:tc>
          <w:tcPr>
            <w:tcW w:w="1418" w:type="dxa"/>
            <w:tcBorders>
              <w:top w:val="single" w:sz="4" w:space="0" w:color="000000"/>
              <w:left w:val="single" w:sz="4" w:space="0" w:color="000000"/>
              <w:bottom w:val="single" w:sz="4" w:space="0" w:color="000000"/>
              <w:right w:val="single" w:sz="4" w:space="0" w:color="000000"/>
            </w:tcBorders>
          </w:tcPr>
          <w:p w14:paraId="2627C0BD"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5E19E754" w14:textId="77777777" w:rsidR="000E526E" w:rsidRPr="007F0AE9" w:rsidRDefault="000E526E" w:rsidP="00472F4B">
            <w:pPr>
              <w:pStyle w:val="ParaAttribute3"/>
              <w:wordWrap/>
              <w:jc w:val="left"/>
              <w:rPr>
                <w:sz w:val="24"/>
                <w:szCs w:val="24"/>
              </w:rPr>
            </w:pPr>
            <w:r w:rsidRPr="007F0AE9">
              <w:rPr>
                <w:sz w:val="24"/>
                <w:szCs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22CC6519" w14:textId="77777777" w:rsidR="000E526E" w:rsidRPr="007F0AE9" w:rsidRDefault="000E526E" w:rsidP="00472F4B">
            <w:pPr>
              <w:shd w:val="clear" w:color="auto" w:fill="FFFFFF"/>
              <w:spacing w:after="0" w:line="240" w:lineRule="auto"/>
              <w:ind w:right="10"/>
              <w:rPr>
                <w:rFonts w:ascii="Times New Roman" w:hAnsi="Times New Roman" w:cs="Times New Roman"/>
                <w:spacing w:val="-1"/>
                <w:sz w:val="24"/>
                <w:szCs w:val="24"/>
              </w:rPr>
            </w:pPr>
            <w:r w:rsidRPr="007F0AE9">
              <w:rPr>
                <w:rFonts w:ascii="Times New Roman" w:hAnsi="Times New Roman" w:cs="Times New Roman"/>
                <w:spacing w:val="-1"/>
                <w:sz w:val="24"/>
                <w:szCs w:val="24"/>
              </w:rPr>
              <w:t xml:space="preserve">Классные руководители, </w:t>
            </w:r>
          </w:p>
          <w:p w14:paraId="164F32EC" w14:textId="77777777" w:rsidR="000E526E" w:rsidRPr="007F0AE9" w:rsidRDefault="000E526E" w:rsidP="00472F4B">
            <w:pPr>
              <w:pStyle w:val="ParaAttribute3"/>
              <w:wordWrap/>
              <w:jc w:val="left"/>
              <w:rPr>
                <w:rStyle w:val="CharAttribute6"/>
                <w:rFonts w:eastAsia="№Е" w:hAnsi="Times New Roman"/>
                <w:color w:val="auto"/>
                <w:sz w:val="24"/>
                <w:szCs w:val="24"/>
              </w:rPr>
            </w:pPr>
          </w:p>
        </w:tc>
      </w:tr>
      <w:tr w:rsidR="000E526E" w:rsidRPr="007F0AE9" w14:paraId="4670D76B"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684BD6BC" w14:textId="77777777" w:rsidR="000E526E" w:rsidRPr="007F0AE9" w:rsidRDefault="000E526E" w:rsidP="00472F4B">
            <w:pPr>
              <w:pStyle w:val="ParaAttribute5"/>
              <w:wordWrap/>
              <w:jc w:val="left"/>
              <w:rPr>
                <w:sz w:val="24"/>
                <w:szCs w:val="24"/>
              </w:rPr>
            </w:pPr>
            <w:r w:rsidRPr="007F0AE9">
              <w:rPr>
                <w:sz w:val="24"/>
                <w:szCs w:val="24"/>
              </w:rPr>
              <w:t>Дистанционные конкурсы, олимпиады предметного и творческого характера.</w:t>
            </w:r>
          </w:p>
        </w:tc>
        <w:tc>
          <w:tcPr>
            <w:tcW w:w="1418" w:type="dxa"/>
            <w:tcBorders>
              <w:top w:val="single" w:sz="4" w:space="0" w:color="000000"/>
              <w:left w:val="single" w:sz="4" w:space="0" w:color="000000"/>
              <w:bottom w:val="single" w:sz="4" w:space="0" w:color="000000"/>
              <w:right w:val="single" w:sz="4" w:space="0" w:color="000000"/>
            </w:tcBorders>
          </w:tcPr>
          <w:p w14:paraId="4079DF1C"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1E7115D5" w14:textId="77777777" w:rsidR="000E526E" w:rsidRPr="007F0AE9" w:rsidRDefault="000E526E" w:rsidP="00472F4B">
            <w:pPr>
              <w:pStyle w:val="ParaAttribute3"/>
              <w:wordWrap/>
              <w:jc w:val="left"/>
              <w:rPr>
                <w:sz w:val="24"/>
                <w:szCs w:val="24"/>
              </w:rPr>
            </w:pPr>
            <w:r w:rsidRPr="007F0AE9">
              <w:rPr>
                <w:sz w:val="24"/>
                <w:szCs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735F4BFD"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заместитель директора </w:t>
            </w:r>
          </w:p>
          <w:p w14:paraId="29F33148"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по ВР, классные </w:t>
            </w:r>
          </w:p>
          <w:p w14:paraId="71B6611C" w14:textId="77777777" w:rsidR="000E526E" w:rsidRPr="007F0AE9" w:rsidRDefault="000E526E" w:rsidP="00472F4B">
            <w:pPr>
              <w:shd w:val="clear" w:color="auto" w:fill="FFFFFF"/>
              <w:spacing w:after="0" w:line="240" w:lineRule="auto"/>
              <w:ind w:right="10"/>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руководители,</w:t>
            </w:r>
          </w:p>
          <w:p w14:paraId="7CB853B9" w14:textId="77777777" w:rsidR="000E526E" w:rsidRPr="007F0AE9" w:rsidRDefault="000E526E" w:rsidP="00472F4B">
            <w:pPr>
              <w:shd w:val="clear" w:color="auto" w:fill="FFFFFF"/>
              <w:spacing w:after="0" w:line="240" w:lineRule="auto"/>
              <w:ind w:right="10"/>
              <w:rPr>
                <w:rFonts w:ascii="Times New Roman" w:hAnsi="Times New Roman" w:cs="Times New Roman"/>
                <w:spacing w:val="-1"/>
                <w:sz w:val="24"/>
                <w:szCs w:val="24"/>
              </w:rPr>
            </w:pPr>
            <w:r w:rsidRPr="007F0AE9">
              <w:rPr>
                <w:rStyle w:val="CharAttribute6"/>
                <w:rFonts w:eastAsiaTheme="minorHAnsi" w:hAnsi="Times New Roman"/>
                <w:color w:val="auto"/>
                <w:sz w:val="24"/>
                <w:szCs w:val="24"/>
              </w:rPr>
              <w:t>учителя -предметники.</w:t>
            </w:r>
          </w:p>
        </w:tc>
      </w:tr>
      <w:tr w:rsidR="000E526E" w:rsidRPr="007F0AE9" w14:paraId="54F05D23"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7204FD68" w14:textId="77777777" w:rsidR="000E526E" w:rsidRPr="007F0AE9" w:rsidRDefault="000E526E" w:rsidP="00472F4B">
            <w:pPr>
              <w:pStyle w:val="ParaAttribute5"/>
              <w:wordWrap/>
              <w:jc w:val="left"/>
              <w:rPr>
                <w:sz w:val="24"/>
                <w:szCs w:val="24"/>
              </w:rPr>
            </w:pPr>
            <w:r w:rsidRPr="007F0AE9">
              <w:rPr>
                <w:sz w:val="24"/>
                <w:szCs w:val="24"/>
              </w:rPr>
              <w:t xml:space="preserve">Просмотр открытых уроков, виртуальных экскурсий, театральных спектаклей и </w:t>
            </w:r>
            <w:r w:rsidRPr="007F0AE9">
              <w:rPr>
                <w:sz w:val="24"/>
                <w:szCs w:val="24"/>
              </w:rPr>
              <w:lastRenderedPageBreak/>
              <w:t>кинофильмов, в онлайн- и офлайн-режимах</w:t>
            </w:r>
          </w:p>
        </w:tc>
        <w:tc>
          <w:tcPr>
            <w:tcW w:w="1418" w:type="dxa"/>
            <w:tcBorders>
              <w:top w:val="single" w:sz="4" w:space="0" w:color="000000"/>
              <w:left w:val="single" w:sz="4" w:space="0" w:color="000000"/>
              <w:bottom w:val="single" w:sz="4" w:space="0" w:color="000000"/>
              <w:right w:val="single" w:sz="4" w:space="0" w:color="000000"/>
            </w:tcBorders>
          </w:tcPr>
          <w:p w14:paraId="447A814E" w14:textId="77777777" w:rsidR="000E526E" w:rsidRPr="007F0AE9" w:rsidRDefault="000E526E" w:rsidP="00472F4B">
            <w:pPr>
              <w:pStyle w:val="ParaAttribute2"/>
              <w:wordWrap/>
              <w:jc w:val="left"/>
              <w:rPr>
                <w:sz w:val="24"/>
                <w:szCs w:val="24"/>
              </w:rPr>
            </w:pPr>
            <w:r w:rsidRPr="007F0AE9">
              <w:rPr>
                <w:sz w:val="24"/>
                <w:szCs w:val="24"/>
              </w:rPr>
              <w:lastRenderedPageBreak/>
              <w:t>5-9</w:t>
            </w:r>
          </w:p>
        </w:tc>
        <w:tc>
          <w:tcPr>
            <w:tcW w:w="2126" w:type="dxa"/>
            <w:gridSpan w:val="3"/>
            <w:tcBorders>
              <w:top w:val="single" w:sz="4" w:space="0" w:color="000000"/>
              <w:left w:val="single" w:sz="4" w:space="0" w:color="000000"/>
              <w:bottom w:val="single" w:sz="4" w:space="0" w:color="000000"/>
              <w:right w:val="single" w:sz="4" w:space="0" w:color="000000"/>
            </w:tcBorders>
          </w:tcPr>
          <w:p w14:paraId="2ABF775C" w14:textId="77777777" w:rsidR="000E526E" w:rsidRPr="007F0AE9" w:rsidRDefault="000E526E" w:rsidP="00472F4B">
            <w:pPr>
              <w:pStyle w:val="ParaAttribute3"/>
              <w:wordWrap/>
              <w:jc w:val="left"/>
              <w:rPr>
                <w:sz w:val="24"/>
                <w:szCs w:val="24"/>
              </w:rPr>
            </w:pPr>
            <w:r w:rsidRPr="007F0AE9">
              <w:rPr>
                <w:sz w:val="24"/>
                <w:szCs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0E52DF17"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заместитель директора </w:t>
            </w:r>
          </w:p>
          <w:p w14:paraId="1C452097"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по ВР, классные </w:t>
            </w:r>
          </w:p>
          <w:p w14:paraId="23001347" w14:textId="77777777" w:rsidR="000E526E" w:rsidRPr="007F0AE9" w:rsidRDefault="000E526E" w:rsidP="00472F4B">
            <w:pPr>
              <w:shd w:val="clear" w:color="auto" w:fill="FFFFFF"/>
              <w:spacing w:after="0" w:line="240" w:lineRule="auto"/>
              <w:ind w:right="10"/>
              <w:rPr>
                <w:rFonts w:ascii="Times New Roman" w:hAnsi="Times New Roman" w:cs="Times New Roman"/>
                <w:spacing w:val="-1"/>
                <w:sz w:val="24"/>
                <w:szCs w:val="24"/>
              </w:rPr>
            </w:pPr>
            <w:r w:rsidRPr="007F0AE9">
              <w:rPr>
                <w:rStyle w:val="CharAttribute6"/>
                <w:rFonts w:eastAsiaTheme="minorHAnsi" w:hAnsi="Times New Roman"/>
                <w:color w:val="auto"/>
                <w:sz w:val="24"/>
                <w:szCs w:val="24"/>
              </w:rPr>
              <w:lastRenderedPageBreak/>
              <w:t>руководители</w:t>
            </w:r>
          </w:p>
        </w:tc>
      </w:tr>
      <w:tr w:rsidR="000E526E" w:rsidRPr="007F0AE9" w14:paraId="7196E062"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2431F975" w14:textId="77777777" w:rsidR="000E526E" w:rsidRPr="007F0AE9" w:rsidRDefault="000E526E" w:rsidP="00472F4B">
            <w:pPr>
              <w:pStyle w:val="ParaAttribute5"/>
              <w:wordWrap/>
              <w:jc w:val="left"/>
              <w:rPr>
                <w:sz w:val="24"/>
                <w:szCs w:val="24"/>
              </w:rPr>
            </w:pPr>
            <w:r w:rsidRPr="007F0AE9">
              <w:rPr>
                <w:sz w:val="24"/>
                <w:szCs w:val="24"/>
              </w:rPr>
              <w:lastRenderedPageBreak/>
              <w:t>Мероприятия, посвящённые Международному дню защиты детей</w:t>
            </w:r>
          </w:p>
        </w:tc>
        <w:tc>
          <w:tcPr>
            <w:tcW w:w="1418" w:type="dxa"/>
            <w:tcBorders>
              <w:top w:val="single" w:sz="4" w:space="0" w:color="000000"/>
              <w:left w:val="single" w:sz="4" w:space="0" w:color="000000"/>
              <w:bottom w:val="single" w:sz="4" w:space="0" w:color="000000"/>
              <w:right w:val="single" w:sz="4" w:space="0" w:color="000000"/>
            </w:tcBorders>
          </w:tcPr>
          <w:p w14:paraId="2C3BCD01"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0D346E7E" w14:textId="77777777" w:rsidR="000E526E" w:rsidRPr="007F0AE9" w:rsidRDefault="000E526E" w:rsidP="00472F4B">
            <w:pPr>
              <w:pStyle w:val="ParaAttribute3"/>
              <w:wordWrap/>
              <w:jc w:val="left"/>
              <w:rPr>
                <w:sz w:val="24"/>
                <w:szCs w:val="24"/>
              </w:rPr>
            </w:pPr>
            <w:r w:rsidRPr="007F0AE9">
              <w:rPr>
                <w:sz w:val="24"/>
                <w:szCs w:val="24"/>
              </w:rPr>
              <w:t>01.06.</w:t>
            </w:r>
          </w:p>
        </w:tc>
        <w:tc>
          <w:tcPr>
            <w:tcW w:w="2126" w:type="dxa"/>
            <w:tcBorders>
              <w:top w:val="single" w:sz="4" w:space="0" w:color="000000"/>
              <w:left w:val="single" w:sz="4" w:space="0" w:color="000000"/>
              <w:bottom w:val="single" w:sz="4" w:space="0" w:color="000000"/>
              <w:right w:val="single" w:sz="4" w:space="0" w:color="000000"/>
            </w:tcBorders>
          </w:tcPr>
          <w:p w14:paraId="2F7F840F"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заместитель директора </w:t>
            </w:r>
          </w:p>
          <w:p w14:paraId="49F9F456"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по ВР,</w:t>
            </w:r>
          </w:p>
          <w:p w14:paraId="151F6CA0"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классные руководители</w:t>
            </w:r>
          </w:p>
        </w:tc>
      </w:tr>
      <w:tr w:rsidR="000E526E" w:rsidRPr="007F0AE9" w14:paraId="5A077CA7"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442AFA86" w14:textId="77777777" w:rsidR="000E526E" w:rsidRPr="007F0AE9" w:rsidRDefault="000E526E" w:rsidP="00472F4B">
            <w:pPr>
              <w:pStyle w:val="ParaAttribute5"/>
              <w:wordWrap/>
              <w:jc w:val="left"/>
              <w:rPr>
                <w:sz w:val="24"/>
                <w:szCs w:val="24"/>
              </w:rPr>
            </w:pPr>
            <w:r w:rsidRPr="007F0AE9">
              <w:rPr>
                <w:sz w:val="24"/>
                <w:szCs w:val="24"/>
              </w:rPr>
              <w:t>Пушкинский день России</w:t>
            </w:r>
          </w:p>
          <w:p w14:paraId="3FD9C850" w14:textId="77777777" w:rsidR="000E526E" w:rsidRPr="007F0AE9" w:rsidRDefault="000E526E" w:rsidP="00472F4B">
            <w:pPr>
              <w:pStyle w:val="ParaAttribute5"/>
              <w:wordWrap/>
              <w:jc w:val="left"/>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20E6728A"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43C4EAEE" w14:textId="77777777" w:rsidR="000E526E" w:rsidRPr="007F0AE9" w:rsidRDefault="000E526E" w:rsidP="00472F4B">
            <w:pPr>
              <w:pStyle w:val="ParaAttribute3"/>
              <w:wordWrap/>
              <w:jc w:val="left"/>
              <w:rPr>
                <w:sz w:val="24"/>
                <w:szCs w:val="24"/>
              </w:rPr>
            </w:pPr>
            <w:r w:rsidRPr="007F0AE9">
              <w:rPr>
                <w:sz w:val="24"/>
                <w:szCs w:val="24"/>
              </w:rPr>
              <w:t>06.06.</w:t>
            </w:r>
          </w:p>
        </w:tc>
        <w:tc>
          <w:tcPr>
            <w:tcW w:w="2126" w:type="dxa"/>
            <w:tcBorders>
              <w:top w:val="single" w:sz="4" w:space="0" w:color="000000"/>
              <w:left w:val="single" w:sz="4" w:space="0" w:color="000000"/>
              <w:bottom w:val="single" w:sz="4" w:space="0" w:color="000000"/>
              <w:right w:val="single" w:sz="4" w:space="0" w:color="000000"/>
            </w:tcBorders>
          </w:tcPr>
          <w:p w14:paraId="74757B48"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библиотекарь</w:t>
            </w:r>
          </w:p>
        </w:tc>
      </w:tr>
      <w:tr w:rsidR="000E526E" w:rsidRPr="007F0AE9" w14:paraId="3BF36920"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6C460A7A" w14:textId="77777777" w:rsidR="000E526E" w:rsidRPr="007F0AE9" w:rsidRDefault="000E526E" w:rsidP="00472F4B">
            <w:pPr>
              <w:pStyle w:val="ParaAttribute5"/>
              <w:wordWrap/>
              <w:jc w:val="left"/>
              <w:rPr>
                <w:sz w:val="24"/>
                <w:szCs w:val="24"/>
              </w:rPr>
            </w:pPr>
            <w:r w:rsidRPr="007F0AE9">
              <w:rPr>
                <w:sz w:val="24"/>
                <w:szCs w:val="24"/>
              </w:rPr>
              <w:t xml:space="preserve">Мероприятия, посвящённые </w:t>
            </w:r>
          </w:p>
          <w:p w14:paraId="560CD52B" w14:textId="77777777" w:rsidR="000E526E" w:rsidRPr="007F0AE9" w:rsidRDefault="000E526E" w:rsidP="00472F4B">
            <w:pPr>
              <w:pStyle w:val="ParaAttribute5"/>
              <w:wordWrap/>
              <w:jc w:val="left"/>
              <w:rPr>
                <w:sz w:val="24"/>
                <w:szCs w:val="24"/>
              </w:rPr>
            </w:pPr>
            <w:r w:rsidRPr="007F0AE9">
              <w:rPr>
                <w:sz w:val="24"/>
                <w:szCs w:val="24"/>
              </w:rPr>
              <w:t>Дню России</w:t>
            </w:r>
          </w:p>
        </w:tc>
        <w:tc>
          <w:tcPr>
            <w:tcW w:w="1418" w:type="dxa"/>
            <w:tcBorders>
              <w:top w:val="single" w:sz="4" w:space="0" w:color="000000"/>
              <w:left w:val="single" w:sz="4" w:space="0" w:color="000000"/>
              <w:bottom w:val="single" w:sz="4" w:space="0" w:color="000000"/>
              <w:right w:val="single" w:sz="4" w:space="0" w:color="000000"/>
            </w:tcBorders>
          </w:tcPr>
          <w:p w14:paraId="455AAD5C"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42B97AFD" w14:textId="77777777" w:rsidR="000E526E" w:rsidRPr="007F0AE9" w:rsidRDefault="000E526E" w:rsidP="00472F4B">
            <w:pPr>
              <w:pStyle w:val="ParaAttribute3"/>
              <w:wordWrap/>
              <w:jc w:val="left"/>
              <w:rPr>
                <w:sz w:val="24"/>
                <w:szCs w:val="24"/>
              </w:rPr>
            </w:pPr>
            <w:r w:rsidRPr="007F0AE9">
              <w:rPr>
                <w:sz w:val="24"/>
                <w:szCs w:val="24"/>
              </w:rPr>
              <w:t>12.06.</w:t>
            </w:r>
          </w:p>
        </w:tc>
        <w:tc>
          <w:tcPr>
            <w:tcW w:w="2126" w:type="dxa"/>
            <w:tcBorders>
              <w:top w:val="single" w:sz="4" w:space="0" w:color="000000"/>
              <w:left w:val="single" w:sz="4" w:space="0" w:color="000000"/>
              <w:bottom w:val="single" w:sz="4" w:space="0" w:color="000000"/>
              <w:right w:val="single" w:sz="4" w:space="0" w:color="000000"/>
            </w:tcBorders>
          </w:tcPr>
          <w:p w14:paraId="60B00A35"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заместитель директора </w:t>
            </w:r>
          </w:p>
          <w:p w14:paraId="5C848C56"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по ВР,</w:t>
            </w:r>
          </w:p>
          <w:p w14:paraId="6408AD76"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классные руководители</w:t>
            </w:r>
          </w:p>
        </w:tc>
      </w:tr>
      <w:tr w:rsidR="000E526E" w:rsidRPr="007F0AE9" w14:paraId="054E17A5"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0414C1A0" w14:textId="77777777" w:rsidR="000E526E" w:rsidRPr="007F0AE9" w:rsidRDefault="000E526E" w:rsidP="00472F4B">
            <w:pPr>
              <w:pStyle w:val="ParaAttribute5"/>
              <w:wordWrap/>
              <w:jc w:val="left"/>
              <w:rPr>
                <w:sz w:val="24"/>
                <w:szCs w:val="24"/>
              </w:rPr>
            </w:pPr>
            <w:r w:rsidRPr="007F0AE9">
              <w:rPr>
                <w:sz w:val="24"/>
                <w:szCs w:val="24"/>
              </w:rPr>
              <w:t>Мероприятия, посвящённые Дню</w:t>
            </w:r>
          </w:p>
          <w:p w14:paraId="2B54D82A" w14:textId="77777777" w:rsidR="000E526E" w:rsidRPr="007F0AE9" w:rsidRDefault="000E526E" w:rsidP="00472F4B">
            <w:pPr>
              <w:pStyle w:val="ParaAttribute5"/>
              <w:wordWrap/>
              <w:jc w:val="left"/>
              <w:rPr>
                <w:sz w:val="24"/>
                <w:szCs w:val="24"/>
              </w:rPr>
            </w:pPr>
            <w:r w:rsidRPr="007F0AE9">
              <w:rPr>
                <w:sz w:val="24"/>
                <w:szCs w:val="24"/>
              </w:rPr>
              <w:t>памяти и скорби</w:t>
            </w:r>
          </w:p>
          <w:p w14:paraId="70F59035" w14:textId="77777777" w:rsidR="000E526E" w:rsidRPr="007F0AE9" w:rsidRDefault="000E526E" w:rsidP="00472F4B">
            <w:pPr>
              <w:pStyle w:val="ParaAttribute5"/>
              <w:wordWrap/>
              <w:jc w:val="left"/>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17AA3000"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77003575" w14:textId="77777777" w:rsidR="000E526E" w:rsidRPr="007F0AE9" w:rsidRDefault="000E526E" w:rsidP="00472F4B">
            <w:pPr>
              <w:pStyle w:val="ParaAttribute3"/>
              <w:wordWrap/>
              <w:jc w:val="left"/>
              <w:rPr>
                <w:sz w:val="24"/>
                <w:szCs w:val="24"/>
              </w:rPr>
            </w:pPr>
            <w:r w:rsidRPr="007F0AE9">
              <w:rPr>
                <w:sz w:val="24"/>
                <w:szCs w:val="24"/>
              </w:rPr>
              <w:t>22.06.</w:t>
            </w:r>
          </w:p>
        </w:tc>
        <w:tc>
          <w:tcPr>
            <w:tcW w:w="2126" w:type="dxa"/>
            <w:tcBorders>
              <w:top w:val="single" w:sz="4" w:space="0" w:color="000000"/>
              <w:left w:val="single" w:sz="4" w:space="0" w:color="000000"/>
              <w:bottom w:val="single" w:sz="4" w:space="0" w:color="000000"/>
              <w:right w:val="single" w:sz="4" w:space="0" w:color="000000"/>
            </w:tcBorders>
          </w:tcPr>
          <w:p w14:paraId="5E0FB1F4"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заместитель директора </w:t>
            </w:r>
          </w:p>
          <w:p w14:paraId="1B2ABF93"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по ВР,</w:t>
            </w:r>
          </w:p>
          <w:p w14:paraId="52042D63"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классные руководители</w:t>
            </w:r>
          </w:p>
        </w:tc>
      </w:tr>
      <w:tr w:rsidR="000E526E" w:rsidRPr="007F0AE9" w14:paraId="40999D35"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1FEDBEE7" w14:textId="77777777" w:rsidR="000E526E" w:rsidRPr="007F0AE9" w:rsidRDefault="000E526E" w:rsidP="00472F4B">
            <w:pPr>
              <w:pStyle w:val="ParaAttribute5"/>
              <w:wordWrap/>
              <w:jc w:val="left"/>
              <w:rPr>
                <w:sz w:val="24"/>
                <w:szCs w:val="24"/>
              </w:rPr>
            </w:pPr>
            <w:r w:rsidRPr="007F0AE9">
              <w:rPr>
                <w:sz w:val="24"/>
                <w:szCs w:val="24"/>
              </w:rPr>
              <w:t>Мероприятия, посвящённые Дню</w:t>
            </w:r>
          </w:p>
          <w:p w14:paraId="7EC172F7" w14:textId="77777777" w:rsidR="000E526E" w:rsidRPr="007F0AE9" w:rsidRDefault="000E526E" w:rsidP="00472F4B">
            <w:pPr>
              <w:pStyle w:val="ParaAttribute5"/>
              <w:wordWrap/>
              <w:jc w:val="left"/>
              <w:rPr>
                <w:sz w:val="24"/>
                <w:szCs w:val="24"/>
              </w:rPr>
            </w:pPr>
            <w:r w:rsidRPr="007F0AE9">
              <w:rPr>
                <w:sz w:val="24"/>
                <w:szCs w:val="24"/>
              </w:rPr>
              <w:t>Государственного флага Российской</w:t>
            </w:r>
          </w:p>
          <w:p w14:paraId="5E645FC5" w14:textId="77777777" w:rsidR="000E526E" w:rsidRPr="007F0AE9" w:rsidRDefault="000E526E" w:rsidP="00472F4B">
            <w:pPr>
              <w:pStyle w:val="ParaAttribute5"/>
              <w:wordWrap/>
              <w:jc w:val="left"/>
              <w:rPr>
                <w:sz w:val="24"/>
                <w:szCs w:val="24"/>
              </w:rPr>
            </w:pPr>
            <w:r w:rsidRPr="007F0AE9">
              <w:rPr>
                <w:sz w:val="24"/>
                <w:szCs w:val="24"/>
              </w:rPr>
              <w:t>Федерации</w:t>
            </w:r>
          </w:p>
        </w:tc>
        <w:tc>
          <w:tcPr>
            <w:tcW w:w="1418" w:type="dxa"/>
            <w:tcBorders>
              <w:top w:val="single" w:sz="4" w:space="0" w:color="000000"/>
              <w:left w:val="single" w:sz="4" w:space="0" w:color="000000"/>
              <w:bottom w:val="single" w:sz="4" w:space="0" w:color="000000"/>
              <w:right w:val="single" w:sz="4" w:space="0" w:color="000000"/>
            </w:tcBorders>
          </w:tcPr>
          <w:p w14:paraId="4BBAF417"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5E32E2EE" w14:textId="77777777" w:rsidR="000E526E" w:rsidRPr="007F0AE9" w:rsidRDefault="000E526E" w:rsidP="00472F4B">
            <w:pPr>
              <w:pStyle w:val="ParaAttribute3"/>
              <w:wordWrap/>
              <w:jc w:val="left"/>
              <w:rPr>
                <w:sz w:val="24"/>
                <w:szCs w:val="24"/>
              </w:rPr>
            </w:pPr>
            <w:r w:rsidRPr="007F0AE9">
              <w:rPr>
                <w:sz w:val="24"/>
                <w:szCs w:val="24"/>
              </w:rPr>
              <w:t>22.08.</w:t>
            </w:r>
          </w:p>
        </w:tc>
        <w:tc>
          <w:tcPr>
            <w:tcW w:w="2126" w:type="dxa"/>
            <w:tcBorders>
              <w:top w:val="single" w:sz="4" w:space="0" w:color="000000"/>
              <w:left w:val="single" w:sz="4" w:space="0" w:color="000000"/>
              <w:bottom w:val="single" w:sz="4" w:space="0" w:color="000000"/>
              <w:right w:val="single" w:sz="4" w:space="0" w:color="000000"/>
            </w:tcBorders>
          </w:tcPr>
          <w:p w14:paraId="6138B6BA"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заместитель директора </w:t>
            </w:r>
          </w:p>
          <w:p w14:paraId="57C6D77C"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по ВР,</w:t>
            </w:r>
          </w:p>
          <w:p w14:paraId="024588B1"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классные руководители</w:t>
            </w:r>
          </w:p>
        </w:tc>
      </w:tr>
      <w:tr w:rsidR="000E526E" w:rsidRPr="007F0AE9" w14:paraId="1C561E17" w14:textId="77777777" w:rsidTr="000E526E">
        <w:tc>
          <w:tcPr>
            <w:tcW w:w="9640" w:type="dxa"/>
            <w:gridSpan w:val="6"/>
            <w:tcBorders>
              <w:top w:val="single" w:sz="4" w:space="0" w:color="000000"/>
              <w:left w:val="single" w:sz="4" w:space="0" w:color="000000"/>
              <w:bottom w:val="single" w:sz="4" w:space="0" w:color="000000"/>
              <w:right w:val="single" w:sz="4" w:space="0" w:color="000000"/>
            </w:tcBorders>
          </w:tcPr>
          <w:p w14:paraId="6030C8DB" w14:textId="77777777" w:rsidR="000E526E" w:rsidRPr="007F0AE9" w:rsidRDefault="000E526E" w:rsidP="00472F4B">
            <w:pPr>
              <w:pStyle w:val="ParaAttribute3"/>
              <w:wordWrap/>
              <w:rPr>
                <w:rStyle w:val="CharAttribute5"/>
                <w:rFonts w:ascii="Times New Roman" w:eastAsia="№Е" w:hint="default"/>
                <w:b/>
                <w:sz w:val="24"/>
                <w:szCs w:val="24"/>
              </w:rPr>
            </w:pPr>
            <w:r w:rsidRPr="007F0AE9">
              <w:rPr>
                <w:rStyle w:val="CharAttribute5"/>
                <w:rFonts w:ascii="Times New Roman" w:eastAsia="№Е" w:hint="default"/>
                <w:sz w:val="24"/>
                <w:szCs w:val="24"/>
              </w:rPr>
              <w:t>Классное руководство</w:t>
            </w:r>
          </w:p>
          <w:p w14:paraId="4A9658CB" w14:textId="77777777" w:rsidR="000E526E" w:rsidRPr="007F0AE9" w:rsidRDefault="000E526E" w:rsidP="00472F4B">
            <w:pPr>
              <w:pStyle w:val="ParaAttribute3"/>
              <w:wordWrap/>
              <w:rPr>
                <w:rStyle w:val="CharAttribute5"/>
                <w:rFonts w:ascii="Times New Roman" w:eastAsia="№Е" w:hint="default"/>
                <w:b/>
                <w:sz w:val="24"/>
                <w:szCs w:val="24"/>
              </w:rPr>
            </w:pPr>
            <w:r w:rsidRPr="007F0AE9">
              <w:rPr>
                <w:rStyle w:val="CharAttribute5"/>
                <w:rFonts w:ascii="Times New Roman" w:eastAsia="№Е" w:hint="default"/>
                <w:sz w:val="24"/>
                <w:szCs w:val="24"/>
              </w:rPr>
              <w:t>(согласно индивидуальным планам работы</w:t>
            </w:r>
          </w:p>
          <w:p w14:paraId="04D9386B" w14:textId="77777777" w:rsidR="000E526E" w:rsidRPr="007F0AE9" w:rsidRDefault="000E526E" w:rsidP="00472F4B">
            <w:pPr>
              <w:pStyle w:val="ParaAttribute3"/>
              <w:wordWrap/>
              <w:rPr>
                <w:rStyle w:val="CharAttribute6"/>
                <w:rFonts w:eastAsia="№Е" w:hAnsi="Times New Roman"/>
                <w:color w:val="auto"/>
                <w:sz w:val="24"/>
                <w:szCs w:val="24"/>
              </w:rPr>
            </w:pPr>
            <w:r w:rsidRPr="007F0AE9">
              <w:rPr>
                <w:rStyle w:val="CharAttribute5"/>
                <w:rFonts w:ascii="Times New Roman" w:eastAsia="№Е" w:hint="default"/>
                <w:sz w:val="24"/>
                <w:szCs w:val="24"/>
              </w:rPr>
              <w:t>классных руководителей</w:t>
            </w:r>
          </w:p>
        </w:tc>
      </w:tr>
      <w:tr w:rsidR="000E526E" w:rsidRPr="007F0AE9" w14:paraId="5F89E904"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2ECD1B31" w14:textId="77777777" w:rsidR="000E526E" w:rsidRPr="007F0AE9" w:rsidRDefault="000E526E" w:rsidP="00472F4B">
            <w:pPr>
              <w:pStyle w:val="ParaAttribute3"/>
              <w:wordWrap/>
              <w:jc w:val="left"/>
              <w:rPr>
                <w:b/>
                <w:sz w:val="24"/>
                <w:szCs w:val="24"/>
              </w:rPr>
            </w:pPr>
            <w:r w:rsidRPr="007F0AE9">
              <w:rPr>
                <w:rStyle w:val="CharAttribute5"/>
                <w:rFonts w:ascii="Times New Roman" w:eastAsia="№Е" w:hint="default"/>
                <w:sz w:val="24"/>
                <w:szCs w:val="24"/>
              </w:rPr>
              <w:t>Дела, события, мероприятия</w:t>
            </w:r>
          </w:p>
        </w:tc>
        <w:tc>
          <w:tcPr>
            <w:tcW w:w="1418" w:type="dxa"/>
            <w:tcBorders>
              <w:top w:val="single" w:sz="4" w:space="0" w:color="000000"/>
              <w:left w:val="single" w:sz="4" w:space="0" w:color="000000"/>
              <w:bottom w:val="single" w:sz="4" w:space="0" w:color="000000"/>
              <w:right w:val="single" w:sz="4" w:space="0" w:color="000000"/>
            </w:tcBorders>
          </w:tcPr>
          <w:p w14:paraId="0D99018B" w14:textId="77777777" w:rsidR="000E526E" w:rsidRPr="007F0AE9" w:rsidRDefault="000E526E" w:rsidP="00472F4B">
            <w:pPr>
              <w:pStyle w:val="ParaAttribute3"/>
              <w:wordWrap/>
              <w:jc w:val="left"/>
              <w:rPr>
                <w:b/>
                <w:sz w:val="24"/>
                <w:szCs w:val="24"/>
              </w:rPr>
            </w:pPr>
            <w:r w:rsidRPr="007F0AE9">
              <w:rPr>
                <w:rStyle w:val="CharAttribute5"/>
                <w:rFonts w:ascii="Times New Roman" w:eastAsia="№Е" w:hint="default"/>
                <w:sz w:val="24"/>
                <w:szCs w:val="24"/>
              </w:rPr>
              <w:t>Классы</w:t>
            </w:r>
          </w:p>
        </w:tc>
        <w:tc>
          <w:tcPr>
            <w:tcW w:w="2126" w:type="dxa"/>
            <w:gridSpan w:val="3"/>
            <w:tcBorders>
              <w:top w:val="single" w:sz="4" w:space="0" w:color="000000"/>
              <w:left w:val="single" w:sz="4" w:space="0" w:color="000000"/>
              <w:bottom w:val="single" w:sz="4" w:space="0" w:color="000000"/>
              <w:right w:val="single" w:sz="4" w:space="0" w:color="000000"/>
            </w:tcBorders>
          </w:tcPr>
          <w:p w14:paraId="41DCE3B3" w14:textId="77777777" w:rsidR="000E526E" w:rsidRPr="007F0AE9" w:rsidRDefault="000E526E" w:rsidP="00472F4B">
            <w:pPr>
              <w:pStyle w:val="ParaAttribute3"/>
              <w:wordWrap/>
              <w:jc w:val="left"/>
              <w:rPr>
                <w:b/>
                <w:sz w:val="24"/>
                <w:szCs w:val="24"/>
              </w:rPr>
            </w:pPr>
            <w:r w:rsidRPr="007F0AE9">
              <w:rPr>
                <w:b/>
                <w:sz w:val="24"/>
                <w:szCs w:val="24"/>
              </w:rPr>
              <w:t xml:space="preserve">время </w:t>
            </w:r>
          </w:p>
          <w:p w14:paraId="52181854" w14:textId="77777777" w:rsidR="000E526E" w:rsidRPr="007F0AE9" w:rsidRDefault="000E526E" w:rsidP="00472F4B">
            <w:pPr>
              <w:pStyle w:val="ParaAttribute3"/>
              <w:wordWrap/>
              <w:jc w:val="left"/>
              <w:rPr>
                <w:b/>
                <w:sz w:val="24"/>
                <w:szCs w:val="24"/>
              </w:rPr>
            </w:pPr>
            <w:r w:rsidRPr="007F0AE9">
              <w:rPr>
                <w:b/>
                <w:sz w:val="24"/>
                <w:szCs w:val="24"/>
              </w:rPr>
              <w:t>проведения</w:t>
            </w:r>
          </w:p>
        </w:tc>
        <w:tc>
          <w:tcPr>
            <w:tcW w:w="2126" w:type="dxa"/>
            <w:tcBorders>
              <w:top w:val="single" w:sz="4" w:space="0" w:color="000000"/>
              <w:left w:val="single" w:sz="4" w:space="0" w:color="000000"/>
              <w:bottom w:val="single" w:sz="4" w:space="0" w:color="000000"/>
              <w:right w:val="single" w:sz="4" w:space="0" w:color="000000"/>
            </w:tcBorders>
          </w:tcPr>
          <w:p w14:paraId="016A213E" w14:textId="77777777" w:rsidR="000E526E" w:rsidRPr="007F0AE9" w:rsidRDefault="000E526E" w:rsidP="00472F4B">
            <w:pPr>
              <w:pStyle w:val="ParaAttribute3"/>
              <w:wordWrap/>
              <w:jc w:val="left"/>
              <w:rPr>
                <w:rStyle w:val="CharAttribute5"/>
                <w:rFonts w:ascii="Times New Roman" w:eastAsia="№Е" w:hint="default"/>
                <w:b/>
                <w:sz w:val="24"/>
                <w:szCs w:val="24"/>
              </w:rPr>
            </w:pPr>
            <w:r w:rsidRPr="007F0AE9">
              <w:rPr>
                <w:rStyle w:val="CharAttribute5"/>
                <w:rFonts w:ascii="Times New Roman" w:eastAsia="№Е" w:hint="default"/>
                <w:sz w:val="24"/>
                <w:szCs w:val="24"/>
              </w:rPr>
              <w:t>Ответственные</w:t>
            </w:r>
          </w:p>
        </w:tc>
      </w:tr>
      <w:tr w:rsidR="000E526E" w:rsidRPr="007F0AE9" w14:paraId="572A897B"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48BD1FB6"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t>Внеурочное занятие «Разговор о важном»</w:t>
            </w:r>
          </w:p>
        </w:tc>
        <w:tc>
          <w:tcPr>
            <w:tcW w:w="1418" w:type="dxa"/>
            <w:tcBorders>
              <w:top w:val="single" w:sz="4" w:space="0" w:color="000000"/>
              <w:left w:val="single" w:sz="4" w:space="0" w:color="000000"/>
              <w:bottom w:val="single" w:sz="4" w:space="0" w:color="000000"/>
              <w:right w:val="single" w:sz="4" w:space="0" w:color="000000"/>
            </w:tcBorders>
          </w:tcPr>
          <w:p w14:paraId="1A766595"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4B23BE26"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t>каждый учебный понедельник 1 урок</w:t>
            </w:r>
          </w:p>
        </w:tc>
        <w:tc>
          <w:tcPr>
            <w:tcW w:w="2126" w:type="dxa"/>
            <w:tcBorders>
              <w:top w:val="single" w:sz="4" w:space="0" w:color="000000"/>
              <w:left w:val="single" w:sz="4" w:space="0" w:color="000000"/>
              <w:bottom w:val="single" w:sz="4" w:space="0" w:color="000000"/>
              <w:right w:val="single" w:sz="4" w:space="0" w:color="000000"/>
            </w:tcBorders>
          </w:tcPr>
          <w:p w14:paraId="35429A69"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t>классные руководители</w:t>
            </w:r>
          </w:p>
        </w:tc>
      </w:tr>
      <w:tr w:rsidR="000E526E" w:rsidRPr="007F0AE9" w14:paraId="08D48AD1" w14:textId="77777777" w:rsidTr="000E526E">
        <w:trPr>
          <w:trHeight w:val="411"/>
        </w:trPr>
        <w:tc>
          <w:tcPr>
            <w:tcW w:w="9640" w:type="dxa"/>
            <w:gridSpan w:val="6"/>
            <w:tcBorders>
              <w:top w:val="single" w:sz="4" w:space="0" w:color="000000"/>
              <w:left w:val="single" w:sz="4" w:space="0" w:color="000000"/>
              <w:bottom w:val="single" w:sz="4" w:space="0" w:color="000000"/>
              <w:right w:val="single" w:sz="4" w:space="0" w:color="000000"/>
            </w:tcBorders>
          </w:tcPr>
          <w:p w14:paraId="15E91DA3" w14:textId="77777777" w:rsidR="000E526E" w:rsidRPr="007F0AE9" w:rsidRDefault="000E526E" w:rsidP="00472F4B">
            <w:pPr>
              <w:spacing w:after="0" w:line="240" w:lineRule="auto"/>
              <w:jc w:val="center"/>
              <w:rPr>
                <w:rFonts w:ascii="Times New Roman" w:hAnsi="Times New Roman" w:cs="Times New Roman"/>
                <w:b/>
                <w:sz w:val="24"/>
                <w:szCs w:val="24"/>
              </w:rPr>
            </w:pPr>
            <w:r w:rsidRPr="007F0AE9">
              <w:rPr>
                <w:rFonts w:ascii="Times New Roman" w:hAnsi="Times New Roman" w:cs="Times New Roman"/>
                <w:b/>
                <w:sz w:val="24"/>
                <w:szCs w:val="24"/>
              </w:rPr>
              <w:t>Модуль «Школьный урок»</w:t>
            </w:r>
          </w:p>
          <w:p w14:paraId="2B22A38C" w14:textId="77777777" w:rsidR="000E526E" w:rsidRPr="007F0AE9" w:rsidRDefault="000E526E" w:rsidP="00472F4B">
            <w:pPr>
              <w:spacing w:line="240" w:lineRule="auto"/>
              <w:jc w:val="center"/>
              <w:rPr>
                <w:rFonts w:ascii="Times New Roman" w:hAnsi="Times New Roman" w:cs="Times New Roman"/>
                <w:b/>
                <w:sz w:val="24"/>
                <w:szCs w:val="24"/>
              </w:rPr>
            </w:pPr>
            <w:r w:rsidRPr="007F0AE9">
              <w:rPr>
                <w:rFonts w:ascii="Times New Roman" w:hAnsi="Times New Roman" w:cs="Times New Roman"/>
                <w:b/>
                <w:sz w:val="24"/>
                <w:szCs w:val="24"/>
              </w:rPr>
              <w:t>(согласно индивидуальным планам работы учителей-предметников)</w:t>
            </w:r>
          </w:p>
          <w:p w14:paraId="6AE90793" w14:textId="77777777" w:rsidR="000E526E" w:rsidRPr="007F0AE9" w:rsidRDefault="000E526E" w:rsidP="00472F4B">
            <w:pPr>
              <w:spacing w:line="240" w:lineRule="auto"/>
              <w:jc w:val="center"/>
              <w:rPr>
                <w:rFonts w:ascii="Times New Roman" w:hAnsi="Times New Roman" w:cs="Times New Roman"/>
                <w:sz w:val="24"/>
                <w:szCs w:val="24"/>
              </w:rPr>
            </w:pPr>
          </w:p>
        </w:tc>
      </w:tr>
      <w:tr w:rsidR="000E526E" w:rsidRPr="007F0AE9" w14:paraId="43412B9A" w14:textId="77777777" w:rsidTr="000E526E">
        <w:tc>
          <w:tcPr>
            <w:tcW w:w="9640" w:type="dxa"/>
            <w:gridSpan w:val="6"/>
            <w:tcBorders>
              <w:top w:val="single" w:sz="4" w:space="0" w:color="000000"/>
              <w:left w:val="single" w:sz="4" w:space="0" w:color="000000"/>
              <w:bottom w:val="single" w:sz="4" w:space="0" w:color="000000"/>
              <w:right w:val="single" w:sz="4" w:space="0" w:color="000000"/>
            </w:tcBorders>
          </w:tcPr>
          <w:p w14:paraId="5CDE2381" w14:textId="77777777" w:rsidR="000E526E" w:rsidRPr="007F0AE9" w:rsidRDefault="000E526E" w:rsidP="00472F4B">
            <w:pPr>
              <w:spacing w:after="0" w:line="240" w:lineRule="auto"/>
              <w:jc w:val="center"/>
              <w:rPr>
                <w:rFonts w:ascii="Times New Roman" w:hAnsi="Times New Roman" w:cs="Times New Roman"/>
                <w:b/>
                <w:sz w:val="24"/>
                <w:szCs w:val="24"/>
              </w:rPr>
            </w:pPr>
          </w:p>
          <w:p w14:paraId="5104F2D0" w14:textId="77777777" w:rsidR="000E526E" w:rsidRPr="007F0AE9" w:rsidRDefault="000E526E" w:rsidP="00472F4B">
            <w:pPr>
              <w:spacing w:after="0" w:line="240" w:lineRule="auto"/>
              <w:jc w:val="center"/>
              <w:rPr>
                <w:rFonts w:ascii="Times New Roman" w:hAnsi="Times New Roman" w:cs="Times New Roman"/>
                <w:b/>
                <w:sz w:val="24"/>
                <w:szCs w:val="24"/>
              </w:rPr>
            </w:pPr>
          </w:p>
          <w:p w14:paraId="45E4056E" w14:textId="77777777" w:rsidR="000E526E" w:rsidRPr="007F0AE9" w:rsidRDefault="000E526E" w:rsidP="00472F4B">
            <w:pPr>
              <w:spacing w:after="0" w:line="240" w:lineRule="auto"/>
              <w:jc w:val="center"/>
              <w:rPr>
                <w:rFonts w:ascii="Times New Roman" w:hAnsi="Times New Roman" w:cs="Times New Roman"/>
                <w:b/>
                <w:sz w:val="24"/>
                <w:szCs w:val="24"/>
              </w:rPr>
            </w:pPr>
            <w:r w:rsidRPr="007F0AE9">
              <w:rPr>
                <w:rFonts w:ascii="Times New Roman" w:hAnsi="Times New Roman" w:cs="Times New Roman"/>
                <w:b/>
                <w:sz w:val="24"/>
                <w:szCs w:val="24"/>
              </w:rPr>
              <w:t>Модуль «Внеурочная деятельность»</w:t>
            </w:r>
          </w:p>
          <w:p w14:paraId="57B12E11" w14:textId="77777777" w:rsidR="000E526E" w:rsidRPr="007F0AE9" w:rsidRDefault="000E526E" w:rsidP="00472F4B">
            <w:pPr>
              <w:spacing w:after="0" w:line="240" w:lineRule="auto"/>
              <w:jc w:val="center"/>
              <w:rPr>
                <w:rFonts w:ascii="Times New Roman" w:hAnsi="Times New Roman" w:cs="Times New Roman"/>
                <w:b/>
                <w:sz w:val="24"/>
                <w:szCs w:val="24"/>
              </w:rPr>
            </w:pPr>
          </w:p>
        </w:tc>
      </w:tr>
      <w:tr w:rsidR="000E526E" w:rsidRPr="007F0AE9" w14:paraId="753AAD15" w14:textId="77777777" w:rsidTr="000E526E">
        <w:tc>
          <w:tcPr>
            <w:tcW w:w="5529" w:type="dxa"/>
            <w:gridSpan w:val="3"/>
            <w:tcBorders>
              <w:top w:val="single" w:sz="4" w:space="0" w:color="000000"/>
              <w:left w:val="single" w:sz="4" w:space="0" w:color="000000"/>
              <w:bottom w:val="single" w:sz="4" w:space="0" w:color="000000"/>
              <w:right w:val="single" w:sz="4" w:space="0" w:color="000000"/>
            </w:tcBorders>
          </w:tcPr>
          <w:p w14:paraId="36327C3A" w14:textId="77777777" w:rsidR="000E526E" w:rsidRPr="007F0AE9" w:rsidRDefault="000E526E" w:rsidP="00472F4B">
            <w:pPr>
              <w:spacing w:after="0" w:line="240" w:lineRule="auto"/>
              <w:ind w:right="-1"/>
              <w:jc w:val="center"/>
              <w:rPr>
                <w:rFonts w:ascii="Times New Roman" w:eastAsia="№Е" w:hAnsi="Times New Roman" w:cs="Times New Roman"/>
                <w:b/>
                <w:sz w:val="24"/>
                <w:szCs w:val="24"/>
                <w:lang w:eastAsia="ru-RU"/>
              </w:rPr>
            </w:pPr>
          </w:p>
          <w:p w14:paraId="49D48946" w14:textId="77777777" w:rsidR="000E526E" w:rsidRPr="007F0AE9" w:rsidRDefault="000E526E" w:rsidP="00472F4B">
            <w:pPr>
              <w:spacing w:after="0" w:line="240" w:lineRule="auto"/>
              <w:ind w:right="-1"/>
              <w:jc w:val="center"/>
              <w:rPr>
                <w:rFonts w:ascii="Times New Roman" w:eastAsia="№Е" w:hAnsi="Times New Roman" w:cs="Times New Roman"/>
                <w:b/>
                <w:sz w:val="24"/>
                <w:szCs w:val="24"/>
                <w:lang w:eastAsia="ru-RU"/>
              </w:rPr>
            </w:pPr>
            <w:r w:rsidRPr="007F0AE9">
              <w:rPr>
                <w:rFonts w:ascii="Times New Roman" w:eastAsia="№Е" w:hAnsi="Times New Roman" w:cs="Times New Roman"/>
                <w:b/>
                <w:sz w:val="24"/>
                <w:szCs w:val="24"/>
                <w:lang w:eastAsia="ru-RU"/>
              </w:rPr>
              <w:t xml:space="preserve">Название курса </w:t>
            </w:r>
          </w:p>
        </w:tc>
        <w:tc>
          <w:tcPr>
            <w:tcW w:w="1985" w:type="dxa"/>
            <w:gridSpan w:val="2"/>
            <w:tcBorders>
              <w:top w:val="single" w:sz="4" w:space="0" w:color="000000"/>
              <w:left w:val="single" w:sz="4" w:space="0" w:color="000000"/>
              <w:bottom w:val="single" w:sz="4" w:space="0" w:color="000000"/>
              <w:right w:val="single" w:sz="4" w:space="0" w:color="000000"/>
            </w:tcBorders>
          </w:tcPr>
          <w:p w14:paraId="79A311DA" w14:textId="77777777" w:rsidR="000E526E" w:rsidRPr="007F0AE9" w:rsidRDefault="000E526E" w:rsidP="00472F4B">
            <w:pPr>
              <w:spacing w:after="0" w:line="240" w:lineRule="auto"/>
              <w:ind w:right="-1"/>
              <w:jc w:val="center"/>
              <w:rPr>
                <w:rFonts w:ascii="Times New Roman" w:eastAsia="№Е" w:hAnsi="Times New Roman" w:cs="Times New Roman"/>
                <w:b/>
                <w:sz w:val="24"/>
                <w:szCs w:val="24"/>
                <w:lang w:eastAsia="ru-RU"/>
              </w:rPr>
            </w:pPr>
          </w:p>
          <w:p w14:paraId="7FF0C6B6" w14:textId="77777777" w:rsidR="000E526E" w:rsidRPr="007F0AE9" w:rsidRDefault="000E526E" w:rsidP="00472F4B">
            <w:pPr>
              <w:spacing w:after="0" w:line="240" w:lineRule="auto"/>
              <w:ind w:right="-1"/>
              <w:jc w:val="center"/>
              <w:rPr>
                <w:rFonts w:ascii="Times New Roman" w:eastAsia="№Е" w:hAnsi="Times New Roman" w:cs="Times New Roman"/>
                <w:b/>
                <w:sz w:val="24"/>
                <w:szCs w:val="24"/>
                <w:lang w:eastAsia="ru-RU"/>
              </w:rPr>
            </w:pPr>
            <w:r w:rsidRPr="007F0AE9">
              <w:rPr>
                <w:rFonts w:ascii="Times New Roman" w:eastAsia="№Е" w:hAnsi="Times New Roman" w:cs="Times New Roman"/>
                <w:b/>
                <w:sz w:val="24"/>
                <w:szCs w:val="24"/>
                <w:lang w:eastAsia="ru-RU"/>
              </w:rPr>
              <w:t xml:space="preserve">Классы </w:t>
            </w:r>
          </w:p>
        </w:tc>
        <w:tc>
          <w:tcPr>
            <w:tcW w:w="2126" w:type="dxa"/>
            <w:tcBorders>
              <w:top w:val="single" w:sz="4" w:space="0" w:color="000000"/>
              <w:left w:val="single" w:sz="4" w:space="0" w:color="000000"/>
              <w:bottom w:val="single" w:sz="4" w:space="0" w:color="000000"/>
              <w:right w:val="single" w:sz="4" w:space="0" w:color="000000"/>
            </w:tcBorders>
          </w:tcPr>
          <w:p w14:paraId="53043152" w14:textId="77777777" w:rsidR="000E526E" w:rsidRPr="007F0AE9" w:rsidRDefault="000E526E" w:rsidP="00472F4B">
            <w:pPr>
              <w:spacing w:after="0" w:line="240" w:lineRule="auto"/>
              <w:ind w:right="-1"/>
              <w:jc w:val="center"/>
              <w:rPr>
                <w:rFonts w:ascii="Times New Roman" w:eastAsia="№Е" w:hAnsi="Times New Roman" w:cs="Times New Roman"/>
                <w:b/>
                <w:sz w:val="24"/>
                <w:szCs w:val="24"/>
                <w:lang w:eastAsia="ru-RU"/>
              </w:rPr>
            </w:pPr>
            <w:r w:rsidRPr="007F0AE9">
              <w:rPr>
                <w:rFonts w:ascii="Times New Roman" w:eastAsia="№Е" w:hAnsi="Times New Roman" w:cs="Times New Roman"/>
                <w:b/>
                <w:sz w:val="24"/>
                <w:szCs w:val="24"/>
                <w:lang w:eastAsia="ru-RU"/>
              </w:rPr>
              <w:t>Количество</w:t>
            </w:r>
          </w:p>
          <w:p w14:paraId="62E504B5" w14:textId="77777777" w:rsidR="000E526E" w:rsidRPr="007F0AE9" w:rsidRDefault="000E526E" w:rsidP="00472F4B">
            <w:pPr>
              <w:spacing w:after="0" w:line="240" w:lineRule="auto"/>
              <w:ind w:right="-1"/>
              <w:jc w:val="center"/>
              <w:rPr>
                <w:rFonts w:ascii="Times New Roman" w:eastAsia="№Е" w:hAnsi="Times New Roman" w:cs="Times New Roman"/>
                <w:b/>
                <w:sz w:val="24"/>
                <w:szCs w:val="24"/>
                <w:lang w:eastAsia="ru-RU"/>
              </w:rPr>
            </w:pPr>
            <w:r w:rsidRPr="007F0AE9">
              <w:rPr>
                <w:rFonts w:ascii="Times New Roman" w:eastAsia="№Е" w:hAnsi="Times New Roman" w:cs="Times New Roman"/>
                <w:b/>
                <w:sz w:val="24"/>
                <w:szCs w:val="24"/>
                <w:lang w:eastAsia="ru-RU"/>
              </w:rPr>
              <w:t>часов</w:t>
            </w:r>
          </w:p>
          <w:p w14:paraId="06F27F81" w14:textId="77777777" w:rsidR="000E526E" w:rsidRPr="007F0AE9" w:rsidRDefault="000E526E" w:rsidP="00472F4B">
            <w:pPr>
              <w:spacing w:after="0" w:line="240" w:lineRule="auto"/>
              <w:ind w:right="-1"/>
              <w:jc w:val="center"/>
              <w:rPr>
                <w:rFonts w:ascii="Times New Roman" w:eastAsia="№Е" w:hAnsi="Times New Roman" w:cs="Times New Roman"/>
                <w:b/>
                <w:sz w:val="24"/>
                <w:szCs w:val="24"/>
                <w:lang w:eastAsia="ru-RU"/>
              </w:rPr>
            </w:pPr>
            <w:r w:rsidRPr="007F0AE9">
              <w:rPr>
                <w:rFonts w:ascii="Times New Roman" w:eastAsia="№Е" w:hAnsi="Times New Roman" w:cs="Times New Roman"/>
                <w:b/>
                <w:sz w:val="24"/>
                <w:szCs w:val="24"/>
                <w:lang w:eastAsia="ru-RU"/>
              </w:rPr>
              <w:t>в неделю</w:t>
            </w:r>
          </w:p>
          <w:p w14:paraId="201232FC" w14:textId="77777777" w:rsidR="000E526E" w:rsidRPr="007F0AE9" w:rsidRDefault="000E526E" w:rsidP="00472F4B">
            <w:pPr>
              <w:spacing w:after="0" w:line="240" w:lineRule="auto"/>
              <w:ind w:right="-1"/>
              <w:jc w:val="center"/>
              <w:rPr>
                <w:rFonts w:ascii="Times New Roman" w:eastAsia="№Е" w:hAnsi="Times New Roman" w:cs="Times New Roman"/>
                <w:b/>
                <w:sz w:val="24"/>
                <w:szCs w:val="24"/>
                <w:lang w:eastAsia="ru-RU"/>
              </w:rPr>
            </w:pPr>
          </w:p>
        </w:tc>
      </w:tr>
      <w:tr w:rsidR="000E526E" w:rsidRPr="007F0AE9" w14:paraId="4581010E" w14:textId="77777777" w:rsidTr="000E526E">
        <w:tc>
          <w:tcPr>
            <w:tcW w:w="9640" w:type="dxa"/>
            <w:gridSpan w:val="6"/>
            <w:tcBorders>
              <w:top w:val="single" w:sz="4" w:space="0" w:color="000000"/>
              <w:left w:val="single" w:sz="4" w:space="0" w:color="000000"/>
              <w:bottom w:val="single" w:sz="4" w:space="0" w:color="000000"/>
              <w:right w:val="single" w:sz="4" w:space="0" w:color="000000"/>
            </w:tcBorders>
          </w:tcPr>
          <w:p w14:paraId="670F0007" w14:textId="77777777" w:rsidR="000E526E" w:rsidRPr="007F0AE9" w:rsidRDefault="000E526E" w:rsidP="00472F4B">
            <w:pPr>
              <w:spacing w:after="0" w:line="240" w:lineRule="auto"/>
              <w:ind w:right="-1"/>
              <w:jc w:val="center"/>
              <w:rPr>
                <w:rFonts w:ascii="Times New Roman" w:hAnsi="Times New Roman" w:cs="Times New Roman"/>
                <w:sz w:val="24"/>
                <w:szCs w:val="24"/>
              </w:rPr>
            </w:pPr>
            <w:r w:rsidRPr="007F0AE9">
              <w:rPr>
                <w:rFonts w:ascii="Times New Roman" w:hAnsi="Times New Roman" w:cs="Times New Roman"/>
                <w:b/>
                <w:sz w:val="24"/>
                <w:szCs w:val="24"/>
              </w:rPr>
              <w:t>Информационно - просветительские занятия патриотической, нравственной и экологической направленности</w:t>
            </w:r>
          </w:p>
        </w:tc>
      </w:tr>
      <w:tr w:rsidR="000E526E" w:rsidRPr="007F0AE9" w14:paraId="076A0CA4" w14:textId="77777777" w:rsidTr="000E526E">
        <w:tc>
          <w:tcPr>
            <w:tcW w:w="5529" w:type="dxa"/>
            <w:gridSpan w:val="3"/>
            <w:tcBorders>
              <w:top w:val="single" w:sz="4" w:space="0" w:color="000000"/>
              <w:left w:val="single" w:sz="4" w:space="0" w:color="000000"/>
              <w:bottom w:val="single" w:sz="4" w:space="0" w:color="000000"/>
              <w:right w:val="single" w:sz="4" w:space="0" w:color="000000"/>
            </w:tcBorders>
          </w:tcPr>
          <w:p w14:paraId="0112613D" w14:textId="77777777" w:rsidR="000E526E" w:rsidRPr="007F0AE9" w:rsidRDefault="000E526E" w:rsidP="00472F4B">
            <w:pPr>
              <w:spacing w:after="0" w:line="240" w:lineRule="auto"/>
              <w:jc w:val="center"/>
              <w:rPr>
                <w:rFonts w:ascii="Times New Roman" w:hAnsi="Times New Roman" w:cs="Times New Roman"/>
                <w:sz w:val="24"/>
                <w:szCs w:val="24"/>
              </w:rPr>
            </w:pPr>
            <w:r w:rsidRPr="007F0AE9">
              <w:rPr>
                <w:rFonts w:ascii="Times New Roman" w:hAnsi="Times New Roman" w:cs="Times New Roman"/>
                <w:sz w:val="24"/>
                <w:szCs w:val="24"/>
              </w:rPr>
              <w:t>«Разговор о важном»</w:t>
            </w:r>
          </w:p>
          <w:p w14:paraId="39290AE5" w14:textId="77777777" w:rsidR="000E526E" w:rsidRPr="007F0AE9" w:rsidRDefault="000E526E" w:rsidP="00472F4B">
            <w:pPr>
              <w:spacing w:after="0" w:line="240" w:lineRule="auto"/>
              <w:jc w:val="center"/>
              <w:rPr>
                <w:rFonts w:ascii="Times New Roman" w:hAnsi="Times New Roman" w:cs="Times New Roman"/>
                <w:sz w:val="24"/>
                <w:szCs w:val="24"/>
              </w:rPr>
            </w:pPr>
          </w:p>
        </w:tc>
        <w:tc>
          <w:tcPr>
            <w:tcW w:w="1985" w:type="dxa"/>
            <w:gridSpan w:val="2"/>
            <w:tcBorders>
              <w:top w:val="single" w:sz="4" w:space="0" w:color="000000"/>
              <w:left w:val="single" w:sz="4" w:space="0" w:color="000000"/>
              <w:bottom w:val="single" w:sz="4" w:space="0" w:color="000000"/>
              <w:right w:val="single" w:sz="4" w:space="0" w:color="000000"/>
            </w:tcBorders>
          </w:tcPr>
          <w:p w14:paraId="7693D3B2"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5-9</w:t>
            </w:r>
          </w:p>
        </w:tc>
        <w:tc>
          <w:tcPr>
            <w:tcW w:w="2126" w:type="dxa"/>
            <w:tcBorders>
              <w:top w:val="single" w:sz="4" w:space="0" w:color="000000"/>
              <w:left w:val="single" w:sz="4" w:space="0" w:color="000000"/>
              <w:bottom w:val="single" w:sz="4" w:space="0" w:color="000000"/>
              <w:right w:val="single" w:sz="4" w:space="0" w:color="000000"/>
            </w:tcBorders>
          </w:tcPr>
          <w:p w14:paraId="202D5D89" w14:textId="77777777" w:rsidR="000E526E" w:rsidRPr="007F0AE9" w:rsidRDefault="000E526E" w:rsidP="00472F4B">
            <w:pPr>
              <w:spacing w:after="0" w:line="240" w:lineRule="auto"/>
              <w:jc w:val="center"/>
              <w:rPr>
                <w:rFonts w:ascii="Times New Roman" w:hAnsi="Times New Roman" w:cs="Times New Roman"/>
                <w:sz w:val="24"/>
                <w:szCs w:val="24"/>
              </w:rPr>
            </w:pPr>
            <w:r w:rsidRPr="007F0AE9">
              <w:rPr>
                <w:rFonts w:ascii="Times New Roman" w:hAnsi="Times New Roman" w:cs="Times New Roman"/>
                <w:sz w:val="24"/>
                <w:szCs w:val="24"/>
              </w:rPr>
              <w:t>1 ч.</w:t>
            </w:r>
          </w:p>
        </w:tc>
      </w:tr>
      <w:tr w:rsidR="000E526E" w:rsidRPr="007F0AE9" w14:paraId="33E09F8B" w14:textId="77777777" w:rsidTr="000E526E">
        <w:tc>
          <w:tcPr>
            <w:tcW w:w="9640" w:type="dxa"/>
            <w:gridSpan w:val="6"/>
            <w:tcBorders>
              <w:top w:val="single" w:sz="4" w:space="0" w:color="000000"/>
              <w:left w:val="single" w:sz="4" w:space="0" w:color="000000"/>
              <w:bottom w:val="single" w:sz="4" w:space="0" w:color="000000"/>
              <w:right w:val="single" w:sz="4" w:space="0" w:color="000000"/>
            </w:tcBorders>
          </w:tcPr>
          <w:p w14:paraId="0A73A814" w14:textId="77777777" w:rsidR="000E526E" w:rsidRPr="007F0AE9" w:rsidRDefault="000E526E" w:rsidP="00472F4B">
            <w:pPr>
              <w:spacing w:after="0" w:line="240" w:lineRule="auto"/>
              <w:jc w:val="center"/>
              <w:rPr>
                <w:rFonts w:ascii="Times New Roman" w:hAnsi="Times New Roman" w:cs="Times New Roman"/>
                <w:sz w:val="24"/>
                <w:szCs w:val="24"/>
              </w:rPr>
            </w:pPr>
            <w:r w:rsidRPr="007F0AE9">
              <w:rPr>
                <w:rFonts w:ascii="Times New Roman" w:hAnsi="Times New Roman" w:cs="Times New Roman"/>
                <w:b/>
                <w:sz w:val="24"/>
                <w:szCs w:val="24"/>
              </w:rPr>
              <w:t>Занятия по формированию функциональной грамотности обучающихся.</w:t>
            </w:r>
          </w:p>
          <w:p w14:paraId="1203B919" w14:textId="77777777" w:rsidR="000E526E" w:rsidRPr="007F0AE9" w:rsidRDefault="000E526E" w:rsidP="00472F4B">
            <w:pPr>
              <w:spacing w:after="0" w:line="240" w:lineRule="auto"/>
              <w:jc w:val="center"/>
              <w:rPr>
                <w:rFonts w:ascii="Times New Roman" w:hAnsi="Times New Roman" w:cs="Times New Roman"/>
                <w:b/>
                <w:sz w:val="24"/>
                <w:szCs w:val="24"/>
              </w:rPr>
            </w:pPr>
          </w:p>
        </w:tc>
      </w:tr>
      <w:tr w:rsidR="000E526E" w:rsidRPr="007F0AE9" w14:paraId="4ED82167" w14:textId="77777777" w:rsidTr="000E526E">
        <w:tc>
          <w:tcPr>
            <w:tcW w:w="5529" w:type="dxa"/>
            <w:gridSpan w:val="3"/>
            <w:tcBorders>
              <w:top w:val="single" w:sz="4" w:space="0" w:color="000000"/>
              <w:left w:val="single" w:sz="4" w:space="0" w:color="000000"/>
              <w:bottom w:val="single" w:sz="4" w:space="0" w:color="000000"/>
              <w:right w:val="single" w:sz="4" w:space="0" w:color="000000"/>
            </w:tcBorders>
          </w:tcPr>
          <w:p w14:paraId="4B555875" w14:textId="77777777" w:rsidR="000E526E" w:rsidRPr="007F0AE9" w:rsidRDefault="000E526E" w:rsidP="00472F4B">
            <w:pPr>
              <w:spacing w:after="0" w:line="240" w:lineRule="auto"/>
              <w:jc w:val="center"/>
              <w:rPr>
                <w:rFonts w:ascii="Times New Roman" w:hAnsi="Times New Roman" w:cs="Times New Roman"/>
                <w:sz w:val="24"/>
                <w:szCs w:val="24"/>
              </w:rPr>
            </w:pPr>
            <w:r w:rsidRPr="007F0AE9">
              <w:rPr>
                <w:rFonts w:ascii="Times New Roman" w:hAnsi="Times New Roman" w:cs="Times New Roman"/>
                <w:sz w:val="24"/>
                <w:szCs w:val="24"/>
              </w:rPr>
              <w:t>«Функциональная</w:t>
            </w:r>
          </w:p>
          <w:p w14:paraId="242F6CDA" w14:textId="77777777" w:rsidR="000E526E" w:rsidRPr="007F0AE9" w:rsidRDefault="000E526E" w:rsidP="00472F4B">
            <w:pPr>
              <w:spacing w:after="0" w:line="240" w:lineRule="auto"/>
              <w:jc w:val="center"/>
              <w:rPr>
                <w:rFonts w:ascii="Times New Roman" w:hAnsi="Times New Roman" w:cs="Times New Roman"/>
                <w:sz w:val="24"/>
                <w:szCs w:val="24"/>
              </w:rPr>
            </w:pPr>
            <w:r w:rsidRPr="007F0AE9">
              <w:rPr>
                <w:rFonts w:ascii="Times New Roman" w:hAnsi="Times New Roman" w:cs="Times New Roman"/>
                <w:sz w:val="24"/>
                <w:szCs w:val="24"/>
              </w:rPr>
              <w:lastRenderedPageBreak/>
              <w:t>грамотность»</w:t>
            </w:r>
          </w:p>
        </w:tc>
        <w:tc>
          <w:tcPr>
            <w:tcW w:w="1985" w:type="dxa"/>
            <w:gridSpan w:val="2"/>
            <w:tcBorders>
              <w:top w:val="single" w:sz="4" w:space="0" w:color="000000"/>
              <w:left w:val="single" w:sz="4" w:space="0" w:color="000000"/>
              <w:bottom w:val="single" w:sz="4" w:space="0" w:color="000000"/>
              <w:right w:val="single" w:sz="4" w:space="0" w:color="000000"/>
            </w:tcBorders>
          </w:tcPr>
          <w:p w14:paraId="4A6FB3B2"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lastRenderedPageBreak/>
              <w:t>5-6</w:t>
            </w:r>
          </w:p>
        </w:tc>
        <w:tc>
          <w:tcPr>
            <w:tcW w:w="2126" w:type="dxa"/>
            <w:tcBorders>
              <w:top w:val="single" w:sz="4" w:space="0" w:color="000000"/>
              <w:left w:val="single" w:sz="4" w:space="0" w:color="000000"/>
              <w:bottom w:val="single" w:sz="4" w:space="0" w:color="000000"/>
              <w:right w:val="single" w:sz="4" w:space="0" w:color="000000"/>
            </w:tcBorders>
          </w:tcPr>
          <w:p w14:paraId="3A4D9EF6" w14:textId="77777777" w:rsidR="000E526E" w:rsidRPr="007F0AE9" w:rsidRDefault="000E526E" w:rsidP="00472F4B">
            <w:pPr>
              <w:spacing w:after="0" w:line="240" w:lineRule="auto"/>
              <w:jc w:val="center"/>
              <w:rPr>
                <w:rFonts w:ascii="Times New Roman" w:hAnsi="Times New Roman" w:cs="Times New Roman"/>
                <w:sz w:val="24"/>
                <w:szCs w:val="24"/>
              </w:rPr>
            </w:pPr>
            <w:r w:rsidRPr="007F0AE9">
              <w:rPr>
                <w:rFonts w:ascii="Times New Roman" w:hAnsi="Times New Roman" w:cs="Times New Roman"/>
                <w:sz w:val="24"/>
                <w:szCs w:val="24"/>
              </w:rPr>
              <w:t>1 ч.</w:t>
            </w:r>
          </w:p>
        </w:tc>
      </w:tr>
      <w:tr w:rsidR="000E526E" w:rsidRPr="007F0AE9" w14:paraId="3E05C65D" w14:textId="77777777" w:rsidTr="000E526E">
        <w:tc>
          <w:tcPr>
            <w:tcW w:w="9640" w:type="dxa"/>
            <w:gridSpan w:val="6"/>
            <w:tcBorders>
              <w:top w:val="single" w:sz="4" w:space="0" w:color="000000"/>
              <w:left w:val="single" w:sz="4" w:space="0" w:color="000000"/>
              <w:bottom w:val="single" w:sz="4" w:space="0" w:color="000000"/>
              <w:right w:val="single" w:sz="4" w:space="0" w:color="000000"/>
            </w:tcBorders>
          </w:tcPr>
          <w:p w14:paraId="548644AF" w14:textId="77777777" w:rsidR="000E526E" w:rsidRPr="007F0AE9" w:rsidRDefault="000E526E" w:rsidP="00472F4B">
            <w:pPr>
              <w:spacing w:after="0" w:line="240" w:lineRule="auto"/>
              <w:jc w:val="center"/>
              <w:rPr>
                <w:rFonts w:ascii="Times New Roman" w:hAnsi="Times New Roman" w:cs="Times New Roman"/>
                <w:sz w:val="24"/>
                <w:szCs w:val="24"/>
              </w:rPr>
            </w:pPr>
            <w:r w:rsidRPr="007F0AE9">
              <w:rPr>
                <w:rFonts w:ascii="Times New Roman" w:hAnsi="Times New Roman" w:cs="Times New Roman"/>
                <w:b/>
                <w:spacing w:val="-6"/>
                <w:sz w:val="24"/>
                <w:szCs w:val="24"/>
              </w:rPr>
              <w:t>Занятия, направленные на удовлетворение профориентационных интересов и потребностей обучающихся</w:t>
            </w:r>
          </w:p>
        </w:tc>
      </w:tr>
      <w:tr w:rsidR="000E526E" w:rsidRPr="007F0AE9" w14:paraId="4BBEDAF1" w14:textId="77777777" w:rsidTr="000E526E">
        <w:tc>
          <w:tcPr>
            <w:tcW w:w="5529" w:type="dxa"/>
            <w:gridSpan w:val="3"/>
            <w:tcBorders>
              <w:top w:val="single" w:sz="4" w:space="0" w:color="000000"/>
              <w:left w:val="single" w:sz="4" w:space="0" w:color="000000"/>
              <w:bottom w:val="single" w:sz="4" w:space="0" w:color="000000"/>
              <w:right w:val="single" w:sz="4" w:space="0" w:color="000000"/>
            </w:tcBorders>
          </w:tcPr>
          <w:p w14:paraId="7E97C0FD" w14:textId="77777777" w:rsidR="000E526E" w:rsidRPr="007F0AE9" w:rsidRDefault="000E526E" w:rsidP="00472F4B">
            <w:pPr>
              <w:spacing w:after="0" w:line="240" w:lineRule="auto"/>
              <w:jc w:val="center"/>
              <w:rPr>
                <w:rFonts w:ascii="Times New Roman" w:hAnsi="Times New Roman" w:cs="Times New Roman"/>
                <w:sz w:val="24"/>
                <w:szCs w:val="24"/>
              </w:rPr>
            </w:pPr>
            <w:r w:rsidRPr="007F0AE9">
              <w:rPr>
                <w:rFonts w:ascii="Times New Roman" w:hAnsi="Times New Roman" w:cs="Times New Roman"/>
                <w:sz w:val="24"/>
                <w:szCs w:val="24"/>
              </w:rPr>
              <w:t>«В мире профессий»</w:t>
            </w:r>
          </w:p>
        </w:tc>
        <w:tc>
          <w:tcPr>
            <w:tcW w:w="1985" w:type="dxa"/>
            <w:gridSpan w:val="2"/>
            <w:tcBorders>
              <w:top w:val="single" w:sz="4" w:space="0" w:color="000000"/>
              <w:left w:val="single" w:sz="4" w:space="0" w:color="000000"/>
              <w:bottom w:val="single" w:sz="4" w:space="0" w:color="000000"/>
              <w:right w:val="single" w:sz="4" w:space="0" w:color="000000"/>
            </w:tcBorders>
          </w:tcPr>
          <w:p w14:paraId="1ED396A2"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5-7</w:t>
            </w:r>
          </w:p>
        </w:tc>
        <w:tc>
          <w:tcPr>
            <w:tcW w:w="2126" w:type="dxa"/>
            <w:tcBorders>
              <w:top w:val="single" w:sz="4" w:space="0" w:color="000000"/>
              <w:left w:val="single" w:sz="4" w:space="0" w:color="000000"/>
              <w:bottom w:val="single" w:sz="4" w:space="0" w:color="000000"/>
              <w:right w:val="single" w:sz="4" w:space="0" w:color="000000"/>
            </w:tcBorders>
          </w:tcPr>
          <w:p w14:paraId="36468DE8" w14:textId="77777777" w:rsidR="000E526E" w:rsidRPr="007F0AE9" w:rsidRDefault="000E526E" w:rsidP="00472F4B">
            <w:pPr>
              <w:spacing w:after="0" w:line="240" w:lineRule="auto"/>
              <w:jc w:val="center"/>
              <w:rPr>
                <w:rFonts w:ascii="Times New Roman" w:hAnsi="Times New Roman" w:cs="Times New Roman"/>
                <w:sz w:val="24"/>
                <w:szCs w:val="24"/>
              </w:rPr>
            </w:pPr>
            <w:r w:rsidRPr="007F0AE9">
              <w:rPr>
                <w:rFonts w:ascii="Times New Roman" w:hAnsi="Times New Roman" w:cs="Times New Roman"/>
                <w:sz w:val="24"/>
                <w:szCs w:val="24"/>
              </w:rPr>
              <w:t>1 ч.</w:t>
            </w:r>
          </w:p>
        </w:tc>
      </w:tr>
      <w:tr w:rsidR="000E526E" w:rsidRPr="007F0AE9" w14:paraId="6D1A4FD3" w14:textId="77777777" w:rsidTr="000E526E">
        <w:tc>
          <w:tcPr>
            <w:tcW w:w="5529" w:type="dxa"/>
            <w:gridSpan w:val="3"/>
            <w:tcBorders>
              <w:top w:val="single" w:sz="4" w:space="0" w:color="000000"/>
              <w:left w:val="single" w:sz="4" w:space="0" w:color="000000"/>
              <w:bottom w:val="single" w:sz="4" w:space="0" w:color="000000"/>
              <w:right w:val="single" w:sz="4" w:space="0" w:color="000000"/>
            </w:tcBorders>
          </w:tcPr>
          <w:p w14:paraId="73E22B56" w14:textId="77777777" w:rsidR="000E526E" w:rsidRPr="007F0AE9" w:rsidRDefault="000E526E" w:rsidP="00472F4B">
            <w:pPr>
              <w:spacing w:after="0" w:line="240" w:lineRule="auto"/>
              <w:jc w:val="center"/>
              <w:rPr>
                <w:rFonts w:ascii="Times New Roman" w:hAnsi="Times New Roman" w:cs="Times New Roman"/>
                <w:sz w:val="24"/>
                <w:szCs w:val="24"/>
              </w:rPr>
            </w:pPr>
            <w:r w:rsidRPr="007F0AE9">
              <w:rPr>
                <w:rFonts w:ascii="Times New Roman" w:hAnsi="Times New Roman" w:cs="Times New Roman"/>
                <w:sz w:val="24"/>
                <w:szCs w:val="24"/>
              </w:rPr>
              <w:t>«Мой выбор»</w:t>
            </w:r>
          </w:p>
        </w:tc>
        <w:tc>
          <w:tcPr>
            <w:tcW w:w="1985" w:type="dxa"/>
            <w:gridSpan w:val="2"/>
            <w:tcBorders>
              <w:top w:val="single" w:sz="4" w:space="0" w:color="000000"/>
              <w:left w:val="single" w:sz="4" w:space="0" w:color="000000"/>
              <w:bottom w:val="single" w:sz="4" w:space="0" w:color="000000"/>
              <w:right w:val="single" w:sz="4" w:space="0" w:color="000000"/>
            </w:tcBorders>
          </w:tcPr>
          <w:p w14:paraId="46A56FA3"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8-9</w:t>
            </w:r>
          </w:p>
        </w:tc>
        <w:tc>
          <w:tcPr>
            <w:tcW w:w="2126" w:type="dxa"/>
            <w:tcBorders>
              <w:top w:val="single" w:sz="4" w:space="0" w:color="000000"/>
              <w:left w:val="single" w:sz="4" w:space="0" w:color="000000"/>
              <w:bottom w:val="single" w:sz="4" w:space="0" w:color="000000"/>
              <w:right w:val="single" w:sz="4" w:space="0" w:color="000000"/>
            </w:tcBorders>
          </w:tcPr>
          <w:p w14:paraId="53B8A18C" w14:textId="77777777" w:rsidR="000E526E" w:rsidRPr="007F0AE9" w:rsidRDefault="000E526E" w:rsidP="00472F4B">
            <w:pPr>
              <w:spacing w:after="0" w:line="240" w:lineRule="auto"/>
              <w:jc w:val="center"/>
              <w:rPr>
                <w:rFonts w:ascii="Times New Roman" w:hAnsi="Times New Roman" w:cs="Times New Roman"/>
                <w:sz w:val="24"/>
                <w:szCs w:val="24"/>
              </w:rPr>
            </w:pPr>
            <w:r w:rsidRPr="007F0AE9">
              <w:rPr>
                <w:rFonts w:ascii="Times New Roman" w:hAnsi="Times New Roman" w:cs="Times New Roman"/>
                <w:sz w:val="24"/>
                <w:szCs w:val="24"/>
              </w:rPr>
              <w:t>1 ч.</w:t>
            </w:r>
          </w:p>
        </w:tc>
      </w:tr>
      <w:tr w:rsidR="000E526E" w:rsidRPr="007F0AE9" w14:paraId="1C7C823A" w14:textId="77777777" w:rsidTr="000E526E">
        <w:tc>
          <w:tcPr>
            <w:tcW w:w="9640" w:type="dxa"/>
            <w:gridSpan w:val="6"/>
            <w:tcBorders>
              <w:top w:val="single" w:sz="4" w:space="0" w:color="000000"/>
              <w:left w:val="single" w:sz="4" w:space="0" w:color="000000"/>
              <w:bottom w:val="single" w:sz="4" w:space="0" w:color="000000"/>
              <w:right w:val="single" w:sz="4" w:space="0" w:color="000000"/>
            </w:tcBorders>
          </w:tcPr>
          <w:p w14:paraId="257534EF" w14:textId="77777777" w:rsidR="000E526E" w:rsidRPr="007F0AE9" w:rsidRDefault="000E526E" w:rsidP="00472F4B">
            <w:pPr>
              <w:spacing w:after="0" w:line="240" w:lineRule="auto"/>
              <w:jc w:val="center"/>
              <w:rPr>
                <w:rFonts w:ascii="Times New Roman" w:hAnsi="Times New Roman" w:cs="Times New Roman"/>
                <w:sz w:val="24"/>
                <w:szCs w:val="24"/>
              </w:rPr>
            </w:pPr>
            <w:r w:rsidRPr="007F0AE9">
              <w:rPr>
                <w:rFonts w:ascii="Times New Roman" w:hAnsi="Times New Roman" w:cs="Times New Roman"/>
                <w:b/>
                <w:spacing w:val="-6"/>
                <w:sz w:val="24"/>
                <w:szCs w:val="24"/>
              </w:rPr>
              <w:t>Занятия, связанные с реализацией особых интеллектуальных и социокультурных потребностей обучающихся</w:t>
            </w:r>
          </w:p>
        </w:tc>
      </w:tr>
      <w:tr w:rsidR="000E526E" w:rsidRPr="007F0AE9" w14:paraId="7210CD68" w14:textId="77777777" w:rsidTr="000E526E">
        <w:tc>
          <w:tcPr>
            <w:tcW w:w="5529" w:type="dxa"/>
            <w:gridSpan w:val="3"/>
            <w:tcBorders>
              <w:top w:val="single" w:sz="4" w:space="0" w:color="000000"/>
              <w:left w:val="single" w:sz="4" w:space="0" w:color="000000"/>
              <w:bottom w:val="single" w:sz="4" w:space="0" w:color="000000"/>
              <w:right w:val="single" w:sz="4" w:space="0" w:color="000000"/>
            </w:tcBorders>
          </w:tcPr>
          <w:p w14:paraId="6F9CB6E5" w14:textId="77777777" w:rsidR="000E526E" w:rsidRPr="007F0AE9" w:rsidRDefault="000E526E" w:rsidP="00472F4B">
            <w:pPr>
              <w:spacing w:after="0" w:line="240" w:lineRule="auto"/>
              <w:jc w:val="center"/>
              <w:rPr>
                <w:rFonts w:ascii="Times New Roman" w:hAnsi="Times New Roman" w:cs="Times New Roman"/>
                <w:sz w:val="24"/>
                <w:szCs w:val="24"/>
              </w:rPr>
            </w:pPr>
            <w:r w:rsidRPr="007F0AE9">
              <w:rPr>
                <w:rFonts w:ascii="Times New Roman" w:hAnsi="Times New Roman" w:cs="Times New Roman"/>
                <w:sz w:val="24"/>
                <w:szCs w:val="24"/>
              </w:rPr>
              <w:t>«Математическая шкатулка»</w:t>
            </w:r>
          </w:p>
          <w:p w14:paraId="6A216880" w14:textId="77777777" w:rsidR="000E526E" w:rsidRPr="007F0AE9" w:rsidRDefault="000E526E" w:rsidP="00472F4B">
            <w:pPr>
              <w:spacing w:after="0" w:line="240" w:lineRule="auto"/>
              <w:jc w:val="center"/>
              <w:rPr>
                <w:rFonts w:ascii="Times New Roman" w:hAnsi="Times New Roman" w:cs="Times New Roman"/>
                <w:sz w:val="24"/>
                <w:szCs w:val="24"/>
              </w:rPr>
            </w:pPr>
          </w:p>
        </w:tc>
        <w:tc>
          <w:tcPr>
            <w:tcW w:w="1985" w:type="dxa"/>
            <w:gridSpan w:val="2"/>
            <w:tcBorders>
              <w:top w:val="single" w:sz="4" w:space="0" w:color="000000"/>
              <w:left w:val="single" w:sz="4" w:space="0" w:color="000000"/>
              <w:bottom w:val="single" w:sz="4" w:space="0" w:color="000000"/>
              <w:right w:val="single" w:sz="4" w:space="0" w:color="000000"/>
            </w:tcBorders>
          </w:tcPr>
          <w:p w14:paraId="1EB2D357"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7-9</w:t>
            </w:r>
          </w:p>
          <w:p w14:paraId="4D62661B" w14:textId="77777777" w:rsidR="000E526E" w:rsidRPr="007F0AE9" w:rsidRDefault="000E526E" w:rsidP="00472F4B">
            <w:pPr>
              <w:spacing w:after="0" w:line="240" w:lineRule="auto"/>
              <w:jc w:val="cente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52F3E7CF" w14:textId="77777777" w:rsidR="000E526E" w:rsidRPr="007F0AE9" w:rsidRDefault="000E526E" w:rsidP="00472F4B">
            <w:pPr>
              <w:spacing w:after="0" w:line="240" w:lineRule="auto"/>
              <w:jc w:val="center"/>
              <w:rPr>
                <w:rFonts w:ascii="Times New Roman" w:hAnsi="Times New Roman" w:cs="Times New Roman"/>
                <w:sz w:val="24"/>
                <w:szCs w:val="24"/>
              </w:rPr>
            </w:pPr>
            <w:r w:rsidRPr="007F0AE9">
              <w:rPr>
                <w:rFonts w:ascii="Times New Roman" w:hAnsi="Times New Roman" w:cs="Times New Roman"/>
                <w:sz w:val="24"/>
                <w:szCs w:val="24"/>
              </w:rPr>
              <w:t>1 ч.</w:t>
            </w:r>
          </w:p>
        </w:tc>
      </w:tr>
      <w:tr w:rsidR="000E526E" w:rsidRPr="007F0AE9" w14:paraId="65586B41" w14:textId="77777777" w:rsidTr="000E526E">
        <w:tc>
          <w:tcPr>
            <w:tcW w:w="5529" w:type="dxa"/>
            <w:gridSpan w:val="3"/>
            <w:tcBorders>
              <w:top w:val="single" w:sz="4" w:space="0" w:color="000000"/>
              <w:left w:val="single" w:sz="4" w:space="0" w:color="000000"/>
              <w:bottom w:val="single" w:sz="4" w:space="0" w:color="000000"/>
              <w:right w:val="single" w:sz="4" w:space="0" w:color="000000"/>
            </w:tcBorders>
          </w:tcPr>
          <w:p w14:paraId="09A50D7D" w14:textId="77777777" w:rsidR="000E526E" w:rsidRPr="007F0AE9" w:rsidRDefault="000E526E" w:rsidP="00472F4B">
            <w:pPr>
              <w:spacing w:after="0" w:line="240" w:lineRule="auto"/>
              <w:jc w:val="center"/>
              <w:rPr>
                <w:rFonts w:ascii="Times New Roman" w:hAnsi="Times New Roman" w:cs="Times New Roman"/>
                <w:sz w:val="24"/>
                <w:szCs w:val="24"/>
              </w:rPr>
            </w:pPr>
            <w:r w:rsidRPr="007F0AE9">
              <w:rPr>
                <w:rStyle w:val="FontStyle11"/>
              </w:rPr>
              <w:t>«В мире русского языка»</w:t>
            </w:r>
          </w:p>
        </w:tc>
        <w:tc>
          <w:tcPr>
            <w:tcW w:w="1985" w:type="dxa"/>
            <w:gridSpan w:val="2"/>
            <w:tcBorders>
              <w:top w:val="single" w:sz="4" w:space="0" w:color="000000"/>
              <w:left w:val="single" w:sz="4" w:space="0" w:color="000000"/>
              <w:bottom w:val="single" w:sz="4" w:space="0" w:color="000000"/>
              <w:right w:val="single" w:sz="4" w:space="0" w:color="000000"/>
            </w:tcBorders>
          </w:tcPr>
          <w:p w14:paraId="1C032DE2"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6-9</w:t>
            </w:r>
          </w:p>
          <w:p w14:paraId="4103F6CA" w14:textId="77777777" w:rsidR="000E526E" w:rsidRPr="007F0AE9" w:rsidRDefault="000E526E" w:rsidP="00472F4B">
            <w:pPr>
              <w:spacing w:after="0" w:line="240" w:lineRule="auto"/>
              <w:jc w:val="cente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501F8C5B" w14:textId="77777777" w:rsidR="000E526E" w:rsidRPr="007F0AE9" w:rsidRDefault="000E526E" w:rsidP="00472F4B">
            <w:pPr>
              <w:spacing w:after="0" w:line="240" w:lineRule="auto"/>
              <w:jc w:val="center"/>
              <w:rPr>
                <w:rFonts w:ascii="Times New Roman" w:hAnsi="Times New Roman" w:cs="Times New Roman"/>
                <w:sz w:val="24"/>
                <w:szCs w:val="24"/>
              </w:rPr>
            </w:pPr>
            <w:r w:rsidRPr="007F0AE9">
              <w:rPr>
                <w:rFonts w:ascii="Times New Roman" w:hAnsi="Times New Roman" w:cs="Times New Roman"/>
                <w:sz w:val="24"/>
                <w:szCs w:val="24"/>
              </w:rPr>
              <w:t>1 ч.</w:t>
            </w:r>
          </w:p>
        </w:tc>
      </w:tr>
      <w:tr w:rsidR="000E526E" w:rsidRPr="007F0AE9" w14:paraId="7CD17EAB" w14:textId="77777777" w:rsidTr="000E526E">
        <w:tc>
          <w:tcPr>
            <w:tcW w:w="9640" w:type="dxa"/>
            <w:gridSpan w:val="6"/>
            <w:tcBorders>
              <w:top w:val="single" w:sz="4" w:space="0" w:color="000000"/>
              <w:left w:val="single" w:sz="4" w:space="0" w:color="000000"/>
              <w:bottom w:val="single" w:sz="4" w:space="0" w:color="000000"/>
              <w:right w:val="single" w:sz="4" w:space="0" w:color="000000"/>
            </w:tcBorders>
          </w:tcPr>
          <w:p w14:paraId="0C17818C" w14:textId="77777777" w:rsidR="000E526E" w:rsidRPr="007F0AE9" w:rsidRDefault="000E526E" w:rsidP="00472F4B">
            <w:pPr>
              <w:pStyle w:val="ParaAttribute3"/>
              <w:wordWrap/>
              <w:rPr>
                <w:sz w:val="24"/>
                <w:szCs w:val="24"/>
              </w:rPr>
            </w:pPr>
            <w:r w:rsidRPr="007F0AE9">
              <w:rPr>
                <w:b/>
                <w:spacing w:val="-6"/>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w:t>
            </w:r>
          </w:p>
        </w:tc>
      </w:tr>
      <w:tr w:rsidR="000E526E" w:rsidRPr="007F0AE9" w14:paraId="0FEB40A4" w14:textId="77777777" w:rsidTr="000E526E">
        <w:tc>
          <w:tcPr>
            <w:tcW w:w="5529" w:type="dxa"/>
            <w:gridSpan w:val="3"/>
            <w:tcBorders>
              <w:top w:val="single" w:sz="4" w:space="0" w:color="000000"/>
              <w:left w:val="single" w:sz="4" w:space="0" w:color="000000"/>
              <w:bottom w:val="single" w:sz="4" w:space="0" w:color="000000"/>
              <w:right w:val="single" w:sz="4" w:space="0" w:color="000000"/>
            </w:tcBorders>
          </w:tcPr>
          <w:p w14:paraId="0BF569C6" w14:textId="77777777" w:rsidR="000E526E" w:rsidRPr="007F0AE9" w:rsidRDefault="000E526E" w:rsidP="00472F4B">
            <w:pPr>
              <w:spacing w:after="0" w:line="240" w:lineRule="auto"/>
              <w:jc w:val="center"/>
              <w:rPr>
                <w:rFonts w:ascii="Times New Roman" w:hAnsi="Times New Roman" w:cs="Times New Roman"/>
                <w:sz w:val="24"/>
                <w:szCs w:val="24"/>
              </w:rPr>
            </w:pPr>
            <w:r w:rsidRPr="007F0AE9">
              <w:rPr>
                <w:rFonts w:ascii="Times New Roman" w:hAnsi="Times New Roman" w:cs="Times New Roman"/>
                <w:sz w:val="24"/>
                <w:szCs w:val="24"/>
              </w:rPr>
              <w:t>«Очумелые ручки»</w:t>
            </w:r>
          </w:p>
        </w:tc>
        <w:tc>
          <w:tcPr>
            <w:tcW w:w="1985" w:type="dxa"/>
            <w:gridSpan w:val="2"/>
            <w:tcBorders>
              <w:top w:val="single" w:sz="4" w:space="0" w:color="000000"/>
              <w:left w:val="single" w:sz="4" w:space="0" w:color="000000"/>
              <w:bottom w:val="single" w:sz="4" w:space="0" w:color="000000"/>
              <w:right w:val="single" w:sz="4" w:space="0" w:color="000000"/>
            </w:tcBorders>
          </w:tcPr>
          <w:p w14:paraId="60E789F3"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5-6</w:t>
            </w:r>
          </w:p>
          <w:p w14:paraId="2DA411E2" w14:textId="77777777" w:rsidR="000E526E" w:rsidRPr="007F0AE9" w:rsidRDefault="000E526E" w:rsidP="00472F4B">
            <w:pPr>
              <w:spacing w:after="0" w:line="240" w:lineRule="auto"/>
              <w:jc w:val="cente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0A4EE671" w14:textId="77777777" w:rsidR="000E526E" w:rsidRPr="007F0AE9" w:rsidRDefault="000E526E" w:rsidP="00472F4B">
            <w:pPr>
              <w:spacing w:after="0" w:line="240" w:lineRule="auto"/>
              <w:jc w:val="center"/>
              <w:rPr>
                <w:rFonts w:ascii="Times New Roman" w:hAnsi="Times New Roman" w:cs="Times New Roman"/>
                <w:sz w:val="24"/>
                <w:szCs w:val="24"/>
              </w:rPr>
            </w:pPr>
            <w:r w:rsidRPr="007F0AE9">
              <w:rPr>
                <w:rFonts w:ascii="Times New Roman" w:hAnsi="Times New Roman" w:cs="Times New Roman"/>
                <w:sz w:val="24"/>
                <w:szCs w:val="24"/>
              </w:rPr>
              <w:t>1 ч.</w:t>
            </w:r>
          </w:p>
        </w:tc>
      </w:tr>
      <w:tr w:rsidR="000E526E" w:rsidRPr="007F0AE9" w14:paraId="4D521E52" w14:textId="77777777" w:rsidTr="000E526E">
        <w:tc>
          <w:tcPr>
            <w:tcW w:w="5529" w:type="dxa"/>
            <w:gridSpan w:val="3"/>
            <w:tcBorders>
              <w:top w:val="single" w:sz="4" w:space="0" w:color="000000"/>
              <w:left w:val="single" w:sz="4" w:space="0" w:color="000000"/>
              <w:bottom w:val="single" w:sz="4" w:space="0" w:color="000000"/>
              <w:right w:val="single" w:sz="4" w:space="0" w:color="000000"/>
            </w:tcBorders>
          </w:tcPr>
          <w:p w14:paraId="4F1B80E9" w14:textId="77777777" w:rsidR="000E526E" w:rsidRPr="007F0AE9" w:rsidRDefault="000E526E" w:rsidP="00472F4B">
            <w:pPr>
              <w:spacing w:after="0" w:line="240" w:lineRule="auto"/>
              <w:jc w:val="center"/>
              <w:rPr>
                <w:rFonts w:ascii="Times New Roman" w:hAnsi="Times New Roman" w:cs="Times New Roman"/>
                <w:sz w:val="24"/>
                <w:szCs w:val="24"/>
              </w:rPr>
            </w:pPr>
            <w:r w:rsidRPr="007F0AE9">
              <w:rPr>
                <w:rFonts w:ascii="Times New Roman" w:hAnsi="Times New Roman" w:cs="Times New Roman"/>
                <w:sz w:val="24"/>
                <w:szCs w:val="24"/>
              </w:rPr>
              <w:t>«ОФП»</w:t>
            </w:r>
          </w:p>
        </w:tc>
        <w:tc>
          <w:tcPr>
            <w:tcW w:w="1985" w:type="dxa"/>
            <w:gridSpan w:val="2"/>
            <w:tcBorders>
              <w:top w:val="single" w:sz="4" w:space="0" w:color="000000"/>
              <w:left w:val="single" w:sz="4" w:space="0" w:color="000000"/>
              <w:bottom w:val="single" w:sz="4" w:space="0" w:color="000000"/>
              <w:right w:val="single" w:sz="4" w:space="0" w:color="000000"/>
            </w:tcBorders>
          </w:tcPr>
          <w:p w14:paraId="6D2D405C"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5-6</w:t>
            </w:r>
          </w:p>
        </w:tc>
        <w:tc>
          <w:tcPr>
            <w:tcW w:w="2126" w:type="dxa"/>
            <w:tcBorders>
              <w:top w:val="single" w:sz="4" w:space="0" w:color="000000"/>
              <w:left w:val="single" w:sz="4" w:space="0" w:color="000000"/>
              <w:bottom w:val="single" w:sz="4" w:space="0" w:color="000000"/>
              <w:right w:val="single" w:sz="4" w:space="0" w:color="000000"/>
            </w:tcBorders>
          </w:tcPr>
          <w:p w14:paraId="7C0B01D4" w14:textId="77777777" w:rsidR="000E526E" w:rsidRPr="007F0AE9" w:rsidRDefault="000E526E" w:rsidP="00472F4B">
            <w:pPr>
              <w:spacing w:after="0" w:line="240" w:lineRule="auto"/>
              <w:jc w:val="center"/>
              <w:rPr>
                <w:rFonts w:ascii="Times New Roman" w:hAnsi="Times New Roman" w:cs="Times New Roman"/>
                <w:sz w:val="24"/>
                <w:szCs w:val="24"/>
              </w:rPr>
            </w:pPr>
            <w:r w:rsidRPr="007F0AE9">
              <w:rPr>
                <w:rFonts w:ascii="Times New Roman" w:hAnsi="Times New Roman" w:cs="Times New Roman"/>
                <w:sz w:val="24"/>
                <w:szCs w:val="24"/>
              </w:rPr>
              <w:t>1 ч.</w:t>
            </w:r>
          </w:p>
        </w:tc>
      </w:tr>
      <w:tr w:rsidR="000E526E" w:rsidRPr="007F0AE9" w14:paraId="19C7576F" w14:textId="77777777" w:rsidTr="000E526E">
        <w:tc>
          <w:tcPr>
            <w:tcW w:w="5529" w:type="dxa"/>
            <w:gridSpan w:val="3"/>
            <w:tcBorders>
              <w:top w:val="single" w:sz="4" w:space="0" w:color="000000"/>
              <w:left w:val="single" w:sz="4" w:space="0" w:color="000000"/>
              <w:bottom w:val="single" w:sz="4" w:space="0" w:color="000000"/>
              <w:right w:val="single" w:sz="4" w:space="0" w:color="000000"/>
            </w:tcBorders>
          </w:tcPr>
          <w:p w14:paraId="626216D0" w14:textId="77777777" w:rsidR="000E526E" w:rsidRPr="007F0AE9" w:rsidRDefault="000E526E" w:rsidP="00472F4B">
            <w:pPr>
              <w:spacing w:after="0" w:line="240" w:lineRule="auto"/>
              <w:jc w:val="center"/>
              <w:rPr>
                <w:rFonts w:ascii="Times New Roman" w:hAnsi="Times New Roman" w:cs="Times New Roman"/>
                <w:sz w:val="24"/>
                <w:szCs w:val="24"/>
              </w:rPr>
            </w:pPr>
            <w:r w:rsidRPr="007F0AE9">
              <w:rPr>
                <w:rFonts w:ascii="Times New Roman" w:hAnsi="Times New Roman" w:cs="Times New Roman"/>
                <w:sz w:val="24"/>
                <w:szCs w:val="24"/>
              </w:rPr>
              <w:t>«Волейбол»</w:t>
            </w:r>
          </w:p>
        </w:tc>
        <w:tc>
          <w:tcPr>
            <w:tcW w:w="1985" w:type="dxa"/>
            <w:gridSpan w:val="2"/>
            <w:tcBorders>
              <w:top w:val="single" w:sz="4" w:space="0" w:color="000000"/>
              <w:left w:val="single" w:sz="4" w:space="0" w:color="000000"/>
              <w:bottom w:val="single" w:sz="4" w:space="0" w:color="000000"/>
              <w:right w:val="single" w:sz="4" w:space="0" w:color="000000"/>
            </w:tcBorders>
          </w:tcPr>
          <w:p w14:paraId="68122066"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7-9</w:t>
            </w:r>
          </w:p>
        </w:tc>
        <w:tc>
          <w:tcPr>
            <w:tcW w:w="2126" w:type="dxa"/>
            <w:tcBorders>
              <w:top w:val="single" w:sz="4" w:space="0" w:color="000000"/>
              <w:left w:val="single" w:sz="4" w:space="0" w:color="000000"/>
              <w:bottom w:val="single" w:sz="4" w:space="0" w:color="000000"/>
              <w:right w:val="single" w:sz="4" w:space="0" w:color="000000"/>
            </w:tcBorders>
          </w:tcPr>
          <w:p w14:paraId="1A71C60B" w14:textId="77777777" w:rsidR="000E526E" w:rsidRPr="007F0AE9" w:rsidRDefault="000E526E" w:rsidP="00472F4B">
            <w:pPr>
              <w:spacing w:after="0" w:line="240" w:lineRule="auto"/>
              <w:jc w:val="center"/>
              <w:rPr>
                <w:rFonts w:ascii="Times New Roman" w:hAnsi="Times New Roman" w:cs="Times New Roman"/>
                <w:sz w:val="24"/>
                <w:szCs w:val="24"/>
              </w:rPr>
            </w:pPr>
            <w:r w:rsidRPr="007F0AE9">
              <w:rPr>
                <w:rFonts w:ascii="Times New Roman" w:hAnsi="Times New Roman" w:cs="Times New Roman"/>
                <w:sz w:val="24"/>
                <w:szCs w:val="24"/>
              </w:rPr>
              <w:t>1 ч.</w:t>
            </w:r>
          </w:p>
        </w:tc>
      </w:tr>
      <w:tr w:rsidR="000E526E" w:rsidRPr="007F0AE9" w14:paraId="23ED1A97" w14:textId="77777777" w:rsidTr="000E526E">
        <w:tc>
          <w:tcPr>
            <w:tcW w:w="9640" w:type="dxa"/>
            <w:gridSpan w:val="6"/>
            <w:tcBorders>
              <w:top w:val="single" w:sz="4" w:space="0" w:color="000000"/>
              <w:left w:val="single" w:sz="4" w:space="0" w:color="000000"/>
              <w:bottom w:val="single" w:sz="4" w:space="0" w:color="000000"/>
              <w:right w:val="single" w:sz="4" w:space="0" w:color="000000"/>
            </w:tcBorders>
          </w:tcPr>
          <w:p w14:paraId="0F720316" w14:textId="77777777" w:rsidR="000E526E" w:rsidRPr="007F0AE9" w:rsidRDefault="000E526E" w:rsidP="00472F4B">
            <w:pPr>
              <w:spacing w:after="0" w:line="240" w:lineRule="auto"/>
              <w:jc w:val="center"/>
              <w:rPr>
                <w:rFonts w:ascii="Times New Roman" w:hAnsi="Times New Roman" w:cs="Times New Roman"/>
                <w:b/>
                <w:sz w:val="24"/>
                <w:szCs w:val="24"/>
              </w:rPr>
            </w:pPr>
            <w:r w:rsidRPr="007F0AE9">
              <w:rPr>
                <w:rFonts w:ascii="Times New Roman" w:hAnsi="Times New Roman" w:cs="Times New Roman"/>
                <w:b/>
                <w:spacing w:val="-6"/>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социальноориентированнных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r>
      <w:tr w:rsidR="000E526E" w:rsidRPr="007F0AE9" w14:paraId="07E241F5" w14:textId="77777777" w:rsidTr="000E526E">
        <w:tc>
          <w:tcPr>
            <w:tcW w:w="5529" w:type="dxa"/>
            <w:gridSpan w:val="3"/>
            <w:tcBorders>
              <w:top w:val="single" w:sz="4" w:space="0" w:color="000000"/>
              <w:left w:val="single" w:sz="4" w:space="0" w:color="000000"/>
              <w:bottom w:val="single" w:sz="4" w:space="0" w:color="000000"/>
              <w:right w:val="single" w:sz="4" w:space="0" w:color="000000"/>
            </w:tcBorders>
          </w:tcPr>
          <w:p w14:paraId="5A21E427" w14:textId="77777777" w:rsidR="000E526E" w:rsidRPr="007F0AE9" w:rsidRDefault="000E526E" w:rsidP="00472F4B">
            <w:pPr>
              <w:spacing w:after="0" w:line="240" w:lineRule="auto"/>
              <w:jc w:val="center"/>
              <w:rPr>
                <w:rFonts w:ascii="Times New Roman" w:hAnsi="Times New Roman" w:cs="Times New Roman"/>
                <w:sz w:val="24"/>
                <w:szCs w:val="24"/>
              </w:rPr>
            </w:pPr>
            <w:r w:rsidRPr="007F0AE9">
              <w:rPr>
                <w:rFonts w:ascii="Times New Roman" w:hAnsi="Times New Roman" w:cs="Times New Roman"/>
                <w:sz w:val="24"/>
                <w:szCs w:val="24"/>
              </w:rPr>
              <w:t>Совет старшеклассников</w:t>
            </w:r>
          </w:p>
          <w:p w14:paraId="613A8914" w14:textId="77777777" w:rsidR="000E526E" w:rsidRPr="007F0AE9" w:rsidRDefault="000E526E" w:rsidP="00472F4B">
            <w:pPr>
              <w:spacing w:after="0" w:line="240" w:lineRule="auto"/>
              <w:jc w:val="center"/>
              <w:rPr>
                <w:rFonts w:ascii="Times New Roman" w:hAnsi="Times New Roman" w:cs="Times New Roman"/>
                <w:sz w:val="24"/>
                <w:szCs w:val="24"/>
              </w:rPr>
            </w:pPr>
          </w:p>
        </w:tc>
        <w:tc>
          <w:tcPr>
            <w:tcW w:w="1985" w:type="dxa"/>
            <w:gridSpan w:val="2"/>
            <w:tcBorders>
              <w:top w:val="single" w:sz="4" w:space="0" w:color="000000"/>
              <w:left w:val="single" w:sz="4" w:space="0" w:color="000000"/>
              <w:bottom w:val="single" w:sz="4" w:space="0" w:color="000000"/>
              <w:right w:val="single" w:sz="4" w:space="0" w:color="000000"/>
            </w:tcBorders>
          </w:tcPr>
          <w:p w14:paraId="1DA9A719"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7-9</w:t>
            </w:r>
          </w:p>
        </w:tc>
        <w:tc>
          <w:tcPr>
            <w:tcW w:w="2126" w:type="dxa"/>
            <w:tcBorders>
              <w:top w:val="single" w:sz="4" w:space="0" w:color="000000"/>
              <w:left w:val="single" w:sz="4" w:space="0" w:color="000000"/>
              <w:bottom w:val="single" w:sz="4" w:space="0" w:color="000000"/>
              <w:right w:val="single" w:sz="4" w:space="0" w:color="000000"/>
            </w:tcBorders>
          </w:tcPr>
          <w:p w14:paraId="107C33F7" w14:textId="77777777" w:rsidR="000E526E" w:rsidRPr="007F0AE9" w:rsidRDefault="000E526E" w:rsidP="00472F4B">
            <w:pPr>
              <w:spacing w:after="0" w:line="240" w:lineRule="auto"/>
              <w:jc w:val="center"/>
              <w:rPr>
                <w:rFonts w:ascii="Times New Roman" w:hAnsi="Times New Roman" w:cs="Times New Roman"/>
                <w:sz w:val="24"/>
                <w:szCs w:val="24"/>
              </w:rPr>
            </w:pPr>
            <w:r w:rsidRPr="007F0AE9">
              <w:rPr>
                <w:rFonts w:ascii="Times New Roman" w:hAnsi="Times New Roman" w:cs="Times New Roman"/>
                <w:sz w:val="24"/>
                <w:szCs w:val="24"/>
              </w:rPr>
              <w:t>1 ч.</w:t>
            </w:r>
          </w:p>
        </w:tc>
      </w:tr>
      <w:tr w:rsidR="000E526E" w:rsidRPr="007F0AE9" w14:paraId="3B9A7B6B" w14:textId="77777777" w:rsidTr="000E526E">
        <w:tc>
          <w:tcPr>
            <w:tcW w:w="9640" w:type="dxa"/>
            <w:gridSpan w:val="6"/>
            <w:tcBorders>
              <w:top w:val="single" w:sz="4" w:space="0" w:color="000000"/>
              <w:left w:val="single" w:sz="4" w:space="0" w:color="000000"/>
              <w:bottom w:val="single" w:sz="4" w:space="0" w:color="000000"/>
              <w:right w:val="single" w:sz="4" w:space="0" w:color="000000"/>
            </w:tcBorders>
          </w:tcPr>
          <w:p w14:paraId="0E090276" w14:textId="77777777" w:rsidR="000E526E" w:rsidRPr="007F0AE9" w:rsidRDefault="000E526E" w:rsidP="00472F4B">
            <w:pPr>
              <w:spacing w:after="0" w:line="240" w:lineRule="auto"/>
              <w:jc w:val="center"/>
              <w:rPr>
                <w:rFonts w:ascii="Times New Roman" w:hAnsi="Times New Roman" w:cs="Times New Roman"/>
                <w:b/>
                <w:sz w:val="24"/>
                <w:szCs w:val="24"/>
              </w:rPr>
            </w:pPr>
            <w:r w:rsidRPr="007F0AE9">
              <w:rPr>
                <w:rFonts w:ascii="Times New Roman" w:hAnsi="Times New Roman" w:cs="Times New Roman"/>
                <w:b/>
                <w:sz w:val="24"/>
                <w:szCs w:val="24"/>
              </w:rPr>
              <w:t xml:space="preserve">Модуль «Взаимодействие с родителями </w:t>
            </w:r>
          </w:p>
          <w:p w14:paraId="0AB03406" w14:textId="77777777" w:rsidR="000E526E" w:rsidRPr="007F0AE9" w:rsidRDefault="000E526E" w:rsidP="00472F4B">
            <w:pPr>
              <w:spacing w:after="0" w:line="240" w:lineRule="auto"/>
              <w:jc w:val="center"/>
              <w:rPr>
                <w:rFonts w:ascii="Times New Roman" w:hAnsi="Times New Roman" w:cs="Times New Roman"/>
                <w:b/>
                <w:sz w:val="24"/>
                <w:szCs w:val="24"/>
              </w:rPr>
            </w:pPr>
            <w:r w:rsidRPr="007F0AE9">
              <w:rPr>
                <w:rFonts w:ascii="Times New Roman" w:hAnsi="Times New Roman" w:cs="Times New Roman"/>
                <w:b/>
                <w:sz w:val="24"/>
                <w:szCs w:val="24"/>
              </w:rPr>
              <w:t>(законными представителями)»</w:t>
            </w:r>
          </w:p>
          <w:p w14:paraId="24C884C7" w14:textId="77777777" w:rsidR="000E526E" w:rsidRPr="007F0AE9" w:rsidRDefault="000E526E" w:rsidP="00472F4B">
            <w:pPr>
              <w:pStyle w:val="ParaAttribute3"/>
              <w:wordWrap/>
              <w:jc w:val="left"/>
              <w:rPr>
                <w:rStyle w:val="CharAttribute5"/>
                <w:rFonts w:ascii="Times New Roman" w:eastAsia="№Е" w:hint="default"/>
                <w:b/>
                <w:sz w:val="24"/>
                <w:szCs w:val="24"/>
              </w:rPr>
            </w:pPr>
          </w:p>
        </w:tc>
      </w:tr>
      <w:tr w:rsidR="000E526E" w:rsidRPr="007F0AE9" w14:paraId="53FA7FE2"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307D8965" w14:textId="77777777" w:rsidR="000E526E" w:rsidRPr="007F0AE9" w:rsidRDefault="000E526E" w:rsidP="00472F4B">
            <w:pPr>
              <w:pStyle w:val="ParaAttribute5"/>
              <w:wordWrap/>
              <w:jc w:val="left"/>
              <w:rPr>
                <w:b/>
                <w:sz w:val="24"/>
                <w:szCs w:val="24"/>
              </w:rPr>
            </w:pPr>
            <w:r w:rsidRPr="007F0AE9">
              <w:rPr>
                <w:rStyle w:val="CharAttribute5"/>
                <w:rFonts w:ascii="Times New Roman" w:eastAsia="№Е" w:hint="default"/>
                <w:sz w:val="24"/>
                <w:szCs w:val="24"/>
              </w:rPr>
              <w:t>Дела, события, мероприятия</w:t>
            </w:r>
          </w:p>
        </w:tc>
        <w:tc>
          <w:tcPr>
            <w:tcW w:w="1418" w:type="dxa"/>
            <w:tcBorders>
              <w:top w:val="single" w:sz="4" w:space="0" w:color="000000"/>
              <w:left w:val="single" w:sz="4" w:space="0" w:color="000000"/>
              <w:bottom w:val="single" w:sz="4" w:space="0" w:color="000000"/>
              <w:right w:val="single" w:sz="4" w:space="0" w:color="000000"/>
            </w:tcBorders>
          </w:tcPr>
          <w:p w14:paraId="5B0CB325" w14:textId="77777777" w:rsidR="000E526E" w:rsidRPr="007F0AE9" w:rsidRDefault="000E526E" w:rsidP="00472F4B">
            <w:pPr>
              <w:pStyle w:val="ParaAttribute2"/>
              <w:wordWrap/>
              <w:jc w:val="left"/>
              <w:rPr>
                <w:b/>
                <w:sz w:val="24"/>
                <w:szCs w:val="24"/>
              </w:rPr>
            </w:pPr>
            <w:r w:rsidRPr="007F0AE9">
              <w:rPr>
                <w:rStyle w:val="CharAttribute5"/>
                <w:rFonts w:ascii="Times New Roman" w:eastAsia="№Е" w:hint="default"/>
                <w:sz w:val="24"/>
                <w:szCs w:val="24"/>
              </w:rPr>
              <w:t>Классы</w:t>
            </w:r>
          </w:p>
        </w:tc>
        <w:tc>
          <w:tcPr>
            <w:tcW w:w="2126" w:type="dxa"/>
            <w:gridSpan w:val="3"/>
            <w:tcBorders>
              <w:top w:val="single" w:sz="4" w:space="0" w:color="000000"/>
              <w:left w:val="single" w:sz="4" w:space="0" w:color="000000"/>
              <w:bottom w:val="single" w:sz="4" w:space="0" w:color="000000"/>
              <w:right w:val="single" w:sz="4" w:space="0" w:color="000000"/>
            </w:tcBorders>
          </w:tcPr>
          <w:p w14:paraId="114168E9" w14:textId="77777777" w:rsidR="000E526E" w:rsidRPr="007F0AE9" w:rsidRDefault="000E526E" w:rsidP="00472F4B">
            <w:pPr>
              <w:pStyle w:val="ParaAttribute3"/>
              <w:wordWrap/>
              <w:jc w:val="left"/>
              <w:rPr>
                <w:rStyle w:val="CharAttribute5"/>
                <w:rFonts w:ascii="Times New Roman" w:eastAsia="№Е" w:hint="default"/>
                <w:b/>
                <w:sz w:val="24"/>
                <w:szCs w:val="24"/>
              </w:rPr>
            </w:pPr>
            <w:r w:rsidRPr="007F0AE9">
              <w:rPr>
                <w:rStyle w:val="CharAttribute5"/>
                <w:rFonts w:ascii="Times New Roman" w:eastAsia="№Е" w:hint="default"/>
                <w:sz w:val="24"/>
                <w:szCs w:val="24"/>
              </w:rPr>
              <w:t>время</w:t>
            </w:r>
          </w:p>
          <w:p w14:paraId="15627DA7" w14:textId="77777777" w:rsidR="000E526E" w:rsidRPr="007F0AE9" w:rsidRDefault="000E526E" w:rsidP="00472F4B">
            <w:pPr>
              <w:pStyle w:val="ParaAttribute3"/>
              <w:wordWrap/>
              <w:jc w:val="left"/>
              <w:rPr>
                <w:b/>
                <w:sz w:val="24"/>
                <w:szCs w:val="24"/>
              </w:rPr>
            </w:pPr>
            <w:r w:rsidRPr="007F0AE9">
              <w:rPr>
                <w:rStyle w:val="CharAttribute5"/>
                <w:rFonts w:ascii="Times New Roman" w:eastAsia="№Е" w:hint="default"/>
                <w:sz w:val="24"/>
                <w:szCs w:val="24"/>
              </w:rPr>
              <w:t>проведения</w:t>
            </w:r>
          </w:p>
        </w:tc>
        <w:tc>
          <w:tcPr>
            <w:tcW w:w="2126" w:type="dxa"/>
            <w:tcBorders>
              <w:top w:val="single" w:sz="4" w:space="0" w:color="000000"/>
              <w:left w:val="single" w:sz="4" w:space="0" w:color="000000"/>
              <w:bottom w:val="single" w:sz="4" w:space="0" w:color="000000"/>
              <w:right w:val="single" w:sz="4" w:space="0" w:color="000000"/>
            </w:tcBorders>
          </w:tcPr>
          <w:p w14:paraId="7E7B1C52" w14:textId="77777777" w:rsidR="000E526E" w:rsidRPr="007F0AE9" w:rsidRDefault="000E526E" w:rsidP="00472F4B">
            <w:pPr>
              <w:pStyle w:val="ParaAttribute3"/>
              <w:wordWrap/>
              <w:jc w:val="left"/>
              <w:rPr>
                <w:rStyle w:val="CharAttribute6"/>
                <w:rFonts w:eastAsia="№Е" w:hAnsi="Times New Roman"/>
                <w:b/>
                <w:sz w:val="24"/>
                <w:szCs w:val="24"/>
              </w:rPr>
            </w:pPr>
            <w:r w:rsidRPr="007F0AE9">
              <w:rPr>
                <w:rStyle w:val="CharAttribute5"/>
                <w:rFonts w:ascii="Times New Roman" w:eastAsia="№Е" w:hint="default"/>
                <w:sz w:val="24"/>
                <w:szCs w:val="24"/>
              </w:rPr>
              <w:t>Ответственные</w:t>
            </w:r>
          </w:p>
        </w:tc>
      </w:tr>
      <w:tr w:rsidR="000E526E" w:rsidRPr="007F0AE9" w14:paraId="0E2452AD"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4C08D1F3" w14:textId="77777777" w:rsidR="000E526E" w:rsidRPr="007F0AE9" w:rsidRDefault="000E526E" w:rsidP="00472F4B">
            <w:pPr>
              <w:spacing w:after="0" w:line="240" w:lineRule="auto"/>
              <w:ind w:right="40"/>
              <w:rPr>
                <w:rFonts w:ascii="Times New Roman" w:eastAsia="Arial Unicode MS" w:hAnsi="Times New Roman" w:cs="Times New Roman"/>
                <w:sz w:val="24"/>
                <w:szCs w:val="24"/>
              </w:rPr>
            </w:pPr>
            <w:r w:rsidRPr="007F0AE9">
              <w:rPr>
                <w:rFonts w:ascii="Times New Roman" w:eastAsia="Arial Unicode MS" w:hAnsi="Times New Roman" w:cs="Times New Roman"/>
                <w:sz w:val="24"/>
                <w:szCs w:val="24"/>
              </w:rPr>
              <w:t xml:space="preserve">«Семья+ школа. Шаг навстречу: </w:t>
            </w:r>
          </w:p>
          <w:p w14:paraId="096B30BF" w14:textId="77777777" w:rsidR="000E526E" w:rsidRPr="007F0AE9" w:rsidRDefault="000E526E" w:rsidP="00472F4B">
            <w:pPr>
              <w:spacing w:after="0" w:line="240" w:lineRule="auto"/>
              <w:ind w:right="40"/>
              <w:rPr>
                <w:rFonts w:ascii="Times New Roman" w:eastAsia="Arial Unicode MS" w:hAnsi="Times New Roman" w:cs="Times New Roman"/>
                <w:sz w:val="24"/>
                <w:szCs w:val="24"/>
              </w:rPr>
            </w:pPr>
            <w:r w:rsidRPr="007F0AE9">
              <w:rPr>
                <w:rFonts w:ascii="Times New Roman" w:eastAsia="Arial Unicode MS" w:hAnsi="Times New Roman" w:cs="Times New Roman"/>
                <w:sz w:val="24"/>
                <w:szCs w:val="24"/>
              </w:rPr>
              <w:t xml:space="preserve">-Профилактика травматизма на дорогах, в быту. </w:t>
            </w:r>
          </w:p>
          <w:p w14:paraId="7039BE37" w14:textId="77777777" w:rsidR="000E526E" w:rsidRPr="007F0AE9" w:rsidRDefault="000E526E" w:rsidP="00472F4B">
            <w:pPr>
              <w:spacing w:after="0" w:line="240" w:lineRule="auto"/>
              <w:ind w:right="40"/>
              <w:rPr>
                <w:rFonts w:ascii="Times New Roman" w:eastAsia="Arial Unicode MS" w:hAnsi="Times New Roman" w:cs="Times New Roman"/>
                <w:sz w:val="24"/>
                <w:szCs w:val="24"/>
              </w:rPr>
            </w:pPr>
            <w:r w:rsidRPr="007F0AE9">
              <w:rPr>
                <w:rFonts w:ascii="Times New Roman" w:eastAsia="Arial Unicode MS" w:hAnsi="Times New Roman" w:cs="Times New Roman"/>
                <w:sz w:val="24"/>
                <w:szCs w:val="24"/>
              </w:rPr>
              <w:t>- Действия детей и родителей в условиях экстремальных опасных ситуаций» (приглашение сотрудников МЧС, ОГИБДД).</w:t>
            </w:r>
          </w:p>
          <w:p w14:paraId="724331F9" w14:textId="77777777" w:rsidR="000E526E" w:rsidRPr="007F0AE9" w:rsidRDefault="000E526E" w:rsidP="00472F4B">
            <w:pPr>
              <w:spacing w:after="0" w:line="240" w:lineRule="auto"/>
              <w:ind w:right="40"/>
              <w:rPr>
                <w:rFonts w:ascii="Times New Roman" w:eastAsia="Arial Unicode MS" w:hAnsi="Times New Roman" w:cs="Times New Roman"/>
                <w:sz w:val="24"/>
                <w:szCs w:val="24"/>
              </w:rPr>
            </w:pPr>
            <w:r w:rsidRPr="007F0AE9">
              <w:rPr>
                <w:rFonts w:ascii="Times New Roman" w:eastAsia="Arial Unicode MS" w:hAnsi="Times New Roman" w:cs="Times New Roman"/>
                <w:sz w:val="24"/>
                <w:szCs w:val="24"/>
              </w:rPr>
              <w:t xml:space="preserve"> -Безопасность пребывания детей в ОУ. </w:t>
            </w:r>
          </w:p>
          <w:p w14:paraId="16E1102D" w14:textId="77777777" w:rsidR="000E526E" w:rsidRPr="007F0AE9" w:rsidRDefault="000E526E" w:rsidP="00472F4B">
            <w:pPr>
              <w:pStyle w:val="ParaAttribute2"/>
              <w:wordWrap/>
              <w:jc w:val="left"/>
              <w:rPr>
                <w:sz w:val="24"/>
                <w:szCs w:val="24"/>
              </w:rPr>
            </w:pPr>
            <w:r w:rsidRPr="007F0AE9">
              <w:rPr>
                <w:rFonts w:eastAsia="Arial Unicode MS"/>
                <w:sz w:val="24"/>
                <w:szCs w:val="24"/>
              </w:rPr>
              <w:t>-Организация горячего питания.</w:t>
            </w:r>
          </w:p>
        </w:tc>
        <w:tc>
          <w:tcPr>
            <w:tcW w:w="1418" w:type="dxa"/>
            <w:tcBorders>
              <w:top w:val="single" w:sz="4" w:space="0" w:color="000000"/>
              <w:left w:val="single" w:sz="4" w:space="0" w:color="000000"/>
              <w:bottom w:val="single" w:sz="4" w:space="0" w:color="000000"/>
              <w:right w:val="single" w:sz="4" w:space="0" w:color="000000"/>
            </w:tcBorders>
          </w:tcPr>
          <w:p w14:paraId="5336456B"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6412071D"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5"/>
                <w:rFonts w:ascii="Times New Roman" w:eastAsia="№Е" w:hint="default"/>
                <w:sz w:val="24"/>
                <w:szCs w:val="24"/>
              </w:rPr>
              <w:t>сентябрь, май</w:t>
            </w:r>
          </w:p>
        </w:tc>
        <w:tc>
          <w:tcPr>
            <w:tcW w:w="2126" w:type="dxa"/>
            <w:tcBorders>
              <w:top w:val="single" w:sz="4" w:space="0" w:color="000000"/>
              <w:left w:val="single" w:sz="4" w:space="0" w:color="000000"/>
              <w:bottom w:val="single" w:sz="4" w:space="0" w:color="000000"/>
              <w:right w:val="single" w:sz="4" w:space="0" w:color="000000"/>
            </w:tcBorders>
          </w:tcPr>
          <w:p w14:paraId="22A7DD4C"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5"/>
                <w:rFonts w:ascii="Times New Roman" w:eastAsia="№Е" w:hint="default"/>
                <w:sz w:val="24"/>
                <w:szCs w:val="24"/>
              </w:rPr>
              <w:t>Заместительдиректора</w:t>
            </w:r>
          </w:p>
          <w:p w14:paraId="1CE16675"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5"/>
                <w:rFonts w:ascii="Times New Roman" w:eastAsia="№Е" w:hint="default"/>
                <w:sz w:val="24"/>
                <w:szCs w:val="24"/>
              </w:rPr>
              <w:t>поВР</w:t>
            </w:r>
          </w:p>
        </w:tc>
      </w:tr>
      <w:tr w:rsidR="000E526E" w:rsidRPr="007F0AE9" w14:paraId="69590F26"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228464DB" w14:textId="77777777" w:rsidR="000E526E" w:rsidRPr="007F0AE9" w:rsidRDefault="000E526E" w:rsidP="00472F4B">
            <w:pPr>
              <w:pStyle w:val="ParaAttribute2"/>
              <w:wordWrap/>
              <w:jc w:val="left"/>
              <w:rPr>
                <w:sz w:val="24"/>
                <w:szCs w:val="24"/>
              </w:rPr>
            </w:pPr>
            <w:r w:rsidRPr="007F0AE9">
              <w:rPr>
                <w:sz w:val="24"/>
                <w:szCs w:val="24"/>
              </w:rPr>
              <w:t>Организация работы общешкольного</w:t>
            </w:r>
          </w:p>
          <w:p w14:paraId="4C1DED44" w14:textId="77777777" w:rsidR="000E526E" w:rsidRPr="007F0AE9" w:rsidRDefault="000E526E" w:rsidP="00472F4B">
            <w:pPr>
              <w:pStyle w:val="ParaAttribute2"/>
              <w:wordWrap/>
              <w:jc w:val="left"/>
              <w:rPr>
                <w:sz w:val="24"/>
                <w:szCs w:val="24"/>
              </w:rPr>
            </w:pPr>
            <w:r w:rsidRPr="007F0AE9">
              <w:rPr>
                <w:sz w:val="24"/>
                <w:szCs w:val="24"/>
              </w:rPr>
              <w:t>родительского комитета</w:t>
            </w:r>
          </w:p>
        </w:tc>
        <w:tc>
          <w:tcPr>
            <w:tcW w:w="1418" w:type="dxa"/>
            <w:tcBorders>
              <w:top w:val="single" w:sz="4" w:space="0" w:color="000000"/>
              <w:left w:val="single" w:sz="4" w:space="0" w:color="000000"/>
              <w:bottom w:val="single" w:sz="4" w:space="0" w:color="000000"/>
              <w:right w:val="single" w:sz="4" w:space="0" w:color="000000"/>
            </w:tcBorders>
          </w:tcPr>
          <w:p w14:paraId="33241D06"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0B7A486C"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5"/>
                <w:rFonts w:ascii="Times New Roman" w:eastAsia="№Е" w:hint="default"/>
                <w:sz w:val="24"/>
                <w:szCs w:val="24"/>
              </w:rPr>
              <w:t>Поплану</w:t>
            </w:r>
          </w:p>
          <w:p w14:paraId="6D391785"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5"/>
                <w:rFonts w:ascii="Times New Roman" w:eastAsia="№Е" w:hint="default"/>
                <w:sz w:val="24"/>
                <w:szCs w:val="24"/>
              </w:rPr>
              <w:t>работы</w:t>
            </w:r>
          </w:p>
        </w:tc>
        <w:tc>
          <w:tcPr>
            <w:tcW w:w="2126" w:type="dxa"/>
            <w:tcBorders>
              <w:top w:val="single" w:sz="4" w:space="0" w:color="000000"/>
              <w:left w:val="single" w:sz="4" w:space="0" w:color="000000"/>
              <w:bottom w:val="single" w:sz="4" w:space="0" w:color="000000"/>
              <w:right w:val="single" w:sz="4" w:space="0" w:color="000000"/>
            </w:tcBorders>
          </w:tcPr>
          <w:p w14:paraId="424843AD"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5"/>
                <w:rFonts w:ascii="Times New Roman" w:eastAsia="№Е" w:hint="default"/>
                <w:sz w:val="24"/>
                <w:szCs w:val="24"/>
              </w:rPr>
              <w:t>Администрацияшколы</w:t>
            </w:r>
          </w:p>
        </w:tc>
      </w:tr>
      <w:tr w:rsidR="000E526E" w:rsidRPr="007F0AE9" w14:paraId="445C5078"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18A713B4" w14:textId="77777777" w:rsidR="000E526E" w:rsidRPr="007F0AE9" w:rsidRDefault="000E526E" w:rsidP="00472F4B">
            <w:pPr>
              <w:pStyle w:val="ParaAttribute3"/>
              <w:wordWrap/>
              <w:jc w:val="left"/>
              <w:rPr>
                <w:sz w:val="24"/>
                <w:szCs w:val="24"/>
              </w:rPr>
            </w:pPr>
            <w:r w:rsidRPr="007F0AE9">
              <w:rPr>
                <w:sz w:val="24"/>
                <w:szCs w:val="24"/>
              </w:rPr>
              <w:t xml:space="preserve">Мозговой штурм «Как мы проведем этот </w:t>
            </w:r>
          </w:p>
          <w:p w14:paraId="5CAB8D45" w14:textId="77777777" w:rsidR="000E526E" w:rsidRPr="007F0AE9" w:rsidRDefault="000E526E" w:rsidP="00472F4B">
            <w:pPr>
              <w:pStyle w:val="ParaAttribute3"/>
              <w:wordWrap/>
              <w:jc w:val="left"/>
              <w:rPr>
                <w:sz w:val="24"/>
                <w:szCs w:val="24"/>
              </w:rPr>
            </w:pPr>
            <w:r w:rsidRPr="007F0AE9">
              <w:rPr>
                <w:sz w:val="24"/>
                <w:szCs w:val="24"/>
              </w:rPr>
              <w:t>год»</w:t>
            </w:r>
          </w:p>
        </w:tc>
        <w:tc>
          <w:tcPr>
            <w:tcW w:w="1418" w:type="dxa"/>
            <w:tcBorders>
              <w:top w:val="single" w:sz="4" w:space="0" w:color="000000"/>
              <w:left w:val="single" w:sz="4" w:space="0" w:color="000000"/>
              <w:bottom w:val="single" w:sz="4" w:space="0" w:color="000000"/>
              <w:right w:val="single" w:sz="4" w:space="0" w:color="000000"/>
            </w:tcBorders>
          </w:tcPr>
          <w:p w14:paraId="3C5788B4" w14:textId="77777777" w:rsidR="000E526E" w:rsidRPr="007F0AE9" w:rsidRDefault="000E526E" w:rsidP="00472F4B">
            <w:pPr>
              <w:pStyle w:val="ParaAttribute3"/>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052425CE" w14:textId="77777777" w:rsidR="000E526E" w:rsidRPr="007F0AE9" w:rsidRDefault="000E526E" w:rsidP="00472F4B">
            <w:pPr>
              <w:pStyle w:val="ParaAttribute3"/>
              <w:wordWrap/>
              <w:jc w:val="left"/>
              <w:rPr>
                <w:sz w:val="24"/>
                <w:szCs w:val="24"/>
              </w:rPr>
            </w:pPr>
            <w:r w:rsidRPr="007F0AE9">
              <w:rPr>
                <w:sz w:val="24"/>
                <w:szCs w:val="24"/>
              </w:rPr>
              <w:t>сентябрь</w:t>
            </w:r>
          </w:p>
        </w:tc>
        <w:tc>
          <w:tcPr>
            <w:tcW w:w="2126" w:type="dxa"/>
            <w:tcBorders>
              <w:top w:val="single" w:sz="4" w:space="0" w:color="000000"/>
              <w:left w:val="single" w:sz="4" w:space="0" w:color="000000"/>
              <w:bottom w:val="single" w:sz="4" w:space="0" w:color="000000"/>
              <w:right w:val="single" w:sz="4" w:space="0" w:color="000000"/>
            </w:tcBorders>
          </w:tcPr>
          <w:p w14:paraId="56CAFD17"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5"/>
                <w:rFonts w:ascii="Times New Roman" w:eastAsia="№Е" w:hint="default"/>
                <w:sz w:val="24"/>
                <w:szCs w:val="24"/>
              </w:rPr>
              <w:t>Классныеруководители</w:t>
            </w:r>
          </w:p>
        </w:tc>
      </w:tr>
      <w:tr w:rsidR="000E526E" w:rsidRPr="007F0AE9" w14:paraId="4088125A"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2487E1C3" w14:textId="77777777" w:rsidR="000E526E" w:rsidRPr="007F0AE9" w:rsidRDefault="000E526E" w:rsidP="00472F4B">
            <w:pPr>
              <w:pStyle w:val="ParaAttribute3"/>
              <w:wordWrap/>
              <w:jc w:val="left"/>
              <w:rPr>
                <w:sz w:val="24"/>
                <w:szCs w:val="24"/>
              </w:rPr>
            </w:pPr>
            <w:r w:rsidRPr="007F0AE9">
              <w:rPr>
                <w:sz w:val="24"/>
                <w:szCs w:val="24"/>
              </w:rPr>
              <w:t>Веб-игра «Город эмоций»</w:t>
            </w:r>
          </w:p>
          <w:p w14:paraId="0BECCB56" w14:textId="77777777" w:rsidR="000E526E" w:rsidRPr="007F0AE9" w:rsidRDefault="000E526E" w:rsidP="00472F4B">
            <w:pPr>
              <w:pStyle w:val="ParaAttribute3"/>
              <w:wordWrap/>
              <w:jc w:val="left"/>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16415F63" w14:textId="77777777" w:rsidR="000E526E" w:rsidRPr="007F0AE9" w:rsidRDefault="000E526E" w:rsidP="00472F4B">
            <w:pPr>
              <w:pStyle w:val="ParaAttribute3"/>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64F514D5" w14:textId="77777777" w:rsidR="000E526E" w:rsidRPr="007F0AE9" w:rsidRDefault="000E526E" w:rsidP="00472F4B">
            <w:pPr>
              <w:pStyle w:val="ParaAttribute3"/>
              <w:wordWrap/>
              <w:jc w:val="left"/>
              <w:rPr>
                <w:sz w:val="24"/>
                <w:szCs w:val="24"/>
              </w:rPr>
            </w:pPr>
            <w:r w:rsidRPr="007F0AE9">
              <w:rPr>
                <w:sz w:val="24"/>
                <w:szCs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292D0E3D"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5"/>
                <w:rFonts w:ascii="Times New Roman" w:eastAsia="№Е" w:hint="default"/>
                <w:sz w:val="24"/>
                <w:szCs w:val="24"/>
              </w:rPr>
              <w:t>Классныеруководители</w:t>
            </w:r>
          </w:p>
        </w:tc>
      </w:tr>
      <w:tr w:rsidR="000E526E" w:rsidRPr="007F0AE9" w14:paraId="599478D9"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3F34D884" w14:textId="77777777" w:rsidR="000E526E" w:rsidRPr="007F0AE9" w:rsidRDefault="000E526E" w:rsidP="00472F4B">
            <w:pPr>
              <w:pStyle w:val="ParaAttribute3"/>
              <w:wordWrap/>
              <w:jc w:val="left"/>
              <w:rPr>
                <w:sz w:val="24"/>
                <w:szCs w:val="24"/>
              </w:rPr>
            </w:pPr>
            <w:r w:rsidRPr="007F0AE9">
              <w:rPr>
                <w:sz w:val="24"/>
                <w:szCs w:val="24"/>
              </w:rPr>
              <w:t>Дайджест “Как научиться учиться”</w:t>
            </w:r>
          </w:p>
          <w:p w14:paraId="69632747" w14:textId="77777777" w:rsidR="000E526E" w:rsidRPr="007F0AE9" w:rsidRDefault="000E526E" w:rsidP="00472F4B">
            <w:pPr>
              <w:pStyle w:val="ParaAttribute3"/>
              <w:wordWrap/>
              <w:jc w:val="left"/>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1BE6BB24" w14:textId="77777777" w:rsidR="000E526E" w:rsidRPr="007F0AE9" w:rsidRDefault="000E526E" w:rsidP="00472F4B">
            <w:pPr>
              <w:pStyle w:val="ParaAttribute3"/>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7DA62094" w14:textId="77777777" w:rsidR="000E526E" w:rsidRPr="007F0AE9" w:rsidRDefault="000E526E" w:rsidP="00472F4B">
            <w:pPr>
              <w:pStyle w:val="ParaAttribute3"/>
              <w:wordWrap/>
              <w:jc w:val="left"/>
              <w:rPr>
                <w:sz w:val="24"/>
                <w:szCs w:val="24"/>
              </w:rPr>
            </w:pPr>
            <w:r w:rsidRPr="007F0AE9">
              <w:rPr>
                <w:sz w:val="24"/>
                <w:szCs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693CB910"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5"/>
                <w:rFonts w:ascii="Times New Roman" w:eastAsia="№Е" w:hint="default"/>
                <w:sz w:val="24"/>
                <w:szCs w:val="24"/>
              </w:rPr>
              <w:t>Классныеруководители</w:t>
            </w:r>
          </w:p>
        </w:tc>
      </w:tr>
      <w:tr w:rsidR="000E526E" w:rsidRPr="007F0AE9" w14:paraId="25672535"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2FECF519" w14:textId="77777777" w:rsidR="000E526E" w:rsidRPr="007F0AE9" w:rsidRDefault="000E526E" w:rsidP="00472F4B">
            <w:pPr>
              <w:pStyle w:val="ParaAttribute3"/>
              <w:wordWrap/>
              <w:jc w:val="left"/>
              <w:rPr>
                <w:sz w:val="24"/>
                <w:szCs w:val="24"/>
              </w:rPr>
            </w:pPr>
            <w:r w:rsidRPr="007F0AE9">
              <w:rPr>
                <w:sz w:val="24"/>
                <w:szCs w:val="24"/>
              </w:rPr>
              <w:t>Онлайн- проект «Cмотрим вместе»</w:t>
            </w:r>
          </w:p>
          <w:p w14:paraId="308398E0" w14:textId="77777777" w:rsidR="000E526E" w:rsidRPr="007F0AE9" w:rsidRDefault="000E526E" w:rsidP="00472F4B">
            <w:pPr>
              <w:pStyle w:val="ParaAttribute3"/>
              <w:wordWrap/>
              <w:jc w:val="left"/>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438C8638" w14:textId="77777777" w:rsidR="000E526E" w:rsidRPr="007F0AE9" w:rsidRDefault="000E526E" w:rsidP="00472F4B">
            <w:pPr>
              <w:pStyle w:val="ParaAttribute3"/>
              <w:wordWrap/>
              <w:jc w:val="left"/>
              <w:rPr>
                <w:sz w:val="24"/>
                <w:szCs w:val="24"/>
              </w:rPr>
            </w:pPr>
            <w:r w:rsidRPr="007F0AE9">
              <w:rPr>
                <w:sz w:val="24"/>
                <w:szCs w:val="24"/>
              </w:rPr>
              <w:lastRenderedPageBreak/>
              <w:t>5-9</w:t>
            </w:r>
          </w:p>
        </w:tc>
        <w:tc>
          <w:tcPr>
            <w:tcW w:w="2126" w:type="dxa"/>
            <w:gridSpan w:val="3"/>
            <w:tcBorders>
              <w:top w:val="single" w:sz="4" w:space="0" w:color="000000"/>
              <w:left w:val="single" w:sz="4" w:space="0" w:color="000000"/>
              <w:bottom w:val="single" w:sz="4" w:space="0" w:color="000000"/>
              <w:right w:val="single" w:sz="4" w:space="0" w:color="000000"/>
            </w:tcBorders>
          </w:tcPr>
          <w:p w14:paraId="0105D8B5" w14:textId="77777777" w:rsidR="000E526E" w:rsidRPr="007F0AE9" w:rsidRDefault="000E526E" w:rsidP="00472F4B">
            <w:pPr>
              <w:pStyle w:val="ParaAttribute3"/>
              <w:wordWrap/>
              <w:jc w:val="left"/>
              <w:rPr>
                <w:sz w:val="24"/>
                <w:szCs w:val="24"/>
              </w:rPr>
            </w:pPr>
            <w:r w:rsidRPr="007F0AE9">
              <w:rPr>
                <w:sz w:val="24"/>
                <w:szCs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58573A5F"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5"/>
                <w:rFonts w:ascii="Times New Roman" w:eastAsia="№Е" w:hint="default"/>
                <w:sz w:val="24"/>
                <w:szCs w:val="24"/>
              </w:rPr>
              <w:t>Классныеруковод</w:t>
            </w:r>
            <w:r w:rsidRPr="007F0AE9">
              <w:rPr>
                <w:rStyle w:val="CharAttribute5"/>
                <w:rFonts w:ascii="Times New Roman" w:eastAsia="№Е" w:hint="default"/>
                <w:sz w:val="24"/>
                <w:szCs w:val="24"/>
              </w:rPr>
              <w:lastRenderedPageBreak/>
              <w:t>ители</w:t>
            </w:r>
          </w:p>
        </w:tc>
      </w:tr>
      <w:tr w:rsidR="000E526E" w:rsidRPr="007F0AE9" w14:paraId="056018F4"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010B2744" w14:textId="77777777" w:rsidR="000E526E" w:rsidRPr="007F0AE9" w:rsidRDefault="000E526E" w:rsidP="00472F4B">
            <w:pPr>
              <w:pStyle w:val="ParaAttribute3"/>
              <w:wordWrap/>
              <w:jc w:val="left"/>
              <w:rPr>
                <w:sz w:val="24"/>
                <w:szCs w:val="24"/>
              </w:rPr>
            </w:pPr>
            <w:r w:rsidRPr="007F0AE9">
              <w:rPr>
                <w:sz w:val="24"/>
                <w:szCs w:val="24"/>
              </w:rPr>
              <w:lastRenderedPageBreak/>
              <w:t xml:space="preserve">Благотворительная ярмарка «Семейная </w:t>
            </w:r>
          </w:p>
          <w:p w14:paraId="23EE1A58" w14:textId="77777777" w:rsidR="000E526E" w:rsidRPr="007F0AE9" w:rsidRDefault="000E526E" w:rsidP="00472F4B">
            <w:pPr>
              <w:pStyle w:val="ParaAttribute3"/>
              <w:wordWrap/>
              <w:jc w:val="left"/>
              <w:rPr>
                <w:sz w:val="24"/>
                <w:szCs w:val="24"/>
              </w:rPr>
            </w:pPr>
            <w:r w:rsidRPr="007F0AE9">
              <w:rPr>
                <w:sz w:val="24"/>
                <w:szCs w:val="24"/>
              </w:rPr>
              <w:t>поделка»</w:t>
            </w:r>
          </w:p>
        </w:tc>
        <w:tc>
          <w:tcPr>
            <w:tcW w:w="1418" w:type="dxa"/>
            <w:tcBorders>
              <w:top w:val="single" w:sz="4" w:space="0" w:color="000000"/>
              <w:left w:val="single" w:sz="4" w:space="0" w:color="000000"/>
              <w:bottom w:val="single" w:sz="4" w:space="0" w:color="000000"/>
              <w:right w:val="single" w:sz="4" w:space="0" w:color="000000"/>
            </w:tcBorders>
          </w:tcPr>
          <w:p w14:paraId="0075761E" w14:textId="77777777" w:rsidR="000E526E" w:rsidRPr="007F0AE9" w:rsidRDefault="000E526E" w:rsidP="00472F4B">
            <w:pPr>
              <w:pStyle w:val="ParaAttribute3"/>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35411B34" w14:textId="77777777" w:rsidR="000E526E" w:rsidRPr="007F0AE9" w:rsidRDefault="000E526E" w:rsidP="00472F4B">
            <w:pPr>
              <w:pStyle w:val="ParaAttribute3"/>
              <w:wordWrap/>
              <w:jc w:val="left"/>
              <w:rPr>
                <w:sz w:val="24"/>
                <w:szCs w:val="24"/>
              </w:rPr>
            </w:pPr>
            <w:r w:rsidRPr="007F0AE9">
              <w:rPr>
                <w:sz w:val="24"/>
                <w:szCs w:val="24"/>
              </w:rPr>
              <w:t>декабрь</w:t>
            </w:r>
          </w:p>
        </w:tc>
        <w:tc>
          <w:tcPr>
            <w:tcW w:w="2126" w:type="dxa"/>
            <w:tcBorders>
              <w:top w:val="single" w:sz="4" w:space="0" w:color="000000"/>
              <w:left w:val="single" w:sz="4" w:space="0" w:color="000000"/>
              <w:bottom w:val="single" w:sz="4" w:space="0" w:color="000000"/>
              <w:right w:val="single" w:sz="4" w:space="0" w:color="000000"/>
            </w:tcBorders>
          </w:tcPr>
          <w:p w14:paraId="1DBD61DD"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5"/>
                <w:rFonts w:ascii="Times New Roman" w:eastAsia="№Е" w:hint="default"/>
                <w:sz w:val="24"/>
                <w:szCs w:val="24"/>
              </w:rPr>
              <w:t>Классныеруководители</w:t>
            </w:r>
          </w:p>
        </w:tc>
      </w:tr>
      <w:tr w:rsidR="000E526E" w:rsidRPr="007F0AE9" w14:paraId="0C0DA992"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52AA0EEC" w14:textId="77777777" w:rsidR="000E526E" w:rsidRPr="007F0AE9" w:rsidRDefault="000E526E" w:rsidP="00472F4B">
            <w:pPr>
              <w:pStyle w:val="ParaAttribute3"/>
              <w:wordWrap/>
              <w:jc w:val="left"/>
              <w:rPr>
                <w:sz w:val="24"/>
                <w:szCs w:val="24"/>
              </w:rPr>
            </w:pPr>
            <w:r w:rsidRPr="007F0AE9">
              <w:rPr>
                <w:sz w:val="24"/>
                <w:szCs w:val="24"/>
              </w:rPr>
              <w:t>День открытых дверей.</w:t>
            </w:r>
          </w:p>
          <w:p w14:paraId="610B5C1C" w14:textId="77777777" w:rsidR="000E526E" w:rsidRPr="007F0AE9" w:rsidRDefault="000E526E" w:rsidP="00472F4B">
            <w:pPr>
              <w:pStyle w:val="ParaAttribute3"/>
              <w:wordWrap/>
              <w:jc w:val="left"/>
              <w:rPr>
                <w:sz w:val="24"/>
                <w:szCs w:val="24"/>
              </w:rPr>
            </w:pPr>
            <w:r w:rsidRPr="007F0AE9">
              <w:rPr>
                <w:sz w:val="24"/>
                <w:szCs w:val="24"/>
              </w:rPr>
              <w:t xml:space="preserve">Индивидуальные </w:t>
            </w:r>
          </w:p>
          <w:p w14:paraId="0BD978FD" w14:textId="77777777" w:rsidR="000E526E" w:rsidRPr="007F0AE9" w:rsidRDefault="000E526E" w:rsidP="00472F4B">
            <w:pPr>
              <w:pStyle w:val="ParaAttribute3"/>
              <w:wordWrap/>
              <w:jc w:val="left"/>
              <w:rPr>
                <w:sz w:val="24"/>
                <w:szCs w:val="24"/>
              </w:rPr>
            </w:pPr>
            <w:r w:rsidRPr="007F0AE9">
              <w:rPr>
                <w:sz w:val="24"/>
                <w:szCs w:val="24"/>
              </w:rPr>
              <w:t>консультации, беседы, лектории.</w:t>
            </w:r>
          </w:p>
        </w:tc>
        <w:tc>
          <w:tcPr>
            <w:tcW w:w="1418" w:type="dxa"/>
            <w:tcBorders>
              <w:top w:val="single" w:sz="4" w:space="0" w:color="000000"/>
              <w:left w:val="single" w:sz="4" w:space="0" w:color="000000"/>
              <w:bottom w:val="single" w:sz="4" w:space="0" w:color="000000"/>
              <w:right w:val="single" w:sz="4" w:space="0" w:color="000000"/>
            </w:tcBorders>
          </w:tcPr>
          <w:p w14:paraId="31033B15" w14:textId="77777777" w:rsidR="000E526E" w:rsidRPr="007F0AE9" w:rsidRDefault="000E526E" w:rsidP="00472F4B">
            <w:pPr>
              <w:pStyle w:val="ParaAttribute3"/>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63FE5ECE" w14:textId="77777777" w:rsidR="000E526E" w:rsidRPr="007F0AE9" w:rsidRDefault="000E526E" w:rsidP="00472F4B">
            <w:pPr>
              <w:pStyle w:val="ParaAttribute3"/>
              <w:wordWrap/>
              <w:jc w:val="left"/>
              <w:rPr>
                <w:sz w:val="24"/>
                <w:szCs w:val="24"/>
              </w:rPr>
            </w:pPr>
            <w:r w:rsidRPr="007F0AE9">
              <w:rPr>
                <w:sz w:val="24"/>
                <w:szCs w:val="24"/>
              </w:rPr>
              <w:t>по необходимости</w:t>
            </w:r>
          </w:p>
        </w:tc>
        <w:tc>
          <w:tcPr>
            <w:tcW w:w="2126" w:type="dxa"/>
            <w:tcBorders>
              <w:top w:val="single" w:sz="4" w:space="0" w:color="000000"/>
              <w:left w:val="single" w:sz="4" w:space="0" w:color="000000"/>
              <w:bottom w:val="single" w:sz="4" w:space="0" w:color="000000"/>
              <w:right w:val="single" w:sz="4" w:space="0" w:color="000000"/>
            </w:tcBorders>
          </w:tcPr>
          <w:p w14:paraId="3087FE4C" w14:textId="77777777" w:rsidR="000E526E" w:rsidRPr="007F0AE9" w:rsidRDefault="000E526E" w:rsidP="00472F4B">
            <w:pPr>
              <w:pStyle w:val="ParaAttribute3"/>
              <w:wordWrap/>
              <w:jc w:val="left"/>
              <w:rPr>
                <w:sz w:val="24"/>
                <w:szCs w:val="24"/>
              </w:rPr>
            </w:pPr>
            <w:r w:rsidRPr="007F0AE9">
              <w:rPr>
                <w:sz w:val="24"/>
                <w:szCs w:val="24"/>
              </w:rPr>
              <w:t>классные руководители,</w:t>
            </w:r>
          </w:p>
          <w:p w14:paraId="6C336DF1"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sz w:val="24"/>
                <w:szCs w:val="24"/>
              </w:rPr>
              <w:t>Администрация</w:t>
            </w:r>
          </w:p>
        </w:tc>
      </w:tr>
      <w:tr w:rsidR="000E526E" w:rsidRPr="007F0AE9" w14:paraId="7B0A8296"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032EF2A0" w14:textId="77777777" w:rsidR="000E526E" w:rsidRPr="007F0AE9" w:rsidRDefault="000E526E" w:rsidP="00472F4B">
            <w:pPr>
              <w:pStyle w:val="ParaAttribute3"/>
              <w:wordWrap/>
              <w:jc w:val="left"/>
              <w:rPr>
                <w:spacing w:val="-6"/>
                <w:sz w:val="24"/>
                <w:szCs w:val="24"/>
              </w:rPr>
            </w:pPr>
            <w:r w:rsidRPr="007F0AE9">
              <w:rPr>
                <w:spacing w:val="-6"/>
                <w:sz w:val="24"/>
                <w:szCs w:val="24"/>
              </w:rPr>
              <w:t xml:space="preserve">Привлечение  родителей к организации </w:t>
            </w:r>
          </w:p>
          <w:p w14:paraId="3B1E9A86" w14:textId="77777777" w:rsidR="000E526E" w:rsidRPr="007F0AE9" w:rsidRDefault="000E526E" w:rsidP="00472F4B">
            <w:pPr>
              <w:pStyle w:val="ParaAttribute3"/>
              <w:wordWrap/>
              <w:jc w:val="left"/>
              <w:rPr>
                <w:spacing w:val="-6"/>
                <w:sz w:val="24"/>
                <w:szCs w:val="24"/>
              </w:rPr>
            </w:pPr>
            <w:r w:rsidRPr="007F0AE9">
              <w:rPr>
                <w:spacing w:val="-6"/>
                <w:sz w:val="24"/>
                <w:szCs w:val="24"/>
              </w:rPr>
              <w:t xml:space="preserve">классных, школьных, районных и др. </w:t>
            </w:r>
          </w:p>
          <w:p w14:paraId="201ADB94" w14:textId="77777777" w:rsidR="000E526E" w:rsidRPr="007F0AE9" w:rsidRDefault="000E526E" w:rsidP="00472F4B">
            <w:pPr>
              <w:pStyle w:val="ParaAttribute3"/>
              <w:wordWrap/>
              <w:jc w:val="left"/>
              <w:rPr>
                <w:spacing w:val="-6"/>
                <w:sz w:val="24"/>
                <w:szCs w:val="24"/>
              </w:rPr>
            </w:pPr>
            <w:r w:rsidRPr="007F0AE9">
              <w:rPr>
                <w:spacing w:val="-6"/>
                <w:sz w:val="24"/>
                <w:szCs w:val="24"/>
              </w:rPr>
              <w:t xml:space="preserve">мероприятий </w:t>
            </w:r>
          </w:p>
        </w:tc>
        <w:tc>
          <w:tcPr>
            <w:tcW w:w="1418" w:type="dxa"/>
            <w:tcBorders>
              <w:top w:val="single" w:sz="4" w:space="0" w:color="000000"/>
              <w:left w:val="single" w:sz="4" w:space="0" w:color="000000"/>
              <w:bottom w:val="single" w:sz="4" w:space="0" w:color="000000"/>
              <w:right w:val="single" w:sz="4" w:space="0" w:color="000000"/>
            </w:tcBorders>
          </w:tcPr>
          <w:p w14:paraId="41667F87"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143731D1"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247ED540"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xml:space="preserve">Заместитель директора </w:t>
            </w:r>
          </w:p>
          <w:p w14:paraId="30C7C62D"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по ВР, классные руководители</w:t>
            </w:r>
          </w:p>
        </w:tc>
      </w:tr>
      <w:tr w:rsidR="000E526E" w:rsidRPr="007F0AE9" w14:paraId="2D2ECA42"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5D40B751" w14:textId="77777777" w:rsidR="000E526E" w:rsidRPr="007F0AE9" w:rsidRDefault="000E526E" w:rsidP="00472F4B">
            <w:pPr>
              <w:pStyle w:val="ParaAttribute3"/>
              <w:wordWrap/>
              <w:jc w:val="left"/>
              <w:rPr>
                <w:spacing w:val="-6"/>
                <w:sz w:val="24"/>
                <w:szCs w:val="24"/>
              </w:rPr>
            </w:pPr>
            <w:r w:rsidRPr="007F0AE9">
              <w:rPr>
                <w:spacing w:val="-6"/>
                <w:sz w:val="24"/>
                <w:szCs w:val="24"/>
              </w:rPr>
              <w:t xml:space="preserve">Участие родителей в конкурсах, </w:t>
            </w:r>
          </w:p>
          <w:p w14:paraId="16C57DF6" w14:textId="77777777" w:rsidR="000E526E" w:rsidRPr="007F0AE9" w:rsidRDefault="000E526E" w:rsidP="00472F4B">
            <w:pPr>
              <w:pStyle w:val="ParaAttribute3"/>
              <w:wordWrap/>
              <w:jc w:val="left"/>
              <w:rPr>
                <w:spacing w:val="-6"/>
                <w:sz w:val="24"/>
                <w:szCs w:val="24"/>
              </w:rPr>
            </w:pPr>
            <w:r w:rsidRPr="007F0AE9">
              <w:rPr>
                <w:spacing w:val="-6"/>
                <w:sz w:val="24"/>
                <w:szCs w:val="24"/>
              </w:rPr>
              <w:t>благотворительных акциях</w:t>
            </w:r>
          </w:p>
        </w:tc>
        <w:tc>
          <w:tcPr>
            <w:tcW w:w="1418" w:type="dxa"/>
            <w:tcBorders>
              <w:top w:val="single" w:sz="4" w:space="0" w:color="000000"/>
              <w:left w:val="single" w:sz="4" w:space="0" w:color="000000"/>
              <w:bottom w:val="single" w:sz="4" w:space="0" w:color="000000"/>
              <w:right w:val="single" w:sz="4" w:space="0" w:color="000000"/>
            </w:tcBorders>
          </w:tcPr>
          <w:p w14:paraId="317E108C"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4C4D9DF4"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t>14.05.</w:t>
            </w:r>
          </w:p>
        </w:tc>
        <w:tc>
          <w:tcPr>
            <w:tcW w:w="2126" w:type="dxa"/>
            <w:tcBorders>
              <w:top w:val="single" w:sz="4" w:space="0" w:color="000000"/>
              <w:left w:val="single" w:sz="4" w:space="0" w:color="000000"/>
              <w:bottom w:val="single" w:sz="4" w:space="0" w:color="000000"/>
              <w:right w:val="single" w:sz="4" w:space="0" w:color="000000"/>
            </w:tcBorders>
          </w:tcPr>
          <w:p w14:paraId="58B18456"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t>Учитель физ-ры, классные руководители</w:t>
            </w:r>
          </w:p>
        </w:tc>
      </w:tr>
      <w:tr w:rsidR="000E526E" w:rsidRPr="007F0AE9" w14:paraId="6A1DFCA8"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771218D8" w14:textId="77777777" w:rsidR="000E526E" w:rsidRPr="007F0AE9" w:rsidRDefault="000E526E" w:rsidP="00472F4B">
            <w:pPr>
              <w:pStyle w:val="ParaAttribute3"/>
              <w:wordWrap/>
              <w:jc w:val="left"/>
              <w:rPr>
                <w:spacing w:val="-6"/>
                <w:sz w:val="24"/>
                <w:szCs w:val="24"/>
              </w:rPr>
            </w:pPr>
            <w:r w:rsidRPr="007F0AE9">
              <w:rPr>
                <w:spacing w:val="-6"/>
                <w:sz w:val="24"/>
                <w:szCs w:val="24"/>
              </w:rPr>
              <w:t xml:space="preserve">Помощь в благоустройстве </w:t>
            </w:r>
          </w:p>
          <w:p w14:paraId="0C5012A1" w14:textId="77777777" w:rsidR="000E526E" w:rsidRPr="007F0AE9" w:rsidRDefault="000E526E" w:rsidP="00472F4B">
            <w:pPr>
              <w:pStyle w:val="ParaAttribute3"/>
              <w:wordWrap/>
              <w:jc w:val="left"/>
              <w:rPr>
                <w:spacing w:val="-6"/>
                <w:sz w:val="24"/>
                <w:szCs w:val="24"/>
              </w:rPr>
            </w:pPr>
            <w:r w:rsidRPr="007F0AE9">
              <w:rPr>
                <w:spacing w:val="-6"/>
                <w:sz w:val="24"/>
                <w:szCs w:val="24"/>
              </w:rPr>
              <w:t>школы, территории</w:t>
            </w:r>
          </w:p>
        </w:tc>
        <w:tc>
          <w:tcPr>
            <w:tcW w:w="1418" w:type="dxa"/>
            <w:tcBorders>
              <w:top w:val="single" w:sz="4" w:space="0" w:color="000000"/>
              <w:left w:val="single" w:sz="4" w:space="0" w:color="000000"/>
              <w:bottom w:val="single" w:sz="4" w:space="0" w:color="000000"/>
              <w:right w:val="single" w:sz="4" w:space="0" w:color="000000"/>
            </w:tcBorders>
          </w:tcPr>
          <w:p w14:paraId="76E75D36"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24EFDFB3"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21658BE7"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xml:space="preserve">Заместитель директора </w:t>
            </w:r>
          </w:p>
          <w:p w14:paraId="4FB4E765"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по ВР, классные руководители</w:t>
            </w:r>
          </w:p>
        </w:tc>
      </w:tr>
      <w:tr w:rsidR="000E526E" w:rsidRPr="007F0AE9" w14:paraId="5347239C"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1B72B99C" w14:textId="77777777" w:rsidR="000E526E" w:rsidRPr="007F0AE9" w:rsidRDefault="000E526E" w:rsidP="00472F4B">
            <w:pPr>
              <w:pStyle w:val="ParaAttribute3"/>
              <w:wordWrap/>
              <w:jc w:val="left"/>
              <w:rPr>
                <w:spacing w:val="-6"/>
                <w:sz w:val="24"/>
                <w:szCs w:val="24"/>
              </w:rPr>
            </w:pPr>
            <w:r w:rsidRPr="007F0AE9">
              <w:rPr>
                <w:spacing w:val="-6"/>
                <w:sz w:val="24"/>
                <w:szCs w:val="24"/>
              </w:rPr>
              <w:t xml:space="preserve">Безопасные каникулы»:   </w:t>
            </w:r>
          </w:p>
          <w:p w14:paraId="1B4763D3" w14:textId="77777777" w:rsidR="000E526E" w:rsidRPr="007F0AE9" w:rsidRDefault="000E526E" w:rsidP="00472F4B">
            <w:pPr>
              <w:pStyle w:val="ParaAttribute3"/>
              <w:wordWrap/>
              <w:jc w:val="left"/>
              <w:rPr>
                <w:spacing w:val="-6"/>
                <w:sz w:val="24"/>
                <w:szCs w:val="24"/>
              </w:rPr>
            </w:pPr>
            <w:r w:rsidRPr="007F0AE9">
              <w:rPr>
                <w:spacing w:val="-6"/>
                <w:sz w:val="24"/>
                <w:szCs w:val="24"/>
              </w:rPr>
              <w:t xml:space="preserve">-организация летней занятости детей, </w:t>
            </w:r>
          </w:p>
          <w:p w14:paraId="1CCD5A70" w14:textId="77777777" w:rsidR="000E526E" w:rsidRPr="007F0AE9" w:rsidRDefault="000E526E" w:rsidP="00472F4B">
            <w:pPr>
              <w:pStyle w:val="ParaAttribute3"/>
              <w:wordWrap/>
              <w:jc w:val="left"/>
              <w:rPr>
                <w:spacing w:val="-6"/>
                <w:sz w:val="24"/>
                <w:szCs w:val="24"/>
              </w:rPr>
            </w:pPr>
            <w:r w:rsidRPr="007F0AE9">
              <w:rPr>
                <w:spacing w:val="-6"/>
                <w:sz w:val="24"/>
                <w:szCs w:val="24"/>
              </w:rPr>
              <w:t>-ответственность родителей за детей в период каникул;</w:t>
            </w:r>
          </w:p>
          <w:p w14:paraId="0D134ACA" w14:textId="77777777" w:rsidR="000E526E" w:rsidRPr="007F0AE9" w:rsidRDefault="000E526E" w:rsidP="00472F4B">
            <w:pPr>
              <w:pStyle w:val="ParaAttribute3"/>
              <w:wordWrap/>
              <w:jc w:val="left"/>
              <w:rPr>
                <w:spacing w:val="-6"/>
                <w:sz w:val="24"/>
                <w:szCs w:val="24"/>
              </w:rPr>
            </w:pPr>
            <w:r w:rsidRPr="007F0AE9">
              <w:rPr>
                <w:spacing w:val="-6"/>
                <w:sz w:val="24"/>
                <w:szCs w:val="24"/>
              </w:rPr>
              <w:t xml:space="preserve">-безопасность детей на водных объектах, </w:t>
            </w:r>
          </w:p>
          <w:p w14:paraId="3828E187" w14:textId="77777777" w:rsidR="000E526E" w:rsidRPr="007F0AE9" w:rsidRDefault="000E526E" w:rsidP="00472F4B">
            <w:pPr>
              <w:pStyle w:val="ParaAttribute3"/>
              <w:wordWrap/>
              <w:jc w:val="left"/>
              <w:rPr>
                <w:spacing w:val="-6"/>
                <w:sz w:val="24"/>
                <w:szCs w:val="24"/>
              </w:rPr>
            </w:pPr>
            <w:r w:rsidRPr="007F0AE9">
              <w:rPr>
                <w:spacing w:val="-6"/>
                <w:sz w:val="24"/>
                <w:szCs w:val="24"/>
              </w:rPr>
              <w:t xml:space="preserve">улицах, дорогах, общественном транспорте, </w:t>
            </w:r>
          </w:p>
          <w:p w14:paraId="1360D016" w14:textId="77777777" w:rsidR="000E526E" w:rsidRPr="007F0AE9" w:rsidRDefault="000E526E" w:rsidP="00472F4B">
            <w:pPr>
              <w:pStyle w:val="ParaAttribute3"/>
              <w:wordWrap/>
              <w:jc w:val="left"/>
              <w:rPr>
                <w:spacing w:val="-6"/>
                <w:sz w:val="24"/>
                <w:szCs w:val="24"/>
              </w:rPr>
            </w:pPr>
            <w:r w:rsidRPr="007F0AE9">
              <w:rPr>
                <w:spacing w:val="-6"/>
                <w:sz w:val="24"/>
                <w:szCs w:val="24"/>
              </w:rPr>
              <w:t>ж\д;</w:t>
            </w:r>
          </w:p>
          <w:p w14:paraId="041B9FE2" w14:textId="77777777" w:rsidR="000E526E" w:rsidRPr="007F0AE9" w:rsidRDefault="000E526E" w:rsidP="00472F4B">
            <w:pPr>
              <w:pStyle w:val="ParaAttribute3"/>
              <w:wordWrap/>
              <w:jc w:val="left"/>
              <w:rPr>
                <w:spacing w:val="-6"/>
                <w:sz w:val="24"/>
                <w:szCs w:val="24"/>
              </w:rPr>
            </w:pPr>
            <w:r w:rsidRPr="007F0AE9">
              <w:rPr>
                <w:spacing w:val="-6"/>
                <w:sz w:val="24"/>
                <w:szCs w:val="24"/>
              </w:rPr>
              <w:t>-оздоровительная кампания.</w:t>
            </w:r>
          </w:p>
        </w:tc>
        <w:tc>
          <w:tcPr>
            <w:tcW w:w="1418" w:type="dxa"/>
            <w:tcBorders>
              <w:top w:val="single" w:sz="4" w:space="0" w:color="000000"/>
              <w:left w:val="single" w:sz="4" w:space="0" w:color="000000"/>
              <w:bottom w:val="single" w:sz="4" w:space="0" w:color="000000"/>
              <w:right w:val="single" w:sz="4" w:space="0" w:color="000000"/>
            </w:tcBorders>
          </w:tcPr>
          <w:p w14:paraId="32D143F2"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21286026"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24FD655A"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 xml:space="preserve">Заместитель директора </w:t>
            </w:r>
          </w:p>
          <w:p w14:paraId="2825F57A"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по ВР, классные руководители</w:t>
            </w:r>
          </w:p>
        </w:tc>
      </w:tr>
      <w:tr w:rsidR="000E526E" w:rsidRPr="007F0AE9" w14:paraId="35F56E42" w14:textId="77777777" w:rsidTr="000E526E">
        <w:tc>
          <w:tcPr>
            <w:tcW w:w="9640" w:type="dxa"/>
            <w:gridSpan w:val="6"/>
            <w:tcBorders>
              <w:top w:val="single" w:sz="4" w:space="0" w:color="000000"/>
              <w:left w:val="single" w:sz="4" w:space="0" w:color="000000"/>
              <w:bottom w:val="single" w:sz="4" w:space="0" w:color="000000"/>
              <w:right w:val="single" w:sz="4" w:space="0" w:color="000000"/>
            </w:tcBorders>
          </w:tcPr>
          <w:p w14:paraId="6B2DECCA" w14:textId="77777777" w:rsidR="000E526E" w:rsidRPr="007F0AE9" w:rsidRDefault="000E526E" w:rsidP="00472F4B">
            <w:pPr>
              <w:spacing w:after="0" w:line="240" w:lineRule="auto"/>
              <w:rPr>
                <w:rFonts w:ascii="Times New Roman" w:hAnsi="Times New Roman" w:cs="Times New Roman"/>
                <w:sz w:val="24"/>
                <w:szCs w:val="24"/>
              </w:rPr>
            </w:pPr>
          </w:p>
          <w:p w14:paraId="5BE1E868" w14:textId="77777777" w:rsidR="000E526E" w:rsidRPr="007F0AE9" w:rsidRDefault="000E526E" w:rsidP="00472F4B">
            <w:pPr>
              <w:spacing w:after="0" w:line="240" w:lineRule="auto"/>
              <w:jc w:val="center"/>
              <w:rPr>
                <w:rFonts w:ascii="Times New Roman" w:hAnsi="Times New Roman" w:cs="Times New Roman"/>
                <w:b/>
                <w:sz w:val="24"/>
                <w:szCs w:val="24"/>
              </w:rPr>
            </w:pPr>
            <w:r w:rsidRPr="007F0AE9">
              <w:rPr>
                <w:rFonts w:ascii="Times New Roman" w:hAnsi="Times New Roman" w:cs="Times New Roman"/>
                <w:b/>
                <w:sz w:val="24"/>
                <w:szCs w:val="24"/>
              </w:rPr>
              <w:t>Модуль «Самоуправление»</w:t>
            </w:r>
          </w:p>
          <w:p w14:paraId="049DD4B2" w14:textId="77777777" w:rsidR="000E526E" w:rsidRPr="007F0AE9" w:rsidRDefault="000E526E" w:rsidP="00472F4B">
            <w:pPr>
              <w:spacing w:after="0" w:line="240" w:lineRule="auto"/>
              <w:rPr>
                <w:rFonts w:ascii="Times New Roman" w:hAnsi="Times New Roman" w:cs="Times New Roman"/>
                <w:sz w:val="24"/>
                <w:szCs w:val="24"/>
              </w:rPr>
            </w:pPr>
          </w:p>
        </w:tc>
      </w:tr>
      <w:tr w:rsidR="000E526E" w:rsidRPr="007F0AE9" w14:paraId="5F12CE81"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2393994B" w14:textId="77777777" w:rsidR="000E526E" w:rsidRPr="007F0AE9" w:rsidRDefault="000E526E" w:rsidP="00472F4B">
            <w:pPr>
              <w:pStyle w:val="ParaAttribute5"/>
              <w:wordWrap/>
              <w:jc w:val="left"/>
              <w:rPr>
                <w:b/>
                <w:sz w:val="24"/>
                <w:szCs w:val="24"/>
              </w:rPr>
            </w:pPr>
            <w:r w:rsidRPr="007F0AE9">
              <w:rPr>
                <w:rStyle w:val="CharAttribute5"/>
                <w:rFonts w:ascii="Times New Roman" w:eastAsia="№Е" w:hint="default"/>
                <w:sz w:val="24"/>
                <w:szCs w:val="24"/>
              </w:rPr>
              <w:t>Дела, события, мероприятия</w:t>
            </w:r>
          </w:p>
        </w:tc>
        <w:tc>
          <w:tcPr>
            <w:tcW w:w="1418" w:type="dxa"/>
            <w:tcBorders>
              <w:top w:val="single" w:sz="4" w:space="0" w:color="000000"/>
              <w:left w:val="single" w:sz="4" w:space="0" w:color="000000"/>
              <w:bottom w:val="single" w:sz="4" w:space="0" w:color="000000"/>
              <w:right w:val="single" w:sz="4" w:space="0" w:color="000000"/>
            </w:tcBorders>
          </w:tcPr>
          <w:p w14:paraId="706C9860" w14:textId="77777777" w:rsidR="000E526E" w:rsidRPr="007F0AE9" w:rsidRDefault="000E526E" w:rsidP="00472F4B">
            <w:pPr>
              <w:pStyle w:val="ParaAttribute2"/>
              <w:wordWrap/>
              <w:jc w:val="left"/>
              <w:rPr>
                <w:b/>
                <w:sz w:val="24"/>
                <w:szCs w:val="24"/>
              </w:rPr>
            </w:pPr>
            <w:r w:rsidRPr="007F0AE9">
              <w:rPr>
                <w:rStyle w:val="CharAttribute5"/>
                <w:rFonts w:ascii="Times New Roman" w:eastAsia="№Е" w:hint="default"/>
                <w:sz w:val="24"/>
                <w:szCs w:val="24"/>
              </w:rPr>
              <w:t>Классы</w:t>
            </w:r>
          </w:p>
        </w:tc>
        <w:tc>
          <w:tcPr>
            <w:tcW w:w="1842" w:type="dxa"/>
            <w:gridSpan w:val="2"/>
            <w:tcBorders>
              <w:top w:val="single" w:sz="4" w:space="0" w:color="000000"/>
              <w:left w:val="single" w:sz="4" w:space="0" w:color="000000"/>
              <w:bottom w:val="single" w:sz="4" w:space="0" w:color="000000"/>
              <w:right w:val="single" w:sz="4" w:space="0" w:color="000000"/>
            </w:tcBorders>
          </w:tcPr>
          <w:p w14:paraId="111E9BAE" w14:textId="77777777" w:rsidR="000E526E" w:rsidRPr="007F0AE9" w:rsidRDefault="000E526E" w:rsidP="00472F4B">
            <w:pPr>
              <w:pStyle w:val="ParaAttribute3"/>
              <w:wordWrap/>
              <w:jc w:val="left"/>
              <w:rPr>
                <w:rStyle w:val="CharAttribute5"/>
                <w:rFonts w:ascii="Times New Roman" w:eastAsia="№Е" w:hint="default"/>
                <w:b/>
                <w:sz w:val="24"/>
                <w:szCs w:val="24"/>
              </w:rPr>
            </w:pPr>
            <w:r w:rsidRPr="007F0AE9">
              <w:rPr>
                <w:rStyle w:val="CharAttribute5"/>
                <w:rFonts w:ascii="Times New Roman" w:eastAsia="№Е" w:hint="default"/>
                <w:sz w:val="24"/>
                <w:szCs w:val="24"/>
              </w:rPr>
              <w:t>время</w:t>
            </w:r>
          </w:p>
          <w:p w14:paraId="5E471EFA" w14:textId="77777777" w:rsidR="000E526E" w:rsidRPr="007F0AE9" w:rsidRDefault="000E526E" w:rsidP="00472F4B">
            <w:pPr>
              <w:pStyle w:val="ParaAttribute3"/>
              <w:wordWrap/>
              <w:jc w:val="left"/>
              <w:rPr>
                <w:b/>
                <w:sz w:val="24"/>
                <w:szCs w:val="24"/>
              </w:rPr>
            </w:pPr>
            <w:r w:rsidRPr="007F0AE9">
              <w:rPr>
                <w:rStyle w:val="CharAttribute5"/>
                <w:rFonts w:ascii="Times New Roman" w:eastAsia="№Е" w:hint="default"/>
                <w:sz w:val="24"/>
                <w:szCs w:val="24"/>
              </w:rPr>
              <w:t>проведения</w:t>
            </w:r>
          </w:p>
        </w:tc>
        <w:tc>
          <w:tcPr>
            <w:tcW w:w="2410" w:type="dxa"/>
            <w:gridSpan w:val="2"/>
            <w:tcBorders>
              <w:top w:val="single" w:sz="4" w:space="0" w:color="000000"/>
              <w:left w:val="single" w:sz="4" w:space="0" w:color="000000"/>
              <w:bottom w:val="single" w:sz="4" w:space="0" w:color="000000"/>
              <w:right w:val="single" w:sz="4" w:space="0" w:color="000000"/>
            </w:tcBorders>
          </w:tcPr>
          <w:p w14:paraId="697C4292" w14:textId="77777777" w:rsidR="000E526E" w:rsidRPr="007F0AE9" w:rsidRDefault="000E526E" w:rsidP="00472F4B">
            <w:pPr>
              <w:pStyle w:val="ParaAttribute3"/>
              <w:wordWrap/>
              <w:jc w:val="left"/>
              <w:rPr>
                <w:rStyle w:val="CharAttribute6"/>
                <w:rFonts w:eastAsia="№Е" w:hAnsi="Times New Roman"/>
                <w:b/>
                <w:sz w:val="24"/>
                <w:szCs w:val="24"/>
              </w:rPr>
            </w:pPr>
            <w:r w:rsidRPr="007F0AE9">
              <w:rPr>
                <w:rStyle w:val="CharAttribute5"/>
                <w:rFonts w:ascii="Times New Roman" w:eastAsia="№Е" w:hint="default"/>
                <w:sz w:val="24"/>
                <w:szCs w:val="24"/>
              </w:rPr>
              <w:t>Ответственные</w:t>
            </w:r>
          </w:p>
        </w:tc>
      </w:tr>
      <w:tr w:rsidR="000E526E" w:rsidRPr="007F0AE9" w14:paraId="7DC7770F"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6F89012E" w14:textId="77777777" w:rsidR="000E526E" w:rsidRPr="007F0AE9" w:rsidRDefault="000E526E" w:rsidP="00472F4B">
            <w:pPr>
              <w:pStyle w:val="ParaAttribute5"/>
              <w:wordWrap/>
              <w:jc w:val="left"/>
              <w:rPr>
                <w:sz w:val="24"/>
                <w:szCs w:val="24"/>
              </w:rPr>
            </w:pPr>
            <w:r w:rsidRPr="007F0AE9">
              <w:rPr>
                <w:sz w:val="24"/>
                <w:szCs w:val="24"/>
              </w:rPr>
              <w:t>Выборы лидеров, активов классов, распределение обязанностей.</w:t>
            </w:r>
          </w:p>
        </w:tc>
        <w:tc>
          <w:tcPr>
            <w:tcW w:w="1418" w:type="dxa"/>
            <w:tcBorders>
              <w:top w:val="single" w:sz="4" w:space="0" w:color="000000"/>
              <w:left w:val="single" w:sz="4" w:space="0" w:color="000000"/>
              <w:bottom w:val="single" w:sz="4" w:space="0" w:color="000000"/>
              <w:right w:val="single" w:sz="4" w:space="0" w:color="000000"/>
            </w:tcBorders>
          </w:tcPr>
          <w:p w14:paraId="75FF2523" w14:textId="77777777" w:rsidR="000E526E" w:rsidRPr="007F0AE9" w:rsidRDefault="000E526E" w:rsidP="00472F4B">
            <w:pPr>
              <w:pStyle w:val="ParaAttribute3"/>
              <w:wordWrap/>
              <w:jc w:val="left"/>
              <w:rPr>
                <w:sz w:val="24"/>
                <w:szCs w:val="24"/>
              </w:rPr>
            </w:pPr>
            <w:r w:rsidRPr="007F0AE9">
              <w:rPr>
                <w:sz w:val="24"/>
                <w:szCs w:val="24"/>
              </w:rPr>
              <w:t>5-9</w:t>
            </w:r>
          </w:p>
        </w:tc>
        <w:tc>
          <w:tcPr>
            <w:tcW w:w="1842" w:type="dxa"/>
            <w:gridSpan w:val="2"/>
            <w:tcBorders>
              <w:top w:val="single" w:sz="4" w:space="0" w:color="000000"/>
              <w:left w:val="single" w:sz="4" w:space="0" w:color="000000"/>
              <w:bottom w:val="single" w:sz="4" w:space="0" w:color="000000"/>
              <w:right w:val="single" w:sz="4" w:space="0" w:color="000000"/>
            </w:tcBorders>
          </w:tcPr>
          <w:p w14:paraId="5840B16A" w14:textId="77777777" w:rsidR="000E526E" w:rsidRPr="007F0AE9" w:rsidRDefault="000E526E" w:rsidP="00472F4B">
            <w:pPr>
              <w:pStyle w:val="ParaAttribute3"/>
              <w:wordWrap/>
              <w:jc w:val="left"/>
              <w:rPr>
                <w:sz w:val="24"/>
                <w:szCs w:val="24"/>
              </w:rPr>
            </w:pPr>
            <w:r w:rsidRPr="007F0AE9">
              <w:rPr>
                <w:sz w:val="24"/>
                <w:szCs w:val="24"/>
              </w:rPr>
              <w:t>сентябрь</w:t>
            </w:r>
          </w:p>
        </w:tc>
        <w:tc>
          <w:tcPr>
            <w:tcW w:w="2410" w:type="dxa"/>
            <w:gridSpan w:val="2"/>
            <w:tcBorders>
              <w:top w:val="single" w:sz="4" w:space="0" w:color="000000"/>
              <w:left w:val="single" w:sz="4" w:space="0" w:color="000000"/>
              <w:bottom w:val="single" w:sz="4" w:space="0" w:color="000000"/>
              <w:right w:val="single" w:sz="4" w:space="0" w:color="000000"/>
            </w:tcBorders>
          </w:tcPr>
          <w:p w14:paraId="44E31988"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 директора по ВР, </w:t>
            </w:r>
          </w:p>
          <w:p w14:paraId="57575112"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Совет старшеклассников</w:t>
            </w:r>
          </w:p>
          <w:p w14:paraId="4BCDF123"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Классные руководители</w:t>
            </w:r>
          </w:p>
          <w:p w14:paraId="36A89E23" w14:textId="77777777" w:rsidR="000E526E" w:rsidRPr="007F0AE9" w:rsidRDefault="000E526E" w:rsidP="00472F4B">
            <w:pPr>
              <w:pStyle w:val="ParaAttribute3"/>
              <w:wordWrap/>
              <w:jc w:val="left"/>
              <w:rPr>
                <w:rStyle w:val="CharAttribute6"/>
                <w:rFonts w:eastAsia="№Е" w:hAnsi="Times New Roman"/>
                <w:color w:val="auto"/>
                <w:sz w:val="24"/>
                <w:szCs w:val="24"/>
              </w:rPr>
            </w:pPr>
          </w:p>
        </w:tc>
      </w:tr>
      <w:tr w:rsidR="000E526E" w:rsidRPr="007F0AE9" w14:paraId="489B3730"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682F6C30" w14:textId="77777777" w:rsidR="000E526E" w:rsidRPr="007F0AE9" w:rsidRDefault="000E526E" w:rsidP="00472F4B">
            <w:pPr>
              <w:pStyle w:val="ParaAttribute5"/>
              <w:wordWrap/>
              <w:jc w:val="left"/>
              <w:rPr>
                <w:sz w:val="24"/>
                <w:szCs w:val="24"/>
              </w:rPr>
            </w:pPr>
            <w:r w:rsidRPr="007F0AE9">
              <w:rPr>
                <w:rStyle w:val="CharAttribute0"/>
                <w:rFonts w:eastAsia="Batang"/>
                <w:iCs/>
                <w:sz w:val="24"/>
                <w:szCs w:val="24"/>
              </w:rPr>
              <w:t>Заседания Совета старшеклассников, выборы председателя, распределение обязанностей,  согласование   плана работы</w:t>
            </w:r>
          </w:p>
        </w:tc>
        <w:tc>
          <w:tcPr>
            <w:tcW w:w="1418" w:type="dxa"/>
            <w:tcBorders>
              <w:top w:val="single" w:sz="4" w:space="0" w:color="000000"/>
              <w:left w:val="single" w:sz="4" w:space="0" w:color="000000"/>
              <w:bottom w:val="single" w:sz="4" w:space="0" w:color="000000"/>
              <w:right w:val="single" w:sz="4" w:space="0" w:color="000000"/>
            </w:tcBorders>
          </w:tcPr>
          <w:p w14:paraId="7E566372" w14:textId="77777777" w:rsidR="000E526E" w:rsidRPr="007F0AE9" w:rsidRDefault="000E526E" w:rsidP="00472F4B">
            <w:pPr>
              <w:pStyle w:val="ParaAttribute3"/>
              <w:wordWrap/>
              <w:jc w:val="left"/>
              <w:rPr>
                <w:sz w:val="24"/>
                <w:szCs w:val="24"/>
              </w:rPr>
            </w:pPr>
            <w:r w:rsidRPr="007F0AE9">
              <w:rPr>
                <w:sz w:val="24"/>
                <w:szCs w:val="24"/>
              </w:rPr>
              <w:t>5-9</w:t>
            </w:r>
          </w:p>
        </w:tc>
        <w:tc>
          <w:tcPr>
            <w:tcW w:w="1842" w:type="dxa"/>
            <w:gridSpan w:val="2"/>
            <w:tcBorders>
              <w:top w:val="single" w:sz="4" w:space="0" w:color="000000"/>
              <w:left w:val="single" w:sz="4" w:space="0" w:color="000000"/>
              <w:bottom w:val="single" w:sz="4" w:space="0" w:color="000000"/>
              <w:right w:val="single" w:sz="4" w:space="0" w:color="000000"/>
            </w:tcBorders>
          </w:tcPr>
          <w:p w14:paraId="53320FD6" w14:textId="77777777" w:rsidR="000E526E" w:rsidRPr="007F0AE9" w:rsidRDefault="000E526E" w:rsidP="00472F4B">
            <w:pPr>
              <w:pStyle w:val="ParaAttribute3"/>
              <w:wordWrap/>
              <w:jc w:val="left"/>
              <w:rPr>
                <w:sz w:val="24"/>
                <w:szCs w:val="24"/>
              </w:rPr>
            </w:pPr>
            <w:r w:rsidRPr="007F0AE9">
              <w:rPr>
                <w:sz w:val="24"/>
                <w:szCs w:val="24"/>
              </w:rPr>
              <w:t>В течение года</w:t>
            </w:r>
          </w:p>
        </w:tc>
        <w:tc>
          <w:tcPr>
            <w:tcW w:w="2410" w:type="dxa"/>
            <w:gridSpan w:val="2"/>
            <w:tcBorders>
              <w:top w:val="single" w:sz="4" w:space="0" w:color="000000"/>
              <w:left w:val="single" w:sz="4" w:space="0" w:color="000000"/>
              <w:bottom w:val="single" w:sz="4" w:space="0" w:color="000000"/>
              <w:right w:val="single" w:sz="4" w:space="0" w:color="000000"/>
            </w:tcBorders>
          </w:tcPr>
          <w:p w14:paraId="429675A9"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классные руководители</w:t>
            </w:r>
          </w:p>
          <w:p w14:paraId="212CA3F8"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Совет старшеклассников</w:t>
            </w:r>
          </w:p>
        </w:tc>
      </w:tr>
      <w:tr w:rsidR="000E526E" w:rsidRPr="007F0AE9" w14:paraId="6AFB71DC"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05A0FAF7" w14:textId="77777777" w:rsidR="000E526E" w:rsidRPr="007F0AE9" w:rsidRDefault="000E526E" w:rsidP="00472F4B">
            <w:pPr>
              <w:spacing w:line="240" w:lineRule="auto"/>
              <w:rPr>
                <w:rFonts w:ascii="Times New Roman" w:eastAsia="№Е" w:hAnsi="Times New Roman" w:cs="Times New Roman"/>
                <w:color w:val="000000"/>
                <w:sz w:val="24"/>
                <w:szCs w:val="24"/>
                <w:lang w:eastAsia="ru-RU"/>
              </w:rPr>
            </w:pPr>
            <w:r w:rsidRPr="007F0AE9">
              <w:rPr>
                <w:rFonts w:ascii="Times New Roman" w:eastAsia="№Е" w:hAnsi="Times New Roman" w:cs="Times New Roman"/>
                <w:color w:val="000000"/>
                <w:sz w:val="24"/>
                <w:szCs w:val="24"/>
                <w:lang w:eastAsia="ru-RU"/>
              </w:rPr>
              <w:t>Работа в соответствии с обязанностями</w:t>
            </w:r>
          </w:p>
        </w:tc>
        <w:tc>
          <w:tcPr>
            <w:tcW w:w="1418" w:type="dxa"/>
            <w:tcBorders>
              <w:top w:val="single" w:sz="4" w:space="0" w:color="000000"/>
              <w:left w:val="single" w:sz="4" w:space="0" w:color="000000"/>
              <w:bottom w:val="single" w:sz="4" w:space="0" w:color="000000"/>
              <w:right w:val="single" w:sz="4" w:space="0" w:color="000000"/>
            </w:tcBorders>
          </w:tcPr>
          <w:p w14:paraId="0BC896FF" w14:textId="77777777" w:rsidR="000E526E" w:rsidRPr="007F0AE9" w:rsidRDefault="000E526E" w:rsidP="00472F4B">
            <w:pPr>
              <w:spacing w:line="240" w:lineRule="auto"/>
              <w:ind w:right="-1"/>
              <w:rPr>
                <w:rFonts w:ascii="Times New Roman" w:eastAsia="№Е" w:hAnsi="Times New Roman" w:cs="Times New Roman"/>
                <w:color w:val="000000"/>
                <w:sz w:val="24"/>
                <w:szCs w:val="24"/>
                <w:lang w:eastAsia="ru-RU"/>
              </w:rPr>
            </w:pPr>
            <w:r w:rsidRPr="007F0AE9">
              <w:rPr>
                <w:rFonts w:ascii="Times New Roman" w:eastAsia="№Е" w:hAnsi="Times New Roman" w:cs="Times New Roman"/>
                <w:color w:val="000000"/>
                <w:sz w:val="24"/>
                <w:szCs w:val="24"/>
                <w:lang w:eastAsia="ru-RU"/>
              </w:rPr>
              <w:t>5-9</w:t>
            </w:r>
          </w:p>
        </w:tc>
        <w:tc>
          <w:tcPr>
            <w:tcW w:w="1842" w:type="dxa"/>
            <w:gridSpan w:val="2"/>
            <w:tcBorders>
              <w:top w:val="single" w:sz="4" w:space="0" w:color="000000"/>
              <w:left w:val="single" w:sz="4" w:space="0" w:color="000000"/>
              <w:bottom w:val="single" w:sz="4" w:space="0" w:color="000000"/>
              <w:right w:val="single" w:sz="4" w:space="0" w:color="000000"/>
            </w:tcBorders>
          </w:tcPr>
          <w:p w14:paraId="29557022" w14:textId="77777777" w:rsidR="000E526E" w:rsidRPr="007F0AE9" w:rsidRDefault="000E526E" w:rsidP="00472F4B">
            <w:pPr>
              <w:spacing w:line="240" w:lineRule="auto"/>
              <w:rPr>
                <w:rFonts w:ascii="Times New Roman" w:eastAsia="№Е" w:hAnsi="Times New Roman" w:cs="Times New Roman"/>
                <w:color w:val="000000"/>
                <w:sz w:val="24"/>
                <w:szCs w:val="24"/>
                <w:lang w:eastAsia="ru-RU"/>
              </w:rPr>
            </w:pPr>
            <w:r w:rsidRPr="007F0AE9">
              <w:rPr>
                <w:rFonts w:ascii="Times New Roman" w:eastAsia="№Е" w:hAnsi="Times New Roman" w:cs="Times New Roman"/>
                <w:color w:val="000000"/>
                <w:sz w:val="24"/>
                <w:szCs w:val="24"/>
                <w:lang w:eastAsia="ru-RU"/>
              </w:rPr>
              <w:t>В течение года</w:t>
            </w:r>
          </w:p>
        </w:tc>
        <w:tc>
          <w:tcPr>
            <w:tcW w:w="2410" w:type="dxa"/>
            <w:gridSpan w:val="2"/>
            <w:tcBorders>
              <w:top w:val="single" w:sz="4" w:space="0" w:color="000000"/>
              <w:left w:val="single" w:sz="4" w:space="0" w:color="000000"/>
              <w:bottom w:val="single" w:sz="4" w:space="0" w:color="000000"/>
              <w:right w:val="single" w:sz="4" w:space="0" w:color="000000"/>
            </w:tcBorders>
          </w:tcPr>
          <w:p w14:paraId="4DBB845E" w14:textId="77777777" w:rsidR="000E526E" w:rsidRPr="007F0AE9" w:rsidRDefault="000E526E" w:rsidP="00472F4B">
            <w:pPr>
              <w:pStyle w:val="ParaAttribute3"/>
              <w:wordWrap/>
              <w:autoSpaceDE w:val="0"/>
              <w:autoSpaceDN w:val="0"/>
              <w:jc w:val="left"/>
              <w:rPr>
                <w:rStyle w:val="CharAttribute6"/>
                <w:rFonts w:eastAsia="№Е" w:hAnsi="Times New Roman"/>
                <w:sz w:val="24"/>
                <w:szCs w:val="24"/>
              </w:rPr>
            </w:pPr>
          </w:p>
          <w:p w14:paraId="2DD1F6F2" w14:textId="77777777" w:rsidR="000E526E" w:rsidRPr="007F0AE9" w:rsidRDefault="000E526E" w:rsidP="00472F4B">
            <w:pPr>
              <w:spacing w:line="240" w:lineRule="auto"/>
              <w:rPr>
                <w:rFonts w:ascii="Times New Roman" w:eastAsia="Batang" w:hAnsi="Times New Roman" w:cs="Times New Roman"/>
                <w:sz w:val="24"/>
                <w:szCs w:val="24"/>
                <w:lang w:eastAsia="ru-RU"/>
              </w:rPr>
            </w:pPr>
            <w:r w:rsidRPr="007F0AE9">
              <w:rPr>
                <w:rFonts w:ascii="Times New Roman" w:eastAsia="Batang" w:hAnsi="Times New Roman" w:cs="Times New Roman"/>
                <w:sz w:val="24"/>
                <w:szCs w:val="24"/>
                <w:lang w:eastAsia="ru-RU"/>
              </w:rPr>
              <w:t>Совет старшеклассников</w:t>
            </w:r>
          </w:p>
        </w:tc>
      </w:tr>
      <w:tr w:rsidR="000E526E" w:rsidRPr="007F0AE9" w14:paraId="20C28872"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4B4BFDDB" w14:textId="77777777" w:rsidR="000E526E" w:rsidRPr="007F0AE9" w:rsidRDefault="000E526E" w:rsidP="00472F4B">
            <w:pPr>
              <w:pStyle w:val="ParaAttribute5"/>
              <w:wordWrap/>
              <w:jc w:val="left"/>
              <w:rPr>
                <w:sz w:val="24"/>
                <w:szCs w:val="24"/>
              </w:rPr>
            </w:pPr>
            <w:r w:rsidRPr="007F0AE9">
              <w:rPr>
                <w:sz w:val="24"/>
                <w:szCs w:val="24"/>
              </w:rPr>
              <w:t xml:space="preserve">Конкурсы, соревнования, </w:t>
            </w:r>
          </w:p>
          <w:p w14:paraId="3D569AFE" w14:textId="77777777" w:rsidR="000E526E" w:rsidRPr="007F0AE9" w:rsidRDefault="000E526E" w:rsidP="00472F4B">
            <w:pPr>
              <w:pStyle w:val="ParaAttribute5"/>
              <w:wordWrap/>
              <w:jc w:val="left"/>
              <w:rPr>
                <w:sz w:val="24"/>
                <w:szCs w:val="24"/>
              </w:rPr>
            </w:pPr>
            <w:r w:rsidRPr="007F0AE9">
              <w:rPr>
                <w:sz w:val="24"/>
                <w:szCs w:val="24"/>
              </w:rPr>
              <w:t>акции</w:t>
            </w:r>
          </w:p>
        </w:tc>
        <w:tc>
          <w:tcPr>
            <w:tcW w:w="1418" w:type="dxa"/>
            <w:tcBorders>
              <w:top w:val="single" w:sz="4" w:space="0" w:color="000000"/>
              <w:left w:val="single" w:sz="4" w:space="0" w:color="000000"/>
              <w:bottom w:val="single" w:sz="4" w:space="0" w:color="000000"/>
              <w:right w:val="single" w:sz="4" w:space="0" w:color="000000"/>
            </w:tcBorders>
          </w:tcPr>
          <w:p w14:paraId="3E84D359" w14:textId="77777777" w:rsidR="000E526E" w:rsidRPr="007F0AE9" w:rsidRDefault="000E526E" w:rsidP="00472F4B">
            <w:pPr>
              <w:pStyle w:val="ParaAttribute3"/>
              <w:wordWrap/>
              <w:jc w:val="left"/>
              <w:rPr>
                <w:sz w:val="24"/>
                <w:szCs w:val="24"/>
              </w:rPr>
            </w:pPr>
            <w:r w:rsidRPr="007F0AE9">
              <w:rPr>
                <w:sz w:val="24"/>
                <w:szCs w:val="24"/>
              </w:rPr>
              <w:t>5-9</w:t>
            </w:r>
          </w:p>
        </w:tc>
        <w:tc>
          <w:tcPr>
            <w:tcW w:w="1842" w:type="dxa"/>
            <w:gridSpan w:val="2"/>
            <w:tcBorders>
              <w:top w:val="single" w:sz="4" w:space="0" w:color="000000"/>
              <w:left w:val="single" w:sz="4" w:space="0" w:color="000000"/>
              <w:bottom w:val="single" w:sz="4" w:space="0" w:color="000000"/>
              <w:right w:val="single" w:sz="4" w:space="0" w:color="000000"/>
            </w:tcBorders>
          </w:tcPr>
          <w:p w14:paraId="08ACC558" w14:textId="77777777" w:rsidR="000E526E" w:rsidRPr="007F0AE9" w:rsidRDefault="000E526E" w:rsidP="00472F4B">
            <w:pPr>
              <w:pStyle w:val="ParaAttribute3"/>
              <w:wordWrap/>
              <w:jc w:val="left"/>
              <w:rPr>
                <w:sz w:val="24"/>
                <w:szCs w:val="24"/>
              </w:rPr>
            </w:pPr>
            <w:r w:rsidRPr="007F0AE9">
              <w:rPr>
                <w:sz w:val="24"/>
                <w:szCs w:val="24"/>
              </w:rPr>
              <w:t>по плану СС</w:t>
            </w:r>
          </w:p>
        </w:tc>
        <w:tc>
          <w:tcPr>
            <w:tcW w:w="2410" w:type="dxa"/>
            <w:gridSpan w:val="2"/>
            <w:tcBorders>
              <w:top w:val="single" w:sz="4" w:space="0" w:color="000000"/>
              <w:left w:val="single" w:sz="4" w:space="0" w:color="000000"/>
              <w:bottom w:val="single" w:sz="4" w:space="0" w:color="000000"/>
              <w:right w:val="single" w:sz="4" w:space="0" w:color="000000"/>
            </w:tcBorders>
          </w:tcPr>
          <w:p w14:paraId="671B636F" w14:textId="77777777" w:rsidR="000E526E" w:rsidRPr="007F0AE9" w:rsidRDefault="000E526E" w:rsidP="00472F4B">
            <w:pPr>
              <w:pStyle w:val="ParaAttribute3"/>
              <w:wordWrap/>
              <w:jc w:val="left"/>
              <w:rPr>
                <w:rStyle w:val="CharAttribute6"/>
                <w:rFonts w:eastAsia="№Е" w:hAnsi="Times New Roman"/>
                <w:sz w:val="24"/>
                <w:szCs w:val="24"/>
              </w:rPr>
            </w:pPr>
            <w:r w:rsidRPr="007F0AE9">
              <w:rPr>
                <w:rStyle w:val="CharAttribute6"/>
                <w:rFonts w:eastAsia="№Е" w:hAnsi="Times New Roman"/>
                <w:color w:val="auto"/>
                <w:sz w:val="24"/>
                <w:szCs w:val="24"/>
              </w:rPr>
              <w:t>Совет старшеклассников</w:t>
            </w:r>
          </w:p>
        </w:tc>
      </w:tr>
      <w:tr w:rsidR="000E526E" w:rsidRPr="007F0AE9" w14:paraId="3FF1A464"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61F93F33" w14:textId="77777777" w:rsidR="000E526E" w:rsidRPr="007F0AE9" w:rsidRDefault="000E526E" w:rsidP="00472F4B">
            <w:pPr>
              <w:spacing w:line="240" w:lineRule="auto"/>
              <w:rPr>
                <w:rFonts w:ascii="Times New Roman" w:hAnsi="Times New Roman" w:cs="Times New Roman"/>
                <w:sz w:val="24"/>
                <w:szCs w:val="24"/>
              </w:rPr>
            </w:pPr>
            <w:r w:rsidRPr="007F0AE9">
              <w:rPr>
                <w:rFonts w:ascii="Times New Roman" w:hAnsi="Times New Roman" w:cs="Times New Roman"/>
                <w:sz w:val="24"/>
                <w:szCs w:val="24"/>
              </w:rPr>
              <w:lastRenderedPageBreak/>
              <w:t>Участие в акциях волонтеров</w:t>
            </w:r>
          </w:p>
        </w:tc>
        <w:tc>
          <w:tcPr>
            <w:tcW w:w="1418" w:type="dxa"/>
            <w:tcBorders>
              <w:top w:val="single" w:sz="4" w:space="0" w:color="000000"/>
              <w:left w:val="single" w:sz="4" w:space="0" w:color="000000"/>
              <w:bottom w:val="single" w:sz="4" w:space="0" w:color="000000"/>
              <w:right w:val="single" w:sz="4" w:space="0" w:color="000000"/>
            </w:tcBorders>
          </w:tcPr>
          <w:p w14:paraId="31FA73CD" w14:textId="77777777" w:rsidR="000E526E" w:rsidRPr="007F0AE9" w:rsidRDefault="000E526E" w:rsidP="00472F4B">
            <w:pPr>
              <w:spacing w:line="240" w:lineRule="auto"/>
              <w:ind w:right="-1"/>
              <w:rPr>
                <w:rFonts w:ascii="Times New Roman" w:eastAsia="№Е" w:hAnsi="Times New Roman" w:cs="Times New Roman"/>
                <w:color w:val="000000"/>
                <w:sz w:val="24"/>
                <w:szCs w:val="24"/>
                <w:lang w:eastAsia="ru-RU"/>
              </w:rPr>
            </w:pPr>
            <w:r w:rsidRPr="007F0AE9">
              <w:rPr>
                <w:rFonts w:ascii="Times New Roman" w:eastAsia="№Е" w:hAnsi="Times New Roman" w:cs="Times New Roman"/>
                <w:color w:val="000000"/>
                <w:sz w:val="24"/>
                <w:szCs w:val="24"/>
                <w:lang w:eastAsia="ru-RU"/>
              </w:rPr>
              <w:t>5-9</w:t>
            </w:r>
          </w:p>
        </w:tc>
        <w:tc>
          <w:tcPr>
            <w:tcW w:w="1842" w:type="dxa"/>
            <w:gridSpan w:val="2"/>
            <w:tcBorders>
              <w:top w:val="single" w:sz="4" w:space="0" w:color="000000"/>
              <w:left w:val="single" w:sz="4" w:space="0" w:color="000000"/>
              <w:bottom w:val="single" w:sz="4" w:space="0" w:color="000000"/>
              <w:right w:val="single" w:sz="4" w:space="0" w:color="000000"/>
            </w:tcBorders>
          </w:tcPr>
          <w:p w14:paraId="70394501" w14:textId="77777777" w:rsidR="000E526E" w:rsidRPr="007F0AE9" w:rsidRDefault="000E526E" w:rsidP="00472F4B">
            <w:pPr>
              <w:spacing w:line="240" w:lineRule="auto"/>
              <w:rPr>
                <w:rFonts w:ascii="Times New Roman" w:eastAsia="№Е" w:hAnsi="Times New Roman" w:cs="Times New Roman"/>
                <w:color w:val="000000"/>
                <w:sz w:val="24"/>
                <w:szCs w:val="24"/>
                <w:lang w:eastAsia="ru-RU"/>
              </w:rPr>
            </w:pPr>
            <w:r w:rsidRPr="007F0AE9">
              <w:rPr>
                <w:rFonts w:ascii="Times New Roman" w:eastAsia="№Е" w:hAnsi="Times New Roman" w:cs="Times New Roman"/>
                <w:color w:val="000000"/>
                <w:sz w:val="24"/>
                <w:szCs w:val="24"/>
                <w:lang w:eastAsia="ru-RU"/>
              </w:rPr>
              <w:t>май</w:t>
            </w:r>
          </w:p>
        </w:tc>
        <w:tc>
          <w:tcPr>
            <w:tcW w:w="2410" w:type="dxa"/>
            <w:gridSpan w:val="2"/>
            <w:tcBorders>
              <w:top w:val="single" w:sz="4" w:space="0" w:color="000000"/>
              <w:left w:val="single" w:sz="4" w:space="0" w:color="000000"/>
              <w:bottom w:val="single" w:sz="4" w:space="0" w:color="000000"/>
              <w:right w:val="single" w:sz="4" w:space="0" w:color="000000"/>
            </w:tcBorders>
          </w:tcPr>
          <w:p w14:paraId="601926C8" w14:textId="77777777" w:rsidR="000E526E" w:rsidRPr="007F0AE9" w:rsidRDefault="000E526E" w:rsidP="00472F4B">
            <w:pPr>
              <w:spacing w:line="240" w:lineRule="auto"/>
              <w:rPr>
                <w:rFonts w:ascii="Times New Roman" w:eastAsia="Batang" w:hAnsi="Times New Roman" w:cs="Times New Roman"/>
                <w:color w:val="000000"/>
                <w:sz w:val="24"/>
                <w:szCs w:val="24"/>
                <w:lang w:eastAsia="ru-RU"/>
              </w:rPr>
            </w:pPr>
            <w:r w:rsidRPr="007F0AE9">
              <w:rPr>
                <w:rFonts w:ascii="Times New Roman" w:eastAsia="Batang" w:hAnsi="Times New Roman" w:cs="Times New Roman"/>
                <w:color w:val="000000"/>
                <w:sz w:val="24"/>
                <w:szCs w:val="24"/>
                <w:lang w:eastAsia="ru-RU"/>
              </w:rPr>
              <w:t>Заместитель директора по ВР</w:t>
            </w:r>
          </w:p>
        </w:tc>
      </w:tr>
      <w:tr w:rsidR="000E526E" w:rsidRPr="007F0AE9" w14:paraId="4375E0A0" w14:textId="77777777" w:rsidTr="000E526E">
        <w:trPr>
          <w:trHeight w:val="642"/>
        </w:trPr>
        <w:tc>
          <w:tcPr>
            <w:tcW w:w="9640" w:type="dxa"/>
            <w:gridSpan w:val="6"/>
            <w:tcBorders>
              <w:top w:val="single" w:sz="4" w:space="0" w:color="000000"/>
              <w:left w:val="single" w:sz="4" w:space="0" w:color="000000"/>
              <w:bottom w:val="single" w:sz="4" w:space="0" w:color="000000"/>
              <w:right w:val="single" w:sz="4" w:space="0" w:color="000000"/>
            </w:tcBorders>
          </w:tcPr>
          <w:p w14:paraId="343C7316" w14:textId="77777777" w:rsidR="000E526E" w:rsidRPr="007F0AE9" w:rsidRDefault="000E526E" w:rsidP="00472F4B">
            <w:pPr>
              <w:pStyle w:val="ParaAttribute3"/>
              <w:wordWrap/>
              <w:rPr>
                <w:rStyle w:val="CharAttribute6"/>
                <w:rFonts w:eastAsia="№Е" w:hAnsi="Times New Roman"/>
                <w:b/>
                <w:color w:val="auto"/>
                <w:sz w:val="24"/>
                <w:szCs w:val="24"/>
              </w:rPr>
            </w:pPr>
            <w:r w:rsidRPr="007F0AE9">
              <w:rPr>
                <w:rStyle w:val="CharAttribute6"/>
                <w:rFonts w:eastAsia="№Е" w:hAnsi="Times New Roman"/>
                <w:b/>
                <w:color w:val="auto"/>
                <w:sz w:val="24"/>
                <w:szCs w:val="24"/>
              </w:rPr>
              <w:t>Детские общественные объединения</w:t>
            </w:r>
          </w:p>
          <w:p w14:paraId="0E17D5E8" w14:textId="77777777" w:rsidR="000E526E" w:rsidRPr="007F0AE9" w:rsidRDefault="000E526E" w:rsidP="00472F4B">
            <w:pPr>
              <w:pStyle w:val="ParaAttribute3"/>
              <w:wordWrap/>
              <w:jc w:val="left"/>
              <w:rPr>
                <w:rFonts w:eastAsia="Batang"/>
                <w:sz w:val="24"/>
                <w:szCs w:val="24"/>
              </w:rPr>
            </w:pPr>
          </w:p>
        </w:tc>
      </w:tr>
      <w:tr w:rsidR="000E526E" w:rsidRPr="007F0AE9" w14:paraId="32BFA37C"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1C372E92" w14:textId="77777777" w:rsidR="000E526E" w:rsidRPr="007F0AE9" w:rsidRDefault="000E526E" w:rsidP="00472F4B">
            <w:pPr>
              <w:pStyle w:val="ParaAttribute5"/>
              <w:wordWrap/>
              <w:jc w:val="left"/>
              <w:rPr>
                <w:b/>
                <w:sz w:val="24"/>
                <w:szCs w:val="24"/>
              </w:rPr>
            </w:pPr>
            <w:r w:rsidRPr="007F0AE9">
              <w:rPr>
                <w:rStyle w:val="CharAttribute5"/>
                <w:rFonts w:ascii="Times New Roman" w:eastAsia="№Е" w:hint="default"/>
                <w:sz w:val="24"/>
                <w:szCs w:val="24"/>
              </w:rPr>
              <w:t>Дела, события, мероприятия</w:t>
            </w:r>
          </w:p>
        </w:tc>
        <w:tc>
          <w:tcPr>
            <w:tcW w:w="1418" w:type="dxa"/>
            <w:tcBorders>
              <w:top w:val="single" w:sz="4" w:space="0" w:color="000000"/>
              <w:left w:val="single" w:sz="4" w:space="0" w:color="000000"/>
              <w:bottom w:val="single" w:sz="4" w:space="0" w:color="000000"/>
              <w:right w:val="single" w:sz="4" w:space="0" w:color="000000"/>
            </w:tcBorders>
          </w:tcPr>
          <w:p w14:paraId="0C0265B8" w14:textId="77777777" w:rsidR="000E526E" w:rsidRPr="007F0AE9" w:rsidRDefault="000E526E" w:rsidP="00472F4B">
            <w:pPr>
              <w:pStyle w:val="ParaAttribute2"/>
              <w:wordWrap/>
              <w:jc w:val="left"/>
              <w:rPr>
                <w:b/>
                <w:sz w:val="24"/>
                <w:szCs w:val="24"/>
              </w:rPr>
            </w:pPr>
            <w:r w:rsidRPr="007F0AE9">
              <w:rPr>
                <w:rStyle w:val="CharAttribute5"/>
                <w:rFonts w:ascii="Times New Roman" w:eastAsia="№Е" w:hint="default"/>
                <w:sz w:val="24"/>
                <w:szCs w:val="24"/>
              </w:rPr>
              <w:t>Классы</w:t>
            </w:r>
          </w:p>
        </w:tc>
        <w:tc>
          <w:tcPr>
            <w:tcW w:w="1842" w:type="dxa"/>
            <w:gridSpan w:val="2"/>
            <w:tcBorders>
              <w:top w:val="single" w:sz="4" w:space="0" w:color="000000"/>
              <w:left w:val="single" w:sz="4" w:space="0" w:color="000000"/>
              <w:bottom w:val="single" w:sz="4" w:space="0" w:color="000000"/>
              <w:right w:val="single" w:sz="4" w:space="0" w:color="000000"/>
            </w:tcBorders>
          </w:tcPr>
          <w:p w14:paraId="5304ECAE" w14:textId="77777777" w:rsidR="000E526E" w:rsidRPr="007F0AE9" w:rsidRDefault="000E526E" w:rsidP="00472F4B">
            <w:pPr>
              <w:pStyle w:val="ParaAttribute3"/>
              <w:wordWrap/>
              <w:jc w:val="left"/>
              <w:rPr>
                <w:rStyle w:val="CharAttribute5"/>
                <w:rFonts w:ascii="Times New Roman" w:eastAsia="№Е" w:hint="default"/>
                <w:b/>
                <w:sz w:val="24"/>
                <w:szCs w:val="24"/>
              </w:rPr>
            </w:pPr>
            <w:r w:rsidRPr="007F0AE9">
              <w:rPr>
                <w:rStyle w:val="CharAttribute5"/>
                <w:rFonts w:ascii="Times New Roman" w:eastAsia="№Е" w:hint="default"/>
                <w:sz w:val="24"/>
                <w:szCs w:val="24"/>
              </w:rPr>
              <w:t>время</w:t>
            </w:r>
          </w:p>
          <w:p w14:paraId="7EF8A8D2" w14:textId="77777777" w:rsidR="000E526E" w:rsidRPr="007F0AE9" w:rsidRDefault="000E526E" w:rsidP="00472F4B">
            <w:pPr>
              <w:pStyle w:val="ParaAttribute3"/>
              <w:wordWrap/>
              <w:jc w:val="left"/>
              <w:rPr>
                <w:b/>
                <w:sz w:val="24"/>
                <w:szCs w:val="24"/>
              </w:rPr>
            </w:pPr>
            <w:r w:rsidRPr="007F0AE9">
              <w:rPr>
                <w:rStyle w:val="CharAttribute5"/>
                <w:rFonts w:ascii="Times New Roman" w:eastAsia="№Е" w:hint="default"/>
                <w:sz w:val="24"/>
                <w:szCs w:val="24"/>
              </w:rPr>
              <w:t>проведения</w:t>
            </w:r>
          </w:p>
        </w:tc>
        <w:tc>
          <w:tcPr>
            <w:tcW w:w="2410" w:type="dxa"/>
            <w:gridSpan w:val="2"/>
            <w:tcBorders>
              <w:top w:val="single" w:sz="4" w:space="0" w:color="000000"/>
              <w:left w:val="single" w:sz="4" w:space="0" w:color="000000"/>
              <w:bottom w:val="single" w:sz="4" w:space="0" w:color="000000"/>
              <w:right w:val="single" w:sz="4" w:space="0" w:color="000000"/>
            </w:tcBorders>
          </w:tcPr>
          <w:p w14:paraId="247189C9" w14:textId="77777777" w:rsidR="000E526E" w:rsidRPr="007F0AE9" w:rsidRDefault="000E526E" w:rsidP="00472F4B">
            <w:pPr>
              <w:pStyle w:val="ParaAttribute3"/>
              <w:wordWrap/>
              <w:jc w:val="left"/>
              <w:rPr>
                <w:rStyle w:val="CharAttribute6"/>
                <w:rFonts w:eastAsia="№Е" w:hAnsi="Times New Roman"/>
                <w:b/>
                <w:sz w:val="24"/>
                <w:szCs w:val="24"/>
              </w:rPr>
            </w:pPr>
            <w:r w:rsidRPr="007F0AE9">
              <w:rPr>
                <w:rStyle w:val="CharAttribute5"/>
                <w:rFonts w:ascii="Times New Roman" w:eastAsia="№Е" w:hint="default"/>
                <w:sz w:val="24"/>
                <w:szCs w:val="24"/>
              </w:rPr>
              <w:t>Ответственные</w:t>
            </w:r>
          </w:p>
        </w:tc>
      </w:tr>
      <w:tr w:rsidR="000E526E" w:rsidRPr="007F0AE9" w14:paraId="24DF6C91"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7CEFA01D" w14:textId="77777777" w:rsidR="000E526E" w:rsidRPr="007F0AE9" w:rsidRDefault="000E526E" w:rsidP="00472F4B">
            <w:pPr>
              <w:pStyle w:val="ParaAttribute5"/>
              <w:wordWrap/>
              <w:jc w:val="left"/>
              <w:rPr>
                <w:sz w:val="24"/>
                <w:szCs w:val="24"/>
              </w:rPr>
            </w:pPr>
            <w:r w:rsidRPr="007F0AE9">
              <w:rPr>
                <w:rStyle w:val="CharAttribute0"/>
                <w:rFonts w:eastAsia="Batang"/>
                <w:iCs/>
                <w:sz w:val="24"/>
                <w:szCs w:val="24"/>
              </w:rPr>
              <w:t xml:space="preserve">Участие во Всероссийских акциях в рамках плана </w:t>
            </w:r>
            <w:r>
              <w:rPr>
                <w:rStyle w:val="CharAttribute0"/>
                <w:rFonts w:eastAsia="Batang"/>
                <w:iCs/>
                <w:sz w:val="24"/>
                <w:szCs w:val="24"/>
              </w:rPr>
              <w:t xml:space="preserve">РДШ </w:t>
            </w:r>
          </w:p>
        </w:tc>
        <w:tc>
          <w:tcPr>
            <w:tcW w:w="1418" w:type="dxa"/>
            <w:tcBorders>
              <w:top w:val="single" w:sz="4" w:space="0" w:color="000000"/>
              <w:left w:val="single" w:sz="4" w:space="0" w:color="000000"/>
              <w:bottom w:val="single" w:sz="4" w:space="0" w:color="000000"/>
              <w:right w:val="single" w:sz="4" w:space="0" w:color="000000"/>
            </w:tcBorders>
          </w:tcPr>
          <w:p w14:paraId="0FDE7119" w14:textId="77777777" w:rsidR="000E526E" w:rsidRPr="007F0AE9" w:rsidRDefault="000E526E" w:rsidP="00472F4B">
            <w:pPr>
              <w:pStyle w:val="ParaAttribute2"/>
              <w:wordWrap/>
              <w:jc w:val="left"/>
              <w:rPr>
                <w:sz w:val="24"/>
                <w:szCs w:val="24"/>
              </w:rPr>
            </w:pPr>
            <w:r w:rsidRPr="007F0AE9">
              <w:rPr>
                <w:sz w:val="24"/>
                <w:szCs w:val="24"/>
              </w:rPr>
              <w:t>5-9</w:t>
            </w:r>
          </w:p>
        </w:tc>
        <w:tc>
          <w:tcPr>
            <w:tcW w:w="1842" w:type="dxa"/>
            <w:gridSpan w:val="2"/>
            <w:tcBorders>
              <w:top w:val="single" w:sz="4" w:space="0" w:color="000000"/>
              <w:left w:val="single" w:sz="4" w:space="0" w:color="000000"/>
              <w:bottom w:val="single" w:sz="4" w:space="0" w:color="000000"/>
              <w:right w:val="single" w:sz="4" w:space="0" w:color="000000"/>
            </w:tcBorders>
          </w:tcPr>
          <w:p w14:paraId="63A58999" w14:textId="77777777" w:rsidR="000E526E" w:rsidRPr="007F0AE9" w:rsidRDefault="000E526E" w:rsidP="00472F4B">
            <w:pPr>
              <w:pStyle w:val="ParaAttribute3"/>
              <w:wordWrap/>
              <w:jc w:val="left"/>
              <w:rPr>
                <w:sz w:val="24"/>
                <w:szCs w:val="24"/>
              </w:rPr>
            </w:pPr>
            <w:r w:rsidRPr="007F0AE9">
              <w:rPr>
                <w:sz w:val="24"/>
                <w:szCs w:val="24"/>
              </w:rPr>
              <w:t>В течение года</w:t>
            </w:r>
          </w:p>
        </w:tc>
        <w:tc>
          <w:tcPr>
            <w:tcW w:w="2410" w:type="dxa"/>
            <w:gridSpan w:val="2"/>
            <w:tcBorders>
              <w:top w:val="single" w:sz="4" w:space="0" w:color="000000"/>
              <w:left w:val="single" w:sz="4" w:space="0" w:color="000000"/>
              <w:bottom w:val="single" w:sz="4" w:space="0" w:color="000000"/>
              <w:right w:val="single" w:sz="4" w:space="0" w:color="000000"/>
            </w:tcBorders>
          </w:tcPr>
          <w:p w14:paraId="609C914A" w14:textId="77777777" w:rsidR="000E526E" w:rsidRPr="007F0AE9" w:rsidRDefault="000E526E" w:rsidP="00472F4B">
            <w:pPr>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 xml:space="preserve">Зам. директора по ВР, </w:t>
            </w:r>
          </w:p>
          <w:p w14:paraId="717EB47F" w14:textId="77777777" w:rsidR="000E526E" w:rsidRPr="007F0AE9" w:rsidRDefault="000E526E" w:rsidP="00472F4B">
            <w:pPr>
              <w:spacing w:line="240" w:lineRule="auto"/>
              <w:rPr>
                <w:rStyle w:val="CharAttribute6"/>
                <w:rFonts w:hAnsi="Times New Roman"/>
                <w:color w:val="auto"/>
                <w:sz w:val="24"/>
                <w:szCs w:val="24"/>
              </w:rPr>
            </w:pPr>
            <w:r w:rsidRPr="007F0AE9">
              <w:rPr>
                <w:rStyle w:val="CharAttribute6"/>
                <w:rFonts w:eastAsiaTheme="minorHAnsi" w:hAnsi="Times New Roman"/>
                <w:color w:val="auto"/>
                <w:sz w:val="24"/>
                <w:szCs w:val="24"/>
              </w:rPr>
              <w:t>Совет старшеклассников</w:t>
            </w:r>
          </w:p>
        </w:tc>
      </w:tr>
      <w:tr w:rsidR="000E526E" w:rsidRPr="007F0AE9" w14:paraId="6CE91304"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2A54B70A" w14:textId="77777777" w:rsidR="000E526E" w:rsidRPr="007F0AE9" w:rsidRDefault="000E526E" w:rsidP="00472F4B">
            <w:pPr>
              <w:pStyle w:val="ParaAttribute5"/>
              <w:wordWrap/>
              <w:jc w:val="left"/>
              <w:rPr>
                <w:rStyle w:val="CharAttribute0"/>
                <w:rFonts w:eastAsia="Batang"/>
                <w:iCs/>
                <w:sz w:val="24"/>
                <w:szCs w:val="24"/>
              </w:rPr>
            </w:pPr>
            <w:r w:rsidRPr="007F0AE9">
              <w:rPr>
                <w:rStyle w:val="CharAttribute0"/>
                <w:rFonts w:eastAsia="Batang"/>
                <w:iCs/>
                <w:sz w:val="24"/>
                <w:szCs w:val="24"/>
              </w:rPr>
              <w:t>Социально-благотворительная акция «Подари ребенку день»</w:t>
            </w:r>
          </w:p>
        </w:tc>
        <w:tc>
          <w:tcPr>
            <w:tcW w:w="1418" w:type="dxa"/>
            <w:tcBorders>
              <w:top w:val="single" w:sz="4" w:space="0" w:color="000000"/>
              <w:left w:val="single" w:sz="4" w:space="0" w:color="000000"/>
              <w:bottom w:val="single" w:sz="4" w:space="0" w:color="000000"/>
              <w:right w:val="single" w:sz="4" w:space="0" w:color="000000"/>
            </w:tcBorders>
          </w:tcPr>
          <w:p w14:paraId="0EFED599" w14:textId="77777777" w:rsidR="000E526E" w:rsidRPr="007F0AE9" w:rsidRDefault="000E526E" w:rsidP="00472F4B">
            <w:pPr>
              <w:pStyle w:val="ParaAttribute2"/>
              <w:wordWrap/>
              <w:jc w:val="left"/>
              <w:rPr>
                <w:sz w:val="24"/>
                <w:szCs w:val="24"/>
              </w:rPr>
            </w:pPr>
            <w:r w:rsidRPr="007F0AE9">
              <w:rPr>
                <w:sz w:val="24"/>
                <w:szCs w:val="24"/>
              </w:rPr>
              <w:t>5-9</w:t>
            </w:r>
          </w:p>
        </w:tc>
        <w:tc>
          <w:tcPr>
            <w:tcW w:w="1842" w:type="dxa"/>
            <w:gridSpan w:val="2"/>
            <w:tcBorders>
              <w:top w:val="single" w:sz="4" w:space="0" w:color="000000"/>
              <w:left w:val="single" w:sz="4" w:space="0" w:color="000000"/>
              <w:bottom w:val="single" w:sz="4" w:space="0" w:color="000000"/>
              <w:right w:val="single" w:sz="4" w:space="0" w:color="000000"/>
            </w:tcBorders>
          </w:tcPr>
          <w:p w14:paraId="615515B0" w14:textId="77777777" w:rsidR="000E526E" w:rsidRPr="007F0AE9" w:rsidRDefault="000E526E" w:rsidP="00472F4B">
            <w:pPr>
              <w:pStyle w:val="ParaAttribute3"/>
              <w:wordWrap/>
              <w:jc w:val="left"/>
              <w:rPr>
                <w:sz w:val="24"/>
                <w:szCs w:val="24"/>
              </w:rPr>
            </w:pPr>
            <w:r w:rsidRPr="007F0AE9">
              <w:rPr>
                <w:sz w:val="24"/>
                <w:szCs w:val="24"/>
              </w:rPr>
              <w:t>Ноябрь</w:t>
            </w:r>
          </w:p>
        </w:tc>
        <w:tc>
          <w:tcPr>
            <w:tcW w:w="2410" w:type="dxa"/>
            <w:gridSpan w:val="2"/>
            <w:tcBorders>
              <w:top w:val="single" w:sz="4" w:space="0" w:color="000000"/>
              <w:left w:val="single" w:sz="4" w:space="0" w:color="000000"/>
              <w:bottom w:val="single" w:sz="4" w:space="0" w:color="000000"/>
              <w:right w:val="single" w:sz="4" w:space="0" w:color="000000"/>
            </w:tcBorders>
          </w:tcPr>
          <w:p w14:paraId="182DE93E" w14:textId="77777777" w:rsidR="000E526E" w:rsidRPr="007F0AE9" w:rsidRDefault="000E526E" w:rsidP="00472F4B">
            <w:pPr>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Совет старшеклассников</w:t>
            </w:r>
          </w:p>
          <w:p w14:paraId="34599D02" w14:textId="77777777" w:rsidR="000E526E" w:rsidRPr="007F0AE9" w:rsidRDefault="000E526E" w:rsidP="00472F4B">
            <w:pPr>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ДШО</w:t>
            </w:r>
          </w:p>
        </w:tc>
      </w:tr>
      <w:tr w:rsidR="000E526E" w:rsidRPr="007F0AE9" w14:paraId="5250BA81"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448B709F" w14:textId="77777777" w:rsidR="000E526E" w:rsidRPr="007F0AE9" w:rsidRDefault="000E526E" w:rsidP="00472F4B">
            <w:pPr>
              <w:pStyle w:val="ParaAttribute5"/>
              <w:wordWrap/>
              <w:rPr>
                <w:rStyle w:val="CharAttribute0"/>
                <w:rFonts w:eastAsia="Batang"/>
                <w:iCs/>
                <w:sz w:val="24"/>
                <w:szCs w:val="24"/>
              </w:rPr>
            </w:pPr>
            <w:r w:rsidRPr="007F0AE9">
              <w:rPr>
                <w:rStyle w:val="CharAttribute0"/>
                <w:rFonts w:eastAsia="Batang"/>
                <w:iCs/>
                <w:sz w:val="24"/>
                <w:szCs w:val="24"/>
              </w:rPr>
              <w:t xml:space="preserve">Участие в акциях по изготовлению открыток для пожилых людей ко Дню пожилого человека, Дню матери, Дню защитника Отечества, Международному женскому дню, </w:t>
            </w:r>
          </w:p>
          <w:p w14:paraId="346C5A74" w14:textId="77777777" w:rsidR="000E526E" w:rsidRPr="007F0AE9" w:rsidRDefault="000E526E" w:rsidP="00472F4B">
            <w:pPr>
              <w:pStyle w:val="ParaAttribute5"/>
              <w:wordWrap/>
              <w:rPr>
                <w:rStyle w:val="CharAttribute0"/>
                <w:rFonts w:eastAsia="Batang"/>
                <w:iCs/>
                <w:sz w:val="24"/>
                <w:szCs w:val="24"/>
              </w:rPr>
            </w:pPr>
            <w:r w:rsidRPr="007F0AE9">
              <w:rPr>
                <w:rStyle w:val="CharAttribute0"/>
                <w:rFonts w:eastAsia="Batang"/>
                <w:iCs/>
                <w:sz w:val="24"/>
                <w:szCs w:val="24"/>
              </w:rPr>
              <w:t xml:space="preserve">Дню Победы </w:t>
            </w:r>
          </w:p>
        </w:tc>
        <w:tc>
          <w:tcPr>
            <w:tcW w:w="1418" w:type="dxa"/>
            <w:tcBorders>
              <w:top w:val="single" w:sz="4" w:space="0" w:color="000000"/>
              <w:left w:val="single" w:sz="4" w:space="0" w:color="000000"/>
              <w:bottom w:val="single" w:sz="4" w:space="0" w:color="000000"/>
              <w:right w:val="single" w:sz="4" w:space="0" w:color="000000"/>
            </w:tcBorders>
          </w:tcPr>
          <w:p w14:paraId="3BD6F40D" w14:textId="77777777" w:rsidR="000E526E" w:rsidRPr="007F0AE9" w:rsidRDefault="000E526E" w:rsidP="00472F4B">
            <w:pPr>
              <w:pStyle w:val="ParaAttribute2"/>
              <w:wordWrap/>
              <w:jc w:val="left"/>
              <w:rPr>
                <w:sz w:val="24"/>
                <w:szCs w:val="24"/>
              </w:rPr>
            </w:pPr>
            <w:r w:rsidRPr="007F0AE9">
              <w:rPr>
                <w:sz w:val="24"/>
                <w:szCs w:val="24"/>
              </w:rPr>
              <w:t>5-9</w:t>
            </w:r>
          </w:p>
        </w:tc>
        <w:tc>
          <w:tcPr>
            <w:tcW w:w="1842" w:type="dxa"/>
            <w:gridSpan w:val="2"/>
            <w:tcBorders>
              <w:top w:val="single" w:sz="4" w:space="0" w:color="000000"/>
              <w:left w:val="single" w:sz="4" w:space="0" w:color="000000"/>
              <w:bottom w:val="single" w:sz="4" w:space="0" w:color="000000"/>
              <w:right w:val="single" w:sz="4" w:space="0" w:color="000000"/>
            </w:tcBorders>
          </w:tcPr>
          <w:p w14:paraId="405D5D61" w14:textId="77777777" w:rsidR="000E526E" w:rsidRPr="007F0AE9" w:rsidRDefault="000E526E" w:rsidP="00472F4B">
            <w:pPr>
              <w:pStyle w:val="ParaAttribute3"/>
              <w:wordWrap/>
              <w:jc w:val="left"/>
              <w:rPr>
                <w:sz w:val="24"/>
                <w:szCs w:val="24"/>
              </w:rPr>
            </w:pPr>
            <w:r w:rsidRPr="007F0AE9">
              <w:rPr>
                <w:sz w:val="24"/>
                <w:szCs w:val="24"/>
              </w:rPr>
              <w:t>В течение года</w:t>
            </w:r>
          </w:p>
        </w:tc>
        <w:tc>
          <w:tcPr>
            <w:tcW w:w="2410" w:type="dxa"/>
            <w:gridSpan w:val="2"/>
            <w:tcBorders>
              <w:top w:val="single" w:sz="4" w:space="0" w:color="000000"/>
              <w:left w:val="single" w:sz="4" w:space="0" w:color="000000"/>
              <w:bottom w:val="single" w:sz="4" w:space="0" w:color="000000"/>
              <w:right w:val="single" w:sz="4" w:space="0" w:color="000000"/>
            </w:tcBorders>
          </w:tcPr>
          <w:p w14:paraId="58D43717"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Совет старшеклассников, </w:t>
            </w:r>
          </w:p>
          <w:p w14:paraId="605259ED" w14:textId="77777777" w:rsidR="000E526E" w:rsidRPr="007F0AE9" w:rsidRDefault="000E526E" w:rsidP="00472F4B">
            <w:pPr>
              <w:spacing w:after="0" w:line="240" w:lineRule="auto"/>
              <w:rPr>
                <w:rStyle w:val="CharAttribute6"/>
                <w:rFonts w:eastAsiaTheme="minorHAnsi" w:hAnsi="Times New Roman"/>
                <w:color w:val="auto"/>
                <w:sz w:val="24"/>
                <w:szCs w:val="24"/>
              </w:rPr>
            </w:pPr>
          </w:p>
        </w:tc>
      </w:tr>
      <w:tr w:rsidR="000E526E" w:rsidRPr="007F0AE9" w14:paraId="1577F6BE"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7E0FC5CB" w14:textId="77777777" w:rsidR="000E526E" w:rsidRPr="007F0AE9" w:rsidRDefault="000E526E" w:rsidP="00472F4B">
            <w:pPr>
              <w:pStyle w:val="ParaAttribute5"/>
              <w:wordWrap/>
              <w:jc w:val="left"/>
              <w:rPr>
                <w:sz w:val="24"/>
                <w:szCs w:val="24"/>
              </w:rPr>
            </w:pPr>
            <w:r w:rsidRPr="007F0AE9">
              <w:rPr>
                <w:sz w:val="24"/>
                <w:szCs w:val="24"/>
              </w:rPr>
              <w:t xml:space="preserve">Подготовка концертной программы </w:t>
            </w:r>
          </w:p>
          <w:p w14:paraId="3E240245" w14:textId="77777777" w:rsidR="000E526E" w:rsidRPr="007F0AE9" w:rsidRDefault="000E526E" w:rsidP="00472F4B">
            <w:pPr>
              <w:pStyle w:val="ParaAttribute5"/>
              <w:wordWrap/>
              <w:jc w:val="left"/>
              <w:rPr>
                <w:sz w:val="24"/>
                <w:szCs w:val="24"/>
              </w:rPr>
            </w:pPr>
            <w:r w:rsidRPr="007F0AE9">
              <w:rPr>
                <w:sz w:val="24"/>
                <w:szCs w:val="24"/>
              </w:rPr>
              <w:t xml:space="preserve">ко Дню пожилого человека, Дню учителя, Дню матери, Дню защитника </w:t>
            </w:r>
          </w:p>
          <w:p w14:paraId="0677DEEC" w14:textId="77777777" w:rsidR="000E526E" w:rsidRPr="007F0AE9" w:rsidRDefault="000E526E" w:rsidP="00472F4B">
            <w:pPr>
              <w:pStyle w:val="ParaAttribute5"/>
              <w:wordWrap/>
              <w:jc w:val="left"/>
              <w:rPr>
                <w:sz w:val="24"/>
                <w:szCs w:val="24"/>
              </w:rPr>
            </w:pPr>
            <w:r w:rsidRPr="007F0AE9">
              <w:rPr>
                <w:sz w:val="24"/>
                <w:szCs w:val="24"/>
              </w:rPr>
              <w:t xml:space="preserve">Отечества, Международному женскому </w:t>
            </w:r>
          </w:p>
          <w:p w14:paraId="3FAFACA5" w14:textId="77777777" w:rsidR="000E526E" w:rsidRPr="007F0AE9" w:rsidRDefault="000E526E" w:rsidP="00472F4B">
            <w:pPr>
              <w:pStyle w:val="ParaAttribute5"/>
              <w:wordWrap/>
              <w:jc w:val="left"/>
              <w:rPr>
                <w:sz w:val="24"/>
                <w:szCs w:val="24"/>
              </w:rPr>
            </w:pPr>
            <w:r w:rsidRPr="007F0AE9">
              <w:rPr>
                <w:sz w:val="24"/>
                <w:szCs w:val="24"/>
              </w:rPr>
              <w:t>дню, Дню Победы</w:t>
            </w:r>
          </w:p>
        </w:tc>
        <w:tc>
          <w:tcPr>
            <w:tcW w:w="1418" w:type="dxa"/>
            <w:tcBorders>
              <w:top w:val="single" w:sz="4" w:space="0" w:color="000000"/>
              <w:left w:val="single" w:sz="4" w:space="0" w:color="000000"/>
              <w:bottom w:val="single" w:sz="4" w:space="0" w:color="000000"/>
              <w:right w:val="single" w:sz="4" w:space="0" w:color="000000"/>
            </w:tcBorders>
          </w:tcPr>
          <w:p w14:paraId="517F1686" w14:textId="77777777" w:rsidR="000E526E" w:rsidRPr="007F0AE9" w:rsidRDefault="000E526E" w:rsidP="00472F4B">
            <w:pPr>
              <w:pStyle w:val="ParaAttribute3"/>
              <w:wordWrap/>
              <w:jc w:val="left"/>
              <w:rPr>
                <w:sz w:val="24"/>
                <w:szCs w:val="24"/>
              </w:rPr>
            </w:pPr>
            <w:r w:rsidRPr="007F0AE9">
              <w:rPr>
                <w:sz w:val="24"/>
                <w:szCs w:val="24"/>
              </w:rPr>
              <w:t>5-9</w:t>
            </w:r>
          </w:p>
        </w:tc>
        <w:tc>
          <w:tcPr>
            <w:tcW w:w="1842" w:type="dxa"/>
            <w:gridSpan w:val="2"/>
            <w:tcBorders>
              <w:top w:val="single" w:sz="4" w:space="0" w:color="000000"/>
              <w:left w:val="single" w:sz="4" w:space="0" w:color="000000"/>
              <w:bottom w:val="single" w:sz="4" w:space="0" w:color="000000"/>
              <w:right w:val="single" w:sz="4" w:space="0" w:color="000000"/>
            </w:tcBorders>
          </w:tcPr>
          <w:p w14:paraId="138FF1B1" w14:textId="77777777" w:rsidR="000E526E" w:rsidRPr="007F0AE9" w:rsidRDefault="000E526E" w:rsidP="00472F4B">
            <w:pPr>
              <w:pStyle w:val="ParaAttribute3"/>
              <w:wordWrap/>
              <w:jc w:val="left"/>
              <w:rPr>
                <w:sz w:val="24"/>
                <w:szCs w:val="24"/>
              </w:rPr>
            </w:pPr>
            <w:r w:rsidRPr="007F0AE9">
              <w:rPr>
                <w:sz w:val="24"/>
                <w:szCs w:val="24"/>
              </w:rPr>
              <w:t>В течение года</w:t>
            </w:r>
          </w:p>
        </w:tc>
        <w:tc>
          <w:tcPr>
            <w:tcW w:w="2410" w:type="dxa"/>
            <w:gridSpan w:val="2"/>
            <w:tcBorders>
              <w:top w:val="single" w:sz="4" w:space="0" w:color="000000"/>
              <w:left w:val="single" w:sz="4" w:space="0" w:color="000000"/>
              <w:bottom w:val="single" w:sz="4" w:space="0" w:color="000000"/>
              <w:right w:val="single" w:sz="4" w:space="0" w:color="000000"/>
            </w:tcBorders>
          </w:tcPr>
          <w:p w14:paraId="1437D311"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классные руководители</w:t>
            </w:r>
          </w:p>
          <w:p w14:paraId="3CA8FCC2" w14:textId="77777777" w:rsidR="000E526E" w:rsidRPr="007F0AE9" w:rsidRDefault="000E526E" w:rsidP="00472F4B">
            <w:pPr>
              <w:pStyle w:val="ParaAttribute3"/>
              <w:wordWrap/>
              <w:jc w:val="left"/>
              <w:rPr>
                <w:rStyle w:val="CharAttribute6"/>
                <w:rFonts w:eastAsia="№Е" w:hAnsi="Times New Roman"/>
                <w:color w:val="auto"/>
                <w:sz w:val="24"/>
                <w:szCs w:val="24"/>
              </w:rPr>
            </w:pPr>
          </w:p>
          <w:p w14:paraId="39F56030"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Совет старшеклассников</w:t>
            </w:r>
          </w:p>
        </w:tc>
      </w:tr>
      <w:tr w:rsidR="000E526E" w:rsidRPr="007F0AE9" w14:paraId="12FC89D0"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3641A0AE" w14:textId="77777777" w:rsidR="000E526E" w:rsidRPr="007F0AE9" w:rsidRDefault="000E526E" w:rsidP="00472F4B">
            <w:pPr>
              <w:pStyle w:val="ParaAttribute2"/>
              <w:wordWrap/>
              <w:autoSpaceDE w:val="0"/>
              <w:autoSpaceDN w:val="0"/>
              <w:jc w:val="left"/>
              <w:rPr>
                <w:color w:val="000000"/>
                <w:kern w:val="2"/>
                <w:sz w:val="24"/>
                <w:szCs w:val="24"/>
                <w:lang w:eastAsia="ko-KR"/>
              </w:rPr>
            </w:pPr>
            <w:r w:rsidRPr="007F0AE9">
              <w:rPr>
                <w:color w:val="000000" w:themeColor="text1"/>
                <w:kern w:val="2"/>
                <w:sz w:val="24"/>
                <w:szCs w:val="24"/>
                <w:lang w:eastAsia="ko-KR"/>
              </w:rPr>
              <w:t xml:space="preserve">Проведение акций по предупреждению </w:t>
            </w:r>
            <w:r w:rsidRPr="007F0AE9">
              <w:rPr>
                <w:color w:val="000000"/>
                <w:kern w:val="2"/>
                <w:sz w:val="24"/>
                <w:szCs w:val="24"/>
                <w:lang w:eastAsia="ko-KR"/>
              </w:rPr>
              <w:t xml:space="preserve">дорожно-транспортных происшествий: «Безопасный маршрут», «Зебра-друг пешехода». </w:t>
            </w:r>
          </w:p>
        </w:tc>
        <w:tc>
          <w:tcPr>
            <w:tcW w:w="1418" w:type="dxa"/>
            <w:tcBorders>
              <w:top w:val="single" w:sz="4" w:space="0" w:color="000000"/>
              <w:left w:val="single" w:sz="4" w:space="0" w:color="000000"/>
              <w:bottom w:val="single" w:sz="4" w:space="0" w:color="000000"/>
              <w:right w:val="single" w:sz="4" w:space="0" w:color="000000"/>
            </w:tcBorders>
          </w:tcPr>
          <w:p w14:paraId="0EBDFBE5" w14:textId="77777777" w:rsidR="000E526E" w:rsidRPr="007F0AE9" w:rsidRDefault="000E526E" w:rsidP="00472F4B">
            <w:pPr>
              <w:pStyle w:val="ParaAttribute2"/>
              <w:wordWrap/>
              <w:jc w:val="left"/>
              <w:rPr>
                <w:sz w:val="24"/>
                <w:szCs w:val="24"/>
              </w:rPr>
            </w:pPr>
            <w:r w:rsidRPr="007F0AE9">
              <w:rPr>
                <w:sz w:val="24"/>
                <w:szCs w:val="24"/>
              </w:rPr>
              <w:t>5-9</w:t>
            </w:r>
          </w:p>
        </w:tc>
        <w:tc>
          <w:tcPr>
            <w:tcW w:w="1842" w:type="dxa"/>
            <w:gridSpan w:val="2"/>
            <w:tcBorders>
              <w:top w:val="single" w:sz="4" w:space="0" w:color="000000"/>
              <w:left w:val="single" w:sz="4" w:space="0" w:color="000000"/>
              <w:bottom w:val="single" w:sz="4" w:space="0" w:color="000000"/>
              <w:right w:val="single" w:sz="4" w:space="0" w:color="000000"/>
            </w:tcBorders>
          </w:tcPr>
          <w:p w14:paraId="29753B03"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sz w:val="24"/>
                <w:szCs w:val="24"/>
              </w:rPr>
              <w:t>В течение года</w:t>
            </w:r>
          </w:p>
        </w:tc>
        <w:tc>
          <w:tcPr>
            <w:tcW w:w="2410" w:type="dxa"/>
            <w:gridSpan w:val="2"/>
            <w:tcBorders>
              <w:top w:val="single" w:sz="4" w:space="0" w:color="000000"/>
              <w:left w:val="single" w:sz="4" w:space="0" w:color="000000"/>
              <w:bottom w:val="single" w:sz="4" w:space="0" w:color="000000"/>
              <w:right w:val="single" w:sz="4" w:space="0" w:color="000000"/>
            </w:tcBorders>
          </w:tcPr>
          <w:p w14:paraId="1165AC1F" w14:textId="77777777" w:rsidR="000E526E" w:rsidRPr="007F0AE9" w:rsidRDefault="000E526E" w:rsidP="00472F4B">
            <w:pPr>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 xml:space="preserve">Зам. директора по ВР, </w:t>
            </w:r>
          </w:p>
          <w:p w14:paraId="0488E66D" w14:textId="77777777" w:rsidR="000E526E" w:rsidRPr="007F0AE9" w:rsidRDefault="000E526E" w:rsidP="00472F4B">
            <w:pPr>
              <w:spacing w:after="0" w:line="240" w:lineRule="auto"/>
              <w:rPr>
                <w:rStyle w:val="CharAttribute5"/>
                <w:rFonts w:ascii="Times New Roman" w:eastAsia="№Е" w:cs="Times New Roman" w:hint="default"/>
                <w:sz w:val="24"/>
                <w:szCs w:val="24"/>
              </w:rPr>
            </w:pPr>
            <w:r w:rsidRPr="007F0AE9">
              <w:rPr>
                <w:rStyle w:val="CharAttribute6"/>
                <w:rFonts w:eastAsiaTheme="minorHAnsi" w:hAnsi="Times New Roman"/>
                <w:color w:val="auto"/>
                <w:sz w:val="24"/>
                <w:szCs w:val="24"/>
              </w:rPr>
              <w:t>Совет старшеклассников</w:t>
            </w:r>
          </w:p>
        </w:tc>
      </w:tr>
      <w:tr w:rsidR="000E526E" w:rsidRPr="007F0AE9" w14:paraId="1BC948D0"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7D3FBC76" w14:textId="77777777" w:rsidR="000E526E" w:rsidRPr="007F0AE9" w:rsidRDefault="000E526E" w:rsidP="00472F4B">
            <w:pPr>
              <w:pStyle w:val="ParaAttribute2"/>
              <w:wordWrap/>
              <w:autoSpaceDE w:val="0"/>
              <w:autoSpaceDN w:val="0"/>
              <w:jc w:val="left"/>
              <w:rPr>
                <w:color w:val="000000" w:themeColor="text1"/>
                <w:kern w:val="2"/>
                <w:sz w:val="24"/>
                <w:szCs w:val="24"/>
                <w:lang w:eastAsia="ko-KR"/>
              </w:rPr>
            </w:pPr>
            <w:r w:rsidRPr="007F0AE9">
              <w:rPr>
                <w:color w:val="000000" w:themeColor="text1"/>
                <w:kern w:val="2"/>
                <w:sz w:val="24"/>
                <w:szCs w:val="24"/>
                <w:lang w:eastAsia="ko-KR"/>
              </w:rPr>
              <w:t>Проведение патриотических акций:</w:t>
            </w:r>
          </w:p>
          <w:p w14:paraId="112DFB26" w14:textId="77777777" w:rsidR="000E526E" w:rsidRPr="007F0AE9" w:rsidRDefault="000E526E" w:rsidP="00472F4B">
            <w:pPr>
              <w:pStyle w:val="ParaAttribute2"/>
              <w:wordWrap/>
              <w:autoSpaceDE w:val="0"/>
              <w:autoSpaceDN w:val="0"/>
              <w:jc w:val="left"/>
              <w:rPr>
                <w:color w:val="000000" w:themeColor="text1"/>
                <w:kern w:val="2"/>
                <w:sz w:val="24"/>
                <w:szCs w:val="24"/>
                <w:lang w:eastAsia="ko-KR"/>
              </w:rPr>
            </w:pPr>
            <w:r w:rsidRPr="007F0AE9">
              <w:rPr>
                <w:color w:val="000000" w:themeColor="text1"/>
                <w:kern w:val="2"/>
                <w:sz w:val="24"/>
                <w:szCs w:val="24"/>
                <w:lang w:eastAsia="ko-KR"/>
              </w:rPr>
              <w:t>«Уроки Победы», «Свеча памяти», «Всероссийский Урок памяти «Блокадный хлеб»,  «Мой защитник Отечества»</w:t>
            </w:r>
          </w:p>
          <w:p w14:paraId="2C089315" w14:textId="77777777" w:rsidR="000E526E" w:rsidRPr="007F0AE9" w:rsidRDefault="000E526E" w:rsidP="00472F4B">
            <w:pPr>
              <w:pStyle w:val="ParaAttribute2"/>
              <w:wordWrap/>
              <w:autoSpaceDE w:val="0"/>
              <w:autoSpaceDN w:val="0"/>
              <w:jc w:val="left"/>
              <w:rPr>
                <w:color w:val="000000" w:themeColor="text1"/>
                <w:kern w:val="2"/>
                <w:sz w:val="24"/>
                <w:szCs w:val="24"/>
                <w:lang w:eastAsia="ko-KR"/>
              </w:rPr>
            </w:pPr>
            <w:r w:rsidRPr="007F0AE9">
              <w:rPr>
                <w:color w:val="000000" w:themeColor="text1"/>
                <w:kern w:val="2"/>
                <w:sz w:val="24"/>
                <w:szCs w:val="24"/>
                <w:lang w:eastAsia="ko-KR"/>
              </w:rPr>
              <w:t>Всероссийская онлайн - акция «День героев»;</w:t>
            </w:r>
          </w:p>
          <w:p w14:paraId="5FFF61E5" w14:textId="77777777" w:rsidR="000E526E" w:rsidRPr="007F0AE9" w:rsidRDefault="000E526E" w:rsidP="00472F4B">
            <w:pPr>
              <w:pStyle w:val="ParaAttribute2"/>
              <w:wordWrap/>
              <w:autoSpaceDE w:val="0"/>
              <w:autoSpaceDN w:val="0"/>
              <w:jc w:val="left"/>
              <w:rPr>
                <w:color w:val="000000" w:themeColor="text1"/>
                <w:kern w:val="2"/>
                <w:sz w:val="24"/>
                <w:szCs w:val="24"/>
                <w:lang w:eastAsia="ko-KR"/>
              </w:rPr>
            </w:pPr>
            <w:r w:rsidRPr="007F0AE9">
              <w:rPr>
                <w:color w:val="000000" w:themeColor="text1"/>
                <w:kern w:val="2"/>
                <w:sz w:val="24"/>
                <w:szCs w:val="24"/>
                <w:lang w:eastAsia="ko-KR"/>
              </w:rPr>
              <w:t>Всероссийская акция «День родного языка».</w:t>
            </w:r>
          </w:p>
          <w:p w14:paraId="635B8327" w14:textId="77777777" w:rsidR="000E526E" w:rsidRPr="007F0AE9" w:rsidRDefault="000E526E" w:rsidP="00472F4B">
            <w:pPr>
              <w:pStyle w:val="ParaAttribute2"/>
              <w:wordWrap/>
              <w:autoSpaceDE w:val="0"/>
              <w:autoSpaceDN w:val="0"/>
              <w:jc w:val="left"/>
              <w:rPr>
                <w:color w:val="000000" w:themeColor="text1"/>
                <w:kern w:val="2"/>
                <w:sz w:val="24"/>
                <w:szCs w:val="24"/>
                <w:lang w:eastAsia="ko-KR"/>
              </w:rPr>
            </w:pPr>
            <w:r w:rsidRPr="007F0AE9">
              <w:rPr>
                <w:color w:val="000000" w:themeColor="text1"/>
                <w:kern w:val="2"/>
                <w:sz w:val="24"/>
                <w:szCs w:val="24"/>
                <w:lang w:eastAsia="ko-KR"/>
              </w:rPr>
              <w:t>Участие во Флешмобе в поддержку воссоединения Крыма и Севастополя с Россией и жителей Донбасса.</w:t>
            </w:r>
          </w:p>
        </w:tc>
        <w:tc>
          <w:tcPr>
            <w:tcW w:w="1418" w:type="dxa"/>
            <w:tcBorders>
              <w:top w:val="single" w:sz="4" w:space="0" w:color="000000"/>
              <w:left w:val="single" w:sz="4" w:space="0" w:color="000000"/>
              <w:bottom w:val="single" w:sz="4" w:space="0" w:color="000000"/>
              <w:right w:val="single" w:sz="4" w:space="0" w:color="000000"/>
            </w:tcBorders>
          </w:tcPr>
          <w:p w14:paraId="48C35DC3" w14:textId="77777777" w:rsidR="000E526E" w:rsidRPr="007F0AE9" w:rsidRDefault="000E526E" w:rsidP="00472F4B">
            <w:pPr>
              <w:pStyle w:val="ParaAttribute2"/>
              <w:wordWrap/>
              <w:jc w:val="left"/>
              <w:rPr>
                <w:sz w:val="24"/>
                <w:szCs w:val="24"/>
              </w:rPr>
            </w:pPr>
            <w:r w:rsidRPr="007F0AE9">
              <w:rPr>
                <w:sz w:val="24"/>
                <w:szCs w:val="24"/>
              </w:rPr>
              <w:t>5-9</w:t>
            </w:r>
          </w:p>
        </w:tc>
        <w:tc>
          <w:tcPr>
            <w:tcW w:w="1842" w:type="dxa"/>
            <w:gridSpan w:val="2"/>
            <w:tcBorders>
              <w:top w:val="single" w:sz="4" w:space="0" w:color="000000"/>
              <w:left w:val="single" w:sz="4" w:space="0" w:color="000000"/>
              <w:bottom w:val="single" w:sz="4" w:space="0" w:color="000000"/>
              <w:right w:val="single" w:sz="4" w:space="0" w:color="000000"/>
            </w:tcBorders>
          </w:tcPr>
          <w:p w14:paraId="09F0DF94"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sz w:val="24"/>
                <w:szCs w:val="24"/>
              </w:rPr>
              <w:t>В течение года</w:t>
            </w:r>
          </w:p>
        </w:tc>
        <w:tc>
          <w:tcPr>
            <w:tcW w:w="2410" w:type="dxa"/>
            <w:gridSpan w:val="2"/>
            <w:tcBorders>
              <w:top w:val="single" w:sz="4" w:space="0" w:color="000000"/>
              <w:left w:val="single" w:sz="4" w:space="0" w:color="000000"/>
              <w:bottom w:val="single" w:sz="4" w:space="0" w:color="000000"/>
              <w:right w:val="single" w:sz="4" w:space="0" w:color="000000"/>
            </w:tcBorders>
          </w:tcPr>
          <w:p w14:paraId="78BDED28" w14:textId="77777777" w:rsidR="000E526E" w:rsidRPr="007F0AE9" w:rsidRDefault="000E526E" w:rsidP="00472F4B">
            <w:pPr>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 xml:space="preserve">Зам. директора по ВР, </w:t>
            </w:r>
          </w:p>
          <w:p w14:paraId="294000CF" w14:textId="77777777" w:rsidR="000E526E" w:rsidRPr="007F0AE9" w:rsidRDefault="000E526E" w:rsidP="00472F4B">
            <w:pPr>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Совет старшеклассников</w:t>
            </w:r>
          </w:p>
          <w:p w14:paraId="176BC09F" w14:textId="77777777" w:rsidR="000E526E" w:rsidRPr="007F0AE9" w:rsidRDefault="000E526E" w:rsidP="00472F4B">
            <w:pPr>
              <w:spacing w:after="0" w:line="240" w:lineRule="auto"/>
              <w:rPr>
                <w:rStyle w:val="CharAttribute5"/>
                <w:rFonts w:ascii="Times New Roman" w:eastAsia="№Е" w:cs="Times New Roman" w:hint="default"/>
                <w:sz w:val="24"/>
                <w:szCs w:val="24"/>
              </w:rPr>
            </w:pPr>
          </w:p>
        </w:tc>
      </w:tr>
      <w:tr w:rsidR="000E526E" w:rsidRPr="007F0AE9" w14:paraId="23C15073"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13FB1E1F" w14:textId="77777777" w:rsidR="000E526E" w:rsidRPr="007F0AE9" w:rsidRDefault="000E526E" w:rsidP="00472F4B">
            <w:pPr>
              <w:spacing w:line="240" w:lineRule="auto"/>
              <w:ind w:right="-1"/>
              <w:rPr>
                <w:rFonts w:ascii="Times New Roman" w:hAnsi="Times New Roman" w:cs="Times New Roman"/>
                <w:sz w:val="24"/>
                <w:szCs w:val="24"/>
              </w:rPr>
            </w:pPr>
            <w:r w:rsidRPr="007F0AE9">
              <w:rPr>
                <w:rFonts w:ascii="Times New Roman" w:hAnsi="Times New Roman" w:cs="Times New Roman"/>
                <w:sz w:val="24"/>
                <w:szCs w:val="24"/>
              </w:rPr>
              <w:t>Трудовая акция «Школьный двор»</w:t>
            </w:r>
          </w:p>
        </w:tc>
        <w:tc>
          <w:tcPr>
            <w:tcW w:w="1418" w:type="dxa"/>
            <w:tcBorders>
              <w:top w:val="single" w:sz="4" w:space="0" w:color="000000"/>
              <w:left w:val="single" w:sz="4" w:space="0" w:color="000000"/>
              <w:bottom w:val="single" w:sz="4" w:space="0" w:color="000000"/>
              <w:right w:val="single" w:sz="4" w:space="0" w:color="000000"/>
            </w:tcBorders>
          </w:tcPr>
          <w:p w14:paraId="23BF3479" w14:textId="77777777" w:rsidR="000E526E" w:rsidRPr="007F0AE9" w:rsidRDefault="000E526E" w:rsidP="00472F4B">
            <w:pPr>
              <w:spacing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5-9</w:t>
            </w:r>
          </w:p>
        </w:tc>
        <w:tc>
          <w:tcPr>
            <w:tcW w:w="1842" w:type="dxa"/>
            <w:gridSpan w:val="2"/>
            <w:tcBorders>
              <w:top w:val="single" w:sz="4" w:space="0" w:color="000000"/>
              <w:left w:val="single" w:sz="4" w:space="0" w:color="000000"/>
              <w:bottom w:val="single" w:sz="4" w:space="0" w:color="000000"/>
              <w:right w:val="single" w:sz="4" w:space="0" w:color="000000"/>
            </w:tcBorders>
          </w:tcPr>
          <w:p w14:paraId="794CDC0C" w14:textId="77777777" w:rsidR="000E526E" w:rsidRPr="007F0AE9" w:rsidRDefault="000E526E" w:rsidP="00472F4B">
            <w:pPr>
              <w:spacing w:line="240" w:lineRule="auto"/>
              <w:ind w:right="-1"/>
              <w:jc w:val="center"/>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октябрь</w:t>
            </w:r>
          </w:p>
        </w:tc>
        <w:tc>
          <w:tcPr>
            <w:tcW w:w="2410" w:type="dxa"/>
            <w:gridSpan w:val="2"/>
            <w:tcBorders>
              <w:top w:val="single" w:sz="4" w:space="0" w:color="000000"/>
              <w:left w:val="single" w:sz="4" w:space="0" w:color="000000"/>
              <w:bottom w:val="single" w:sz="4" w:space="0" w:color="000000"/>
              <w:right w:val="single" w:sz="4" w:space="0" w:color="000000"/>
            </w:tcBorders>
          </w:tcPr>
          <w:p w14:paraId="14A2AD40"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Совет старшеклассников, </w:t>
            </w:r>
          </w:p>
          <w:p w14:paraId="3FDD3183" w14:textId="77777777" w:rsidR="000E526E" w:rsidRPr="007F0AE9" w:rsidRDefault="000E526E" w:rsidP="00472F4B">
            <w:pPr>
              <w:pStyle w:val="ParaAttribute3"/>
              <w:wordWrap/>
              <w:jc w:val="left"/>
              <w:rPr>
                <w:rStyle w:val="CharAttribute6"/>
                <w:rFonts w:eastAsia="№Е" w:hAnsi="Times New Roman"/>
                <w:color w:val="auto"/>
                <w:sz w:val="24"/>
                <w:szCs w:val="24"/>
              </w:rPr>
            </w:pPr>
          </w:p>
        </w:tc>
      </w:tr>
      <w:tr w:rsidR="000E526E" w:rsidRPr="007F0AE9" w14:paraId="6F5ECB96"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4A3807CB" w14:textId="77777777" w:rsidR="000E526E" w:rsidRPr="007F0AE9" w:rsidRDefault="000E526E" w:rsidP="00472F4B">
            <w:pPr>
              <w:spacing w:line="240" w:lineRule="auto"/>
              <w:ind w:right="-1"/>
              <w:rPr>
                <w:rFonts w:ascii="Times New Roman" w:hAnsi="Times New Roman" w:cs="Times New Roman"/>
                <w:sz w:val="24"/>
                <w:szCs w:val="24"/>
              </w:rPr>
            </w:pPr>
            <w:r w:rsidRPr="007F0AE9">
              <w:rPr>
                <w:rFonts w:ascii="Times New Roman" w:hAnsi="Times New Roman" w:cs="Times New Roman"/>
                <w:sz w:val="24"/>
                <w:szCs w:val="24"/>
              </w:rPr>
              <w:t>Благотворительная акция «Детский орден милосердия»</w:t>
            </w:r>
          </w:p>
        </w:tc>
        <w:tc>
          <w:tcPr>
            <w:tcW w:w="1418" w:type="dxa"/>
            <w:tcBorders>
              <w:top w:val="single" w:sz="4" w:space="0" w:color="000000"/>
              <w:left w:val="single" w:sz="4" w:space="0" w:color="000000"/>
              <w:bottom w:val="single" w:sz="4" w:space="0" w:color="000000"/>
              <w:right w:val="single" w:sz="4" w:space="0" w:color="000000"/>
            </w:tcBorders>
          </w:tcPr>
          <w:p w14:paraId="628FE38A" w14:textId="77777777" w:rsidR="000E526E" w:rsidRPr="007F0AE9" w:rsidRDefault="000E526E" w:rsidP="00472F4B">
            <w:pPr>
              <w:spacing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5-9</w:t>
            </w:r>
          </w:p>
        </w:tc>
        <w:tc>
          <w:tcPr>
            <w:tcW w:w="1842" w:type="dxa"/>
            <w:gridSpan w:val="2"/>
            <w:tcBorders>
              <w:top w:val="single" w:sz="4" w:space="0" w:color="000000"/>
              <w:left w:val="single" w:sz="4" w:space="0" w:color="000000"/>
              <w:bottom w:val="single" w:sz="4" w:space="0" w:color="000000"/>
              <w:right w:val="single" w:sz="4" w:space="0" w:color="000000"/>
            </w:tcBorders>
          </w:tcPr>
          <w:p w14:paraId="45191B72" w14:textId="77777777" w:rsidR="000E526E" w:rsidRPr="007F0AE9" w:rsidRDefault="000E526E" w:rsidP="00472F4B">
            <w:pPr>
              <w:spacing w:line="240" w:lineRule="auto"/>
              <w:ind w:right="-1"/>
              <w:jc w:val="center"/>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декабрь</w:t>
            </w:r>
          </w:p>
        </w:tc>
        <w:tc>
          <w:tcPr>
            <w:tcW w:w="2410" w:type="dxa"/>
            <w:gridSpan w:val="2"/>
            <w:tcBorders>
              <w:top w:val="single" w:sz="4" w:space="0" w:color="000000"/>
              <w:left w:val="single" w:sz="4" w:space="0" w:color="000000"/>
              <w:bottom w:val="single" w:sz="4" w:space="0" w:color="000000"/>
              <w:right w:val="single" w:sz="4" w:space="0" w:color="000000"/>
            </w:tcBorders>
          </w:tcPr>
          <w:p w14:paraId="6F3EB6FC" w14:textId="77777777" w:rsidR="000E526E" w:rsidRPr="007F0AE9" w:rsidRDefault="000E526E" w:rsidP="00472F4B">
            <w:pPr>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 xml:space="preserve">Зам. директора по ВР, </w:t>
            </w:r>
          </w:p>
          <w:p w14:paraId="53FEC1D4" w14:textId="77777777" w:rsidR="000E526E" w:rsidRPr="007F0AE9" w:rsidRDefault="000E526E" w:rsidP="00472F4B">
            <w:pPr>
              <w:spacing w:line="240" w:lineRule="auto"/>
              <w:ind w:right="-1"/>
              <w:rPr>
                <w:rFonts w:ascii="Times New Roman" w:eastAsia="Batang" w:hAnsi="Times New Roman" w:cs="Times New Roman"/>
                <w:sz w:val="24"/>
                <w:szCs w:val="24"/>
                <w:lang w:eastAsia="ru-RU"/>
              </w:rPr>
            </w:pPr>
            <w:r w:rsidRPr="007F0AE9">
              <w:rPr>
                <w:rStyle w:val="CharAttribute6"/>
                <w:rFonts w:eastAsiaTheme="minorHAnsi" w:hAnsi="Times New Roman"/>
                <w:color w:val="auto"/>
                <w:sz w:val="24"/>
                <w:szCs w:val="24"/>
              </w:rPr>
              <w:t xml:space="preserve">Совет </w:t>
            </w:r>
            <w:r w:rsidRPr="007F0AE9">
              <w:rPr>
                <w:rStyle w:val="CharAttribute6"/>
                <w:rFonts w:eastAsiaTheme="minorHAnsi" w:hAnsi="Times New Roman"/>
                <w:color w:val="auto"/>
                <w:sz w:val="24"/>
                <w:szCs w:val="24"/>
              </w:rPr>
              <w:lastRenderedPageBreak/>
              <w:t>старшеклассников</w:t>
            </w:r>
          </w:p>
        </w:tc>
      </w:tr>
      <w:tr w:rsidR="000E526E" w:rsidRPr="007F0AE9" w14:paraId="377732B3"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22B53713" w14:textId="77777777" w:rsidR="000E526E" w:rsidRPr="007F0AE9" w:rsidRDefault="000E526E" w:rsidP="00472F4B">
            <w:pPr>
              <w:pStyle w:val="ParaAttribute1"/>
              <w:wordWrap/>
              <w:jc w:val="left"/>
              <w:rPr>
                <w:rStyle w:val="CharAttribute0"/>
                <w:rFonts w:eastAsia="Batang"/>
                <w:bCs/>
                <w:iCs/>
                <w:sz w:val="24"/>
                <w:szCs w:val="24"/>
              </w:rPr>
            </w:pPr>
            <w:r w:rsidRPr="007F0AE9">
              <w:rPr>
                <w:rStyle w:val="CharAttribute0"/>
                <w:rFonts w:eastAsia="Batang"/>
                <w:iCs/>
                <w:sz w:val="24"/>
                <w:szCs w:val="24"/>
              </w:rPr>
              <w:lastRenderedPageBreak/>
              <w:t>Неделя жизнестойкости</w:t>
            </w:r>
          </w:p>
          <w:p w14:paraId="1D0E97DD" w14:textId="77777777" w:rsidR="000E526E" w:rsidRPr="007F0AE9" w:rsidRDefault="000E526E" w:rsidP="00472F4B">
            <w:pPr>
              <w:pStyle w:val="ParaAttribute1"/>
              <w:wordWrap/>
              <w:jc w:val="left"/>
              <w:rPr>
                <w:rStyle w:val="CharAttribute0"/>
                <w:rFonts w:eastAsia="Batang"/>
                <w:bCs/>
                <w:iCs/>
                <w:sz w:val="24"/>
                <w:szCs w:val="24"/>
              </w:rPr>
            </w:pPr>
          </w:p>
          <w:p w14:paraId="53E4C975" w14:textId="77777777" w:rsidR="000E526E" w:rsidRPr="007F0AE9" w:rsidRDefault="000E526E" w:rsidP="00472F4B">
            <w:pPr>
              <w:spacing w:line="240" w:lineRule="auto"/>
              <w:rPr>
                <w:rFonts w:ascii="Times New Roman" w:eastAsia="№Е" w:hAnsi="Times New Roman" w:cs="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0B1174FC" w14:textId="77777777" w:rsidR="000E526E" w:rsidRPr="007F0AE9" w:rsidRDefault="000E526E" w:rsidP="00472F4B">
            <w:pPr>
              <w:spacing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5-9</w:t>
            </w:r>
          </w:p>
        </w:tc>
        <w:tc>
          <w:tcPr>
            <w:tcW w:w="1842" w:type="dxa"/>
            <w:gridSpan w:val="2"/>
            <w:tcBorders>
              <w:top w:val="single" w:sz="4" w:space="0" w:color="000000"/>
              <w:left w:val="single" w:sz="4" w:space="0" w:color="000000"/>
              <w:bottom w:val="single" w:sz="4" w:space="0" w:color="000000"/>
              <w:right w:val="single" w:sz="4" w:space="0" w:color="000000"/>
            </w:tcBorders>
          </w:tcPr>
          <w:p w14:paraId="37C1951B" w14:textId="77777777" w:rsidR="000E526E" w:rsidRPr="007F0AE9" w:rsidRDefault="000E526E" w:rsidP="00472F4B">
            <w:pPr>
              <w:spacing w:line="240" w:lineRule="auto"/>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Март</w:t>
            </w:r>
          </w:p>
        </w:tc>
        <w:tc>
          <w:tcPr>
            <w:tcW w:w="2410" w:type="dxa"/>
            <w:gridSpan w:val="2"/>
            <w:tcBorders>
              <w:top w:val="single" w:sz="4" w:space="0" w:color="000000"/>
              <w:left w:val="single" w:sz="4" w:space="0" w:color="000000"/>
              <w:bottom w:val="single" w:sz="4" w:space="0" w:color="000000"/>
              <w:right w:val="single" w:sz="4" w:space="0" w:color="000000"/>
            </w:tcBorders>
          </w:tcPr>
          <w:p w14:paraId="1881F112" w14:textId="77777777" w:rsidR="000E526E" w:rsidRPr="007F0AE9" w:rsidRDefault="000E526E" w:rsidP="00472F4B">
            <w:pPr>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 xml:space="preserve">Зам. директора по ВР, </w:t>
            </w:r>
          </w:p>
          <w:p w14:paraId="4C0A0539" w14:textId="77777777" w:rsidR="000E526E" w:rsidRPr="007F0AE9" w:rsidRDefault="000E526E" w:rsidP="00472F4B">
            <w:pPr>
              <w:spacing w:line="240" w:lineRule="auto"/>
              <w:rPr>
                <w:rFonts w:ascii="Times New Roman" w:eastAsia="Batang" w:hAnsi="Times New Roman" w:cs="Times New Roman"/>
                <w:sz w:val="24"/>
                <w:szCs w:val="24"/>
                <w:lang w:eastAsia="ru-RU"/>
              </w:rPr>
            </w:pPr>
            <w:r w:rsidRPr="007F0AE9">
              <w:rPr>
                <w:rStyle w:val="CharAttribute6"/>
                <w:rFonts w:eastAsiaTheme="minorHAnsi" w:hAnsi="Times New Roman"/>
                <w:color w:val="auto"/>
                <w:sz w:val="24"/>
                <w:szCs w:val="24"/>
              </w:rPr>
              <w:t>Классные руководители</w:t>
            </w:r>
          </w:p>
        </w:tc>
      </w:tr>
      <w:tr w:rsidR="000E526E" w:rsidRPr="007F0AE9" w14:paraId="448DD20D"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72E0D271" w14:textId="77777777" w:rsidR="000E526E" w:rsidRPr="007F0AE9" w:rsidRDefault="000E526E" w:rsidP="00472F4B">
            <w:pPr>
              <w:pStyle w:val="ParaAttribute1"/>
              <w:wordWrap/>
              <w:jc w:val="left"/>
              <w:rPr>
                <w:rStyle w:val="CharAttribute0"/>
                <w:rFonts w:eastAsia="Batang"/>
                <w:iCs/>
                <w:sz w:val="24"/>
                <w:szCs w:val="24"/>
              </w:rPr>
            </w:pPr>
            <w:r w:rsidRPr="007F0AE9">
              <w:rPr>
                <w:rStyle w:val="CharAttribute0"/>
                <w:rFonts w:eastAsia="Batang"/>
                <w:iCs/>
                <w:sz w:val="24"/>
                <w:szCs w:val="24"/>
              </w:rPr>
              <w:t xml:space="preserve">Весенняя Неделя Добра </w:t>
            </w:r>
          </w:p>
        </w:tc>
        <w:tc>
          <w:tcPr>
            <w:tcW w:w="1418" w:type="dxa"/>
            <w:tcBorders>
              <w:top w:val="single" w:sz="4" w:space="0" w:color="000000"/>
              <w:left w:val="single" w:sz="4" w:space="0" w:color="000000"/>
              <w:bottom w:val="single" w:sz="4" w:space="0" w:color="000000"/>
              <w:right w:val="single" w:sz="4" w:space="0" w:color="000000"/>
            </w:tcBorders>
          </w:tcPr>
          <w:p w14:paraId="35F63BF4" w14:textId="77777777" w:rsidR="000E526E" w:rsidRPr="007F0AE9" w:rsidRDefault="000E526E" w:rsidP="00472F4B">
            <w:pPr>
              <w:spacing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5-9</w:t>
            </w:r>
          </w:p>
        </w:tc>
        <w:tc>
          <w:tcPr>
            <w:tcW w:w="1842" w:type="dxa"/>
            <w:gridSpan w:val="2"/>
            <w:tcBorders>
              <w:top w:val="single" w:sz="4" w:space="0" w:color="000000"/>
              <w:left w:val="single" w:sz="4" w:space="0" w:color="000000"/>
              <w:bottom w:val="single" w:sz="4" w:space="0" w:color="000000"/>
              <w:right w:val="single" w:sz="4" w:space="0" w:color="000000"/>
            </w:tcBorders>
          </w:tcPr>
          <w:p w14:paraId="4266BFB4" w14:textId="77777777" w:rsidR="000E526E" w:rsidRPr="007F0AE9" w:rsidRDefault="000E526E" w:rsidP="00472F4B">
            <w:pPr>
              <w:spacing w:line="240" w:lineRule="auto"/>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Апрель</w:t>
            </w:r>
          </w:p>
        </w:tc>
        <w:tc>
          <w:tcPr>
            <w:tcW w:w="2410" w:type="dxa"/>
            <w:gridSpan w:val="2"/>
            <w:tcBorders>
              <w:top w:val="single" w:sz="4" w:space="0" w:color="000000"/>
              <w:left w:val="single" w:sz="4" w:space="0" w:color="000000"/>
              <w:bottom w:val="single" w:sz="4" w:space="0" w:color="000000"/>
              <w:right w:val="single" w:sz="4" w:space="0" w:color="000000"/>
            </w:tcBorders>
          </w:tcPr>
          <w:p w14:paraId="7AD541D7" w14:textId="77777777" w:rsidR="000E526E" w:rsidRPr="007F0AE9" w:rsidRDefault="000E526E" w:rsidP="00472F4B">
            <w:pPr>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 xml:space="preserve">Зам. директора по ВР, </w:t>
            </w:r>
          </w:p>
          <w:p w14:paraId="624BD30F" w14:textId="77777777" w:rsidR="000E526E" w:rsidRPr="007F0AE9" w:rsidRDefault="000E526E" w:rsidP="00472F4B">
            <w:pPr>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Совет старшеклассников,</w:t>
            </w:r>
          </w:p>
          <w:p w14:paraId="11ECCD54" w14:textId="77777777" w:rsidR="000E526E" w:rsidRPr="007F0AE9" w:rsidRDefault="000E526E" w:rsidP="00472F4B">
            <w:pPr>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Классные руководители</w:t>
            </w:r>
          </w:p>
        </w:tc>
      </w:tr>
      <w:tr w:rsidR="000E526E" w:rsidRPr="007F0AE9" w14:paraId="238D7352" w14:textId="77777777" w:rsidTr="000E526E">
        <w:tc>
          <w:tcPr>
            <w:tcW w:w="9640" w:type="dxa"/>
            <w:gridSpan w:val="6"/>
            <w:tcBorders>
              <w:top w:val="single" w:sz="4" w:space="0" w:color="000000"/>
              <w:left w:val="single" w:sz="4" w:space="0" w:color="000000"/>
              <w:bottom w:val="single" w:sz="4" w:space="0" w:color="000000"/>
              <w:right w:val="single" w:sz="4" w:space="0" w:color="000000"/>
            </w:tcBorders>
          </w:tcPr>
          <w:p w14:paraId="0FC021F4" w14:textId="77777777" w:rsidR="000E526E" w:rsidRPr="007F0AE9" w:rsidRDefault="000E526E" w:rsidP="00472F4B">
            <w:pPr>
              <w:spacing w:after="0" w:line="240" w:lineRule="auto"/>
              <w:jc w:val="center"/>
              <w:rPr>
                <w:rFonts w:ascii="Times New Roman" w:hAnsi="Times New Roman" w:cs="Times New Roman"/>
                <w:b/>
                <w:sz w:val="24"/>
                <w:szCs w:val="24"/>
              </w:rPr>
            </w:pPr>
            <w:r w:rsidRPr="007F0AE9">
              <w:rPr>
                <w:rFonts w:ascii="Times New Roman" w:hAnsi="Times New Roman" w:cs="Times New Roman"/>
                <w:b/>
                <w:sz w:val="24"/>
                <w:szCs w:val="24"/>
              </w:rPr>
              <w:t>Модуль «Профилактика и безопасность»</w:t>
            </w:r>
          </w:p>
          <w:p w14:paraId="58E35053" w14:textId="77777777" w:rsidR="000E526E" w:rsidRPr="007F0AE9" w:rsidRDefault="000E526E" w:rsidP="00472F4B">
            <w:pPr>
              <w:spacing w:line="240" w:lineRule="auto"/>
              <w:ind w:right="-1"/>
              <w:jc w:val="center"/>
              <w:rPr>
                <w:rFonts w:ascii="Times New Roman" w:eastAsia="№Е" w:hAnsi="Times New Roman" w:cs="Times New Roman"/>
                <w:b/>
                <w:sz w:val="24"/>
                <w:szCs w:val="24"/>
                <w:lang w:eastAsia="ru-RU"/>
              </w:rPr>
            </w:pPr>
          </w:p>
        </w:tc>
      </w:tr>
      <w:tr w:rsidR="000E526E" w:rsidRPr="007F0AE9" w14:paraId="3A300E63"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048DCB3D" w14:textId="77777777" w:rsidR="000E526E" w:rsidRPr="007F0AE9" w:rsidRDefault="000E526E" w:rsidP="00472F4B">
            <w:pPr>
              <w:spacing w:line="240" w:lineRule="auto"/>
              <w:ind w:right="-1"/>
              <w:rPr>
                <w:rFonts w:ascii="Times New Roman" w:eastAsia="№Е" w:hAnsi="Times New Roman" w:cs="Times New Roman"/>
                <w:b/>
                <w:sz w:val="24"/>
                <w:szCs w:val="24"/>
                <w:lang w:eastAsia="ru-RU"/>
              </w:rPr>
            </w:pPr>
          </w:p>
          <w:p w14:paraId="4EBA8A59" w14:textId="77777777" w:rsidR="000E526E" w:rsidRPr="007F0AE9" w:rsidRDefault="000E526E" w:rsidP="00472F4B">
            <w:pPr>
              <w:spacing w:line="240" w:lineRule="auto"/>
              <w:ind w:right="-1"/>
              <w:jc w:val="center"/>
              <w:rPr>
                <w:rFonts w:ascii="Times New Roman" w:eastAsia="№Е" w:hAnsi="Times New Roman" w:cs="Times New Roman"/>
                <w:b/>
                <w:sz w:val="24"/>
                <w:szCs w:val="24"/>
                <w:lang w:eastAsia="ru-RU"/>
              </w:rPr>
            </w:pPr>
            <w:r w:rsidRPr="007F0AE9">
              <w:rPr>
                <w:rFonts w:ascii="Times New Roman" w:eastAsia="№Е" w:hAnsi="Times New Roman" w:cs="Times New Roman"/>
                <w:b/>
                <w:sz w:val="24"/>
                <w:szCs w:val="24"/>
                <w:lang w:eastAsia="ru-RU"/>
              </w:rPr>
              <w:t>Дела,</w:t>
            </w:r>
            <w:r>
              <w:rPr>
                <w:rFonts w:ascii="Times New Roman" w:eastAsia="№Е" w:hAnsi="Times New Roman" w:cs="Times New Roman"/>
                <w:b/>
                <w:sz w:val="24"/>
                <w:szCs w:val="24"/>
                <w:lang w:eastAsia="ru-RU"/>
              </w:rPr>
              <w:t xml:space="preserve"> </w:t>
            </w:r>
            <w:r w:rsidRPr="007F0AE9">
              <w:rPr>
                <w:rFonts w:ascii="Times New Roman" w:eastAsia="№Е" w:hAnsi="Times New Roman" w:cs="Times New Roman"/>
                <w:b/>
                <w:sz w:val="24"/>
                <w:szCs w:val="24"/>
                <w:lang w:eastAsia="ru-RU"/>
              </w:rPr>
              <w:t>события, мероприятия</w:t>
            </w:r>
          </w:p>
        </w:tc>
        <w:tc>
          <w:tcPr>
            <w:tcW w:w="1418" w:type="dxa"/>
            <w:tcBorders>
              <w:top w:val="single" w:sz="4" w:space="0" w:color="000000"/>
              <w:left w:val="single" w:sz="4" w:space="0" w:color="000000"/>
              <w:bottom w:val="single" w:sz="4" w:space="0" w:color="000000"/>
              <w:right w:val="single" w:sz="4" w:space="0" w:color="000000"/>
            </w:tcBorders>
          </w:tcPr>
          <w:p w14:paraId="655A5218" w14:textId="77777777" w:rsidR="000E526E" w:rsidRPr="007F0AE9" w:rsidRDefault="000E526E" w:rsidP="00472F4B">
            <w:pPr>
              <w:spacing w:line="240" w:lineRule="auto"/>
              <w:ind w:right="-1"/>
              <w:jc w:val="center"/>
              <w:rPr>
                <w:rFonts w:ascii="Times New Roman" w:eastAsia="№Е" w:hAnsi="Times New Roman" w:cs="Times New Roman"/>
                <w:b/>
                <w:sz w:val="24"/>
                <w:szCs w:val="24"/>
                <w:lang w:eastAsia="ru-RU"/>
              </w:rPr>
            </w:pPr>
          </w:p>
          <w:p w14:paraId="550C53C9" w14:textId="77777777" w:rsidR="000E526E" w:rsidRPr="007F0AE9" w:rsidRDefault="000E526E" w:rsidP="00472F4B">
            <w:pPr>
              <w:spacing w:line="240" w:lineRule="auto"/>
              <w:ind w:right="-1"/>
              <w:jc w:val="center"/>
              <w:rPr>
                <w:rFonts w:ascii="Times New Roman" w:eastAsia="№Е" w:hAnsi="Times New Roman" w:cs="Times New Roman"/>
                <w:b/>
                <w:sz w:val="24"/>
                <w:szCs w:val="24"/>
                <w:lang w:eastAsia="ru-RU"/>
              </w:rPr>
            </w:pPr>
            <w:r w:rsidRPr="007F0AE9">
              <w:rPr>
                <w:rFonts w:ascii="Times New Roman" w:eastAsia="№Е" w:hAnsi="Times New Roman" w:cs="Times New Roman"/>
                <w:b/>
                <w:sz w:val="24"/>
                <w:szCs w:val="24"/>
                <w:lang w:eastAsia="ru-RU"/>
              </w:rPr>
              <w:t xml:space="preserve">Классы </w:t>
            </w:r>
          </w:p>
        </w:tc>
        <w:tc>
          <w:tcPr>
            <w:tcW w:w="2126" w:type="dxa"/>
            <w:gridSpan w:val="3"/>
            <w:tcBorders>
              <w:top w:val="single" w:sz="4" w:space="0" w:color="000000"/>
              <w:left w:val="single" w:sz="4" w:space="0" w:color="000000"/>
              <w:bottom w:val="single" w:sz="4" w:space="0" w:color="000000"/>
              <w:right w:val="single" w:sz="4" w:space="0" w:color="000000"/>
            </w:tcBorders>
          </w:tcPr>
          <w:p w14:paraId="54F72387" w14:textId="77777777" w:rsidR="000E526E" w:rsidRPr="007F0AE9" w:rsidRDefault="000E526E" w:rsidP="00472F4B">
            <w:pPr>
              <w:spacing w:after="0" w:line="240" w:lineRule="auto"/>
              <w:ind w:right="-1"/>
              <w:jc w:val="center"/>
              <w:rPr>
                <w:rFonts w:ascii="Times New Roman" w:eastAsia="№Е" w:hAnsi="Times New Roman" w:cs="Times New Roman"/>
                <w:b/>
                <w:sz w:val="24"/>
                <w:szCs w:val="24"/>
                <w:lang w:eastAsia="ru-RU"/>
              </w:rPr>
            </w:pPr>
            <w:r w:rsidRPr="007F0AE9">
              <w:rPr>
                <w:rFonts w:ascii="Times New Roman" w:eastAsia="№Е" w:hAnsi="Times New Roman" w:cs="Times New Roman"/>
                <w:b/>
                <w:sz w:val="24"/>
                <w:szCs w:val="24"/>
                <w:lang w:eastAsia="ru-RU"/>
              </w:rPr>
              <w:t xml:space="preserve">время </w:t>
            </w:r>
          </w:p>
          <w:p w14:paraId="281AE642" w14:textId="77777777" w:rsidR="000E526E" w:rsidRPr="007F0AE9" w:rsidRDefault="000E526E" w:rsidP="00472F4B">
            <w:pPr>
              <w:spacing w:after="0" w:line="240" w:lineRule="auto"/>
              <w:ind w:right="-1"/>
              <w:jc w:val="center"/>
              <w:rPr>
                <w:rFonts w:ascii="Times New Roman" w:eastAsia="№Е" w:hAnsi="Times New Roman" w:cs="Times New Roman"/>
                <w:b/>
                <w:sz w:val="24"/>
                <w:szCs w:val="24"/>
                <w:lang w:eastAsia="ru-RU"/>
              </w:rPr>
            </w:pPr>
            <w:r w:rsidRPr="007F0AE9">
              <w:rPr>
                <w:rFonts w:ascii="Times New Roman" w:eastAsia="№Е" w:hAnsi="Times New Roman" w:cs="Times New Roman"/>
                <w:b/>
                <w:sz w:val="24"/>
                <w:szCs w:val="24"/>
                <w:lang w:eastAsia="ru-RU"/>
              </w:rPr>
              <w:t>проведения</w:t>
            </w:r>
          </w:p>
        </w:tc>
        <w:tc>
          <w:tcPr>
            <w:tcW w:w="2126" w:type="dxa"/>
            <w:tcBorders>
              <w:top w:val="single" w:sz="4" w:space="0" w:color="000000"/>
              <w:left w:val="single" w:sz="4" w:space="0" w:color="000000"/>
              <w:bottom w:val="single" w:sz="4" w:space="0" w:color="000000"/>
              <w:right w:val="single" w:sz="4" w:space="0" w:color="000000"/>
            </w:tcBorders>
          </w:tcPr>
          <w:p w14:paraId="2B004141" w14:textId="77777777" w:rsidR="000E526E" w:rsidRPr="007F0AE9" w:rsidRDefault="000E526E" w:rsidP="00472F4B">
            <w:pPr>
              <w:spacing w:line="240" w:lineRule="auto"/>
              <w:ind w:right="-1"/>
              <w:jc w:val="center"/>
              <w:rPr>
                <w:rFonts w:ascii="Times New Roman" w:eastAsia="№Е" w:hAnsi="Times New Roman" w:cs="Times New Roman"/>
                <w:b/>
                <w:sz w:val="24"/>
                <w:szCs w:val="24"/>
                <w:lang w:eastAsia="ru-RU"/>
              </w:rPr>
            </w:pPr>
          </w:p>
          <w:p w14:paraId="43D414D5" w14:textId="77777777" w:rsidR="000E526E" w:rsidRPr="007F0AE9" w:rsidRDefault="000E526E" w:rsidP="00472F4B">
            <w:pPr>
              <w:spacing w:line="240" w:lineRule="auto"/>
              <w:ind w:right="-1"/>
              <w:jc w:val="center"/>
              <w:rPr>
                <w:rFonts w:ascii="Times New Roman" w:eastAsia="№Е" w:hAnsi="Times New Roman" w:cs="Times New Roman"/>
                <w:b/>
                <w:sz w:val="24"/>
                <w:szCs w:val="24"/>
                <w:lang w:eastAsia="ru-RU"/>
              </w:rPr>
            </w:pPr>
            <w:r w:rsidRPr="007F0AE9">
              <w:rPr>
                <w:rFonts w:ascii="Times New Roman" w:eastAsia="№Е" w:hAnsi="Times New Roman" w:cs="Times New Roman"/>
                <w:b/>
                <w:sz w:val="24"/>
                <w:szCs w:val="24"/>
                <w:lang w:eastAsia="ru-RU"/>
              </w:rPr>
              <w:t>Ответственные</w:t>
            </w:r>
          </w:p>
        </w:tc>
      </w:tr>
      <w:tr w:rsidR="000E526E" w:rsidRPr="007F0AE9" w14:paraId="1B89D7B3"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60A4D217" w14:textId="77777777" w:rsidR="000E526E" w:rsidRPr="007F0AE9" w:rsidRDefault="000E526E" w:rsidP="00472F4B">
            <w:pPr>
              <w:pStyle w:val="ParaAttribute2"/>
              <w:wordWrap/>
              <w:jc w:val="left"/>
              <w:rPr>
                <w:sz w:val="24"/>
                <w:szCs w:val="24"/>
              </w:rPr>
            </w:pPr>
            <w:r w:rsidRPr="007F0AE9">
              <w:rPr>
                <w:sz w:val="24"/>
                <w:szCs w:val="24"/>
              </w:rPr>
              <w:t xml:space="preserve">Проведение месячников безопасности </w:t>
            </w:r>
          </w:p>
          <w:p w14:paraId="2E1CAC4D" w14:textId="77777777" w:rsidR="000E526E" w:rsidRPr="007F0AE9" w:rsidRDefault="000E526E" w:rsidP="00472F4B">
            <w:pPr>
              <w:pStyle w:val="ParaAttribute2"/>
              <w:wordWrap/>
              <w:jc w:val="left"/>
              <w:rPr>
                <w:sz w:val="24"/>
                <w:szCs w:val="24"/>
              </w:rPr>
            </w:pPr>
            <w:r w:rsidRPr="007F0AE9">
              <w:rPr>
                <w:sz w:val="24"/>
                <w:szCs w:val="24"/>
              </w:rPr>
              <w:t xml:space="preserve">детей, ГО и ЧС </w:t>
            </w:r>
          </w:p>
          <w:p w14:paraId="1D0AC7B0" w14:textId="77777777" w:rsidR="000E526E" w:rsidRPr="007F0AE9" w:rsidRDefault="000E526E" w:rsidP="00472F4B">
            <w:pPr>
              <w:pStyle w:val="ParaAttribute2"/>
              <w:wordWrap/>
              <w:jc w:val="left"/>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419B69E1"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0239A666"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sz w:val="24"/>
                <w:szCs w:val="24"/>
              </w:rPr>
              <w:t>сентябрь</w:t>
            </w:r>
          </w:p>
        </w:tc>
        <w:tc>
          <w:tcPr>
            <w:tcW w:w="2126" w:type="dxa"/>
            <w:tcBorders>
              <w:top w:val="single" w:sz="4" w:space="0" w:color="000000"/>
              <w:left w:val="single" w:sz="4" w:space="0" w:color="000000"/>
              <w:bottom w:val="single" w:sz="4" w:space="0" w:color="000000"/>
              <w:right w:val="single" w:sz="4" w:space="0" w:color="000000"/>
            </w:tcBorders>
          </w:tcPr>
          <w:p w14:paraId="78B1395E" w14:textId="77777777" w:rsidR="000E526E" w:rsidRPr="007F0AE9" w:rsidRDefault="000E526E" w:rsidP="00472F4B">
            <w:pPr>
              <w:pStyle w:val="ParaAttribute3"/>
              <w:wordWrap/>
              <w:jc w:val="left"/>
              <w:rPr>
                <w:sz w:val="24"/>
                <w:szCs w:val="24"/>
              </w:rPr>
            </w:pPr>
            <w:r w:rsidRPr="007F0AE9">
              <w:rPr>
                <w:sz w:val="24"/>
                <w:szCs w:val="24"/>
              </w:rPr>
              <w:t xml:space="preserve">преподаватель ОБЖ   </w:t>
            </w:r>
          </w:p>
          <w:p w14:paraId="41F2D2B2"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sz w:val="24"/>
                <w:szCs w:val="24"/>
              </w:rPr>
              <w:t xml:space="preserve">Классные руководители </w:t>
            </w:r>
          </w:p>
        </w:tc>
      </w:tr>
      <w:tr w:rsidR="000E526E" w:rsidRPr="007F0AE9" w14:paraId="32FCAF59"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1224AA1F" w14:textId="77777777" w:rsidR="000E526E" w:rsidRPr="007F0AE9" w:rsidRDefault="000E526E" w:rsidP="00472F4B">
            <w:pPr>
              <w:pStyle w:val="ParaAttribute2"/>
              <w:wordWrap/>
              <w:jc w:val="left"/>
              <w:rPr>
                <w:sz w:val="24"/>
                <w:szCs w:val="24"/>
              </w:rPr>
            </w:pPr>
            <w:r w:rsidRPr="007F0AE9">
              <w:rPr>
                <w:sz w:val="24"/>
                <w:szCs w:val="24"/>
              </w:rPr>
              <w:t xml:space="preserve">Инструктажи по технике безопасности, правилам ПДД с записью в журналах по технике </w:t>
            </w:r>
          </w:p>
          <w:p w14:paraId="239F34AA" w14:textId="77777777" w:rsidR="000E526E" w:rsidRPr="007F0AE9" w:rsidRDefault="000E526E" w:rsidP="00472F4B">
            <w:pPr>
              <w:pStyle w:val="ParaAttribute2"/>
              <w:wordWrap/>
              <w:jc w:val="left"/>
              <w:rPr>
                <w:sz w:val="24"/>
                <w:szCs w:val="24"/>
              </w:rPr>
            </w:pPr>
            <w:r w:rsidRPr="007F0AE9">
              <w:rPr>
                <w:sz w:val="24"/>
                <w:szCs w:val="24"/>
              </w:rPr>
              <w:t>безопасности  с учащимися, родителями.</w:t>
            </w:r>
          </w:p>
        </w:tc>
        <w:tc>
          <w:tcPr>
            <w:tcW w:w="1418" w:type="dxa"/>
            <w:tcBorders>
              <w:top w:val="single" w:sz="4" w:space="0" w:color="000000"/>
              <w:left w:val="single" w:sz="4" w:space="0" w:color="000000"/>
              <w:bottom w:val="single" w:sz="4" w:space="0" w:color="000000"/>
              <w:right w:val="single" w:sz="4" w:space="0" w:color="000000"/>
            </w:tcBorders>
          </w:tcPr>
          <w:p w14:paraId="2DB42996"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73AC326F"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5"/>
                <w:rFonts w:ascii="Times New Roman" w:eastAsia="№Е" w:hint="default"/>
                <w:sz w:val="24"/>
                <w:szCs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3017CF73" w14:textId="77777777" w:rsidR="000E526E" w:rsidRPr="007F0AE9" w:rsidRDefault="000E526E" w:rsidP="00472F4B">
            <w:pPr>
              <w:pStyle w:val="ParaAttribute3"/>
              <w:wordWrap/>
              <w:jc w:val="left"/>
              <w:rPr>
                <w:sz w:val="24"/>
                <w:szCs w:val="24"/>
              </w:rPr>
            </w:pPr>
            <w:r w:rsidRPr="007F0AE9">
              <w:rPr>
                <w:sz w:val="24"/>
                <w:szCs w:val="24"/>
              </w:rPr>
              <w:t xml:space="preserve">Классные руководители  </w:t>
            </w:r>
          </w:p>
          <w:p w14:paraId="1C7E43D3" w14:textId="77777777" w:rsidR="000E526E" w:rsidRPr="007F0AE9" w:rsidRDefault="000E526E" w:rsidP="00472F4B">
            <w:pPr>
              <w:pStyle w:val="ParaAttribute3"/>
              <w:wordWrap/>
              <w:jc w:val="left"/>
              <w:rPr>
                <w:rStyle w:val="CharAttribute5"/>
                <w:rFonts w:ascii="Times New Roman" w:eastAsia="№Е" w:hint="default"/>
                <w:sz w:val="24"/>
                <w:szCs w:val="24"/>
              </w:rPr>
            </w:pPr>
          </w:p>
        </w:tc>
      </w:tr>
      <w:tr w:rsidR="000E526E" w:rsidRPr="007F0AE9" w14:paraId="650659EA"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22DFBDEE" w14:textId="77777777" w:rsidR="000E526E" w:rsidRPr="007F0AE9" w:rsidRDefault="000E526E" w:rsidP="00472F4B">
            <w:pPr>
              <w:pStyle w:val="ParaAttribute3"/>
              <w:wordWrap/>
              <w:jc w:val="left"/>
              <w:rPr>
                <w:sz w:val="24"/>
                <w:szCs w:val="24"/>
              </w:rPr>
            </w:pPr>
            <w:r w:rsidRPr="007F0AE9">
              <w:rPr>
                <w:sz w:val="24"/>
                <w:szCs w:val="24"/>
              </w:rPr>
              <w:t xml:space="preserve">Проведение инструктажей, тематических </w:t>
            </w:r>
          </w:p>
          <w:p w14:paraId="7C8609B5" w14:textId="77777777" w:rsidR="000E526E" w:rsidRPr="007F0AE9" w:rsidRDefault="000E526E" w:rsidP="00472F4B">
            <w:pPr>
              <w:pStyle w:val="ParaAttribute3"/>
              <w:wordWrap/>
              <w:jc w:val="left"/>
              <w:rPr>
                <w:sz w:val="24"/>
                <w:szCs w:val="24"/>
              </w:rPr>
            </w:pPr>
            <w:r w:rsidRPr="007F0AE9">
              <w:rPr>
                <w:sz w:val="24"/>
                <w:szCs w:val="24"/>
              </w:rPr>
              <w:t>классных часов по профилактике детского</w:t>
            </w:r>
          </w:p>
          <w:p w14:paraId="3D2F5213" w14:textId="77777777" w:rsidR="000E526E" w:rsidRPr="007F0AE9" w:rsidRDefault="000E526E" w:rsidP="00472F4B">
            <w:pPr>
              <w:pStyle w:val="ParaAttribute3"/>
              <w:wordWrap/>
              <w:jc w:val="left"/>
              <w:rPr>
                <w:sz w:val="24"/>
                <w:szCs w:val="24"/>
              </w:rPr>
            </w:pPr>
            <w:r w:rsidRPr="007F0AE9">
              <w:rPr>
                <w:sz w:val="24"/>
                <w:szCs w:val="24"/>
              </w:rPr>
              <w:t xml:space="preserve">травматизма с участием </w:t>
            </w:r>
          </w:p>
          <w:p w14:paraId="5B6C7D57" w14:textId="77777777" w:rsidR="000E526E" w:rsidRPr="007F0AE9" w:rsidRDefault="000E526E" w:rsidP="00472F4B">
            <w:pPr>
              <w:pStyle w:val="ParaAttribute3"/>
              <w:wordWrap/>
              <w:jc w:val="left"/>
              <w:rPr>
                <w:sz w:val="24"/>
                <w:szCs w:val="24"/>
              </w:rPr>
            </w:pPr>
            <w:r w:rsidRPr="007F0AE9">
              <w:rPr>
                <w:sz w:val="24"/>
                <w:szCs w:val="24"/>
              </w:rPr>
              <w:t xml:space="preserve">несовершеннолетних на дорогах </w:t>
            </w:r>
          </w:p>
          <w:p w14:paraId="6C1155A9" w14:textId="77777777" w:rsidR="000E526E" w:rsidRPr="007F0AE9" w:rsidRDefault="000E526E" w:rsidP="00472F4B">
            <w:pPr>
              <w:pStyle w:val="ParaAttribute3"/>
              <w:wordWrap/>
              <w:jc w:val="left"/>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7010132D" w14:textId="77777777" w:rsidR="000E526E" w:rsidRPr="007F0AE9" w:rsidRDefault="000E526E" w:rsidP="00472F4B">
            <w:pPr>
              <w:pStyle w:val="ParaAttribute3"/>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33BC9D02" w14:textId="77777777" w:rsidR="000E526E" w:rsidRPr="007F0AE9" w:rsidRDefault="000E526E" w:rsidP="00472F4B">
            <w:pPr>
              <w:pStyle w:val="ParaAttribute3"/>
              <w:wordWrap/>
              <w:jc w:val="left"/>
              <w:rPr>
                <w:sz w:val="24"/>
                <w:szCs w:val="24"/>
              </w:rPr>
            </w:pPr>
            <w:r w:rsidRPr="007F0AE9">
              <w:rPr>
                <w:sz w:val="24"/>
                <w:szCs w:val="24"/>
              </w:rPr>
              <w:t>1 раз в месяц</w:t>
            </w:r>
          </w:p>
        </w:tc>
        <w:tc>
          <w:tcPr>
            <w:tcW w:w="2126" w:type="dxa"/>
            <w:tcBorders>
              <w:top w:val="single" w:sz="4" w:space="0" w:color="000000"/>
              <w:left w:val="single" w:sz="4" w:space="0" w:color="000000"/>
              <w:bottom w:val="single" w:sz="4" w:space="0" w:color="000000"/>
              <w:right w:val="single" w:sz="4" w:space="0" w:color="000000"/>
            </w:tcBorders>
          </w:tcPr>
          <w:p w14:paraId="65E032B6"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sz w:val="24"/>
                <w:szCs w:val="24"/>
              </w:rPr>
              <w:t>Классные руководители</w:t>
            </w:r>
          </w:p>
        </w:tc>
      </w:tr>
      <w:tr w:rsidR="000E526E" w:rsidRPr="007F0AE9" w14:paraId="36143212"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3FB45221" w14:textId="77777777" w:rsidR="000E526E" w:rsidRPr="007F0AE9" w:rsidRDefault="000E526E" w:rsidP="00472F4B">
            <w:pPr>
              <w:pStyle w:val="ParaAttribute3"/>
              <w:wordWrap/>
              <w:jc w:val="left"/>
              <w:rPr>
                <w:sz w:val="24"/>
                <w:szCs w:val="24"/>
              </w:rPr>
            </w:pPr>
            <w:r w:rsidRPr="007F0AE9">
              <w:rPr>
                <w:sz w:val="24"/>
                <w:szCs w:val="24"/>
              </w:rPr>
              <w:t xml:space="preserve">Единый день профилактики   </w:t>
            </w:r>
          </w:p>
        </w:tc>
        <w:tc>
          <w:tcPr>
            <w:tcW w:w="1418" w:type="dxa"/>
            <w:tcBorders>
              <w:top w:val="single" w:sz="4" w:space="0" w:color="000000"/>
              <w:left w:val="single" w:sz="4" w:space="0" w:color="000000"/>
              <w:bottom w:val="single" w:sz="4" w:space="0" w:color="000000"/>
              <w:right w:val="single" w:sz="4" w:space="0" w:color="000000"/>
            </w:tcBorders>
          </w:tcPr>
          <w:p w14:paraId="03BF99F4" w14:textId="77777777" w:rsidR="000E526E" w:rsidRPr="007F0AE9" w:rsidRDefault="000E526E" w:rsidP="00472F4B">
            <w:pPr>
              <w:pStyle w:val="ParaAttribute3"/>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6881D093" w14:textId="77777777" w:rsidR="000E526E" w:rsidRPr="007F0AE9" w:rsidRDefault="000E526E" w:rsidP="00472F4B">
            <w:pPr>
              <w:pStyle w:val="ParaAttribute3"/>
              <w:wordWrap/>
              <w:jc w:val="left"/>
              <w:rPr>
                <w:sz w:val="24"/>
                <w:szCs w:val="24"/>
              </w:rPr>
            </w:pPr>
            <w:r w:rsidRPr="007F0AE9">
              <w:rPr>
                <w:sz w:val="24"/>
                <w:szCs w:val="24"/>
              </w:rPr>
              <w:t>октябрь</w:t>
            </w:r>
          </w:p>
        </w:tc>
        <w:tc>
          <w:tcPr>
            <w:tcW w:w="2126" w:type="dxa"/>
            <w:tcBorders>
              <w:top w:val="single" w:sz="4" w:space="0" w:color="000000"/>
              <w:left w:val="single" w:sz="4" w:space="0" w:color="000000"/>
              <w:bottom w:val="single" w:sz="4" w:space="0" w:color="000000"/>
              <w:right w:val="single" w:sz="4" w:space="0" w:color="000000"/>
            </w:tcBorders>
          </w:tcPr>
          <w:p w14:paraId="572B7450" w14:textId="77777777" w:rsidR="000E526E" w:rsidRPr="007F0AE9" w:rsidRDefault="000E526E" w:rsidP="00472F4B">
            <w:pPr>
              <w:pStyle w:val="ParaAttribute3"/>
              <w:wordWrap/>
              <w:jc w:val="left"/>
              <w:rPr>
                <w:sz w:val="24"/>
                <w:szCs w:val="24"/>
              </w:rPr>
            </w:pPr>
            <w:r w:rsidRPr="007F0AE9">
              <w:rPr>
                <w:sz w:val="24"/>
                <w:szCs w:val="24"/>
              </w:rPr>
              <w:t xml:space="preserve">преподаватель ОБЖ   </w:t>
            </w:r>
          </w:p>
          <w:p w14:paraId="391A03E5"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sz w:val="24"/>
                <w:szCs w:val="24"/>
              </w:rPr>
              <w:t>Классные руководители</w:t>
            </w:r>
          </w:p>
        </w:tc>
      </w:tr>
      <w:tr w:rsidR="000E526E" w:rsidRPr="007F0AE9" w14:paraId="65413F75"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3FD1BA20" w14:textId="77777777" w:rsidR="000E526E" w:rsidRPr="007F0AE9" w:rsidRDefault="000E526E" w:rsidP="00472F4B">
            <w:pPr>
              <w:pStyle w:val="ParaAttribute3"/>
              <w:wordWrap/>
              <w:jc w:val="left"/>
              <w:rPr>
                <w:sz w:val="24"/>
                <w:szCs w:val="24"/>
              </w:rPr>
            </w:pPr>
            <w:r w:rsidRPr="007F0AE9">
              <w:rPr>
                <w:sz w:val="24"/>
                <w:szCs w:val="24"/>
              </w:rPr>
              <w:t xml:space="preserve">Участие во Всероссийском уроке </w:t>
            </w:r>
          </w:p>
          <w:p w14:paraId="6BDE3271" w14:textId="77777777" w:rsidR="000E526E" w:rsidRPr="007F0AE9" w:rsidRDefault="000E526E" w:rsidP="00472F4B">
            <w:pPr>
              <w:pStyle w:val="ParaAttribute3"/>
              <w:wordWrap/>
              <w:jc w:val="left"/>
              <w:rPr>
                <w:sz w:val="24"/>
                <w:szCs w:val="24"/>
              </w:rPr>
            </w:pPr>
            <w:r w:rsidRPr="007F0AE9">
              <w:rPr>
                <w:sz w:val="24"/>
                <w:szCs w:val="24"/>
              </w:rPr>
              <w:t xml:space="preserve">безопасности школьников в сети Интернет.  </w:t>
            </w:r>
          </w:p>
        </w:tc>
        <w:tc>
          <w:tcPr>
            <w:tcW w:w="1418" w:type="dxa"/>
            <w:tcBorders>
              <w:top w:val="single" w:sz="4" w:space="0" w:color="000000"/>
              <w:left w:val="single" w:sz="4" w:space="0" w:color="000000"/>
              <w:bottom w:val="single" w:sz="4" w:space="0" w:color="000000"/>
              <w:right w:val="single" w:sz="4" w:space="0" w:color="000000"/>
            </w:tcBorders>
          </w:tcPr>
          <w:p w14:paraId="46420A91" w14:textId="77777777" w:rsidR="000E526E" w:rsidRPr="007F0AE9" w:rsidRDefault="000E526E" w:rsidP="00472F4B">
            <w:pPr>
              <w:pStyle w:val="ParaAttribute3"/>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6E9C3DB5" w14:textId="77777777" w:rsidR="000E526E" w:rsidRPr="007F0AE9" w:rsidRDefault="000E526E" w:rsidP="00472F4B">
            <w:pPr>
              <w:pStyle w:val="ParaAttribute3"/>
              <w:wordWrap/>
              <w:jc w:val="left"/>
              <w:rPr>
                <w:sz w:val="24"/>
                <w:szCs w:val="24"/>
              </w:rPr>
            </w:pPr>
            <w:r w:rsidRPr="007F0AE9">
              <w:rPr>
                <w:sz w:val="24"/>
                <w:szCs w:val="24"/>
              </w:rPr>
              <w:t>октябрь</w:t>
            </w:r>
          </w:p>
        </w:tc>
        <w:tc>
          <w:tcPr>
            <w:tcW w:w="2126" w:type="dxa"/>
            <w:tcBorders>
              <w:top w:val="single" w:sz="4" w:space="0" w:color="000000"/>
              <w:left w:val="single" w:sz="4" w:space="0" w:color="000000"/>
              <w:bottom w:val="single" w:sz="4" w:space="0" w:color="000000"/>
              <w:right w:val="single" w:sz="4" w:space="0" w:color="000000"/>
            </w:tcBorders>
          </w:tcPr>
          <w:p w14:paraId="7AF82B35"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5"/>
                <w:rFonts w:ascii="Times New Roman" w:eastAsia="№Е" w:hint="default"/>
                <w:sz w:val="24"/>
                <w:szCs w:val="24"/>
              </w:rPr>
              <w:t>Учитель информатики,</w:t>
            </w:r>
          </w:p>
          <w:p w14:paraId="1D9E842C"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sz w:val="24"/>
                <w:szCs w:val="24"/>
              </w:rPr>
              <w:t>Классные руководители</w:t>
            </w:r>
          </w:p>
        </w:tc>
      </w:tr>
      <w:tr w:rsidR="000E526E" w:rsidRPr="007F0AE9" w14:paraId="6BDFCC15"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132C638B" w14:textId="77777777" w:rsidR="000E526E" w:rsidRPr="007F0AE9" w:rsidRDefault="000E526E" w:rsidP="00472F4B">
            <w:pPr>
              <w:pStyle w:val="ParaAttribute3"/>
              <w:wordWrap/>
              <w:jc w:val="left"/>
              <w:rPr>
                <w:sz w:val="24"/>
                <w:szCs w:val="24"/>
              </w:rPr>
            </w:pPr>
            <w:r w:rsidRPr="007F0AE9">
              <w:rPr>
                <w:sz w:val="24"/>
                <w:szCs w:val="24"/>
              </w:rPr>
              <w:t>День правовой помощи детям</w:t>
            </w:r>
          </w:p>
          <w:p w14:paraId="28F37E86" w14:textId="77777777" w:rsidR="000E526E" w:rsidRPr="007F0AE9" w:rsidRDefault="000E526E" w:rsidP="00472F4B">
            <w:pPr>
              <w:pStyle w:val="ParaAttribute3"/>
              <w:wordWrap/>
              <w:jc w:val="left"/>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2049A8E8" w14:textId="77777777" w:rsidR="000E526E" w:rsidRPr="007F0AE9" w:rsidRDefault="000E526E" w:rsidP="00472F4B">
            <w:pPr>
              <w:pStyle w:val="ParaAttribute3"/>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44E19809" w14:textId="77777777" w:rsidR="000E526E" w:rsidRPr="007F0AE9" w:rsidRDefault="000E526E" w:rsidP="00472F4B">
            <w:pPr>
              <w:pStyle w:val="ParaAttribute3"/>
              <w:wordWrap/>
              <w:jc w:val="left"/>
              <w:rPr>
                <w:sz w:val="24"/>
                <w:szCs w:val="24"/>
              </w:rPr>
            </w:pPr>
            <w:r w:rsidRPr="007F0AE9">
              <w:rPr>
                <w:sz w:val="24"/>
                <w:szCs w:val="24"/>
              </w:rPr>
              <w:t>ноябрь</w:t>
            </w:r>
          </w:p>
        </w:tc>
        <w:tc>
          <w:tcPr>
            <w:tcW w:w="2126" w:type="dxa"/>
            <w:tcBorders>
              <w:top w:val="single" w:sz="4" w:space="0" w:color="000000"/>
              <w:left w:val="single" w:sz="4" w:space="0" w:color="000000"/>
              <w:bottom w:val="single" w:sz="4" w:space="0" w:color="000000"/>
              <w:right w:val="single" w:sz="4" w:space="0" w:color="000000"/>
            </w:tcBorders>
          </w:tcPr>
          <w:p w14:paraId="1D925D40" w14:textId="77777777" w:rsidR="000E526E" w:rsidRPr="007F0AE9" w:rsidRDefault="000E526E" w:rsidP="00472F4B">
            <w:pPr>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 xml:space="preserve">Зам. директора по ВР, </w:t>
            </w:r>
          </w:p>
          <w:p w14:paraId="13101AC6"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6"/>
                <w:rFonts w:eastAsia="№Е" w:hAnsi="Times New Roman"/>
                <w:color w:val="auto"/>
                <w:sz w:val="24"/>
                <w:szCs w:val="24"/>
              </w:rPr>
              <w:t>Классные руководители</w:t>
            </w:r>
          </w:p>
        </w:tc>
      </w:tr>
      <w:tr w:rsidR="000E526E" w:rsidRPr="007F0AE9" w14:paraId="7A475BBB"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03A53DA4" w14:textId="77777777" w:rsidR="000E526E" w:rsidRPr="007F0AE9" w:rsidRDefault="000E526E" w:rsidP="00472F4B">
            <w:pPr>
              <w:pStyle w:val="ParaAttribute3"/>
              <w:wordWrap/>
              <w:jc w:val="left"/>
              <w:rPr>
                <w:sz w:val="24"/>
                <w:szCs w:val="24"/>
              </w:rPr>
            </w:pPr>
            <w:r w:rsidRPr="007F0AE9">
              <w:rPr>
                <w:sz w:val="24"/>
                <w:szCs w:val="24"/>
              </w:rPr>
              <w:t>Образовательно – профилактическая акция</w:t>
            </w:r>
          </w:p>
          <w:p w14:paraId="753A615D" w14:textId="77777777" w:rsidR="000E526E" w:rsidRPr="007F0AE9" w:rsidRDefault="000E526E" w:rsidP="00472F4B">
            <w:pPr>
              <w:pStyle w:val="ParaAttribute3"/>
              <w:wordWrap/>
              <w:jc w:val="left"/>
              <w:rPr>
                <w:sz w:val="24"/>
                <w:szCs w:val="24"/>
              </w:rPr>
            </w:pPr>
            <w:r w:rsidRPr="007F0AE9">
              <w:rPr>
                <w:sz w:val="24"/>
                <w:szCs w:val="24"/>
              </w:rPr>
              <w:t>«Неделя развития жизнестойкости»</w:t>
            </w:r>
          </w:p>
        </w:tc>
        <w:tc>
          <w:tcPr>
            <w:tcW w:w="1418" w:type="dxa"/>
            <w:tcBorders>
              <w:top w:val="single" w:sz="4" w:space="0" w:color="000000"/>
              <w:left w:val="single" w:sz="4" w:space="0" w:color="000000"/>
              <w:bottom w:val="single" w:sz="4" w:space="0" w:color="000000"/>
              <w:right w:val="single" w:sz="4" w:space="0" w:color="000000"/>
            </w:tcBorders>
          </w:tcPr>
          <w:p w14:paraId="5BB6341B" w14:textId="77777777" w:rsidR="000E526E" w:rsidRPr="007F0AE9" w:rsidRDefault="000E526E" w:rsidP="00472F4B">
            <w:pPr>
              <w:pStyle w:val="ParaAttribute3"/>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77F9CB71" w14:textId="77777777" w:rsidR="000E526E" w:rsidRPr="007F0AE9" w:rsidRDefault="000E526E" w:rsidP="00472F4B">
            <w:pPr>
              <w:pStyle w:val="ParaAttribute3"/>
              <w:wordWrap/>
              <w:jc w:val="left"/>
              <w:rPr>
                <w:sz w:val="24"/>
                <w:szCs w:val="24"/>
              </w:rPr>
            </w:pPr>
            <w:r w:rsidRPr="007F0AE9">
              <w:rPr>
                <w:sz w:val="24"/>
                <w:szCs w:val="24"/>
              </w:rPr>
              <w:t>апрель</w:t>
            </w:r>
          </w:p>
        </w:tc>
        <w:tc>
          <w:tcPr>
            <w:tcW w:w="2126" w:type="dxa"/>
            <w:tcBorders>
              <w:top w:val="single" w:sz="4" w:space="0" w:color="000000"/>
              <w:left w:val="single" w:sz="4" w:space="0" w:color="000000"/>
              <w:bottom w:val="single" w:sz="4" w:space="0" w:color="000000"/>
              <w:right w:val="single" w:sz="4" w:space="0" w:color="000000"/>
            </w:tcBorders>
          </w:tcPr>
          <w:p w14:paraId="44FEB3DF" w14:textId="77777777" w:rsidR="000E526E" w:rsidRPr="007F0AE9" w:rsidRDefault="000E526E" w:rsidP="00472F4B">
            <w:pPr>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Классные руководители</w:t>
            </w:r>
          </w:p>
        </w:tc>
      </w:tr>
      <w:tr w:rsidR="000E526E" w:rsidRPr="007F0AE9" w14:paraId="72F965CC"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1E972074" w14:textId="77777777" w:rsidR="000E526E" w:rsidRPr="007F0AE9" w:rsidRDefault="000E526E" w:rsidP="00472F4B">
            <w:pPr>
              <w:pStyle w:val="ParaAttribute3"/>
              <w:wordWrap/>
              <w:jc w:val="left"/>
              <w:rPr>
                <w:sz w:val="24"/>
                <w:szCs w:val="24"/>
              </w:rPr>
            </w:pPr>
            <w:r w:rsidRPr="007F0AE9">
              <w:rPr>
                <w:sz w:val="24"/>
                <w:szCs w:val="24"/>
              </w:rPr>
              <w:t>Акция «Телефон доверия»</w:t>
            </w:r>
          </w:p>
          <w:p w14:paraId="26C4BE03" w14:textId="77777777" w:rsidR="000E526E" w:rsidRPr="007F0AE9" w:rsidRDefault="000E526E" w:rsidP="00472F4B">
            <w:pPr>
              <w:pStyle w:val="ParaAttribute3"/>
              <w:wordWrap/>
              <w:jc w:val="left"/>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64BA3195" w14:textId="77777777" w:rsidR="000E526E" w:rsidRPr="007F0AE9" w:rsidRDefault="000E526E" w:rsidP="00472F4B">
            <w:pPr>
              <w:pStyle w:val="ParaAttribute3"/>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560D1FAF" w14:textId="77777777" w:rsidR="000E526E" w:rsidRPr="007F0AE9" w:rsidRDefault="000E526E" w:rsidP="00472F4B">
            <w:pPr>
              <w:pStyle w:val="ParaAttribute3"/>
              <w:wordWrap/>
              <w:jc w:val="left"/>
              <w:rPr>
                <w:sz w:val="24"/>
                <w:szCs w:val="24"/>
              </w:rPr>
            </w:pPr>
            <w:r w:rsidRPr="007F0AE9">
              <w:rPr>
                <w:sz w:val="24"/>
                <w:szCs w:val="24"/>
              </w:rPr>
              <w:t>май</w:t>
            </w:r>
          </w:p>
        </w:tc>
        <w:tc>
          <w:tcPr>
            <w:tcW w:w="2126" w:type="dxa"/>
            <w:tcBorders>
              <w:top w:val="single" w:sz="4" w:space="0" w:color="000000"/>
              <w:left w:val="single" w:sz="4" w:space="0" w:color="000000"/>
              <w:bottom w:val="single" w:sz="4" w:space="0" w:color="000000"/>
              <w:right w:val="single" w:sz="4" w:space="0" w:color="000000"/>
            </w:tcBorders>
          </w:tcPr>
          <w:p w14:paraId="50854E65" w14:textId="77777777" w:rsidR="000E526E" w:rsidRPr="007F0AE9" w:rsidRDefault="000E526E" w:rsidP="00472F4B">
            <w:pPr>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 xml:space="preserve">Зам. директора по ВР, </w:t>
            </w:r>
          </w:p>
          <w:p w14:paraId="251D6005"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6"/>
                <w:rFonts w:eastAsia="№Е" w:hAnsi="Times New Roman"/>
                <w:color w:val="auto"/>
                <w:sz w:val="24"/>
                <w:szCs w:val="24"/>
              </w:rPr>
              <w:t xml:space="preserve">Классные </w:t>
            </w:r>
            <w:r w:rsidRPr="007F0AE9">
              <w:rPr>
                <w:rStyle w:val="CharAttribute6"/>
                <w:rFonts w:eastAsia="№Е" w:hAnsi="Times New Roman"/>
                <w:color w:val="auto"/>
                <w:sz w:val="24"/>
                <w:szCs w:val="24"/>
              </w:rPr>
              <w:lastRenderedPageBreak/>
              <w:t>руководители</w:t>
            </w:r>
          </w:p>
        </w:tc>
      </w:tr>
      <w:tr w:rsidR="000E526E" w:rsidRPr="007F0AE9" w14:paraId="6D4A0388"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64C335F9" w14:textId="77777777" w:rsidR="000E526E" w:rsidRPr="007F0AE9" w:rsidRDefault="000E526E" w:rsidP="00472F4B">
            <w:pPr>
              <w:pStyle w:val="ParaAttribute3"/>
              <w:wordWrap/>
              <w:jc w:val="left"/>
              <w:rPr>
                <w:sz w:val="24"/>
                <w:szCs w:val="24"/>
              </w:rPr>
            </w:pPr>
            <w:r w:rsidRPr="007F0AE9">
              <w:rPr>
                <w:sz w:val="24"/>
                <w:szCs w:val="24"/>
              </w:rPr>
              <w:lastRenderedPageBreak/>
              <w:t>Проведение классных часов по профилактике   экстремизма.</w:t>
            </w:r>
          </w:p>
        </w:tc>
        <w:tc>
          <w:tcPr>
            <w:tcW w:w="1418" w:type="dxa"/>
            <w:tcBorders>
              <w:top w:val="single" w:sz="4" w:space="0" w:color="000000"/>
              <w:left w:val="single" w:sz="4" w:space="0" w:color="000000"/>
              <w:bottom w:val="single" w:sz="4" w:space="0" w:color="000000"/>
              <w:right w:val="single" w:sz="4" w:space="0" w:color="000000"/>
            </w:tcBorders>
          </w:tcPr>
          <w:p w14:paraId="2FFA7CD5" w14:textId="77777777" w:rsidR="000E526E" w:rsidRPr="007F0AE9" w:rsidRDefault="000E526E" w:rsidP="00472F4B">
            <w:pPr>
              <w:pStyle w:val="ParaAttribute3"/>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3793B605" w14:textId="77777777" w:rsidR="000E526E" w:rsidRPr="007F0AE9" w:rsidRDefault="000E526E" w:rsidP="00472F4B">
            <w:pPr>
              <w:pStyle w:val="ParaAttribute3"/>
              <w:wordWrap/>
              <w:jc w:val="left"/>
              <w:rPr>
                <w:sz w:val="24"/>
                <w:szCs w:val="24"/>
              </w:rPr>
            </w:pPr>
            <w:r w:rsidRPr="007F0AE9">
              <w:rPr>
                <w:sz w:val="24"/>
                <w:szCs w:val="24"/>
              </w:rPr>
              <w:t>1 раз в четверть</w:t>
            </w:r>
          </w:p>
        </w:tc>
        <w:tc>
          <w:tcPr>
            <w:tcW w:w="2126" w:type="dxa"/>
            <w:tcBorders>
              <w:top w:val="single" w:sz="4" w:space="0" w:color="000000"/>
              <w:left w:val="single" w:sz="4" w:space="0" w:color="000000"/>
              <w:bottom w:val="single" w:sz="4" w:space="0" w:color="000000"/>
              <w:right w:val="single" w:sz="4" w:space="0" w:color="000000"/>
            </w:tcBorders>
          </w:tcPr>
          <w:p w14:paraId="38BAB1F6" w14:textId="77777777" w:rsidR="000E526E" w:rsidRPr="007F0AE9" w:rsidRDefault="000E526E" w:rsidP="00472F4B">
            <w:pPr>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Классные руководители</w:t>
            </w:r>
          </w:p>
        </w:tc>
      </w:tr>
      <w:tr w:rsidR="000E526E" w:rsidRPr="007F0AE9" w14:paraId="2FB6F79B"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4B765817" w14:textId="77777777" w:rsidR="000E526E" w:rsidRPr="007F0AE9" w:rsidRDefault="000E526E" w:rsidP="00472F4B">
            <w:pPr>
              <w:pStyle w:val="ParaAttribute3"/>
              <w:wordWrap/>
              <w:jc w:val="left"/>
              <w:rPr>
                <w:sz w:val="24"/>
                <w:szCs w:val="24"/>
              </w:rPr>
            </w:pPr>
            <w:r w:rsidRPr="007F0AE9">
              <w:rPr>
                <w:sz w:val="24"/>
                <w:szCs w:val="24"/>
              </w:rPr>
              <w:t xml:space="preserve">Участие обучающихся в </w:t>
            </w:r>
          </w:p>
          <w:p w14:paraId="161E428D" w14:textId="77777777" w:rsidR="000E526E" w:rsidRPr="007F0AE9" w:rsidRDefault="000E526E" w:rsidP="00472F4B">
            <w:pPr>
              <w:pStyle w:val="ParaAttribute3"/>
              <w:wordWrap/>
              <w:jc w:val="left"/>
              <w:rPr>
                <w:sz w:val="24"/>
                <w:szCs w:val="24"/>
              </w:rPr>
            </w:pPr>
            <w:r w:rsidRPr="007F0AE9">
              <w:rPr>
                <w:sz w:val="24"/>
                <w:szCs w:val="24"/>
              </w:rPr>
              <w:t xml:space="preserve">социально - психологическом тестировании, </w:t>
            </w:r>
          </w:p>
          <w:p w14:paraId="21EBC6AF" w14:textId="77777777" w:rsidR="000E526E" w:rsidRPr="007F0AE9" w:rsidRDefault="000E526E" w:rsidP="00472F4B">
            <w:pPr>
              <w:pStyle w:val="ParaAttribute3"/>
              <w:wordWrap/>
              <w:jc w:val="left"/>
              <w:rPr>
                <w:sz w:val="24"/>
                <w:szCs w:val="24"/>
              </w:rPr>
            </w:pPr>
            <w:r w:rsidRPr="007F0AE9">
              <w:rPr>
                <w:sz w:val="24"/>
                <w:szCs w:val="24"/>
              </w:rPr>
              <w:t xml:space="preserve">направленном на раннее выявление немедицинского потребления наркотических средств и психотропных веществ </w:t>
            </w:r>
          </w:p>
        </w:tc>
        <w:tc>
          <w:tcPr>
            <w:tcW w:w="1418" w:type="dxa"/>
            <w:tcBorders>
              <w:top w:val="single" w:sz="4" w:space="0" w:color="000000"/>
              <w:left w:val="single" w:sz="4" w:space="0" w:color="000000"/>
              <w:bottom w:val="single" w:sz="4" w:space="0" w:color="000000"/>
              <w:right w:val="single" w:sz="4" w:space="0" w:color="000000"/>
            </w:tcBorders>
          </w:tcPr>
          <w:p w14:paraId="6D31E889" w14:textId="77777777" w:rsidR="000E526E" w:rsidRPr="007F0AE9" w:rsidRDefault="000E526E" w:rsidP="00472F4B">
            <w:pPr>
              <w:pStyle w:val="ParaAttribute3"/>
              <w:wordWrap/>
              <w:jc w:val="left"/>
              <w:rPr>
                <w:sz w:val="24"/>
                <w:szCs w:val="24"/>
              </w:rPr>
            </w:pPr>
            <w:r w:rsidRPr="007F0AE9">
              <w:rPr>
                <w:sz w:val="24"/>
                <w:szCs w:val="24"/>
              </w:rPr>
              <w:t>8-9</w:t>
            </w:r>
          </w:p>
        </w:tc>
        <w:tc>
          <w:tcPr>
            <w:tcW w:w="2126" w:type="dxa"/>
            <w:gridSpan w:val="3"/>
            <w:tcBorders>
              <w:top w:val="single" w:sz="4" w:space="0" w:color="000000"/>
              <w:left w:val="single" w:sz="4" w:space="0" w:color="000000"/>
              <w:bottom w:val="single" w:sz="4" w:space="0" w:color="000000"/>
              <w:right w:val="single" w:sz="4" w:space="0" w:color="000000"/>
            </w:tcBorders>
          </w:tcPr>
          <w:p w14:paraId="2EB2BC1E" w14:textId="77777777" w:rsidR="000E526E" w:rsidRPr="007F0AE9" w:rsidRDefault="000E526E" w:rsidP="00472F4B">
            <w:pPr>
              <w:pStyle w:val="ParaAttribute3"/>
              <w:wordWrap/>
              <w:jc w:val="left"/>
              <w:rPr>
                <w:sz w:val="24"/>
                <w:szCs w:val="24"/>
              </w:rPr>
            </w:pPr>
            <w:r w:rsidRPr="007F0AE9">
              <w:rPr>
                <w:sz w:val="24"/>
                <w:szCs w:val="24"/>
              </w:rPr>
              <w:t>По плану</w:t>
            </w:r>
          </w:p>
        </w:tc>
        <w:tc>
          <w:tcPr>
            <w:tcW w:w="2126" w:type="dxa"/>
            <w:tcBorders>
              <w:top w:val="single" w:sz="4" w:space="0" w:color="000000"/>
              <w:left w:val="single" w:sz="4" w:space="0" w:color="000000"/>
              <w:bottom w:val="single" w:sz="4" w:space="0" w:color="000000"/>
              <w:right w:val="single" w:sz="4" w:space="0" w:color="000000"/>
            </w:tcBorders>
          </w:tcPr>
          <w:p w14:paraId="19E7978D" w14:textId="77777777" w:rsidR="000E526E" w:rsidRPr="007F0AE9" w:rsidRDefault="000E526E" w:rsidP="00472F4B">
            <w:pPr>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 xml:space="preserve">Зам. директора по ВР, </w:t>
            </w:r>
          </w:p>
          <w:p w14:paraId="64ADCF17" w14:textId="77777777" w:rsidR="000E526E" w:rsidRPr="007F0AE9" w:rsidRDefault="000E526E" w:rsidP="00472F4B">
            <w:pPr>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 xml:space="preserve">Зам. директора по УВР, </w:t>
            </w:r>
          </w:p>
          <w:p w14:paraId="7AEEA182" w14:textId="77777777" w:rsidR="000E526E" w:rsidRPr="007F0AE9" w:rsidRDefault="000E526E" w:rsidP="00472F4B">
            <w:pPr>
              <w:spacing w:after="0" w:line="240" w:lineRule="auto"/>
              <w:rPr>
                <w:rStyle w:val="CharAttribute6"/>
                <w:rFonts w:eastAsiaTheme="minorHAnsi" w:hAnsi="Times New Roman"/>
                <w:color w:val="auto"/>
                <w:sz w:val="24"/>
                <w:szCs w:val="24"/>
              </w:rPr>
            </w:pPr>
          </w:p>
        </w:tc>
      </w:tr>
      <w:tr w:rsidR="000E526E" w:rsidRPr="007F0AE9" w14:paraId="148FDADF"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1945C70F" w14:textId="77777777" w:rsidR="000E526E" w:rsidRPr="007F0AE9" w:rsidRDefault="000E526E" w:rsidP="00472F4B">
            <w:pPr>
              <w:pStyle w:val="ParaAttribute3"/>
              <w:wordWrap/>
              <w:jc w:val="left"/>
              <w:rPr>
                <w:sz w:val="24"/>
                <w:szCs w:val="24"/>
              </w:rPr>
            </w:pPr>
            <w:r w:rsidRPr="007F0AE9">
              <w:rPr>
                <w:sz w:val="24"/>
                <w:szCs w:val="24"/>
              </w:rPr>
              <w:t>Проведение классных часов по профилактике детского суицида</w:t>
            </w:r>
          </w:p>
        </w:tc>
        <w:tc>
          <w:tcPr>
            <w:tcW w:w="1418" w:type="dxa"/>
            <w:tcBorders>
              <w:top w:val="single" w:sz="4" w:space="0" w:color="000000"/>
              <w:left w:val="single" w:sz="4" w:space="0" w:color="000000"/>
              <w:bottom w:val="single" w:sz="4" w:space="0" w:color="000000"/>
              <w:right w:val="single" w:sz="4" w:space="0" w:color="000000"/>
            </w:tcBorders>
          </w:tcPr>
          <w:p w14:paraId="24F24472" w14:textId="77777777" w:rsidR="000E526E" w:rsidRPr="007F0AE9" w:rsidRDefault="000E526E" w:rsidP="00472F4B">
            <w:pPr>
              <w:pStyle w:val="ParaAttribute3"/>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7D389384" w14:textId="77777777" w:rsidR="000E526E" w:rsidRPr="007F0AE9" w:rsidRDefault="000E526E" w:rsidP="00472F4B">
            <w:pPr>
              <w:pStyle w:val="ParaAttribute3"/>
              <w:wordWrap/>
              <w:jc w:val="left"/>
              <w:rPr>
                <w:sz w:val="24"/>
                <w:szCs w:val="24"/>
              </w:rPr>
            </w:pPr>
            <w:r w:rsidRPr="007F0AE9">
              <w:rPr>
                <w:sz w:val="24"/>
                <w:szCs w:val="24"/>
              </w:rPr>
              <w:t>2 раза в год</w:t>
            </w:r>
          </w:p>
        </w:tc>
        <w:tc>
          <w:tcPr>
            <w:tcW w:w="2126" w:type="dxa"/>
            <w:tcBorders>
              <w:top w:val="single" w:sz="4" w:space="0" w:color="000000"/>
              <w:left w:val="single" w:sz="4" w:space="0" w:color="000000"/>
              <w:bottom w:val="single" w:sz="4" w:space="0" w:color="000000"/>
              <w:right w:val="single" w:sz="4" w:space="0" w:color="000000"/>
            </w:tcBorders>
          </w:tcPr>
          <w:p w14:paraId="7E802171" w14:textId="77777777" w:rsidR="000E526E" w:rsidRPr="007F0AE9" w:rsidRDefault="000E526E" w:rsidP="00472F4B">
            <w:pPr>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Классные руководители</w:t>
            </w:r>
          </w:p>
        </w:tc>
      </w:tr>
      <w:tr w:rsidR="000E526E" w:rsidRPr="007F0AE9" w14:paraId="64405BDE" w14:textId="77777777" w:rsidTr="000E526E">
        <w:tc>
          <w:tcPr>
            <w:tcW w:w="9640" w:type="dxa"/>
            <w:gridSpan w:val="6"/>
            <w:tcBorders>
              <w:top w:val="single" w:sz="4" w:space="0" w:color="000000"/>
              <w:left w:val="single" w:sz="4" w:space="0" w:color="000000"/>
              <w:bottom w:val="single" w:sz="4" w:space="0" w:color="000000"/>
              <w:right w:val="single" w:sz="4" w:space="0" w:color="000000"/>
            </w:tcBorders>
          </w:tcPr>
          <w:p w14:paraId="6DCC695C" w14:textId="77777777" w:rsidR="000E526E" w:rsidRPr="007F0AE9" w:rsidRDefault="000E526E" w:rsidP="00472F4B">
            <w:pPr>
              <w:spacing w:after="0" w:line="240" w:lineRule="auto"/>
              <w:jc w:val="center"/>
              <w:rPr>
                <w:rFonts w:ascii="Times New Roman" w:hAnsi="Times New Roman" w:cs="Times New Roman"/>
                <w:b/>
                <w:sz w:val="24"/>
                <w:szCs w:val="24"/>
              </w:rPr>
            </w:pPr>
            <w:r w:rsidRPr="007F0AE9">
              <w:rPr>
                <w:rFonts w:ascii="Times New Roman" w:hAnsi="Times New Roman" w:cs="Times New Roman"/>
                <w:b/>
                <w:sz w:val="24"/>
                <w:szCs w:val="24"/>
              </w:rPr>
              <w:t>Модуль «Профориентация»</w:t>
            </w:r>
          </w:p>
          <w:p w14:paraId="55F2F225" w14:textId="77777777" w:rsidR="000E526E" w:rsidRPr="007F0AE9" w:rsidRDefault="000E526E" w:rsidP="00472F4B">
            <w:pPr>
              <w:spacing w:line="240" w:lineRule="auto"/>
              <w:ind w:right="-1"/>
              <w:jc w:val="center"/>
              <w:rPr>
                <w:rFonts w:ascii="Times New Roman" w:eastAsia="№Е" w:hAnsi="Times New Roman" w:cs="Times New Roman"/>
                <w:b/>
                <w:sz w:val="24"/>
                <w:szCs w:val="24"/>
                <w:lang w:eastAsia="ru-RU"/>
              </w:rPr>
            </w:pPr>
          </w:p>
        </w:tc>
      </w:tr>
      <w:tr w:rsidR="000E526E" w:rsidRPr="007F0AE9" w14:paraId="48DB2246"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1411391B" w14:textId="77777777" w:rsidR="000E526E" w:rsidRPr="007F0AE9" w:rsidRDefault="000E526E" w:rsidP="00472F4B">
            <w:pPr>
              <w:spacing w:line="240" w:lineRule="auto"/>
              <w:ind w:right="-1"/>
              <w:rPr>
                <w:rFonts w:ascii="Times New Roman" w:eastAsia="№Е" w:hAnsi="Times New Roman" w:cs="Times New Roman"/>
                <w:b/>
                <w:sz w:val="24"/>
                <w:szCs w:val="24"/>
                <w:lang w:eastAsia="ru-RU"/>
              </w:rPr>
            </w:pPr>
          </w:p>
          <w:p w14:paraId="73C87209" w14:textId="77777777" w:rsidR="000E526E" w:rsidRPr="007F0AE9" w:rsidRDefault="000E526E" w:rsidP="00472F4B">
            <w:pPr>
              <w:spacing w:line="240" w:lineRule="auto"/>
              <w:ind w:right="-1"/>
              <w:jc w:val="center"/>
              <w:rPr>
                <w:rFonts w:ascii="Times New Roman" w:eastAsia="№Е" w:hAnsi="Times New Roman" w:cs="Times New Roman"/>
                <w:b/>
                <w:sz w:val="24"/>
                <w:szCs w:val="24"/>
                <w:lang w:eastAsia="ru-RU"/>
              </w:rPr>
            </w:pPr>
            <w:r w:rsidRPr="007F0AE9">
              <w:rPr>
                <w:rFonts w:ascii="Times New Roman" w:eastAsia="№Е" w:hAnsi="Times New Roman" w:cs="Times New Roman"/>
                <w:b/>
                <w:sz w:val="24"/>
                <w:szCs w:val="24"/>
                <w:lang w:eastAsia="ru-RU"/>
              </w:rPr>
              <w:t>Дела,</w:t>
            </w:r>
            <w:r>
              <w:rPr>
                <w:rFonts w:ascii="Times New Roman" w:eastAsia="№Е" w:hAnsi="Times New Roman" w:cs="Times New Roman"/>
                <w:b/>
                <w:sz w:val="24"/>
                <w:szCs w:val="24"/>
                <w:lang w:eastAsia="ru-RU"/>
              </w:rPr>
              <w:t xml:space="preserve">  </w:t>
            </w:r>
            <w:r w:rsidRPr="007F0AE9">
              <w:rPr>
                <w:rFonts w:ascii="Times New Roman" w:eastAsia="№Е" w:hAnsi="Times New Roman" w:cs="Times New Roman"/>
                <w:b/>
                <w:sz w:val="24"/>
                <w:szCs w:val="24"/>
                <w:lang w:eastAsia="ru-RU"/>
              </w:rPr>
              <w:t>события, мероприятия</w:t>
            </w:r>
          </w:p>
        </w:tc>
        <w:tc>
          <w:tcPr>
            <w:tcW w:w="1418" w:type="dxa"/>
            <w:tcBorders>
              <w:top w:val="single" w:sz="4" w:space="0" w:color="000000"/>
              <w:left w:val="single" w:sz="4" w:space="0" w:color="000000"/>
              <w:bottom w:val="single" w:sz="4" w:space="0" w:color="000000"/>
              <w:right w:val="single" w:sz="4" w:space="0" w:color="000000"/>
            </w:tcBorders>
          </w:tcPr>
          <w:p w14:paraId="6BCBAA12" w14:textId="77777777" w:rsidR="000E526E" w:rsidRPr="007F0AE9" w:rsidRDefault="000E526E" w:rsidP="00472F4B">
            <w:pPr>
              <w:spacing w:line="240" w:lineRule="auto"/>
              <w:ind w:right="-1"/>
              <w:jc w:val="center"/>
              <w:rPr>
                <w:rFonts w:ascii="Times New Roman" w:eastAsia="№Е" w:hAnsi="Times New Roman" w:cs="Times New Roman"/>
                <w:b/>
                <w:sz w:val="24"/>
                <w:szCs w:val="24"/>
                <w:lang w:eastAsia="ru-RU"/>
              </w:rPr>
            </w:pPr>
          </w:p>
          <w:p w14:paraId="7F485678" w14:textId="77777777" w:rsidR="000E526E" w:rsidRPr="007F0AE9" w:rsidRDefault="000E526E" w:rsidP="00472F4B">
            <w:pPr>
              <w:spacing w:line="240" w:lineRule="auto"/>
              <w:ind w:right="-1"/>
              <w:jc w:val="center"/>
              <w:rPr>
                <w:rFonts w:ascii="Times New Roman" w:eastAsia="№Е" w:hAnsi="Times New Roman" w:cs="Times New Roman"/>
                <w:b/>
                <w:sz w:val="24"/>
                <w:szCs w:val="24"/>
                <w:lang w:eastAsia="ru-RU"/>
              </w:rPr>
            </w:pPr>
            <w:r w:rsidRPr="007F0AE9">
              <w:rPr>
                <w:rFonts w:ascii="Times New Roman" w:eastAsia="№Е" w:hAnsi="Times New Roman" w:cs="Times New Roman"/>
                <w:b/>
                <w:sz w:val="24"/>
                <w:szCs w:val="24"/>
                <w:lang w:eastAsia="ru-RU"/>
              </w:rPr>
              <w:t xml:space="preserve">Классы </w:t>
            </w:r>
          </w:p>
        </w:tc>
        <w:tc>
          <w:tcPr>
            <w:tcW w:w="2126" w:type="dxa"/>
            <w:gridSpan w:val="3"/>
            <w:tcBorders>
              <w:top w:val="single" w:sz="4" w:space="0" w:color="000000"/>
              <w:left w:val="single" w:sz="4" w:space="0" w:color="000000"/>
              <w:bottom w:val="single" w:sz="4" w:space="0" w:color="000000"/>
              <w:right w:val="single" w:sz="4" w:space="0" w:color="000000"/>
            </w:tcBorders>
          </w:tcPr>
          <w:p w14:paraId="152A2305" w14:textId="77777777" w:rsidR="000E526E" w:rsidRPr="007F0AE9" w:rsidRDefault="000E526E" w:rsidP="00472F4B">
            <w:pPr>
              <w:spacing w:after="0" w:line="240" w:lineRule="auto"/>
              <w:ind w:right="-1"/>
              <w:jc w:val="center"/>
              <w:rPr>
                <w:rFonts w:ascii="Times New Roman" w:eastAsia="№Е" w:hAnsi="Times New Roman" w:cs="Times New Roman"/>
                <w:b/>
                <w:sz w:val="24"/>
                <w:szCs w:val="24"/>
                <w:lang w:eastAsia="ru-RU"/>
              </w:rPr>
            </w:pPr>
            <w:r w:rsidRPr="007F0AE9">
              <w:rPr>
                <w:rFonts w:ascii="Times New Roman" w:eastAsia="№Е" w:hAnsi="Times New Roman" w:cs="Times New Roman"/>
                <w:b/>
                <w:sz w:val="24"/>
                <w:szCs w:val="24"/>
                <w:lang w:eastAsia="ru-RU"/>
              </w:rPr>
              <w:t xml:space="preserve">время </w:t>
            </w:r>
          </w:p>
          <w:p w14:paraId="0C8E402D" w14:textId="77777777" w:rsidR="000E526E" w:rsidRPr="007F0AE9" w:rsidRDefault="000E526E" w:rsidP="00472F4B">
            <w:pPr>
              <w:spacing w:after="0" w:line="240" w:lineRule="auto"/>
              <w:ind w:right="-1"/>
              <w:jc w:val="center"/>
              <w:rPr>
                <w:rFonts w:ascii="Times New Roman" w:eastAsia="№Е" w:hAnsi="Times New Roman" w:cs="Times New Roman"/>
                <w:b/>
                <w:sz w:val="24"/>
                <w:szCs w:val="24"/>
                <w:lang w:eastAsia="ru-RU"/>
              </w:rPr>
            </w:pPr>
            <w:r w:rsidRPr="007F0AE9">
              <w:rPr>
                <w:rFonts w:ascii="Times New Roman" w:eastAsia="№Е" w:hAnsi="Times New Roman" w:cs="Times New Roman"/>
                <w:b/>
                <w:sz w:val="24"/>
                <w:szCs w:val="24"/>
                <w:lang w:eastAsia="ru-RU"/>
              </w:rPr>
              <w:t>проведения</w:t>
            </w:r>
          </w:p>
        </w:tc>
        <w:tc>
          <w:tcPr>
            <w:tcW w:w="2126" w:type="dxa"/>
            <w:tcBorders>
              <w:top w:val="single" w:sz="4" w:space="0" w:color="000000"/>
              <w:left w:val="single" w:sz="4" w:space="0" w:color="000000"/>
              <w:bottom w:val="single" w:sz="4" w:space="0" w:color="000000"/>
              <w:right w:val="single" w:sz="4" w:space="0" w:color="000000"/>
            </w:tcBorders>
          </w:tcPr>
          <w:p w14:paraId="4840AB28" w14:textId="77777777" w:rsidR="000E526E" w:rsidRPr="007F0AE9" w:rsidRDefault="000E526E" w:rsidP="00472F4B">
            <w:pPr>
              <w:spacing w:line="240" w:lineRule="auto"/>
              <w:ind w:right="-1"/>
              <w:jc w:val="center"/>
              <w:rPr>
                <w:rFonts w:ascii="Times New Roman" w:eastAsia="№Е" w:hAnsi="Times New Roman" w:cs="Times New Roman"/>
                <w:b/>
                <w:sz w:val="24"/>
                <w:szCs w:val="24"/>
                <w:lang w:eastAsia="ru-RU"/>
              </w:rPr>
            </w:pPr>
          </w:p>
          <w:p w14:paraId="73F2E8D5" w14:textId="77777777" w:rsidR="000E526E" w:rsidRPr="007F0AE9" w:rsidRDefault="000E526E" w:rsidP="00472F4B">
            <w:pPr>
              <w:spacing w:line="240" w:lineRule="auto"/>
              <w:ind w:right="-1"/>
              <w:jc w:val="center"/>
              <w:rPr>
                <w:rFonts w:ascii="Times New Roman" w:eastAsia="№Е" w:hAnsi="Times New Roman" w:cs="Times New Roman"/>
                <w:b/>
                <w:sz w:val="24"/>
                <w:szCs w:val="24"/>
                <w:lang w:eastAsia="ru-RU"/>
              </w:rPr>
            </w:pPr>
            <w:r w:rsidRPr="007F0AE9">
              <w:rPr>
                <w:rFonts w:ascii="Times New Roman" w:eastAsia="№Е" w:hAnsi="Times New Roman" w:cs="Times New Roman"/>
                <w:b/>
                <w:sz w:val="24"/>
                <w:szCs w:val="24"/>
                <w:lang w:eastAsia="ru-RU"/>
              </w:rPr>
              <w:t>Ответственные</w:t>
            </w:r>
          </w:p>
        </w:tc>
      </w:tr>
      <w:tr w:rsidR="000E526E" w:rsidRPr="007F0AE9" w14:paraId="65315A64"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19BEAAAD" w14:textId="77777777" w:rsidR="000E526E" w:rsidRPr="007F0AE9" w:rsidRDefault="000E526E" w:rsidP="00472F4B">
            <w:pPr>
              <w:pStyle w:val="ParaAttribute1"/>
              <w:wordWrap/>
              <w:jc w:val="left"/>
              <w:rPr>
                <w:sz w:val="24"/>
                <w:szCs w:val="24"/>
              </w:rPr>
            </w:pPr>
            <w:r w:rsidRPr="007F0AE9">
              <w:rPr>
                <w:sz w:val="24"/>
                <w:szCs w:val="24"/>
              </w:rPr>
              <w:t xml:space="preserve">Организация  и проведение </w:t>
            </w:r>
          </w:p>
          <w:p w14:paraId="42A6811E" w14:textId="77777777" w:rsidR="000E526E" w:rsidRPr="007F0AE9" w:rsidRDefault="000E526E" w:rsidP="00472F4B">
            <w:pPr>
              <w:pStyle w:val="ParaAttribute1"/>
              <w:wordWrap/>
              <w:jc w:val="left"/>
              <w:rPr>
                <w:sz w:val="24"/>
                <w:szCs w:val="24"/>
              </w:rPr>
            </w:pPr>
            <w:r w:rsidRPr="007F0AE9">
              <w:rPr>
                <w:sz w:val="24"/>
                <w:szCs w:val="24"/>
              </w:rPr>
              <w:t xml:space="preserve">экскурсий на предприятия </w:t>
            </w:r>
          </w:p>
          <w:p w14:paraId="08B446AD" w14:textId="77777777" w:rsidR="000E526E" w:rsidRPr="007F0AE9" w:rsidRDefault="000E526E" w:rsidP="00472F4B">
            <w:pPr>
              <w:pStyle w:val="ParaAttribute5"/>
              <w:wordWrap/>
              <w:autoSpaceDE w:val="0"/>
              <w:autoSpaceDN w:val="0"/>
              <w:jc w:val="left"/>
              <w:rPr>
                <w:color w:val="000000" w:themeColor="text1"/>
                <w:kern w:val="2"/>
                <w:sz w:val="24"/>
                <w:szCs w:val="24"/>
                <w:lang w:eastAsia="ko-KR"/>
              </w:rPr>
            </w:pPr>
            <w:r w:rsidRPr="007F0AE9">
              <w:rPr>
                <w:sz w:val="24"/>
                <w:szCs w:val="24"/>
              </w:rPr>
              <w:t>села.</w:t>
            </w:r>
          </w:p>
        </w:tc>
        <w:tc>
          <w:tcPr>
            <w:tcW w:w="1418" w:type="dxa"/>
            <w:tcBorders>
              <w:top w:val="single" w:sz="4" w:space="0" w:color="000000"/>
              <w:left w:val="single" w:sz="4" w:space="0" w:color="000000"/>
              <w:bottom w:val="single" w:sz="4" w:space="0" w:color="000000"/>
              <w:right w:val="single" w:sz="4" w:space="0" w:color="000000"/>
            </w:tcBorders>
          </w:tcPr>
          <w:p w14:paraId="0708081C" w14:textId="77777777" w:rsidR="000E526E" w:rsidRPr="007F0AE9" w:rsidRDefault="000E526E" w:rsidP="00472F4B">
            <w:pPr>
              <w:pStyle w:val="ParaAttribute2"/>
              <w:wordWrap/>
              <w:autoSpaceDE w:val="0"/>
              <w:autoSpaceDN w:val="0"/>
              <w:jc w:val="left"/>
              <w:rPr>
                <w:color w:val="000000" w:themeColor="text1"/>
                <w:kern w:val="2"/>
                <w:sz w:val="24"/>
                <w:szCs w:val="24"/>
                <w:lang w:val="en-US" w:eastAsia="ko-KR"/>
              </w:rPr>
            </w:pPr>
            <w:r w:rsidRPr="007F0AE9">
              <w:rPr>
                <w:color w:val="000000" w:themeColor="text1"/>
                <w:kern w:val="2"/>
                <w:sz w:val="24"/>
                <w:szCs w:val="24"/>
                <w:lang w:eastAsia="ko-KR"/>
              </w:rPr>
              <w:t xml:space="preserve">8-9 </w:t>
            </w:r>
          </w:p>
        </w:tc>
        <w:tc>
          <w:tcPr>
            <w:tcW w:w="2126" w:type="dxa"/>
            <w:gridSpan w:val="3"/>
            <w:tcBorders>
              <w:top w:val="single" w:sz="4" w:space="0" w:color="000000"/>
              <w:left w:val="single" w:sz="4" w:space="0" w:color="000000"/>
              <w:bottom w:val="single" w:sz="4" w:space="0" w:color="000000"/>
              <w:right w:val="single" w:sz="4" w:space="0" w:color="000000"/>
            </w:tcBorders>
          </w:tcPr>
          <w:p w14:paraId="5A2BC28F" w14:textId="77777777" w:rsidR="000E526E" w:rsidRPr="007F0AE9" w:rsidRDefault="000E526E" w:rsidP="00472F4B">
            <w:pPr>
              <w:pStyle w:val="ParaAttribute3"/>
              <w:wordWrap/>
              <w:autoSpaceDE w:val="0"/>
              <w:autoSpaceDN w:val="0"/>
              <w:jc w:val="left"/>
              <w:rPr>
                <w:color w:val="000000" w:themeColor="text1"/>
                <w:kern w:val="2"/>
                <w:sz w:val="24"/>
                <w:szCs w:val="24"/>
                <w:lang w:eastAsia="ko-KR"/>
              </w:rPr>
            </w:pPr>
            <w:r w:rsidRPr="007F0AE9">
              <w:rPr>
                <w:color w:val="000000" w:themeColor="text1"/>
                <w:kern w:val="2"/>
                <w:sz w:val="24"/>
                <w:szCs w:val="24"/>
                <w:lang w:eastAsia="ko-KR"/>
              </w:rPr>
              <w:t>сентябрь</w:t>
            </w:r>
          </w:p>
        </w:tc>
        <w:tc>
          <w:tcPr>
            <w:tcW w:w="2126" w:type="dxa"/>
            <w:tcBorders>
              <w:top w:val="single" w:sz="4" w:space="0" w:color="000000"/>
              <w:left w:val="single" w:sz="4" w:space="0" w:color="000000"/>
              <w:bottom w:val="single" w:sz="4" w:space="0" w:color="000000"/>
              <w:right w:val="single" w:sz="4" w:space="0" w:color="000000"/>
            </w:tcBorders>
          </w:tcPr>
          <w:p w14:paraId="5BD3BE1E" w14:textId="77777777" w:rsidR="000E526E" w:rsidRPr="007F0AE9" w:rsidRDefault="000E526E" w:rsidP="00472F4B">
            <w:pPr>
              <w:pStyle w:val="ParaAttribute3"/>
              <w:wordWrap/>
              <w:autoSpaceDE w:val="0"/>
              <w:autoSpaceDN w:val="0"/>
              <w:jc w:val="left"/>
              <w:rPr>
                <w:rStyle w:val="CharAttribute6"/>
                <w:rFonts w:eastAsia="№Е" w:hAnsi="Times New Roman"/>
                <w:color w:val="000000" w:themeColor="text1"/>
                <w:sz w:val="24"/>
                <w:szCs w:val="24"/>
              </w:rPr>
            </w:pPr>
            <w:r w:rsidRPr="007F0AE9">
              <w:rPr>
                <w:rStyle w:val="CharAttribute6"/>
                <w:rFonts w:eastAsia="№Е" w:hAnsi="Times New Roman"/>
                <w:color w:val="000000" w:themeColor="text1"/>
                <w:sz w:val="24"/>
                <w:szCs w:val="24"/>
              </w:rPr>
              <w:t>Классныеруководители</w:t>
            </w:r>
          </w:p>
        </w:tc>
      </w:tr>
      <w:tr w:rsidR="000E526E" w:rsidRPr="007F0AE9" w14:paraId="1C1C4FBF"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316591D6" w14:textId="77777777" w:rsidR="000E526E" w:rsidRPr="007F0AE9" w:rsidRDefault="000E526E" w:rsidP="00472F4B">
            <w:pPr>
              <w:pStyle w:val="ParaAttribute1"/>
              <w:wordWrap/>
              <w:jc w:val="left"/>
              <w:rPr>
                <w:color w:val="000000"/>
                <w:sz w:val="24"/>
                <w:szCs w:val="24"/>
              </w:rPr>
            </w:pPr>
            <w:r w:rsidRPr="007F0AE9">
              <w:rPr>
                <w:color w:val="000000"/>
                <w:sz w:val="24"/>
                <w:szCs w:val="24"/>
              </w:rPr>
              <w:t>Ярмарка профессий «Важный выбор»</w:t>
            </w:r>
          </w:p>
          <w:p w14:paraId="20987A9D" w14:textId="77777777" w:rsidR="000E526E" w:rsidRPr="007F0AE9" w:rsidRDefault="000E526E" w:rsidP="00472F4B">
            <w:pPr>
              <w:pStyle w:val="ParaAttribute1"/>
              <w:wordWrap/>
              <w:jc w:val="left"/>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14A49189" w14:textId="77777777" w:rsidR="000E526E" w:rsidRPr="007F0AE9" w:rsidRDefault="000E526E" w:rsidP="00472F4B">
            <w:pPr>
              <w:pStyle w:val="ParaAttribute2"/>
              <w:wordWrap/>
              <w:autoSpaceDE w:val="0"/>
              <w:autoSpaceDN w:val="0"/>
              <w:jc w:val="left"/>
              <w:rPr>
                <w:color w:val="000000"/>
                <w:kern w:val="2"/>
                <w:sz w:val="24"/>
                <w:szCs w:val="24"/>
                <w:lang w:val="en-US" w:eastAsia="ko-KR"/>
              </w:rPr>
            </w:pPr>
            <w:r w:rsidRPr="007F0AE9">
              <w:rPr>
                <w:color w:val="000000"/>
                <w:kern w:val="2"/>
                <w:sz w:val="24"/>
                <w:szCs w:val="24"/>
                <w:lang w:val="en-US" w:eastAsia="ko-KR"/>
              </w:rPr>
              <w:t xml:space="preserve">9 </w:t>
            </w:r>
          </w:p>
        </w:tc>
        <w:tc>
          <w:tcPr>
            <w:tcW w:w="2126" w:type="dxa"/>
            <w:gridSpan w:val="3"/>
            <w:tcBorders>
              <w:top w:val="single" w:sz="4" w:space="0" w:color="000000"/>
              <w:left w:val="single" w:sz="4" w:space="0" w:color="000000"/>
              <w:bottom w:val="single" w:sz="4" w:space="0" w:color="000000"/>
              <w:right w:val="single" w:sz="4" w:space="0" w:color="000000"/>
            </w:tcBorders>
          </w:tcPr>
          <w:p w14:paraId="086FE69A" w14:textId="77777777" w:rsidR="000E526E" w:rsidRPr="007F0AE9" w:rsidRDefault="000E526E" w:rsidP="00472F4B">
            <w:pPr>
              <w:pStyle w:val="ParaAttribute8"/>
              <w:widowControl w:val="0"/>
              <w:autoSpaceDE w:val="0"/>
              <w:autoSpaceDN w:val="0"/>
              <w:ind w:firstLine="0"/>
              <w:jc w:val="left"/>
              <w:rPr>
                <w:color w:val="000000" w:themeColor="text1"/>
                <w:kern w:val="2"/>
                <w:sz w:val="24"/>
                <w:szCs w:val="24"/>
              </w:rPr>
            </w:pPr>
            <w:r w:rsidRPr="007F0AE9">
              <w:rPr>
                <w:color w:val="000000" w:themeColor="text1"/>
                <w:kern w:val="2"/>
                <w:sz w:val="24"/>
                <w:szCs w:val="24"/>
              </w:rPr>
              <w:t>март</w:t>
            </w:r>
          </w:p>
        </w:tc>
        <w:tc>
          <w:tcPr>
            <w:tcW w:w="2126" w:type="dxa"/>
            <w:tcBorders>
              <w:top w:val="single" w:sz="4" w:space="0" w:color="000000"/>
              <w:left w:val="single" w:sz="4" w:space="0" w:color="000000"/>
              <w:bottom w:val="single" w:sz="4" w:space="0" w:color="000000"/>
              <w:right w:val="single" w:sz="4" w:space="0" w:color="000000"/>
            </w:tcBorders>
          </w:tcPr>
          <w:p w14:paraId="47EE4D67" w14:textId="77777777" w:rsidR="000E526E" w:rsidRPr="007F0AE9" w:rsidRDefault="000E526E" w:rsidP="00472F4B">
            <w:pPr>
              <w:pStyle w:val="ParaAttribute8"/>
              <w:widowControl w:val="0"/>
              <w:autoSpaceDE w:val="0"/>
              <w:autoSpaceDN w:val="0"/>
              <w:ind w:hanging="10"/>
              <w:jc w:val="left"/>
              <w:rPr>
                <w:color w:val="000000"/>
                <w:kern w:val="2"/>
                <w:sz w:val="24"/>
                <w:szCs w:val="24"/>
              </w:rPr>
            </w:pPr>
            <w:r w:rsidRPr="007F0AE9">
              <w:rPr>
                <w:color w:val="000000"/>
                <w:kern w:val="2"/>
                <w:sz w:val="24"/>
                <w:szCs w:val="24"/>
              </w:rPr>
              <w:t>Классные руководители</w:t>
            </w:r>
          </w:p>
        </w:tc>
      </w:tr>
      <w:tr w:rsidR="000E526E" w:rsidRPr="007F0AE9" w14:paraId="6F4F1C5C"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052C1860" w14:textId="77777777" w:rsidR="000E526E" w:rsidRPr="007F0AE9" w:rsidRDefault="000E526E" w:rsidP="00472F4B">
            <w:pPr>
              <w:pStyle w:val="ParaAttribute5"/>
              <w:wordWrap/>
              <w:jc w:val="left"/>
              <w:rPr>
                <w:sz w:val="24"/>
                <w:szCs w:val="24"/>
              </w:rPr>
            </w:pPr>
            <w:r w:rsidRPr="007F0AE9">
              <w:rPr>
                <w:sz w:val="24"/>
                <w:szCs w:val="24"/>
              </w:rPr>
              <w:t xml:space="preserve">Классные часы </w:t>
            </w:r>
          </w:p>
          <w:p w14:paraId="07AFC104" w14:textId="77777777" w:rsidR="000E526E" w:rsidRPr="007F0AE9" w:rsidRDefault="000E526E" w:rsidP="00472F4B">
            <w:pPr>
              <w:pStyle w:val="ParaAttribute5"/>
              <w:wordWrap/>
              <w:jc w:val="left"/>
              <w:rPr>
                <w:sz w:val="24"/>
                <w:szCs w:val="24"/>
              </w:rPr>
            </w:pPr>
            <w:r w:rsidRPr="007F0AE9">
              <w:rPr>
                <w:sz w:val="24"/>
                <w:szCs w:val="24"/>
              </w:rPr>
              <w:t>«В мире профессий»</w:t>
            </w:r>
          </w:p>
        </w:tc>
        <w:tc>
          <w:tcPr>
            <w:tcW w:w="1418" w:type="dxa"/>
            <w:tcBorders>
              <w:top w:val="single" w:sz="4" w:space="0" w:color="000000"/>
              <w:left w:val="single" w:sz="4" w:space="0" w:color="000000"/>
              <w:bottom w:val="single" w:sz="4" w:space="0" w:color="000000"/>
              <w:right w:val="single" w:sz="4" w:space="0" w:color="000000"/>
            </w:tcBorders>
          </w:tcPr>
          <w:p w14:paraId="7C8C7B62"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7-9</w:t>
            </w:r>
          </w:p>
        </w:tc>
        <w:tc>
          <w:tcPr>
            <w:tcW w:w="2126" w:type="dxa"/>
            <w:gridSpan w:val="3"/>
            <w:tcBorders>
              <w:top w:val="single" w:sz="4" w:space="0" w:color="000000"/>
              <w:left w:val="single" w:sz="4" w:space="0" w:color="000000"/>
              <w:bottom w:val="single" w:sz="4" w:space="0" w:color="000000"/>
              <w:right w:val="single" w:sz="4" w:space="0" w:color="000000"/>
            </w:tcBorders>
          </w:tcPr>
          <w:p w14:paraId="34666300"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56F0CF57"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color w:val="000000"/>
                <w:kern w:val="2"/>
                <w:sz w:val="24"/>
                <w:szCs w:val="24"/>
              </w:rPr>
              <w:t>Классные руководители</w:t>
            </w:r>
          </w:p>
        </w:tc>
      </w:tr>
      <w:tr w:rsidR="000E526E" w:rsidRPr="007F0AE9" w14:paraId="5096E995"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48FFFADE" w14:textId="77777777" w:rsidR="000E526E" w:rsidRPr="007F0AE9" w:rsidRDefault="000E526E" w:rsidP="00472F4B">
            <w:pPr>
              <w:pStyle w:val="ParaAttribute5"/>
              <w:wordWrap/>
              <w:jc w:val="left"/>
              <w:rPr>
                <w:sz w:val="24"/>
                <w:szCs w:val="24"/>
              </w:rPr>
            </w:pPr>
            <w:r w:rsidRPr="007F0AE9">
              <w:rPr>
                <w:sz w:val="24"/>
                <w:szCs w:val="24"/>
              </w:rPr>
              <w:t>Участие в работе всероссийских</w:t>
            </w:r>
          </w:p>
          <w:p w14:paraId="1F4803D2" w14:textId="77777777" w:rsidR="000E526E" w:rsidRPr="007F0AE9" w:rsidRDefault="000E526E" w:rsidP="00472F4B">
            <w:pPr>
              <w:pStyle w:val="ParaAttribute5"/>
              <w:wordWrap/>
              <w:jc w:val="left"/>
              <w:rPr>
                <w:sz w:val="24"/>
                <w:szCs w:val="24"/>
              </w:rPr>
            </w:pPr>
            <w:r w:rsidRPr="007F0AE9">
              <w:rPr>
                <w:sz w:val="24"/>
                <w:szCs w:val="24"/>
              </w:rPr>
              <w:t xml:space="preserve">профориентационных проектов </w:t>
            </w:r>
          </w:p>
          <w:p w14:paraId="28C75BB8" w14:textId="77777777" w:rsidR="000E526E" w:rsidRPr="007F0AE9" w:rsidRDefault="000E526E" w:rsidP="00472F4B">
            <w:pPr>
              <w:pStyle w:val="ParaAttribute5"/>
              <w:wordWrap/>
              <w:jc w:val="left"/>
              <w:rPr>
                <w:sz w:val="24"/>
                <w:szCs w:val="24"/>
              </w:rPr>
            </w:pPr>
            <w:r w:rsidRPr="007F0AE9">
              <w:rPr>
                <w:sz w:val="24"/>
                <w:szCs w:val="24"/>
              </w:rPr>
              <w:t>«ПроеКТОриЯ»</w:t>
            </w:r>
          </w:p>
        </w:tc>
        <w:tc>
          <w:tcPr>
            <w:tcW w:w="1418" w:type="dxa"/>
            <w:tcBorders>
              <w:top w:val="single" w:sz="4" w:space="0" w:color="000000"/>
              <w:left w:val="single" w:sz="4" w:space="0" w:color="000000"/>
              <w:bottom w:val="single" w:sz="4" w:space="0" w:color="000000"/>
              <w:right w:val="single" w:sz="4" w:space="0" w:color="000000"/>
            </w:tcBorders>
          </w:tcPr>
          <w:p w14:paraId="03165FD0"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0C666A5C"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500AFCF3" w14:textId="77777777" w:rsidR="000E526E" w:rsidRPr="007F0AE9" w:rsidRDefault="000E526E" w:rsidP="00472F4B">
            <w:pPr>
              <w:spacing w:after="0" w:line="240" w:lineRule="auto"/>
              <w:rPr>
                <w:rFonts w:ascii="Times New Roman" w:hAnsi="Times New Roman" w:cs="Times New Roman"/>
                <w:color w:val="000000"/>
                <w:kern w:val="2"/>
                <w:sz w:val="24"/>
                <w:szCs w:val="24"/>
              </w:rPr>
            </w:pPr>
            <w:r w:rsidRPr="007F0AE9">
              <w:rPr>
                <w:rFonts w:ascii="Times New Roman" w:hAnsi="Times New Roman" w:cs="Times New Roman"/>
                <w:color w:val="000000"/>
                <w:kern w:val="2"/>
                <w:sz w:val="24"/>
                <w:szCs w:val="24"/>
              </w:rPr>
              <w:t>Классные руководители</w:t>
            </w:r>
          </w:p>
        </w:tc>
      </w:tr>
      <w:tr w:rsidR="000E526E" w:rsidRPr="007F0AE9" w14:paraId="4841FEBB"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488BD896" w14:textId="77777777" w:rsidR="000E526E" w:rsidRPr="007F0AE9" w:rsidRDefault="000E526E" w:rsidP="00472F4B">
            <w:pPr>
              <w:pStyle w:val="ParaAttribute5"/>
              <w:wordWrap/>
              <w:jc w:val="left"/>
              <w:rPr>
                <w:sz w:val="24"/>
                <w:szCs w:val="24"/>
              </w:rPr>
            </w:pPr>
            <w:r w:rsidRPr="007F0AE9">
              <w:rPr>
                <w:sz w:val="24"/>
                <w:szCs w:val="24"/>
              </w:rPr>
              <w:t>Участие в проекте  РДШ «Классные встречи»</w:t>
            </w:r>
          </w:p>
        </w:tc>
        <w:tc>
          <w:tcPr>
            <w:tcW w:w="1418" w:type="dxa"/>
            <w:tcBorders>
              <w:top w:val="single" w:sz="4" w:space="0" w:color="000000"/>
              <w:left w:val="single" w:sz="4" w:space="0" w:color="000000"/>
              <w:bottom w:val="single" w:sz="4" w:space="0" w:color="000000"/>
              <w:right w:val="single" w:sz="4" w:space="0" w:color="000000"/>
            </w:tcBorders>
          </w:tcPr>
          <w:p w14:paraId="3800DC11"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5-9</w:t>
            </w:r>
          </w:p>
          <w:p w14:paraId="14074F65" w14:textId="77777777" w:rsidR="000E526E" w:rsidRPr="007F0AE9" w:rsidRDefault="000E526E" w:rsidP="00472F4B">
            <w:pPr>
              <w:spacing w:after="0" w:line="240" w:lineRule="auto"/>
              <w:rPr>
                <w:rFonts w:ascii="Times New Roman" w:hAnsi="Times New Roman" w:cs="Times New Roman"/>
                <w:sz w:val="24"/>
                <w:szCs w:val="24"/>
              </w:rPr>
            </w:pPr>
          </w:p>
        </w:tc>
        <w:tc>
          <w:tcPr>
            <w:tcW w:w="2126" w:type="dxa"/>
            <w:gridSpan w:val="3"/>
            <w:tcBorders>
              <w:top w:val="single" w:sz="4" w:space="0" w:color="000000"/>
              <w:left w:val="single" w:sz="4" w:space="0" w:color="000000"/>
              <w:bottom w:val="single" w:sz="4" w:space="0" w:color="000000"/>
              <w:right w:val="single" w:sz="4" w:space="0" w:color="000000"/>
            </w:tcBorders>
          </w:tcPr>
          <w:p w14:paraId="777D99A6"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287C6BD8" w14:textId="77777777" w:rsidR="000E526E" w:rsidRPr="007F0AE9" w:rsidRDefault="000E526E" w:rsidP="00472F4B">
            <w:pPr>
              <w:spacing w:after="0" w:line="240" w:lineRule="auto"/>
              <w:rPr>
                <w:rFonts w:ascii="Times New Roman" w:hAnsi="Times New Roman" w:cs="Times New Roman"/>
                <w:color w:val="000000"/>
                <w:kern w:val="2"/>
                <w:sz w:val="24"/>
                <w:szCs w:val="24"/>
              </w:rPr>
            </w:pPr>
            <w:r w:rsidRPr="007F0AE9">
              <w:rPr>
                <w:rFonts w:ascii="Times New Roman" w:hAnsi="Times New Roman" w:cs="Times New Roman"/>
                <w:color w:val="000000"/>
                <w:kern w:val="2"/>
                <w:sz w:val="24"/>
                <w:szCs w:val="24"/>
              </w:rPr>
              <w:t>Классные руководители</w:t>
            </w:r>
          </w:p>
        </w:tc>
      </w:tr>
      <w:tr w:rsidR="000E526E" w:rsidRPr="007F0AE9" w14:paraId="0046236A"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26D62DCB" w14:textId="77777777" w:rsidR="000E526E" w:rsidRPr="007F0AE9" w:rsidRDefault="000E526E" w:rsidP="00472F4B">
            <w:pPr>
              <w:pStyle w:val="ParaAttribute5"/>
              <w:wordWrap/>
              <w:jc w:val="left"/>
              <w:rPr>
                <w:sz w:val="24"/>
                <w:szCs w:val="24"/>
              </w:rPr>
            </w:pPr>
            <w:r w:rsidRPr="007F0AE9">
              <w:rPr>
                <w:sz w:val="24"/>
                <w:szCs w:val="24"/>
              </w:rPr>
              <w:t xml:space="preserve">Изучение Интернет-ресурсов, посвященных </w:t>
            </w:r>
          </w:p>
          <w:p w14:paraId="01A780C5" w14:textId="77777777" w:rsidR="000E526E" w:rsidRPr="007F0AE9" w:rsidRDefault="000E526E" w:rsidP="00472F4B">
            <w:pPr>
              <w:pStyle w:val="ParaAttribute5"/>
              <w:wordWrap/>
              <w:jc w:val="left"/>
              <w:rPr>
                <w:sz w:val="24"/>
                <w:szCs w:val="24"/>
              </w:rPr>
            </w:pPr>
            <w:r w:rsidRPr="007F0AE9">
              <w:rPr>
                <w:sz w:val="24"/>
                <w:szCs w:val="24"/>
              </w:rPr>
              <w:t xml:space="preserve">выбору профессий: </w:t>
            </w:r>
          </w:p>
          <w:p w14:paraId="1203A5A4" w14:textId="77777777" w:rsidR="000E526E" w:rsidRPr="007F0AE9" w:rsidRDefault="000E526E" w:rsidP="00472F4B">
            <w:pPr>
              <w:pStyle w:val="ParaAttribute5"/>
              <w:wordWrap/>
              <w:jc w:val="left"/>
              <w:rPr>
                <w:sz w:val="24"/>
                <w:szCs w:val="24"/>
              </w:rPr>
            </w:pPr>
            <w:r w:rsidRPr="007F0AE9">
              <w:rPr>
                <w:sz w:val="24"/>
                <w:szCs w:val="24"/>
              </w:rPr>
              <w:t>- «Атлас новых профессий» (</w:t>
            </w:r>
            <w:hyperlink r:id="rId10" w:history="1">
              <w:r w:rsidRPr="007F0AE9">
                <w:rPr>
                  <w:rStyle w:val="af0"/>
                  <w:sz w:val="24"/>
                  <w:szCs w:val="24"/>
                </w:rPr>
                <w:t>http://atlas100.ru)-</w:t>
              </w:r>
            </w:hyperlink>
            <w:r w:rsidRPr="007F0AE9">
              <w:rPr>
                <w:sz w:val="24"/>
                <w:szCs w:val="24"/>
              </w:rPr>
              <w:t>«Банк интерактивных профессиограмм» (</w:t>
            </w:r>
            <w:hyperlink r:id="rId11" w:history="1">
              <w:r w:rsidRPr="007F0AE9">
                <w:rPr>
                  <w:rStyle w:val="af0"/>
                  <w:sz w:val="24"/>
                  <w:szCs w:val="24"/>
                </w:rPr>
                <w:t>http://prof.eduprof.ru</w:t>
              </w:r>
            </w:hyperlink>
            <w:r w:rsidRPr="007F0AE9">
              <w:rPr>
                <w:sz w:val="24"/>
                <w:szCs w:val="24"/>
              </w:rPr>
              <w:t xml:space="preserve">); </w:t>
            </w:r>
          </w:p>
          <w:p w14:paraId="30F62E2A" w14:textId="77777777" w:rsidR="000E526E" w:rsidRPr="007F0AE9" w:rsidRDefault="000E526E" w:rsidP="00472F4B">
            <w:pPr>
              <w:pStyle w:val="ParaAttribute5"/>
              <w:wordWrap/>
              <w:jc w:val="left"/>
              <w:rPr>
                <w:sz w:val="24"/>
                <w:szCs w:val="24"/>
              </w:rPr>
            </w:pPr>
            <w:r w:rsidRPr="007F0AE9">
              <w:rPr>
                <w:sz w:val="24"/>
                <w:szCs w:val="24"/>
              </w:rPr>
              <w:t>- «Иннометрика» (</w:t>
            </w:r>
            <w:hyperlink r:id="rId12" w:history="1">
              <w:r w:rsidRPr="007F0AE9">
                <w:rPr>
                  <w:rStyle w:val="af0"/>
                  <w:sz w:val="24"/>
                  <w:szCs w:val="24"/>
                </w:rPr>
                <w:t>https://innometrica.pro</w:t>
              </w:r>
            </w:hyperlink>
            <w:r w:rsidRPr="007F0AE9">
              <w:rPr>
                <w:sz w:val="24"/>
                <w:szCs w:val="24"/>
              </w:rPr>
              <w:t xml:space="preserve">); </w:t>
            </w:r>
          </w:p>
          <w:p w14:paraId="6F55DF54" w14:textId="77777777" w:rsidR="000E526E" w:rsidRPr="007F0AE9" w:rsidRDefault="000E526E" w:rsidP="00472F4B">
            <w:pPr>
              <w:pStyle w:val="ParaAttribute5"/>
              <w:wordWrap/>
              <w:jc w:val="left"/>
              <w:rPr>
                <w:sz w:val="24"/>
                <w:szCs w:val="24"/>
              </w:rPr>
            </w:pPr>
            <w:r w:rsidRPr="007F0AE9">
              <w:rPr>
                <w:sz w:val="24"/>
                <w:szCs w:val="24"/>
              </w:rPr>
              <w:t>- «Мой ориентир» (</w:t>
            </w:r>
            <w:hyperlink r:id="rId13" w:history="1">
              <w:r w:rsidRPr="007F0AE9">
                <w:rPr>
                  <w:rStyle w:val="af0"/>
                  <w:sz w:val="24"/>
                  <w:szCs w:val="24"/>
                </w:rPr>
                <w:t>http://мой-ориентир.рф</w:t>
              </w:r>
            </w:hyperlink>
            <w:r w:rsidRPr="007F0AE9">
              <w:rPr>
                <w:sz w:val="24"/>
                <w:szCs w:val="24"/>
              </w:rPr>
              <w:t>);</w:t>
            </w:r>
          </w:p>
          <w:p w14:paraId="4C658872" w14:textId="77777777" w:rsidR="000E526E" w:rsidRPr="007F0AE9" w:rsidRDefault="000E526E" w:rsidP="00472F4B">
            <w:pPr>
              <w:pStyle w:val="ParaAttribute5"/>
              <w:wordWrap/>
              <w:jc w:val="left"/>
              <w:rPr>
                <w:sz w:val="24"/>
                <w:szCs w:val="24"/>
              </w:rPr>
            </w:pPr>
            <w:r w:rsidRPr="007F0AE9">
              <w:rPr>
                <w:sz w:val="24"/>
                <w:szCs w:val="24"/>
              </w:rPr>
              <w:t>и др.</w:t>
            </w:r>
          </w:p>
        </w:tc>
        <w:tc>
          <w:tcPr>
            <w:tcW w:w="1418" w:type="dxa"/>
            <w:tcBorders>
              <w:top w:val="single" w:sz="4" w:space="0" w:color="000000"/>
              <w:left w:val="single" w:sz="4" w:space="0" w:color="000000"/>
              <w:bottom w:val="single" w:sz="4" w:space="0" w:color="000000"/>
              <w:right w:val="single" w:sz="4" w:space="0" w:color="000000"/>
            </w:tcBorders>
          </w:tcPr>
          <w:p w14:paraId="6E30676F"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8-9</w:t>
            </w:r>
          </w:p>
        </w:tc>
        <w:tc>
          <w:tcPr>
            <w:tcW w:w="2126" w:type="dxa"/>
            <w:gridSpan w:val="3"/>
            <w:tcBorders>
              <w:top w:val="single" w:sz="4" w:space="0" w:color="000000"/>
              <w:left w:val="single" w:sz="4" w:space="0" w:color="000000"/>
              <w:bottom w:val="single" w:sz="4" w:space="0" w:color="000000"/>
              <w:right w:val="single" w:sz="4" w:space="0" w:color="000000"/>
            </w:tcBorders>
          </w:tcPr>
          <w:p w14:paraId="51FD0E5A" w14:textId="77777777" w:rsidR="000E526E" w:rsidRPr="007F0AE9" w:rsidRDefault="000E526E" w:rsidP="00472F4B">
            <w:pPr>
              <w:spacing w:after="0" w:line="240" w:lineRule="auto"/>
              <w:rPr>
                <w:rFonts w:ascii="Times New Roman" w:hAnsi="Times New Roman" w:cs="Times New Roman"/>
                <w:sz w:val="24"/>
                <w:szCs w:val="24"/>
              </w:rPr>
            </w:pPr>
            <w:r w:rsidRPr="007F0AE9">
              <w:rPr>
                <w:rFonts w:ascii="Times New Roman" w:hAnsi="Times New Roman" w:cs="Times New Roman"/>
                <w:sz w:val="24"/>
                <w:szCs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741C6470" w14:textId="77777777" w:rsidR="000E526E" w:rsidRPr="007F0AE9" w:rsidRDefault="000E526E" w:rsidP="00472F4B">
            <w:pPr>
              <w:spacing w:after="0" w:line="240" w:lineRule="auto"/>
              <w:rPr>
                <w:rFonts w:ascii="Times New Roman" w:hAnsi="Times New Roman" w:cs="Times New Roman"/>
                <w:color w:val="000000"/>
                <w:kern w:val="2"/>
                <w:sz w:val="24"/>
                <w:szCs w:val="24"/>
              </w:rPr>
            </w:pPr>
            <w:r w:rsidRPr="007F0AE9">
              <w:rPr>
                <w:rFonts w:ascii="Times New Roman" w:hAnsi="Times New Roman" w:cs="Times New Roman"/>
                <w:color w:val="000000"/>
                <w:kern w:val="2"/>
                <w:sz w:val="24"/>
                <w:szCs w:val="24"/>
              </w:rPr>
              <w:t>Классные руководители</w:t>
            </w:r>
          </w:p>
        </w:tc>
      </w:tr>
      <w:tr w:rsidR="000E526E" w:rsidRPr="007F0AE9" w14:paraId="19860FDD" w14:textId="77777777" w:rsidTr="000E526E">
        <w:tc>
          <w:tcPr>
            <w:tcW w:w="9640" w:type="dxa"/>
            <w:gridSpan w:val="6"/>
            <w:tcBorders>
              <w:top w:val="single" w:sz="4" w:space="0" w:color="000000"/>
              <w:left w:val="single" w:sz="4" w:space="0" w:color="000000"/>
              <w:bottom w:val="single" w:sz="4" w:space="0" w:color="000000"/>
              <w:right w:val="single" w:sz="4" w:space="0" w:color="000000"/>
            </w:tcBorders>
          </w:tcPr>
          <w:p w14:paraId="1DC93D67" w14:textId="77777777" w:rsidR="000E526E" w:rsidRPr="007F0AE9" w:rsidRDefault="000E526E" w:rsidP="00472F4B">
            <w:pPr>
              <w:spacing w:after="0" w:line="240" w:lineRule="auto"/>
              <w:jc w:val="center"/>
              <w:rPr>
                <w:rFonts w:ascii="Times New Roman" w:hAnsi="Times New Roman" w:cs="Times New Roman"/>
                <w:b/>
                <w:sz w:val="24"/>
                <w:szCs w:val="24"/>
              </w:rPr>
            </w:pPr>
            <w:r w:rsidRPr="007F0AE9">
              <w:rPr>
                <w:rFonts w:ascii="Times New Roman" w:hAnsi="Times New Roman" w:cs="Times New Roman"/>
                <w:b/>
                <w:sz w:val="24"/>
                <w:szCs w:val="24"/>
              </w:rPr>
              <w:t>Модуль «Социальное партнёрство»</w:t>
            </w:r>
          </w:p>
          <w:p w14:paraId="4C454C1F" w14:textId="77777777" w:rsidR="000E526E" w:rsidRPr="007F0AE9" w:rsidRDefault="000E526E" w:rsidP="00472F4B">
            <w:pPr>
              <w:spacing w:after="0" w:line="240" w:lineRule="auto"/>
              <w:rPr>
                <w:rFonts w:ascii="Times New Roman" w:hAnsi="Times New Roman" w:cs="Times New Roman"/>
                <w:color w:val="000000"/>
                <w:kern w:val="2"/>
                <w:sz w:val="24"/>
                <w:szCs w:val="24"/>
              </w:rPr>
            </w:pPr>
          </w:p>
        </w:tc>
      </w:tr>
      <w:tr w:rsidR="000E526E" w:rsidRPr="007F0AE9" w14:paraId="1A51B6E0"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471B5984" w14:textId="77777777" w:rsidR="000E526E" w:rsidRPr="007F0AE9" w:rsidRDefault="000E526E" w:rsidP="00472F4B">
            <w:pPr>
              <w:pStyle w:val="ParaAttribute2"/>
              <w:wordWrap/>
              <w:jc w:val="left"/>
              <w:rPr>
                <w:sz w:val="24"/>
                <w:szCs w:val="24"/>
              </w:rPr>
            </w:pPr>
            <w:r w:rsidRPr="007F0AE9">
              <w:rPr>
                <w:sz w:val="24"/>
                <w:szCs w:val="24"/>
              </w:rPr>
              <w:t xml:space="preserve">Проведение совместных мероприятий </w:t>
            </w:r>
          </w:p>
          <w:p w14:paraId="7F45FAAF" w14:textId="77777777" w:rsidR="000E526E" w:rsidRPr="007F0AE9" w:rsidRDefault="000E526E" w:rsidP="00472F4B">
            <w:pPr>
              <w:pStyle w:val="ParaAttribute2"/>
              <w:wordWrap/>
              <w:jc w:val="left"/>
              <w:rPr>
                <w:sz w:val="24"/>
                <w:szCs w:val="24"/>
              </w:rPr>
            </w:pPr>
            <w:r w:rsidRPr="007F0AE9">
              <w:rPr>
                <w:sz w:val="24"/>
                <w:szCs w:val="24"/>
              </w:rPr>
              <w:t>с сельской библиотекой</w:t>
            </w:r>
          </w:p>
        </w:tc>
        <w:tc>
          <w:tcPr>
            <w:tcW w:w="1418" w:type="dxa"/>
            <w:tcBorders>
              <w:top w:val="single" w:sz="4" w:space="0" w:color="000000"/>
              <w:left w:val="single" w:sz="4" w:space="0" w:color="000000"/>
              <w:bottom w:val="single" w:sz="4" w:space="0" w:color="000000"/>
              <w:right w:val="single" w:sz="4" w:space="0" w:color="000000"/>
            </w:tcBorders>
          </w:tcPr>
          <w:p w14:paraId="3AAF14B2" w14:textId="77777777" w:rsidR="000E526E" w:rsidRPr="007F0AE9" w:rsidRDefault="000E526E" w:rsidP="00472F4B">
            <w:pPr>
              <w:pStyle w:val="ParaAttribute2"/>
              <w:wordWrap/>
              <w:jc w:val="left"/>
              <w:rPr>
                <w:sz w:val="24"/>
                <w:szCs w:val="24"/>
              </w:rPr>
            </w:pPr>
            <w:r w:rsidRPr="007F0AE9">
              <w:rPr>
                <w:sz w:val="24"/>
                <w:szCs w:val="24"/>
              </w:rPr>
              <w:t>1-4</w:t>
            </w:r>
          </w:p>
        </w:tc>
        <w:tc>
          <w:tcPr>
            <w:tcW w:w="2126" w:type="dxa"/>
            <w:gridSpan w:val="3"/>
            <w:tcBorders>
              <w:top w:val="single" w:sz="4" w:space="0" w:color="000000"/>
              <w:left w:val="single" w:sz="4" w:space="0" w:color="000000"/>
              <w:bottom w:val="single" w:sz="4" w:space="0" w:color="000000"/>
              <w:right w:val="single" w:sz="4" w:space="0" w:color="000000"/>
            </w:tcBorders>
          </w:tcPr>
          <w:p w14:paraId="69B9B3B9"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5"/>
                <w:rFonts w:ascii="Times New Roman" w:eastAsia="№Е" w:hint="default"/>
                <w:sz w:val="24"/>
                <w:szCs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1430AFDA"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5"/>
                <w:rFonts w:ascii="Times New Roman" w:eastAsia="№Е" w:hint="default"/>
                <w:sz w:val="24"/>
                <w:szCs w:val="24"/>
              </w:rPr>
              <w:t xml:space="preserve">Библиотека </w:t>
            </w:r>
          </w:p>
          <w:p w14:paraId="2AD70A66"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5"/>
                <w:rFonts w:ascii="Times New Roman" w:eastAsia="№Е" w:hint="default"/>
                <w:sz w:val="24"/>
                <w:szCs w:val="24"/>
              </w:rPr>
              <w:t>с. Новопокровское</w:t>
            </w:r>
          </w:p>
          <w:p w14:paraId="16B6BA7B" w14:textId="77777777" w:rsidR="000E526E" w:rsidRPr="007F0AE9" w:rsidRDefault="000E526E" w:rsidP="00472F4B">
            <w:pPr>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 xml:space="preserve">Зам. директора по ВР, </w:t>
            </w:r>
          </w:p>
          <w:p w14:paraId="7B1CC8D6"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6"/>
                <w:rFonts w:eastAsia="№Е" w:hAnsi="Times New Roman"/>
                <w:color w:val="auto"/>
                <w:sz w:val="24"/>
                <w:szCs w:val="24"/>
              </w:rPr>
              <w:t>Классные руководители</w:t>
            </w:r>
          </w:p>
        </w:tc>
      </w:tr>
      <w:tr w:rsidR="000E526E" w:rsidRPr="007F0AE9" w14:paraId="66ACEAB8"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4BE1700A" w14:textId="77777777" w:rsidR="000E526E" w:rsidRPr="007F0AE9" w:rsidRDefault="000E526E" w:rsidP="00472F4B">
            <w:pPr>
              <w:pStyle w:val="ParaAttribute2"/>
              <w:wordWrap/>
              <w:jc w:val="left"/>
              <w:rPr>
                <w:sz w:val="24"/>
                <w:szCs w:val="24"/>
              </w:rPr>
            </w:pPr>
            <w:r w:rsidRPr="007F0AE9">
              <w:rPr>
                <w:sz w:val="24"/>
                <w:szCs w:val="24"/>
              </w:rPr>
              <w:lastRenderedPageBreak/>
              <w:t xml:space="preserve">Акция «Блокадный хлеб», посвященная дню </w:t>
            </w:r>
          </w:p>
          <w:p w14:paraId="2294001C" w14:textId="77777777" w:rsidR="000E526E" w:rsidRPr="007F0AE9" w:rsidRDefault="000E526E" w:rsidP="00472F4B">
            <w:pPr>
              <w:pStyle w:val="ParaAttribute2"/>
              <w:wordWrap/>
              <w:jc w:val="left"/>
              <w:rPr>
                <w:sz w:val="24"/>
                <w:szCs w:val="24"/>
              </w:rPr>
            </w:pPr>
            <w:r w:rsidRPr="007F0AE9">
              <w:rPr>
                <w:sz w:val="24"/>
                <w:szCs w:val="24"/>
              </w:rPr>
              <w:t>снятия блокадыЛенинграда.</w:t>
            </w:r>
          </w:p>
        </w:tc>
        <w:tc>
          <w:tcPr>
            <w:tcW w:w="1418" w:type="dxa"/>
            <w:tcBorders>
              <w:top w:val="single" w:sz="4" w:space="0" w:color="000000"/>
              <w:left w:val="single" w:sz="4" w:space="0" w:color="000000"/>
              <w:bottom w:val="single" w:sz="4" w:space="0" w:color="000000"/>
              <w:right w:val="single" w:sz="4" w:space="0" w:color="000000"/>
            </w:tcBorders>
          </w:tcPr>
          <w:p w14:paraId="22D4E8CC" w14:textId="77777777" w:rsidR="000E526E" w:rsidRPr="007F0AE9" w:rsidRDefault="000E526E" w:rsidP="00472F4B">
            <w:pPr>
              <w:pStyle w:val="ParaAttribute2"/>
              <w:wordWrap/>
              <w:jc w:val="left"/>
              <w:rPr>
                <w:sz w:val="24"/>
                <w:szCs w:val="24"/>
              </w:rPr>
            </w:pPr>
            <w:r w:rsidRPr="007F0AE9">
              <w:rPr>
                <w:sz w:val="24"/>
                <w:szCs w:val="24"/>
              </w:rPr>
              <w:t>1-4</w:t>
            </w:r>
          </w:p>
        </w:tc>
        <w:tc>
          <w:tcPr>
            <w:tcW w:w="2126" w:type="dxa"/>
            <w:gridSpan w:val="3"/>
            <w:tcBorders>
              <w:top w:val="single" w:sz="4" w:space="0" w:color="000000"/>
              <w:left w:val="single" w:sz="4" w:space="0" w:color="000000"/>
              <w:bottom w:val="single" w:sz="4" w:space="0" w:color="000000"/>
              <w:right w:val="single" w:sz="4" w:space="0" w:color="000000"/>
            </w:tcBorders>
          </w:tcPr>
          <w:p w14:paraId="5CF39D8B"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5"/>
                <w:rFonts w:ascii="Times New Roman" w:eastAsia="№Е" w:hint="default"/>
                <w:sz w:val="24"/>
                <w:szCs w:val="24"/>
              </w:rPr>
              <w:t>27.01.</w:t>
            </w:r>
          </w:p>
        </w:tc>
        <w:tc>
          <w:tcPr>
            <w:tcW w:w="2126" w:type="dxa"/>
            <w:tcBorders>
              <w:top w:val="single" w:sz="4" w:space="0" w:color="000000"/>
              <w:left w:val="single" w:sz="4" w:space="0" w:color="000000"/>
              <w:bottom w:val="single" w:sz="4" w:space="0" w:color="000000"/>
              <w:right w:val="single" w:sz="4" w:space="0" w:color="000000"/>
            </w:tcBorders>
          </w:tcPr>
          <w:p w14:paraId="08EFC99F"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Классные руководители</w:t>
            </w:r>
          </w:p>
          <w:p w14:paraId="7216905B"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6"/>
                <w:rFonts w:eastAsia="№Е" w:hAnsi="Times New Roman"/>
                <w:color w:val="auto"/>
                <w:sz w:val="24"/>
                <w:szCs w:val="24"/>
              </w:rPr>
              <w:t>Сельская библиотека</w:t>
            </w:r>
          </w:p>
        </w:tc>
      </w:tr>
      <w:tr w:rsidR="000E526E" w:rsidRPr="007F0AE9" w14:paraId="7754EB29"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12B571D5" w14:textId="77777777" w:rsidR="000E526E" w:rsidRPr="007F0AE9" w:rsidRDefault="000E526E" w:rsidP="00472F4B">
            <w:pPr>
              <w:pStyle w:val="ParaAttribute2"/>
              <w:wordWrap/>
              <w:jc w:val="left"/>
              <w:rPr>
                <w:sz w:val="24"/>
                <w:szCs w:val="24"/>
              </w:rPr>
            </w:pPr>
            <w:r w:rsidRPr="007F0AE9">
              <w:rPr>
                <w:sz w:val="24"/>
                <w:szCs w:val="24"/>
              </w:rPr>
              <w:t>«Всероссийская неделя добра»</w:t>
            </w:r>
          </w:p>
        </w:tc>
        <w:tc>
          <w:tcPr>
            <w:tcW w:w="1418" w:type="dxa"/>
            <w:tcBorders>
              <w:top w:val="single" w:sz="4" w:space="0" w:color="000000"/>
              <w:left w:val="single" w:sz="4" w:space="0" w:color="000000"/>
              <w:bottom w:val="single" w:sz="4" w:space="0" w:color="000000"/>
              <w:right w:val="single" w:sz="4" w:space="0" w:color="000000"/>
            </w:tcBorders>
          </w:tcPr>
          <w:p w14:paraId="55DCBBD0" w14:textId="77777777" w:rsidR="000E526E" w:rsidRPr="007F0AE9" w:rsidRDefault="000E526E" w:rsidP="00472F4B">
            <w:pPr>
              <w:pStyle w:val="ParaAttribute2"/>
              <w:wordWrap/>
              <w:jc w:val="left"/>
              <w:rPr>
                <w:sz w:val="24"/>
                <w:szCs w:val="24"/>
              </w:rPr>
            </w:pPr>
            <w:r w:rsidRPr="007F0AE9">
              <w:rPr>
                <w:sz w:val="24"/>
                <w:szCs w:val="24"/>
              </w:rPr>
              <w:t>1-4</w:t>
            </w:r>
          </w:p>
        </w:tc>
        <w:tc>
          <w:tcPr>
            <w:tcW w:w="2126" w:type="dxa"/>
            <w:gridSpan w:val="3"/>
            <w:tcBorders>
              <w:top w:val="single" w:sz="4" w:space="0" w:color="000000"/>
              <w:left w:val="single" w:sz="4" w:space="0" w:color="000000"/>
              <w:bottom w:val="single" w:sz="4" w:space="0" w:color="000000"/>
              <w:right w:val="single" w:sz="4" w:space="0" w:color="000000"/>
            </w:tcBorders>
          </w:tcPr>
          <w:p w14:paraId="101E06B0"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5"/>
                <w:rFonts w:ascii="Times New Roman" w:eastAsia="№Е" w:hint="default"/>
                <w:sz w:val="24"/>
                <w:szCs w:val="24"/>
              </w:rPr>
              <w:t>апрель</w:t>
            </w:r>
          </w:p>
        </w:tc>
        <w:tc>
          <w:tcPr>
            <w:tcW w:w="2126" w:type="dxa"/>
            <w:tcBorders>
              <w:top w:val="single" w:sz="4" w:space="0" w:color="000000"/>
              <w:left w:val="single" w:sz="4" w:space="0" w:color="000000"/>
              <w:bottom w:val="single" w:sz="4" w:space="0" w:color="000000"/>
              <w:right w:val="single" w:sz="4" w:space="0" w:color="000000"/>
            </w:tcBorders>
          </w:tcPr>
          <w:p w14:paraId="6AF34588" w14:textId="77777777" w:rsidR="000E526E" w:rsidRPr="007F0AE9" w:rsidRDefault="000E526E" w:rsidP="00472F4B">
            <w:pPr>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 xml:space="preserve">Зам. директора по ВР, </w:t>
            </w:r>
          </w:p>
          <w:p w14:paraId="11BF6A12"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6"/>
                <w:rFonts w:eastAsia="№Е" w:hAnsi="Times New Roman"/>
                <w:color w:val="auto"/>
                <w:sz w:val="24"/>
                <w:szCs w:val="24"/>
              </w:rPr>
              <w:t>Классные руководители</w:t>
            </w:r>
          </w:p>
        </w:tc>
      </w:tr>
      <w:tr w:rsidR="000E526E" w:rsidRPr="007F0AE9" w14:paraId="34FEE7C7"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0FCE6DB2" w14:textId="77777777" w:rsidR="000E526E" w:rsidRPr="007F0AE9" w:rsidRDefault="000E526E" w:rsidP="00472F4B">
            <w:pPr>
              <w:pStyle w:val="ParaAttribute2"/>
              <w:wordWrap/>
              <w:jc w:val="left"/>
              <w:rPr>
                <w:sz w:val="24"/>
                <w:szCs w:val="24"/>
              </w:rPr>
            </w:pPr>
            <w:r w:rsidRPr="007F0AE9">
              <w:rPr>
                <w:sz w:val="24"/>
                <w:szCs w:val="24"/>
              </w:rPr>
              <w:t xml:space="preserve">Организация и проведения мероприятий, </w:t>
            </w:r>
          </w:p>
          <w:p w14:paraId="7D530B6B" w14:textId="77777777" w:rsidR="000E526E" w:rsidRPr="007F0AE9" w:rsidRDefault="000E526E" w:rsidP="00472F4B">
            <w:pPr>
              <w:pStyle w:val="ParaAttribute2"/>
              <w:wordWrap/>
              <w:jc w:val="left"/>
              <w:rPr>
                <w:sz w:val="24"/>
                <w:szCs w:val="24"/>
              </w:rPr>
            </w:pPr>
            <w:r w:rsidRPr="007F0AE9">
              <w:rPr>
                <w:sz w:val="24"/>
                <w:szCs w:val="24"/>
              </w:rPr>
              <w:t xml:space="preserve">конкурсов, фестивалей, концертов, </w:t>
            </w:r>
          </w:p>
          <w:p w14:paraId="75EA0C31" w14:textId="77777777" w:rsidR="000E526E" w:rsidRPr="007F0AE9" w:rsidRDefault="000E526E" w:rsidP="00472F4B">
            <w:pPr>
              <w:pStyle w:val="ParaAttribute2"/>
              <w:wordWrap/>
              <w:jc w:val="left"/>
              <w:rPr>
                <w:sz w:val="24"/>
                <w:szCs w:val="24"/>
              </w:rPr>
            </w:pPr>
            <w:r w:rsidRPr="007F0AE9">
              <w:rPr>
                <w:sz w:val="24"/>
                <w:szCs w:val="24"/>
              </w:rPr>
              <w:t>посиделок</w:t>
            </w:r>
          </w:p>
        </w:tc>
        <w:tc>
          <w:tcPr>
            <w:tcW w:w="1418" w:type="dxa"/>
            <w:tcBorders>
              <w:top w:val="single" w:sz="4" w:space="0" w:color="000000"/>
              <w:left w:val="single" w:sz="4" w:space="0" w:color="000000"/>
              <w:bottom w:val="single" w:sz="4" w:space="0" w:color="000000"/>
              <w:right w:val="single" w:sz="4" w:space="0" w:color="000000"/>
            </w:tcBorders>
          </w:tcPr>
          <w:p w14:paraId="2EE2AB9D" w14:textId="77777777" w:rsidR="000E526E" w:rsidRPr="007F0AE9" w:rsidRDefault="000E526E" w:rsidP="00472F4B">
            <w:pPr>
              <w:pStyle w:val="ParaAttribute2"/>
              <w:wordWrap/>
              <w:jc w:val="left"/>
              <w:rPr>
                <w:sz w:val="24"/>
                <w:szCs w:val="24"/>
              </w:rPr>
            </w:pPr>
            <w:r w:rsidRPr="007F0AE9">
              <w:rPr>
                <w:sz w:val="24"/>
                <w:szCs w:val="24"/>
              </w:rPr>
              <w:t>1-4</w:t>
            </w:r>
          </w:p>
        </w:tc>
        <w:tc>
          <w:tcPr>
            <w:tcW w:w="2126" w:type="dxa"/>
            <w:gridSpan w:val="3"/>
            <w:tcBorders>
              <w:top w:val="single" w:sz="4" w:space="0" w:color="000000"/>
              <w:left w:val="single" w:sz="4" w:space="0" w:color="000000"/>
              <w:bottom w:val="single" w:sz="4" w:space="0" w:color="000000"/>
              <w:right w:val="single" w:sz="4" w:space="0" w:color="000000"/>
            </w:tcBorders>
          </w:tcPr>
          <w:p w14:paraId="48DE6A98"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5"/>
                <w:rFonts w:ascii="Times New Roman" w:eastAsia="№Е" w:hint="default"/>
                <w:sz w:val="24"/>
                <w:szCs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17AC2AC7" w14:textId="77777777" w:rsidR="000E526E" w:rsidRPr="007F0AE9" w:rsidRDefault="000E526E" w:rsidP="00472F4B">
            <w:pPr>
              <w:pStyle w:val="ParaAttribute3"/>
              <w:wordWrap/>
              <w:jc w:val="left"/>
              <w:rPr>
                <w:rStyle w:val="CharAttribute5"/>
                <w:rFonts w:ascii="Times New Roman" w:eastAsia="№Е" w:hint="default"/>
                <w:sz w:val="24"/>
                <w:szCs w:val="24"/>
              </w:rPr>
            </w:pPr>
          </w:p>
          <w:p w14:paraId="42F1DACD" w14:textId="77777777" w:rsidR="000E526E" w:rsidRPr="007F0AE9" w:rsidRDefault="000E526E" w:rsidP="00472F4B">
            <w:pPr>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 xml:space="preserve">Зам. директора по ВР, </w:t>
            </w:r>
          </w:p>
          <w:p w14:paraId="5363C163"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6"/>
                <w:rFonts w:eastAsia="№Е" w:hAnsi="Times New Roman"/>
                <w:color w:val="auto"/>
                <w:sz w:val="24"/>
                <w:szCs w:val="24"/>
              </w:rPr>
              <w:t>Классные руководители</w:t>
            </w:r>
          </w:p>
        </w:tc>
      </w:tr>
      <w:tr w:rsidR="000E526E" w:rsidRPr="007F0AE9" w14:paraId="0A94476B"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320E9DF4" w14:textId="77777777" w:rsidR="000E526E" w:rsidRPr="007F0AE9" w:rsidRDefault="000E526E" w:rsidP="00472F4B">
            <w:pPr>
              <w:pStyle w:val="ParaAttribute2"/>
              <w:wordWrap/>
              <w:jc w:val="left"/>
              <w:rPr>
                <w:sz w:val="24"/>
                <w:szCs w:val="24"/>
              </w:rPr>
            </w:pPr>
            <w:r w:rsidRPr="007F0AE9">
              <w:rPr>
                <w:sz w:val="24"/>
                <w:szCs w:val="24"/>
              </w:rPr>
              <w:t xml:space="preserve">Участие в проведении мероприятий </w:t>
            </w:r>
          </w:p>
          <w:p w14:paraId="75CE5940" w14:textId="77777777" w:rsidR="000E526E" w:rsidRPr="007F0AE9" w:rsidRDefault="000E526E" w:rsidP="00472F4B">
            <w:pPr>
              <w:pStyle w:val="ParaAttribute2"/>
              <w:wordWrap/>
              <w:jc w:val="left"/>
              <w:rPr>
                <w:sz w:val="24"/>
                <w:szCs w:val="24"/>
              </w:rPr>
            </w:pPr>
            <w:r>
              <w:rPr>
                <w:sz w:val="24"/>
                <w:szCs w:val="24"/>
              </w:rPr>
              <w:t xml:space="preserve">МДОУ </w:t>
            </w:r>
          </w:p>
        </w:tc>
        <w:tc>
          <w:tcPr>
            <w:tcW w:w="1418" w:type="dxa"/>
            <w:tcBorders>
              <w:top w:val="single" w:sz="4" w:space="0" w:color="000000"/>
              <w:left w:val="single" w:sz="4" w:space="0" w:color="000000"/>
              <w:bottom w:val="single" w:sz="4" w:space="0" w:color="000000"/>
              <w:right w:val="single" w:sz="4" w:space="0" w:color="000000"/>
            </w:tcBorders>
          </w:tcPr>
          <w:p w14:paraId="0842F4A0" w14:textId="77777777" w:rsidR="000E526E" w:rsidRPr="007F0AE9" w:rsidRDefault="000E526E" w:rsidP="00472F4B">
            <w:pPr>
              <w:pStyle w:val="ParaAttribute2"/>
              <w:wordWrap/>
              <w:jc w:val="left"/>
              <w:rPr>
                <w:sz w:val="24"/>
                <w:szCs w:val="24"/>
              </w:rPr>
            </w:pPr>
            <w:r w:rsidRPr="007F0AE9">
              <w:rPr>
                <w:sz w:val="24"/>
                <w:szCs w:val="24"/>
              </w:rPr>
              <w:t>1-4</w:t>
            </w:r>
          </w:p>
        </w:tc>
        <w:tc>
          <w:tcPr>
            <w:tcW w:w="2126" w:type="dxa"/>
            <w:gridSpan w:val="3"/>
            <w:tcBorders>
              <w:top w:val="single" w:sz="4" w:space="0" w:color="000000"/>
              <w:left w:val="single" w:sz="4" w:space="0" w:color="000000"/>
              <w:bottom w:val="single" w:sz="4" w:space="0" w:color="000000"/>
              <w:right w:val="single" w:sz="4" w:space="0" w:color="000000"/>
            </w:tcBorders>
          </w:tcPr>
          <w:p w14:paraId="0BAF41B8"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5"/>
                <w:rFonts w:ascii="Times New Roman" w:eastAsia="№Е" w:hint="default"/>
                <w:sz w:val="24"/>
                <w:szCs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5D78EE08" w14:textId="77777777" w:rsidR="000E526E" w:rsidRPr="007F0AE9" w:rsidRDefault="000E526E" w:rsidP="00472F4B">
            <w:pPr>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 xml:space="preserve">Зам. директора по ВР, </w:t>
            </w:r>
          </w:p>
          <w:p w14:paraId="03509FF9"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Классные руководители</w:t>
            </w:r>
          </w:p>
          <w:p w14:paraId="4715B89F"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Совет старшеклассников,</w:t>
            </w:r>
          </w:p>
          <w:p w14:paraId="27588934"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5"/>
                <w:rFonts w:ascii="Times New Roman" w:eastAsia="№Е" w:hint="default"/>
                <w:sz w:val="24"/>
                <w:szCs w:val="24"/>
              </w:rPr>
              <w:t>Ст. воспитатель</w:t>
            </w:r>
          </w:p>
        </w:tc>
      </w:tr>
      <w:tr w:rsidR="000E526E" w:rsidRPr="007F0AE9" w14:paraId="233D70E9"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758477D5" w14:textId="77777777" w:rsidR="000E526E" w:rsidRPr="00091584" w:rsidRDefault="000E526E" w:rsidP="00472F4B">
            <w:pPr>
              <w:pStyle w:val="ParaAttribute2"/>
              <w:wordWrap/>
              <w:jc w:val="left"/>
              <w:rPr>
                <w:rStyle w:val="CharAttribute6"/>
                <w:rFonts w:eastAsia="№Е" w:hAnsi="Times New Roman"/>
                <w:color w:val="auto"/>
                <w:sz w:val="24"/>
                <w:szCs w:val="24"/>
              </w:rPr>
            </w:pPr>
            <w:r w:rsidRPr="007F0AE9">
              <w:rPr>
                <w:sz w:val="24"/>
                <w:szCs w:val="24"/>
              </w:rPr>
              <w:t>Профилактическая работа с семьями СОП</w:t>
            </w:r>
          </w:p>
          <w:p w14:paraId="75F62DC5" w14:textId="77777777" w:rsidR="000E526E" w:rsidRPr="007F0AE9" w:rsidRDefault="000E526E" w:rsidP="00472F4B">
            <w:pPr>
              <w:pStyle w:val="ParaAttribute2"/>
              <w:wordWrap/>
              <w:jc w:val="left"/>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0046E777"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3B2A6E50"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5"/>
                <w:rFonts w:ascii="Times New Roman" w:eastAsia="№Е" w:hint="default"/>
                <w:sz w:val="24"/>
                <w:szCs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65D6C1BD" w14:textId="77777777" w:rsidR="000E526E" w:rsidRPr="007F0AE9" w:rsidRDefault="000E526E" w:rsidP="00472F4B">
            <w:pPr>
              <w:spacing w:after="0" w:line="240" w:lineRule="auto"/>
              <w:rPr>
                <w:rStyle w:val="CharAttribute6"/>
                <w:rFonts w:eastAsiaTheme="minorHAnsi" w:hAnsi="Times New Roman"/>
                <w:color w:val="auto"/>
                <w:sz w:val="24"/>
                <w:szCs w:val="24"/>
              </w:rPr>
            </w:pPr>
          </w:p>
          <w:p w14:paraId="7AD34D3E" w14:textId="77777777" w:rsidR="000E526E" w:rsidRPr="007F0AE9" w:rsidRDefault="000E526E" w:rsidP="00472F4B">
            <w:pPr>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 xml:space="preserve">Зам. директора по ВР, </w:t>
            </w:r>
          </w:p>
          <w:p w14:paraId="17473EB5" w14:textId="77777777" w:rsidR="000E526E" w:rsidRPr="007F0AE9" w:rsidRDefault="000E526E" w:rsidP="00472F4B">
            <w:pPr>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Классные руководители</w:t>
            </w:r>
          </w:p>
        </w:tc>
      </w:tr>
      <w:tr w:rsidR="000E526E" w:rsidRPr="007F0AE9" w14:paraId="4294DFD1"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0721553E" w14:textId="77777777" w:rsidR="000E526E" w:rsidRPr="007F0AE9" w:rsidRDefault="000E526E" w:rsidP="00472F4B">
            <w:pPr>
              <w:pStyle w:val="ParaAttribute2"/>
              <w:wordWrap/>
              <w:jc w:val="left"/>
              <w:rPr>
                <w:sz w:val="24"/>
                <w:szCs w:val="24"/>
              </w:rPr>
            </w:pPr>
            <w:r w:rsidRPr="007F0AE9">
              <w:rPr>
                <w:sz w:val="24"/>
                <w:szCs w:val="24"/>
              </w:rPr>
              <w:t xml:space="preserve">Участие в </w:t>
            </w:r>
            <w:r>
              <w:rPr>
                <w:sz w:val="24"/>
                <w:szCs w:val="24"/>
              </w:rPr>
              <w:t xml:space="preserve">мероприятиях </w:t>
            </w:r>
          </w:p>
        </w:tc>
        <w:tc>
          <w:tcPr>
            <w:tcW w:w="1418" w:type="dxa"/>
            <w:tcBorders>
              <w:top w:val="single" w:sz="4" w:space="0" w:color="000000"/>
              <w:left w:val="single" w:sz="4" w:space="0" w:color="000000"/>
              <w:bottom w:val="single" w:sz="4" w:space="0" w:color="000000"/>
              <w:right w:val="single" w:sz="4" w:space="0" w:color="000000"/>
            </w:tcBorders>
          </w:tcPr>
          <w:p w14:paraId="24CFE0A6"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55EA11D3"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5"/>
                <w:rFonts w:ascii="Times New Roman" w:eastAsia="№Е" w:hint="default"/>
                <w:sz w:val="24"/>
                <w:szCs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0FBABD79" w14:textId="77777777" w:rsidR="000E526E" w:rsidRPr="007F0AE9" w:rsidRDefault="000E526E" w:rsidP="00472F4B">
            <w:pPr>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 xml:space="preserve">Зам. директора по ВР, </w:t>
            </w:r>
          </w:p>
          <w:p w14:paraId="0A037B11" w14:textId="77777777" w:rsidR="000E526E" w:rsidRPr="007F0AE9" w:rsidRDefault="000E526E" w:rsidP="00472F4B">
            <w:pPr>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Классные руководители</w:t>
            </w:r>
          </w:p>
        </w:tc>
      </w:tr>
      <w:tr w:rsidR="000E526E" w:rsidRPr="007F0AE9" w14:paraId="3873F539"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645B27F2" w14:textId="77777777" w:rsidR="000E526E" w:rsidRPr="007F0AE9" w:rsidRDefault="000E526E" w:rsidP="00472F4B">
            <w:pPr>
              <w:pStyle w:val="ParaAttribute2"/>
              <w:wordWrap/>
              <w:jc w:val="left"/>
              <w:rPr>
                <w:sz w:val="24"/>
                <w:szCs w:val="24"/>
              </w:rPr>
            </w:pPr>
            <w:r w:rsidRPr="007F0AE9">
              <w:rPr>
                <w:sz w:val="24"/>
                <w:szCs w:val="24"/>
              </w:rPr>
              <w:t xml:space="preserve">Совместная профилактическая работа </w:t>
            </w:r>
          </w:p>
          <w:p w14:paraId="181852A5" w14:textId="77777777" w:rsidR="000E526E" w:rsidRPr="007F0AE9" w:rsidRDefault="000E526E" w:rsidP="00472F4B">
            <w:pPr>
              <w:pStyle w:val="ParaAttribute2"/>
              <w:wordWrap/>
              <w:jc w:val="left"/>
              <w:rPr>
                <w:sz w:val="24"/>
                <w:szCs w:val="24"/>
              </w:rPr>
            </w:pPr>
            <w:r>
              <w:rPr>
                <w:sz w:val="24"/>
                <w:szCs w:val="24"/>
              </w:rPr>
              <w:t xml:space="preserve">с семьями СОП </w:t>
            </w:r>
          </w:p>
        </w:tc>
        <w:tc>
          <w:tcPr>
            <w:tcW w:w="1418" w:type="dxa"/>
            <w:tcBorders>
              <w:top w:val="single" w:sz="4" w:space="0" w:color="000000"/>
              <w:left w:val="single" w:sz="4" w:space="0" w:color="000000"/>
              <w:bottom w:val="single" w:sz="4" w:space="0" w:color="000000"/>
              <w:right w:val="single" w:sz="4" w:space="0" w:color="000000"/>
            </w:tcBorders>
          </w:tcPr>
          <w:p w14:paraId="782754B6"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17E9C2FB"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5"/>
                <w:rFonts w:ascii="Times New Roman" w:eastAsia="№Е" w:hint="default"/>
                <w:sz w:val="24"/>
                <w:szCs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7DE9CA35" w14:textId="77777777" w:rsidR="000E526E" w:rsidRPr="007F0AE9" w:rsidRDefault="000E526E" w:rsidP="00472F4B">
            <w:pPr>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Инспектор по правам детства</w:t>
            </w:r>
          </w:p>
          <w:p w14:paraId="0CFF47D9" w14:textId="77777777" w:rsidR="000E526E" w:rsidRPr="007F0AE9" w:rsidRDefault="000E526E" w:rsidP="00472F4B">
            <w:pPr>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Специалист администрации</w:t>
            </w:r>
          </w:p>
        </w:tc>
      </w:tr>
      <w:tr w:rsidR="000E526E" w:rsidRPr="007F0AE9" w14:paraId="019972C6"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539357AF" w14:textId="77777777" w:rsidR="000E526E" w:rsidRPr="007F0AE9" w:rsidRDefault="000E526E" w:rsidP="00472F4B">
            <w:pPr>
              <w:pStyle w:val="ParaAttribute2"/>
              <w:wordWrap/>
              <w:jc w:val="left"/>
              <w:rPr>
                <w:sz w:val="24"/>
                <w:szCs w:val="24"/>
              </w:rPr>
            </w:pPr>
            <w:r w:rsidRPr="007F0AE9">
              <w:rPr>
                <w:sz w:val="24"/>
                <w:szCs w:val="24"/>
              </w:rPr>
              <w:t xml:space="preserve">Участие в акциях, мероприятиях, </w:t>
            </w:r>
          </w:p>
          <w:p w14:paraId="5697B575" w14:textId="77777777" w:rsidR="000E526E" w:rsidRPr="007F0AE9" w:rsidRDefault="000E526E" w:rsidP="00472F4B">
            <w:pPr>
              <w:pStyle w:val="ParaAttribute2"/>
              <w:wordWrap/>
              <w:jc w:val="left"/>
              <w:rPr>
                <w:sz w:val="24"/>
                <w:szCs w:val="24"/>
              </w:rPr>
            </w:pPr>
            <w:r w:rsidRPr="007F0AE9">
              <w:rPr>
                <w:sz w:val="24"/>
                <w:szCs w:val="24"/>
              </w:rPr>
              <w:t>о</w:t>
            </w:r>
            <w:r>
              <w:rPr>
                <w:sz w:val="24"/>
                <w:szCs w:val="24"/>
              </w:rPr>
              <w:t>рганизованных  клубом</w:t>
            </w:r>
          </w:p>
        </w:tc>
        <w:tc>
          <w:tcPr>
            <w:tcW w:w="1418" w:type="dxa"/>
            <w:tcBorders>
              <w:top w:val="single" w:sz="4" w:space="0" w:color="000000"/>
              <w:left w:val="single" w:sz="4" w:space="0" w:color="000000"/>
              <w:bottom w:val="single" w:sz="4" w:space="0" w:color="000000"/>
              <w:right w:val="single" w:sz="4" w:space="0" w:color="000000"/>
            </w:tcBorders>
          </w:tcPr>
          <w:p w14:paraId="15191E07"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7FA1A1D2"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5"/>
                <w:rFonts w:ascii="Times New Roman" w:eastAsia="№Е" w:hint="default"/>
                <w:sz w:val="24"/>
                <w:szCs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76C9E6BA" w14:textId="77777777" w:rsidR="000E526E" w:rsidRPr="007F0AE9" w:rsidRDefault="000E526E" w:rsidP="00472F4B">
            <w:pPr>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 xml:space="preserve">Зам. директора по ВР, </w:t>
            </w:r>
          </w:p>
          <w:p w14:paraId="3AA56E13" w14:textId="77777777" w:rsidR="000E526E" w:rsidRPr="007F0AE9" w:rsidRDefault="000E526E" w:rsidP="00472F4B">
            <w:pPr>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Классные руководители</w:t>
            </w:r>
          </w:p>
          <w:p w14:paraId="777C9628" w14:textId="77777777" w:rsidR="000E526E" w:rsidRPr="007F0AE9" w:rsidRDefault="000E526E" w:rsidP="00472F4B">
            <w:pPr>
              <w:spacing w:after="0" w:line="240" w:lineRule="auto"/>
              <w:rPr>
                <w:rStyle w:val="CharAttribute6"/>
                <w:rFonts w:eastAsiaTheme="minorHAnsi" w:hAnsi="Times New Roman"/>
                <w:color w:val="auto"/>
                <w:sz w:val="24"/>
                <w:szCs w:val="24"/>
              </w:rPr>
            </w:pPr>
            <w:r w:rsidRPr="007F0AE9">
              <w:rPr>
                <w:rStyle w:val="CharAttribute6"/>
                <w:rFonts w:eastAsiaTheme="minorHAnsi" w:hAnsi="Times New Roman"/>
                <w:color w:val="auto"/>
                <w:sz w:val="24"/>
                <w:szCs w:val="24"/>
              </w:rPr>
              <w:t>Совет старшеклассников</w:t>
            </w:r>
          </w:p>
        </w:tc>
      </w:tr>
      <w:tr w:rsidR="000E526E" w:rsidRPr="007F0AE9" w14:paraId="0C7ABFA1" w14:textId="77777777" w:rsidTr="000E526E">
        <w:tc>
          <w:tcPr>
            <w:tcW w:w="9640" w:type="dxa"/>
            <w:gridSpan w:val="6"/>
            <w:tcBorders>
              <w:top w:val="single" w:sz="4" w:space="0" w:color="000000"/>
              <w:left w:val="single" w:sz="4" w:space="0" w:color="000000"/>
              <w:bottom w:val="single" w:sz="4" w:space="0" w:color="000000"/>
              <w:right w:val="single" w:sz="4" w:space="0" w:color="000000"/>
            </w:tcBorders>
          </w:tcPr>
          <w:p w14:paraId="76D4BB51" w14:textId="77777777" w:rsidR="000E526E" w:rsidRPr="007F0AE9" w:rsidRDefault="000E526E" w:rsidP="00472F4B">
            <w:pPr>
              <w:spacing w:after="0" w:line="240" w:lineRule="auto"/>
              <w:jc w:val="center"/>
              <w:rPr>
                <w:rFonts w:ascii="Times New Roman" w:hAnsi="Times New Roman" w:cs="Times New Roman"/>
                <w:b/>
                <w:sz w:val="24"/>
                <w:szCs w:val="24"/>
              </w:rPr>
            </w:pPr>
            <w:r w:rsidRPr="007F0AE9">
              <w:rPr>
                <w:rFonts w:ascii="Times New Roman" w:hAnsi="Times New Roman" w:cs="Times New Roman"/>
                <w:b/>
                <w:sz w:val="24"/>
                <w:szCs w:val="24"/>
              </w:rPr>
              <w:t>Модуль «Организация предметно- пространственной среды»</w:t>
            </w:r>
          </w:p>
          <w:p w14:paraId="5A2304C4" w14:textId="77777777" w:rsidR="000E526E" w:rsidRPr="007F0AE9" w:rsidRDefault="000E526E" w:rsidP="00472F4B">
            <w:pPr>
              <w:spacing w:after="0" w:line="240" w:lineRule="auto"/>
              <w:rPr>
                <w:rFonts w:ascii="Times New Roman" w:hAnsi="Times New Roman" w:cs="Times New Roman"/>
                <w:color w:val="000000"/>
                <w:kern w:val="2"/>
                <w:sz w:val="24"/>
                <w:szCs w:val="24"/>
              </w:rPr>
            </w:pPr>
          </w:p>
        </w:tc>
      </w:tr>
      <w:tr w:rsidR="000E526E" w:rsidRPr="007F0AE9" w14:paraId="027BEEE0"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5C163098" w14:textId="77777777" w:rsidR="000E526E" w:rsidRPr="007F0AE9" w:rsidRDefault="000E526E" w:rsidP="00472F4B">
            <w:pPr>
              <w:spacing w:after="0" w:line="240" w:lineRule="auto"/>
              <w:ind w:right="-1"/>
              <w:rPr>
                <w:rFonts w:ascii="Times New Roman" w:eastAsia="№Е" w:hAnsi="Times New Roman" w:cs="Times New Roman"/>
                <w:b/>
                <w:sz w:val="24"/>
                <w:szCs w:val="24"/>
                <w:lang w:eastAsia="ru-RU"/>
              </w:rPr>
            </w:pPr>
          </w:p>
          <w:p w14:paraId="5A531E65" w14:textId="77777777" w:rsidR="000E526E" w:rsidRPr="007F0AE9" w:rsidRDefault="000E526E" w:rsidP="00472F4B">
            <w:pPr>
              <w:spacing w:after="0" w:line="240" w:lineRule="auto"/>
              <w:rPr>
                <w:rFonts w:ascii="Times New Roman" w:eastAsia="№Е" w:hAnsi="Times New Roman" w:cs="Times New Roman"/>
                <w:b/>
                <w:sz w:val="24"/>
                <w:szCs w:val="24"/>
                <w:lang w:eastAsia="ru-RU"/>
              </w:rPr>
            </w:pPr>
            <w:r w:rsidRPr="007F0AE9">
              <w:rPr>
                <w:rFonts w:ascii="Times New Roman" w:eastAsia="№Е" w:hAnsi="Times New Roman" w:cs="Times New Roman"/>
                <w:b/>
                <w:sz w:val="24"/>
                <w:szCs w:val="24"/>
                <w:lang w:eastAsia="ru-RU"/>
              </w:rPr>
              <w:t>Дела, события, мероприятия</w:t>
            </w:r>
          </w:p>
        </w:tc>
        <w:tc>
          <w:tcPr>
            <w:tcW w:w="1418" w:type="dxa"/>
            <w:tcBorders>
              <w:top w:val="single" w:sz="4" w:space="0" w:color="000000"/>
              <w:left w:val="single" w:sz="4" w:space="0" w:color="000000"/>
              <w:bottom w:val="single" w:sz="4" w:space="0" w:color="000000"/>
              <w:right w:val="single" w:sz="4" w:space="0" w:color="000000"/>
            </w:tcBorders>
          </w:tcPr>
          <w:p w14:paraId="41C1E71A" w14:textId="77777777" w:rsidR="000E526E" w:rsidRPr="007F0AE9" w:rsidRDefault="000E526E" w:rsidP="00472F4B">
            <w:pPr>
              <w:spacing w:after="0" w:line="240" w:lineRule="auto"/>
              <w:ind w:right="-1"/>
              <w:jc w:val="center"/>
              <w:rPr>
                <w:rFonts w:ascii="Times New Roman" w:eastAsia="№Е" w:hAnsi="Times New Roman" w:cs="Times New Roman"/>
                <w:b/>
                <w:sz w:val="24"/>
                <w:szCs w:val="24"/>
                <w:lang w:eastAsia="ru-RU"/>
              </w:rPr>
            </w:pPr>
          </w:p>
          <w:p w14:paraId="46CBA530" w14:textId="77777777" w:rsidR="000E526E" w:rsidRPr="007F0AE9" w:rsidRDefault="000E526E" w:rsidP="00472F4B">
            <w:pPr>
              <w:spacing w:after="0" w:line="240" w:lineRule="auto"/>
              <w:ind w:right="-1"/>
              <w:jc w:val="center"/>
              <w:rPr>
                <w:rFonts w:ascii="Times New Roman" w:eastAsia="№Е" w:hAnsi="Times New Roman" w:cs="Times New Roman"/>
                <w:b/>
                <w:sz w:val="24"/>
                <w:szCs w:val="24"/>
                <w:lang w:eastAsia="ru-RU"/>
              </w:rPr>
            </w:pPr>
            <w:r w:rsidRPr="007F0AE9">
              <w:rPr>
                <w:rFonts w:ascii="Times New Roman" w:eastAsia="№Е" w:hAnsi="Times New Roman" w:cs="Times New Roman"/>
                <w:b/>
                <w:sz w:val="24"/>
                <w:szCs w:val="24"/>
                <w:lang w:eastAsia="ru-RU"/>
              </w:rPr>
              <w:t xml:space="preserve">Классы </w:t>
            </w:r>
          </w:p>
        </w:tc>
        <w:tc>
          <w:tcPr>
            <w:tcW w:w="2126" w:type="dxa"/>
            <w:gridSpan w:val="3"/>
            <w:tcBorders>
              <w:top w:val="single" w:sz="4" w:space="0" w:color="000000"/>
              <w:left w:val="single" w:sz="4" w:space="0" w:color="000000"/>
              <w:bottom w:val="single" w:sz="4" w:space="0" w:color="000000"/>
              <w:right w:val="single" w:sz="4" w:space="0" w:color="000000"/>
            </w:tcBorders>
          </w:tcPr>
          <w:p w14:paraId="0D8D0CFD" w14:textId="77777777" w:rsidR="000E526E" w:rsidRPr="007F0AE9" w:rsidRDefault="000E526E" w:rsidP="00472F4B">
            <w:pPr>
              <w:spacing w:after="0" w:line="240" w:lineRule="auto"/>
              <w:ind w:right="-1"/>
              <w:jc w:val="center"/>
              <w:rPr>
                <w:rFonts w:ascii="Times New Roman" w:eastAsia="№Е" w:hAnsi="Times New Roman" w:cs="Times New Roman"/>
                <w:b/>
                <w:sz w:val="24"/>
                <w:szCs w:val="24"/>
                <w:lang w:eastAsia="ru-RU"/>
              </w:rPr>
            </w:pPr>
            <w:r w:rsidRPr="007F0AE9">
              <w:rPr>
                <w:rFonts w:ascii="Times New Roman" w:eastAsia="№Е" w:hAnsi="Times New Roman" w:cs="Times New Roman"/>
                <w:b/>
                <w:sz w:val="24"/>
                <w:szCs w:val="24"/>
                <w:lang w:eastAsia="ru-RU"/>
              </w:rPr>
              <w:t>Ориентировочное</w:t>
            </w:r>
          </w:p>
          <w:p w14:paraId="7738049F" w14:textId="77777777" w:rsidR="000E526E" w:rsidRPr="007F0AE9" w:rsidRDefault="000E526E" w:rsidP="00472F4B">
            <w:pPr>
              <w:spacing w:after="0" w:line="240" w:lineRule="auto"/>
              <w:ind w:right="-1"/>
              <w:jc w:val="center"/>
              <w:rPr>
                <w:rFonts w:ascii="Times New Roman" w:eastAsia="№Е" w:hAnsi="Times New Roman" w:cs="Times New Roman"/>
                <w:b/>
                <w:sz w:val="24"/>
                <w:szCs w:val="24"/>
                <w:lang w:eastAsia="ru-RU"/>
              </w:rPr>
            </w:pPr>
            <w:r w:rsidRPr="007F0AE9">
              <w:rPr>
                <w:rFonts w:ascii="Times New Roman" w:eastAsia="№Е" w:hAnsi="Times New Roman" w:cs="Times New Roman"/>
                <w:b/>
                <w:sz w:val="24"/>
                <w:szCs w:val="24"/>
                <w:lang w:eastAsia="ru-RU"/>
              </w:rPr>
              <w:t xml:space="preserve">время </w:t>
            </w:r>
          </w:p>
          <w:p w14:paraId="3B16493D" w14:textId="77777777" w:rsidR="000E526E" w:rsidRPr="007F0AE9" w:rsidRDefault="000E526E" w:rsidP="00472F4B">
            <w:pPr>
              <w:spacing w:after="0" w:line="240" w:lineRule="auto"/>
              <w:jc w:val="center"/>
              <w:rPr>
                <w:rFonts w:ascii="Times New Roman" w:eastAsia="№Е" w:hAnsi="Times New Roman" w:cs="Times New Roman"/>
                <w:b/>
                <w:sz w:val="24"/>
                <w:szCs w:val="24"/>
                <w:lang w:eastAsia="ru-RU"/>
              </w:rPr>
            </w:pPr>
            <w:r w:rsidRPr="007F0AE9">
              <w:rPr>
                <w:rFonts w:ascii="Times New Roman" w:eastAsia="№Е" w:hAnsi="Times New Roman" w:cs="Times New Roman"/>
                <w:b/>
                <w:sz w:val="24"/>
                <w:szCs w:val="24"/>
                <w:lang w:eastAsia="ru-RU"/>
              </w:rPr>
              <w:t>проведения</w:t>
            </w:r>
          </w:p>
        </w:tc>
        <w:tc>
          <w:tcPr>
            <w:tcW w:w="2126" w:type="dxa"/>
            <w:tcBorders>
              <w:top w:val="single" w:sz="4" w:space="0" w:color="000000"/>
              <w:left w:val="single" w:sz="4" w:space="0" w:color="000000"/>
              <w:bottom w:val="single" w:sz="4" w:space="0" w:color="000000"/>
              <w:right w:val="single" w:sz="4" w:space="0" w:color="000000"/>
            </w:tcBorders>
          </w:tcPr>
          <w:p w14:paraId="61047E34" w14:textId="77777777" w:rsidR="000E526E" w:rsidRPr="007F0AE9" w:rsidRDefault="000E526E" w:rsidP="00472F4B">
            <w:pPr>
              <w:spacing w:after="0" w:line="240" w:lineRule="auto"/>
              <w:ind w:right="-1"/>
              <w:jc w:val="center"/>
              <w:rPr>
                <w:rFonts w:ascii="Times New Roman" w:eastAsia="№Е" w:hAnsi="Times New Roman" w:cs="Times New Roman"/>
                <w:b/>
                <w:sz w:val="24"/>
                <w:szCs w:val="24"/>
                <w:lang w:eastAsia="ru-RU"/>
              </w:rPr>
            </w:pPr>
          </w:p>
          <w:p w14:paraId="046A70F4" w14:textId="77777777" w:rsidR="000E526E" w:rsidRPr="007F0AE9" w:rsidRDefault="000E526E" w:rsidP="00472F4B">
            <w:pPr>
              <w:spacing w:after="0" w:line="240" w:lineRule="auto"/>
              <w:jc w:val="center"/>
              <w:rPr>
                <w:rFonts w:ascii="Times New Roman" w:eastAsia="№Е" w:hAnsi="Times New Roman" w:cs="Times New Roman"/>
                <w:b/>
                <w:sz w:val="24"/>
                <w:szCs w:val="24"/>
                <w:u w:val="single"/>
                <w:lang w:eastAsia="ru-RU"/>
              </w:rPr>
            </w:pPr>
            <w:r w:rsidRPr="007F0AE9">
              <w:rPr>
                <w:rFonts w:ascii="Times New Roman" w:eastAsia="№Е" w:hAnsi="Times New Roman" w:cs="Times New Roman"/>
                <w:b/>
                <w:sz w:val="24"/>
                <w:szCs w:val="24"/>
                <w:lang w:eastAsia="ru-RU"/>
              </w:rPr>
              <w:t>Ответственные</w:t>
            </w:r>
          </w:p>
        </w:tc>
      </w:tr>
      <w:tr w:rsidR="000E526E" w:rsidRPr="007F0AE9" w14:paraId="18097389"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6787BD9F" w14:textId="77777777" w:rsidR="000E526E" w:rsidRPr="007F0AE9" w:rsidRDefault="000E526E" w:rsidP="00472F4B">
            <w:pPr>
              <w:pStyle w:val="ParaAttribute1"/>
              <w:wordWrap/>
              <w:jc w:val="left"/>
              <w:rPr>
                <w:rStyle w:val="CharAttribute0"/>
                <w:rFonts w:eastAsia="Batang"/>
                <w:iCs/>
                <w:sz w:val="24"/>
                <w:szCs w:val="24"/>
              </w:rPr>
            </w:pPr>
            <w:r w:rsidRPr="007F0AE9">
              <w:rPr>
                <w:sz w:val="24"/>
                <w:szCs w:val="24"/>
              </w:rPr>
              <w:t xml:space="preserve">Акция </w:t>
            </w:r>
            <w:r w:rsidRPr="007F0AE9">
              <w:rPr>
                <w:rStyle w:val="CharAttribute0"/>
                <w:rFonts w:eastAsia="Batang"/>
                <w:iCs/>
                <w:sz w:val="24"/>
                <w:szCs w:val="24"/>
              </w:rPr>
              <w:t xml:space="preserve">«Лучшее украшение </w:t>
            </w:r>
          </w:p>
          <w:p w14:paraId="5D826A15" w14:textId="77777777" w:rsidR="000E526E" w:rsidRPr="007F0AE9" w:rsidRDefault="000E526E" w:rsidP="00472F4B">
            <w:pPr>
              <w:pStyle w:val="ParaAttribute2"/>
              <w:wordWrap/>
              <w:jc w:val="left"/>
              <w:rPr>
                <w:sz w:val="24"/>
                <w:szCs w:val="24"/>
              </w:rPr>
            </w:pPr>
            <w:r w:rsidRPr="007F0AE9">
              <w:rPr>
                <w:rStyle w:val="CharAttribute0"/>
                <w:rFonts w:eastAsia="Batang"/>
                <w:iCs/>
                <w:sz w:val="24"/>
                <w:szCs w:val="24"/>
              </w:rPr>
              <w:t>класса к Новому году»</w:t>
            </w:r>
          </w:p>
        </w:tc>
        <w:tc>
          <w:tcPr>
            <w:tcW w:w="1418" w:type="dxa"/>
            <w:tcBorders>
              <w:top w:val="single" w:sz="4" w:space="0" w:color="000000"/>
              <w:left w:val="single" w:sz="4" w:space="0" w:color="000000"/>
              <w:bottom w:val="single" w:sz="4" w:space="0" w:color="000000"/>
              <w:right w:val="single" w:sz="4" w:space="0" w:color="000000"/>
            </w:tcBorders>
          </w:tcPr>
          <w:p w14:paraId="6F2C98FE"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1CF641A9" w14:textId="77777777" w:rsidR="000E526E" w:rsidRPr="007F0AE9" w:rsidRDefault="000E526E" w:rsidP="00472F4B">
            <w:pPr>
              <w:spacing w:line="240" w:lineRule="auto"/>
              <w:ind w:right="-1"/>
              <w:jc w:val="center"/>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2E41ADC3"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классные  руководители,</w:t>
            </w:r>
          </w:p>
          <w:p w14:paraId="28B3E29D"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СС</w:t>
            </w:r>
          </w:p>
        </w:tc>
      </w:tr>
      <w:tr w:rsidR="000E526E" w:rsidRPr="007F0AE9" w14:paraId="710478FB"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3DA201B9" w14:textId="77777777" w:rsidR="000E526E" w:rsidRPr="007F0AE9" w:rsidRDefault="000E526E" w:rsidP="00472F4B">
            <w:pPr>
              <w:pStyle w:val="ParaAttribute2"/>
              <w:wordWrap/>
              <w:jc w:val="left"/>
              <w:rPr>
                <w:sz w:val="24"/>
                <w:szCs w:val="24"/>
              </w:rPr>
            </w:pPr>
            <w:r w:rsidRPr="007F0AE9">
              <w:rPr>
                <w:sz w:val="24"/>
                <w:szCs w:val="24"/>
              </w:rPr>
              <w:t>Благоустройство классных</w:t>
            </w:r>
          </w:p>
          <w:p w14:paraId="0B28DD78" w14:textId="77777777" w:rsidR="000E526E" w:rsidRPr="007F0AE9" w:rsidRDefault="000E526E" w:rsidP="00472F4B">
            <w:pPr>
              <w:pStyle w:val="ParaAttribute2"/>
              <w:wordWrap/>
              <w:jc w:val="left"/>
              <w:rPr>
                <w:sz w:val="24"/>
                <w:szCs w:val="24"/>
              </w:rPr>
            </w:pPr>
            <w:r w:rsidRPr="007F0AE9">
              <w:rPr>
                <w:sz w:val="24"/>
                <w:szCs w:val="24"/>
              </w:rPr>
              <w:t xml:space="preserve">кабинетов </w:t>
            </w:r>
          </w:p>
        </w:tc>
        <w:tc>
          <w:tcPr>
            <w:tcW w:w="1418" w:type="dxa"/>
            <w:tcBorders>
              <w:top w:val="single" w:sz="4" w:space="0" w:color="000000"/>
              <w:left w:val="single" w:sz="4" w:space="0" w:color="000000"/>
              <w:bottom w:val="single" w:sz="4" w:space="0" w:color="000000"/>
              <w:right w:val="single" w:sz="4" w:space="0" w:color="000000"/>
            </w:tcBorders>
          </w:tcPr>
          <w:p w14:paraId="39C4EE1B" w14:textId="77777777" w:rsidR="000E526E" w:rsidRPr="007F0AE9" w:rsidRDefault="000E526E" w:rsidP="00472F4B">
            <w:pPr>
              <w:pStyle w:val="ParaAttribute2"/>
              <w:wordWrap/>
              <w:jc w:val="left"/>
              <w:rPr>
                <w:sz w:val="24"/>
                <w:szCs w:val="24"/>
              </w:rPr>
            </w:pPr>
            <w:r w:rsidRPr="007F0AE9">
              <w:rPr>
                <w:sz w:val="24"/>
                <w:szCs w:val="24"/>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52EF4D69" w14:textId="77777777" w:rsidR="000E526E" w:rsidRPr="007F0AE9" w:rsidRDefault="000E526E" w:rsidP="00472F4B">
            <w:pPr>
              <w:pStyle w:val="ParaAttribute3"/>
              <w:wordWrap/>
              <w:jc w:val="left"/>
              <w:rPr>
                <w:rStyle w:val="CharAttribute5"/>
                <w:rFonts w:ascii="Times New Roman" w:eastAsia="№Е" w:hint="default"/>
                <w:sz w:val="24"/>
                <w:szCs w:val="24"/>
              </w:rPr>
            </w:pPr>
            <w:r w:rsidRPr="007F0AE9">
              <w:rPr>
                <w:rStyle w:val="CharAttribute5"/>
                <w:rFonts w:ascii="Times New Roman" w:eastAsia="№Е" w:hint="default"/>
                <w:sz w:val="24"/>
                <w:szCs w:val="24"/>
              </w:rPr>
              <w:t>В</w:t>
            </w:r>
            <w:r>
              <w:rPr>
                <w:rStyle w:val="CharAttribute5"/>
                <w:rFonts w:ascii="Times New Roman" w:eastAsia="№Е" w:hint="default"/>
                <w:sz w:val="24"/>
                <w:szCs w:val="24"/>
              </w:rPr>
              <w:t xml:space="preserve">    </w:t>
            </w:r>
            <w:r w:rsidRPr="007F0AE9">
              <w:rPr>
                <w:rStyle w:val="CharAttribute5"/>
                <w:rFonts w:ascii="Times New Roman" w:eastAsia="№Е" w:hint="default"/>
                <w:sz w:val="24"/>
                <w:szCs w:val="24"/>
              </w:rPr>
              <w:t>течение</w:t>
            </w:r>
            <w:r>
              <w:rPr>
                <w:rStyle w:val="CharAttribute5"/>
                <w:rFonts w:ascii="Times New Roman" w:eastAsia="№Е" w:hint="default"/>
                <w:sz w:val="24"/>
                <w:szCs w:val="24"/>
              </w:rPr>
              <w:t xml:space="preserve"> </w:t>
            </w:r>
            <w:r w:rsidRPr="007F0AE9">
              <w:rPr>
                <w:rStyle w:val="CharAttribute5"/>
                <w:rFonts w:ascii="Times New Roman" w:eastAsia="№Е" w:hint="default"/>
                <w:sz w:val="24"/>
                <w:szCs w:val="24"/>
              </w:rPr>
              <w:t>года</w:t>
            </w:r>
          </w:p>
        </w:tc>
        <w:tc>
          <w:tcPr>
            <w:tcW w:w="2126" w:type="dxa"/>
            <w:tcBorders>
              <w:top w:val="single" w:sz="4" w:space="0" w:color="000000"/>
              <w:left w:val="single" w:sz="4" w:space="0" w:color="000000"/>
              <w:bottom w:val="single" w:sz="4" w:space="0" w:color="000000"/>
              <w:right w:val="single" w:sz="4" w:space="0" w:color="000000"/>
            </w:tcBorders>
          </w:tcPr>
          <w:p w14:paraId="4179998C"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Зам. директора по УВР</w:t>
            </w:r>
          </w:p>
        </w:tc>
      </w:tr>
      <w:tr w:rsidR="000E526E" w:rsidRPr="007F0AE9" w14:paraId="61B56837"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53A22F51" w14:textId="77777777" w:rsidR="000E526E" w:rsidRPr="007F0AE9" w:rsidRDefault="000E526E" w:rsidP="00472F4B">
            <w:pPr>
              <w:pStyle w:val="ParaAttribute2"/>
              <w:wordWrap/>
              <w:jc w:val="left"/>
              <w:rPr>
                <w:sz w:val="24"/>
                <w:szCs w:val="24"/>
              </w:rPr>
            </w:pPr>
            <w:r w:rsidRPr="007F0AE9">
              <w:rPr>
                <w:sz w:val="24"/>
                <w:szCs w:val="24"/>
              </w:rPr>
              <w:t xml:space="preserve">Событийный дизайн: </w:t>
            </w:r>
          </w:p>
          <w:p w14:paraId="0FFE1344" w14:textId="77777777" w:rsidR="000E526E" w:rsidRPr="007F0AE9" w:rsidRDefault="000E526E" w:rsidP="00472F4B">
            <w:pPr>
              <w:pStyle w:val="ParaAttribute2"/>
              <w:wordWrap/>
              <w:jc w:val="left"/>
              <w:rPr>
                <w:sz w:val="24"/>
                <w:szCs w:val="24"/>
              </w:rPr>
            </w:pPr>
            <w:r w:rsidRPr="007F0AE9">
              <w:rPr>
                <w:sz w:val="24"/>
                <w:szCs w:val="24"/>
              </w:rPr>
              <w:lastRenderedPageBreak/>
              <w:t>оформление школы и кабинетов к</w:t>
            </w:r>
          </w:p>
          <w:p w14:paraId="2135CD34" w14:textId="77777777" w:rsidR="000E526E" w:rsidRPr="007F0AE9" w:rsidRDefault="000E526E" w:rsidP="00472F4B">
            <w:pPr>
              <w:pStyle w:val="ParaAttribute2"/>
              <w:wordWrap/>
              <w:jc w:val="left"/>
              <w:rPr>
                <w:sz w:val="24"/>
                <w:szCs w:val="24"/>
              </w:rPr>
            </w:pPr>
            <w:r w:rsidRPr="007F0AE9">
              <w:rPr>
                <w:sz w:val="24"/>
                <w:szCs w:val="24"/>
              </w:rPr>
              <w:t>торжественным мероприятиям</w:t>
            </w:r>
          </w:p>
        </w:tc>
        <w:tc>
          <w:tcPr>
            <w:tcW w:w="1418" w:type="dxa"/>
            <w:tcBorders>
              <w:top w:val="single" w:sz="4" w:space="0" w:color="000000"/>
              <w:left w:val="single" w:sz="4" w:space="0" w:color="000000"/>
              <w:bottom w:val="single" w:sz="4" w:space="0" w:color="000000"/>
              <w:right w:val="single" w:sz="4" w:space="0" w:color="000000"/>
            </w:tcBorders>
          </w:tcPr>
          <w:p w14:paraId="280E11E5"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lastRenderedPageBreak/>
              <w:t>5-9</w:t>
            </w:r>
          </w:p>
        </w:tc>
        <w:tc>
          <w:tcPr>
            <w:tcW w:w="2126" w:type="dxa"/>
            <w:gridSpan w:val="3"/>
            <w:tcBorders>
              <w:top w:val="single" w:sz="4" w:space="0" w:color="000000"/>
              <w:left w:val="single" w:sz="4" w:space="0" w:color="000000"/>
              <w:bottom w:val="single" w:sz="4" w:space="0" w:color="000000"/>
              <w:right w:val="single" w:sz="4" w:space="0" w:color="000000"/>
            </w:tcBorders>
          </w:tcPr>
          <w:p w14:paraId="3ED1350A" w14:textId="77777777" w:rsidR="000E526E" w:rsidRPr="007F0AE9" w:rsidRDefault="000E526E" w:rsidP="00472F4B">
            <w:pPr>
              <w:spacing w:after="0" w:line="240" w:lineRule="auto"/>
              <w:ind w:right="-1"/>
              <w:jc w:val="center"/>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7AEC98F8"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 xml:space="preserve">СС, классные </w:t>
            </w:r>
            <w:r w:rsidRPr="007F0AE9">
              <w:rPr>
                <w:rFonts w:ascii="Times New Roman" w:eastAsia="№Е" w:hAnsi="Times New Roman" w:cs="Times New Roman"/>
                <w:sz w:val="24"/>
                <w:szCs w:val="24"/>
                <w:lang w:eastAsia="ru-RU"/>
              </w:rPr>
              <w:lastRenderedPageBreak/>
              <w:t>руководители</w:t>
            </w:r>
          </w:p>
        </w:tc>
      </w:tr>
      <w:tr w:rsidR="000E526E" w:rsidRPr="007F0AE9" w14:paraId="4926A5DE"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076BE538" w14:textId="77777777" w:rsidR="000E526E" w:rsidRPr="007F0AE9" w:rsidRDefault="000E526E" w:rsidP="00472F4B">
            <w:pPr>
              <w:pStyle w:val="ParaAttribute1"/>
              <w:wordWrap/>
              <w:jc w:val="left"/>
              <w:rPr>
                <w:rStyle w:val="CharAttribute0"/>
                <w:rFonts w:eastAsia="Batang"/>
                <w:iCs/>
                <w:sz w:val="24"/>
                <w:szCs w:val="24"/>
              </w:rPr>
            </w:pPr>
            <w:r w:rsidRPr="007F0AE9">
              <w:rPr>
                <w:rStyle w:val="CharAttribute0"/>
                <w:rFonts w:eastAsia="Batang"/>
                <w:iCs/>
                <w:sz w:val="24"/>
                <w:szCs w:val="24"/>
              </w:rPr>
              <w:lastRenderedPageBreak/>
              <w:t xml:space="preserve">Выставка рисунков </w:t>
            </w:r>
          </w:p>
          <w:p w14:paraId="514543A6"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Style w:val="CharAttribute0"/>
                <w:rFonts w:eastAsia="Batang" w:cs="Times New Roman"/>
                <w:iCs/>
                <w:sz w:val="24"/>
                <w:szCs w:val="24"/>
              </w:rPr>
              <w:t>«Я-художник»</w:t>
            </w:r>
          </w:p>
        </w:tc>
        <w:tc>
          <w:tcPr>
            <w:tcW w:w="1418" w:type="dxa"/>
            <w:tcBorders>
              <w:top w:val="single" w:sz="4" w:space="0" w:color="000000"/>
              <w:left w:val="single" w:sz="4" w:space="0" w:color="000000"/>
              <w:bottom w:val="single" w:sz="4" w:space="0" w:color="000000"/>
              <w:right w:val="single" w:sz="4" w:space="0" w:color="000000"/>
            </w:tcBorders>
          </w:tcPr>
          <w:p w14:paraId="69411AE2"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01B1394E" w14:textId="77777777" w:rsidR="000E526E" w:rsidRPr="007F0AE9" w:rsidRDefault="000E526E" w:rsidP="00472F4B">
            <w:pPr>
              <w:spacing w:after="0" w:line="240" w:lineRule="auto"/>
              <w:ind w:right="-1"/>
              <w:jc w:val="center"/>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октябрь</w:t>
            </w:r>
          </w:p>
        </w:tc>
        <w:tc>
          <w:tcPr>
            <w:tcW w:w="2126" w:type="dxa"/>
            <w:tcBorders>
              <w:top w:val="single" w:sz="4" w:space="0" w:color="000000"/>
              <w:left w:val="single" w:sz="4" w:space="0" w:color="000000"/>
              <w:bottom w:val="single" w:sz="4" w:space="0" w:color="000000"/>
              <w:right w:val="single" w:sz="4" w:space="0" w:color="000000"/>
            </w:tcBorders>
          </w:tcPr>
          <w:p w14:paraId="06F019B7"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 xml:space="preserve">заместитель директора </w:t>
            </w:r>
          </w:p>
          <w:p w14:paraId="441733AF"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по ВР, классные руководители, СС</w:t>
            </w:r>
          </w:p>
        </w:tc>
      </w:tr>
      <w:tr w:rsidR="000E526E" w:rsidRPr="007F0AE9" w14:paraId="7B9B60A1"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6AB61661" w14:textId="77777777" w:rsidR="000E526E" w:rsidRPr="007F0AE9" w:rsidRDefault="000E526E" w:rsidP="00472F4B">
            <w:pPr>
              <w:pStyle w:val="ParaAttribute1"/>
              <w:wordWrap/>
              <w:jc w:val="left"/>
              <w:rPr>
                <w:rStyle w:val="CharAttribute0"/>
                <w:rFonts w:eastAsia="Batang"/>
                <w:iCs/>
                <w:sz w:val="24"/>
                <w:szCs w:val="24"/>
              </w:rPr>
            </w:pPr>
            <w:r w:rsidRPr="007F0AE9">
              <w:rPr>
                <w:rStyle w:val="CharAttribute0"/>
                <w:rFonts w:eastAsia="Batang"/>
                <w:iCs/>
                <w:sz w:val="24"/>
                <w:szCs w:val="24"/>
              </w:rPr>
              <w:t>Выставки рисунков, плакатов и стенгазет по</w:t>
            </w:r>
          </w:p>
          <w:p w14:paraId="6685742F" w14:textId="77777777" w:rsidR="000E526E" w:rsidRPr="007F0AE9" w:rsidRDefault="000E526E" w:rsidP="00472F4B">
            <w:pPr>
              <w:pStyle w:val="ParaAttribute1"/>
              <w:wordWrap/>
              <w:jc w:val="left"/>
              <w:rPr>
                <w:rStyle w:val="CharAttribute0"/>
                <w:rFonts w:eastAsia="Batang"/>
                <w:bCs/>
                <w:iCs/>
                <w:sz w:val="24"/>
                <w:szCs w:val="24"/>
              </w:rPr>
            </w:pPr>
            <w:r w:rsidRPr="007F0AE9">
              <w:rPr>
                <w:rStyle w:val="CharAttribute0"/>
                <w:rFonts w:eastAsia="Batang"/>
                <w:iCs/>
                <w:sz w:val="24"/>
                <w:szCs w:val="24"/>
              </w:rPr>
              <w:t>знаменательным датам:</w:t>
            </w:r>
          </w:p>
          <w:p w14:paraId="28C70CF6" w14:textId="77777777" w:rsidR="000E526E" w:rsidRPr="007F0AE9" w:rsidRDefault="000E526E" w:rsidP="00472F4B">
            <w:pPr>
              <w:pStyle w:val="ParaAttribute1"/>
              <w:wordWrap/>
              <w:jc w:val="left"/>
              <w:rPr>
                <w:rStyle w:val="CharAttribute0"/>
                <w:rFonts w:eastAsia="Batang"/>
                <w:bCs/>
                <w:iCs/>
                <w:sz w:val="24"/>
                <w:szCs w:val="24"/>
              </w:rPr>
            </w:pPr>
            <w:r w:rsidRPr="007F0AE9">
              <w:rPr>
                <w:rStyle w:val="CharAttribute0"/>
                <w:rFonts w:eastAsia="Batang"/>
                <w:iCs/>
                <w:sz w:val="24"/>
                <w:szCs w:val="24"/>
              </w:rPr>
              <w:t>- День матери</w:t>
            </w:r>
          </w:p>
          <w:p w14:paraId="774903B1" w14:textId="77777777" w:rsidR="000E526E" w:rsidRPr="007F0AE9" w:rsidRDefault="000E526E" w:rsidP="00472F4B">
            <w:pPr>
              <w:pStyle w:val="ParaAttribute1"/>
              <w:wordWrap/>
              <w:jc w:val="left"/>
              <w:rPr>
                <w:rStyle w:val="CharAttribute0"/>
                <w:rFonts w:eastAsia="Batang"/>
                <w:bCs/>
                <w:iCs/>
                <w:sz w:val="24"/>
                <w:szCs w:val="24"/>
              </w:rPr>
            </w:pPr>
            <w:r w:rsidRPr="007F0AE9">
              <w:rPr>
                <w:rStyle w:val="CharAttribute0"/>
                <w:rFonts w:eastAsia="Batang"/>
                <w:iCs/>
                <w:sz w:val="24"/>
                <w:szCs w:val="24"/>
              </w:rPr>
              <w:t>- Новогодняя открытка</w:t>
            </w:r>
          </w:p>
          <w:p w14:paraId="471FA4B2" w14:textId="77777777" w:rsidR="000E526E" w:rsidRPr="007F0AE9" w:rsidRDefault="000E526E" w:rsidP="00472F4B">
            <w:pPr>
              <w:pStyle w:val="ParaAttribute1"/>
              <w:wordWrap/>
              <w:jc w:val="left"/>
              <w:rPr>
                <w:rStyle w:val="CharAttribute0"/>
                <w:rFonts w:eastAsia="Batang"/>
                <w:bCs/>
                <w:iCs/>
                <w:sz w:val="24"/>
                <w:szCs w:val="24"/>
              </w:rPr>
            </w:pPr>
            <w:r w:rsidRPr="007F0AE9">
              <w:rPr>
                <w:rStyle w:val="CharAttribute0"/>
                <w:rFonts w:eastAsia="Batang"/>
                <w:iCs/>
                <w:sz w:val="24"/>
                <w:szCs w:val="24"/>
              </w:rPr>
              <w:t>- Подвиг солдата будет жить в веках</w:t>
            </w:r>
          </w:p>
          <w:p w14:paraId="23FE2332" w14:textId="77777777" w:rsidR="000E526E" w:rsidRPr="007F0AE9" w:rsidRDefault="000E526E" w:rsidP="00472F4B">
            <w:pPr>
              <w:pStyle w:val="ParaAttribute1"/>
              <w:wordWrap/>
              <w:jc w:val="left"/>
              <w:rPr>
                <w:rStyle w:val="CharAttribute0"/>
                <w:rFonts w:eastAsia="Batang"/>
                <w:bCs/>
                <w:iCs/>
                <w:sz w:val="24"/>
                <w:szCs w:val="24"/>
              </w:rPr>
            </w:pPr>
            <w:r w:rsidRPr="007F0AE9">
              <w:rPr>
                <w:rStyle w:val="CharAttribute0"/>
                <w:rFonts w:eastAsia="Batang"/>
                <w:iCs/>
                <w:sz w:val="24"/>
                <w:szCs w:val="24"/>
              </w:rPr>
              <w:t>- День космонавтики</w:t>
            </w:r>
          </w:p>
          <w:p w14:paraId="67990988" w14:textId="77777777" w:rsidR="000E526E" w:rsidRPr="007F0AE9" w:rsidRDefault="000E526E" w:rsidP="00472F4B">
            <w:pPr>
              <w:pStyle w:val="ParaAttribute1"/>
              <w:wordWrap/>
              <w:jc w:val="left"/>
              <w:rPr>
                <w:rStyle w:val="CharAttribute0"/>
                <w:rFonts w:eastAsia="Batang"/>
                <w:iCs/>
                <w:sz w:val="24"/>
                <w:szCs w:val="24"/>
              </w:rPr>
            </w:pPr>
            <w:r w:rsidRPr="007F0AE9">
              <w:rPr>
                <w:rStyle w:val="CharAttribute0"/>
                <w:rFonts w:eastAsia="Batang"/>
                <w:iCs/>
                <w:sz w:val="24"/>
                <w:szCs w:val="24"/>
              </w:rPr>
              <w:t>- День Победы</w:t>
            </w:r>
          </w:p>
        </w:tc>
        <w:tc>
          <w:tcPr>
            <w:tcW w:w="1418" w:type="dxa"/>
            <w:tcBorders>
              <w:top w:val="single" w:sz="4" w:space="0" w:color="000000"/>
              <w:left w:val="single" w:sz="4" w:space="0" w:color="000000"/>
              <w:bottom w:val="single" w:sz="4" w:space="0" w:color="000000"/>
              <w:right w:val="single" w:sz="4" w:space="0" w:color="000000"/>
            </w:tcBorders>
          </w:tcPr>
          <w:p w14:paraId="750F9479"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71BFDFA3" w14:textId="77777777" w:rsidR="000E526E" w:rsidRPr="007F0AE9" w:rsidRDefault="000E526E" w:rsidP="00472F4B">
            <w:pPr>
              <w:spacing w:after="0" w:line="240" w:lineRule="auto"/>
              <w:ind w:right="-1"/>
              <w:jc w:val="center"/>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68F36FD1"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 xml:space="preserve">заместитель директора </w:t>
            </w:r>
          </w:p>
          <w:p w14:paraId="5E158BA7"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по ВР, классные руководители, СС</w:t>
            </w:r>
          </w:p>
        </w:tc>
      </w:tr>
      <w:tr w:rsidR="000E526E" w:rsidRPr="007F0AE9" w14:paraId="6EFB15A0"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12D6EDF6" w14:textId="77777777" w:rsidR="000E526E" w:rsidRPr="007F0AE9" w:rsidRDefault="000E526E" w:rsidP="00472F4B">
            <w:pPr>
              <w:pStyle w:val="ParaAttribute1"/>
              <w:wordWrap/>
              <w:jc w:val="left"/>
              <w:rPr>
                <w:rStyle w:val="CharAttribute0"/>
                <w:rFonts w:eastAsia="Batang"/>
                <w:iCs/>
                <w:sz w:val="24"/>
                <w:szCs w:val="24"/>
              </w:rPr>
            </w:pPr>
            <w:r w:rsidRPr="007F0AE9">
              <w:rPr>
                <w:rStyle w:val="CharAttribute0"/>
                <w:rFonts w:eastAsia="Batang"/>
                <w:iCs/>
                <w:sz w:val="24"/>
                <w:szCs w:val="24"/>
              </w:rPr>
              <w:t>Фото-отчеты об интересных школьных событиях.</w:t>
            </w:r>
          </w:p>
        </w:tc>
        <w:tc>
          <w:tcPr>
            <w:tcW w:w="1418" w:type="dxa"/>
            <w:tcBorders>
              <w:top w:val="single" w:sz="4" w:space="0" w:color="000000"/>
              <w:left w:val="single" w:sz="4" w:space="0" w:color="000000"/>
              <w:bottom w:val="single" w:sz="4" w:space="0" w:color="000000"/>
              <w:right w:val="single" w:sz="4" w:space="0" w:color="000000"/>
            </w:tcBorders>
          </w:tcPr>
          <w:p w14:paraId="5A73B861"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24753C0E" w14:textId="77777777" w:rsidR="000E526E" w:rsidRPr="007F0AE9" w:rsidRDefault="000E526E" w:rsidP="00472F4B">
            <w:pPr>
              <w:spacing w:after="0" w:line="240" w:lineRule="auto"/>
              <w:ind w:right="-1"/>
              <w:jc w:val="center"/>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408D9E42"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 xml:space="preserve">заместитель директора </w:t>
            </w:r>
          </w:p>
          <w:p w14:paraId="13FD1429"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по ВР, классные руководители, СС</w:t>
            </w:r>
          </w:p>
        </w:tc>
      </w:tr>
      <w:tr w:rsidR="000E526E" w:rsidRPr="007F0AE9" w14:paraId="35756F9F"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317985D3" w14:textId="77777777" w:rsidR="000E526E" w:rsidRPr="007F0AE9" w:rsidRDefault="000E526E" w:rsidP="00472F4B">
            <w:pPr>
              <w:pStyle w:val="ParaAttribute1"/>
              <w:wordWrap/>
              <w:jc w:val="left"/>
              <w:rPr>
                <w:rStyle w:val="CharAttribute0"/>
                <w:rFonts w:eastAsia="Batang"/>
                <w:iCs/>
                <w:sz w:val="24"/>
                <w:szCs w:val="24"/>
              </w:rPr>
            </w:pPr>
            <w:r w:rsidRPr="007F0AE9">
              <w:rPr>
                <w:rStyle w:val="CharAttribute0"/>
                <w:rFonts w:eastAsia="Batang"/>
                <w:iCs/>
                <w:sz w:val="24"/>
                <w:szCs w:val="24"/>
              </w:rPr>
              <w:t>Выставка поделок из природного материала</w:t>
            </w:r>
          </w:p>
        </w:tc>
        <w:tc>
          <w:tcPr>
            <w:tcW w:w="1418" w:type="dxa"/>
            <w:tcBorders>
              <w:top w:val="single" w:sz="4" w:space="0" w:color="000000"/>
              <w:left w:val="single" w:sz="4" w:space="0" w:color="000000"/>
              <w:bottom w:val="single" w:sz="4" w:space="0" w:color="000000"/>
              <w:right w:val="single" w:sz="4" w:space="0" w:color="000000"/>
            </w:tcBorders>
          </w:tcPr>
          <w:p w14:paraId="1E0FBC4E"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5CB7CF35" w14:textId="77777777" w:rsidR="000E526E" w:rsidRPr="007F0AE9" w:rsidRDefault="000E526E" w:rsidP="00472F4B">
            <w:pPr>
              <w:spacing w:after="0" w:line="240" w:lineRule="auto"/>
              <w:ind w:right="-1"/>
              <w:jc w:val="center"/>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октябрь</w:t>
            </w:r>
          </w:p>
        </w:tc>
        <w:tc>
          <w:tcPr>
            <w:tcW w:w="2126" w:type="dxa"/>
            <w:tcBorders>
              <w:top w:val="single" w:sz="4" w:space="0" w:color="000000"/>
              <w:left w:val="single" w:sz="4" w:space="0" w:color="000000"/>
              <w:bottom w:val="single" w:sz="4" w:space="0" w:color="000000"/>
              <w:right w:val="single" w:sz="4" w:space="0" w:color="000000"/>
            </w:tcBorders>
          </w:tcPr>
          <w:p w14:paraId="1294FA0D"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 xml:space="preserve">заместитель директора </w:t>
            </w:r>
          </w:p>
          <w:p w14:paraId="7849775F"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по ВР, классные руководители, СС</w:t>
            </w:r>
          </w:p>
        </w:tc>
      </w:tr>
      <w:tr w:rsidR="000E526E" w:rsidRPr="007F0AE9" w14:paraId="3DE6FB7D"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75480731" w14:textId="77777777" w:rsidR="000E526E" w:rsidRPr="007F0AE9" w:rsidRDefault="000E526E" w:rsidP="00472F4B">
            <w:pPr>
              <w:pStyle w:val="ParaAttribute1"/>
              <w:wordWrap/>
              <w:jc w:val="left"/>
              <w:rPr>
                <w:rStyle w:val="CharAttribute0"/>
                <w:rFonts w:eastAsia="Batang"/>
                <w:iCs/>
                <w:sz w:val="24"/>
                <w:szCs w:val="24"/>
              </w:rPr>
            </w:pPr>
            <w:r w:rsidRPr="007F0AE9">
              <w:rPr>
                <w:rStyle w:val="CharAttribute0"/>
                <w:rFonts w:eastAsia="Batang"/>
                <w:iCs/>
                <w:sz w:val="24"/>
                <w:szCs w:val="24"/>
              </w:rPr>
              <w:t>Конкурсы творческих проектов</w:t>
            </w:r>
          </w:p>
        </w:tc>
        <w:tc>
          <w:tcPr>
            <w:tcW w:w="1418" w:type="dxa"/>
            <w:tcBorders>
              <w:top w:val="single" w:sz="4" w:space="0" w:color="000000"/>
              <w:left w:val="single" w:sz="4" w:space="0" w:color="000000"/>
              <w:bottom w:val="single" w:sz="4" w:space="0" w:color="000000"/>
              <w:right w:val="single" w:sz="4" w:space="0" w:color="000000"/>
            </w:tcBorders>
          </w:tcPr>
          <w:p w14:paraId="6748DA3C"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70E91E50" w14:textId="77777777" w:rsidR="000E526E" w:rsidRPr="007F0AE9" w:rsidRDefault="000E526E" w:rsidP="00472F4B">
            <w:pPr>
              <w:spacing w:after="0" w:line="240" w:lineRule="auto"/>
              <w:ind w:right="-1"/>
              <w:jc w:val="center"/>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3A3CE032"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 xml:space="preserve">заместитель директора </w:t>
            </w:r>
          </w:p>
          <w:p w14:paraId="4C719ED4"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по ВР, классные руководители, СС</w:t>
            </w:r>
          </w:p>
        </w:tc>
      </w:tr>
      <w:tr w:rsidR="000E526E" w:rsidRPr="007F0AE9" w14:paraId="123E98DB"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614AC765" w14:textId="77777777" w:rsidR="000E526E" w:rsidRPr="007F0AE9" w:rsidRDefault="000E526E" w:rsidP="00472F4B">
            <w:pPr>
              <w:pStyle w:val="ParaAttribute1"/>
              <w:wordWrap/>
              <w:jc w:val="left"/>
              <w:rPr>
                <w:rStyle w:val="CharAttribute0"/>
                <w:rFonts w:eastAsia="Batang"/>
                <w:iCs/>
                <w:sz w:val="24"/>
                <w:szCs w:val="24"/>
              </w:rPr>
            </w:pPr>
            <w:r w:rsidRPr="007F0AE9">
              <w:rPr>
                <w:rStyle w:val="CharAttribute0"/>
                <w:rFonts w:eastAsia="Batang"/>
                <w:iCs/>
                <w:sz w:val="24"/>
                <w:szCs w:val="24"/>
              </w:rPr>
              <w:t xml:space="preserve"> Проект «Зелёный двор»:</w:t>
            </w:r>
          </w:p>
          <w:p w14:paraId="0CD0577E" w14:textId="77777777" w:rsidR="000E526E" w:rsidRPr="007F0AE9" w:rsidRDefault="000E526E" w:rsidP="00472F4B">
            <w:pPr>
              <w:pStyle w:val="ParaAttribute1"/>
              <w:wordWrap/>
              <w:jc w:val="left"/>
              <w:rPr>
                <w:rStyle w:val="CharAttribute0"/>
                <w:rFonts w:eastAsia="Batang"/>
                <w:iCs/>
                <w:sz w:val="24"/>
                <w:szCs w:val="24"/>
              </w:rPr>
            </w:pPr>
            <w:r w:rsidRPr="007F0AE9">
              <w:rPr>
                <w:rStyle w:val="CharAttribute0"/>
                <w:rFonts w:eastAsia="Batang"/>
                <w:iCs/>
                <w:sz w:val="24"/>
                <w:szCs w:val="24"/>
              </w:rPr>
              <w:t>высадка культурных растений, закладка газонов, создание инсталляций и иного декоративного оформления отведенных для детских проектов мест.</w:t>
            </w:r>
          </w:p>
        </w:tc>
        <w:tc>
          <w:tcPr>
            <w:tcW w:w="1418" w:type="dxa"/>
            <w:tcBorders>
              <w:top w:val="single" w:sz="4" w:space="0" w:color="000000"/>
              <w:left w:val="single" w:sz="4" w:space="0" w:color="000000"/>
              <w:bottom w:val="single" w:sz="4" w:space="0" w:color="000000"/>
              <w:right w:val="single" w:sz="4" w:space="0" w:color="000000"/>
            </w:tcBorders>
          </w:tcPr>
          <w:p w14:paraId="2FB94288"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5-9</w:t>
            </w:r>
          </w:p>
        </w:tc>
        <w:tc>
          <w:tcPr>
            <w:tcW w:w="2126" w:type="dxa"/>
            <w:gridSpan w:val="3"/>
            <w:tcBorders>
              <w:top w:val="single" w:sz="4" w:space="0" w:color="000000"/>
              <w:left w:val="single" w:sz="4" w:space="0" w:color="000000"/>
              <w:bottom w:val="single" w:sz="4" w:space="0" w:color="000000"/>
              <w:right w:val="single" w:sz="4" w:space="0" w:color="000000"/>
            </w:tcBorders>
          </w:tcPr>
          <w:p w14:paraId="713A395D" w14:textId="77777777" w:rsidR="000E526E" w:rsidRPr="007F0AE9" w:rsidRDefault="000E526E" w:rsidP="00472F4B">
            <w:pPr>
              <w:spacing w:after="0" w:line="240" w:lineRule="auto"/>
              <w:ind w:right="-1"/>
              <w:jc w:val="center"/>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Апрель - май</w:t>
            </w:r>
          </w:p>
        </w:tc>
        <w:tc>
          <w:tcPr>
            <w:tcW w:w="2126" w:type="dxa"/>
            <w:tcBorders>
              <w:top w:val="single" w:sz="4" w:space="0" w:color="000000"/>
              <w:left w:val="single" w:sz="4" w:space="0" w:color="000000"/>
              <w:bottom w:val="single" w:sz="4" w:space="0" w:color="000000"/>
              <w:right w:val="single" w:sz="4" w:space="0" w:color="000000"/>
            </w:tcBorders>
          </w:tcPr>
          <w:p w14:paraId="61B79C72"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классные руководители, СС</w:t>
            </w:r>
          </w:p>
          <w:p w14:paraId="5BF99E66"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учитель биологии</w:t>
            </w:r>
          </w:p>
        </w:tc>
      </w:tr>
      <w:tr w:rsidR="000E526E" w:rsidRPr="007F0AE9" w14:paraId="5B968B43" w14:textId="77777777" w:rsidTr="000E526E">
        <w:tc>
          <w:tcPr>
            <w:tcW w:w="9640" w:type="dxa"/>
            <w:gridSpan w:val="6"/>
            <w:tcBorders>
              <w:top w:val="single" w:sz="4" w:space="0" w:color="000000"/>
              <w:left w:val="single" w:sz="4" w:space="0" w:color="000000"/>
              <w:bottom w:val="single" w:sz="4" w:space="0" w:color="000000"/>
              <w:right w:val="single" w:sz="4" w:space="0" w:color="000000"/>
            </w:tcBorders>
          </w:tcPr>
          <w:p w14:paraId="067ACF52" w14:textId="77777777" w:rsidR="000E526E" w:rsidRPr="007F0AE9" w:rsidRDefault="000E526E" w:rsidP="00472F4B">
            <w:pPr>
              <w:spacing w:after="0" w:line="240" w:lineRule="auto"/>
              <w:jc w:val="center"/>
              <w:rPr>
                <w:rFonts w:ascii="Times New Roman" w:hAnsi="Times New Roman" w:cs="Times New Roman"/>
                <w:b/>
                <w:sz w:val="24"/>
                <w:szCs w:val="24"/>
              </w:rPr>
            </w:pPr>
            <w:r w:rsidRPr="007F0AE9">
              <w:rPr>
                <w:rFonts w:ascii="Times New Roman" w:hAnsi="Times New Roman" w:cs="Times New Roman"/>
                <w:b/>
                <w:sz w:val="24"/>
                <w:szCs w:val="24"/>
              </w:rPr>
              <w:t>Модуль «Внешкольные мероприятия»</w:t>
            </w:r>
          </w:p>
          <w:p w14:paraId="30703463"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p>
        </w:tc>
      </w:tr>
      <w:tr w:rsidR="000E526E" w:rsidRPr="007F0AE9" w14:paraId="68DFC210"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39696640" w14:textId="77777777" w:rsidR="000E526E" w:rsidRPr="007F0AE9" w:rsidRDefault="000E526E" w:rsidP="00472F4B">
            <w:pPr>
              <w:pStyle w:val="ParaAttribute2"/>
              <w:wordWrap/>
              <w:jc w:val="left"/>
              <w:rPr>
                <w:b/>
                <w:sz w:val="24"/>
                <w:szCs w:val="24"/>
              </w:rPr>
            </w:pPr>
          </w:p>
          <w:p w14:paraId="1B848815" w14:textId="77777777" w:rsidR="000E526E" w:rsidRPr="007F0AE9" w:rsidRDefault="000E526E" w:rsidP="00472F4B">
            <w:pPr>
              <w:pStyle w:val="ParaAttribute5"/>
              <w:wordWrap/>
              <w:jc w:val="left"/>
              <w:rPr>
                <w:b/>
                <w:sz w:val="24"/>
                <w:szCs w:val="24"/>
              </w:rPr>
            </w:pPr>
            <w:r w:rsidRPr="007F0AE9">
              <w:rPr>
                <w:rStyle w:val="CharAttribute5"/>
                <w:rFonts w:ascii="Times New Roman" w:eastAsia="№Е" w:hint="default"/>
                <w:sz w:val="24"/>
                <w:szCs w:val="24"/>
              </w:rPr>
              <w:t>Дела, события, мероприятия</w:t>
            </w:r>
          </w:p>
        </w:tc>
        <w:tc>
          <w:tcPr>
            <w:tcW w:w="1418" w:type="dxa"/>
            <w:tcBorders>
              <w:top w:val="single" w:sz="4" w:space="0" w:color="000000"/>
              <w:left w:val="single" w:sz="4" w:space="0" w:color="000000"/>
              <w:bottom w:val="single" w:sz="4" w:space="0" w:color="000000"/>
              <w:right w:val="single" w:sz="4" w:space="0" w:color="000000"/>
            </w:tcBorders>
          </w:tcPr>
          <w:p w14:paraId="46655782" w14:textId="77777777" w:rsidR="000E526E" w:rsidRPr="007F0AE9" w:rsidRDefault="000E526E" w:rsidP="00472F4B">
            <w:pPr>
              <w:pStyle w:val="ParaAttribute2"/>
              <w:wordWrap/>
              <w:jc w:val="left"/>
              <w:rPr>
                <w:b/>
                <w:sz w:val="24"/>
                <w:szCs w:val="24"/>
              </w:rPr>
            </w:pPr>
          </w:p>
          <w:p w14:paraId="38DAF3D0" w14:textId="77777777" w:rsidR="000E526E" w:rsidRPr="007F0AE9" w:rsidRDefault="000E526E" w:rsidP="00472F4B">
            <w:pPr>
              <w:pStyle w:val="ParaAttribute2"/>
              <w:wordWrap/>
              <w:jc w:val="left"/>
              <w:rPr>
                <w:b/>
                <w:sz w:val="24"/>
                <w:szCs w:val="24"/>
              </w:rPr>
            </w:pPr>
            <w:r w:rsidRPr="007F0AE9">
              <w:rPr>
                <w:rStyle w:val="CharAttribute5"/>
                <w:rFonts w:ascii="Times New Roman" w:eastAsia="№Е" w:hint="default"/>
                <w:sz w:val="24"/>
                <w:szCs w:val="24"/>
              </w:rPr>
              <w:t>Классы</w:t>
            </w:r>
          </w:p>
        </w:tc>
        <w:tc>
          <w:tcPr>
            <w:tcW w:w="2126" w:type="dxa"/>
            <w:gridSpan w:val="3"/>
            <w:tcBorders>
              <w:top w:val="single" w:sz="4" w:space="0" w:color="000000"/>
              <w:left w:val="single" w:sz="4" w:space="0" w:color="000000"/>
              <w:bottom w:val="single" w:sz="4" w:space="0" w:color="000000"/>
              <w:right w:val="single" w:sz="4" w:space="0" w:color="000000"/>
            </w:tcBorders>
          </w:tcPr>
          <w:p w14:paraId="42C84762" w14:textId="77777777" w:rsidR="000E526E" w:rsidRPr="007F0AE9" w:rsidRDefault="000E526E" w:rsidP="00472F4B">
            <w:pPr>
              <w:pStyle w:val="ParaAttribute3"/>
              <w:wordWrap/>
              <w:jc w:val="left"/>
              <w:rPr>
                <w:rStyle w:val="CharAttribute5"/>
                <w:rFonts w:ascii="Times New Roman" w:eastAsia="№Е" w:hint="default"/>
                <w:b/>
                <w:sz w:val="24"/>
                <w:szCs w:val="24"/>
              </w:rPr>
            </w:pPr>
            <w:r w:rsidRPr="007F0AE9">
              <w:rPr>
                <w:rStyle w:val="CharAttribute5"/>
                <w:rFonts w:ascii="Times New Roman" w:eastAsia="№Е" w:hint="default"/>
                <w:sz w:val="24"/>
                <w:szCs w:val="24"/>
              </w:rPr>
              <w:t>время</w:t>
            </w:r>
          </w:p>
          <w:p w14:paraId="186745C2" w14:textId="77777777" w:rsidR="000E526E" w:rsidRPr="007F0AE9" w:rsidRDefault="000E526E" w:rsidP="00472F4B">
            <w:pPr>
              <w:pStyle w:val="ParaAttribute3"/>
              <w:wordWrap/>
              <w:jc w:val="left"/>
              <w:rPr>
                <w:b/>
                <w:sz w:val="24"/>
                <w:szCs w:val="24"/>
              </w:rPr>
            </w:pPr>
            <w:r w:rsidRPr="007F0AE9">
              <w:rPr>
                <w:rStyle w:val="CharAttribute5"/>
                <w:rFonts w:ascii="Times New Roman" w:eastAsia="№Е" w:hint="default"/>
                <w:sz w:val="24"/>
                <w:szCs w:val="24"/>
              </w:rPr>
              <w:t>проведения</w:t>
            </w:r>
          </w:p>
        </w:tc>
        <w:tc>
          <w:tcPr>
            <w:tcW w:w="2126" w:type="dxa"/>
            <w:tcBorders>
              <w:top w:val="single" w:sz="4" w:space="0" w:color="000000"/>
              <w:left w:val="single" w:sz="4" w:space="0" w:color="000000"/>
              <w:bottom w:val="single" w:sz="4" w:space="0" w:color="000000"/>
              <w:right w:val="single" w:sz="4" w:space="0" w:color="000000"/>
            </w:tcBorders>
          </w:tcPr>
          <w:p w14:paraId="4CEBDE12" w14:textId="77777777" w:rsidR="000E526E" w:rsidRPr="007F0AE9" w:rsidRDefault="000E526E" w:rsidP="00472F4B">
            <w:pPr>
              <w:pStyle w:val="ParaAttribute3"/>
              <w:wordWrap/>
              <w:jc w:val="left"/>
              <w:rPr>
                <w:rStyle w:val="CharAttribute5"/>
                <w:rFonts w:ascii="Times New Roman" w:eastAsia="№Е" w:hint="default"/>
                <w:b/>
                <w:sz w:val="24"/>
                <w:szCs w:val="24"/>
              </w:rPr>
            </w:pPr>
          </w:p>
          <w:p w14:paraId="0FB33408" w14:textId="77777777" w:rsidR="000E526E" w:rsidRPr="007F0AE9" w:rsidRDefault="000E526E" w:rsidP="00472F4B">
            <w:pPr>
              <w:pStyle w:val="ParaAttribute3"/>
              <w:wordWrap/>
              <w:jc w:val="left"/>
              <w:rPr>
                <w:rStyle w:val="CharAttribute6"/>
                <w:rFonts w:eastAsia="№Е" w:hAnsi="Times New Roman"/>
                <w:b/>
                <w:sz w:val="24"/>
                <w:szCs w:val="24"/>
              </w:rPr>
            </w:pPr>
            <w:r w:rsidRPr="007F0AE9">
              <w:rPr>
                <w:rStyle w:val="CharAttribute5"/>
                <w:rFonts w:ascii="Times New Roman" w:eastAsia="№Е" w:hint="default"/>
                <w:sz w:val="24"/>
                <w:szCs w:val="24"/>
              </w:rPr>
              <w:t>Ответственные</w:t>
            </w:r>
          </w:p>
        </w:tc>
      </w:tr>
      <w:tr w:rsidR="000E526E" w:rsidRPr="007F0AE9" w14:paraId="11E724F8"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6B24D1A0" w14:textId="77777777" w:rsidR="000E526E" w:rsidRPr="007F0AE9" w:rsidRDefault="000E526E" w:rsidP="00472F4B">
            <w:pPr>
              <w:pStyle w:val="ParaAttribute1"/>
              <w:wordWrap/>
              <w:jc w:val="left"/>
              <w:rPr>
                <w:rStyle w:val="CharAttribute0"/>
                <w:rFonts w:eastAsia="Batang"/>
                <w:iCs/>
                <w:sz w:val="24"/>
                <w:szCs w:val="24"/>
              </w:rPr>
            </w:pPr>
            <w:r w:rsidRPr="007F0AE9">
              <w:rPr>
                <w:rStyle w:val="CharAttribute0"/>
                <w:rFonts w:eastAsia="Batang"/>
                <w:iCs/>
                <w:sz w:val="24"/>
                <w:szCs w:val="24"/>
              </w:rPr>
              <w:t>Концерты, фестивали, конкурсы</w:t>
            </w:r>
          </w:p>
        </w:tc>
        <w:tc>
          <w:tcPr>
            <w:tcW w:w="1418" w:type="dxa"/>
            <w:tcBorders>
              <w:top w:val="single" w:sz="4" w:space="0" w:color="000000"/>
              <w:left w:val="single" w:sz="4" w:space="0" w:color="000000"/>
              <w:bottom w:val="single" w:sz="4" w:space="0" w:color="000000"/>
              <w:right w:val="single" w:sz="4" w:space="0" w:color="000000"/>
            </w:tcBorders>
          </w:tcPr>
          <w:p w14:paraId="7E8AE3F4"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1-4</w:t>
            </w:r>
          </w:p>
        </w:tc>
        <w:tc>
          <w:tcPr>
            <w:tcW w:w="2126" w:type="dxa"/>
            <w:gridSpan w:val="3"/>
            <w:tcBorders>
              <w:top w:val="single" w:sz="4" w:space="0" w:color="000000"/>
              <w:left w:val="single" w:sz="4" w:space="0" w:color="000000"/>
              <w:bottom w:val="single" w:sz="4" w:space="0" w:color="000000"/>
              <w:right w:val="single" w:sz="4" w:space="0" w:color="000000"/>
            </w:tcBorders>
          </w:tcPr>
          <w:p w14:paraId="3157F929"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октябрь</w:t>
            </w:r>
          </w:p>
        </w:tc>
        <w:tc>
          <w:tcPr>
            <w:tcW w:w="2126" w:type="dxa"/>
            <w:tcBorders>
              <w:top w:val="single" w:sz="4" w:space="0" w:color="000000"/>
              <w:left w:val="single" w:sz="4" w:space="0" w:color="000000"/>
              <w:bottom w:val="single" w:sz="4" w:space="0" w:color="000000"/>
              <w:right w:val="single" w:sz="4" w:space="0" w:color="000000"/>
            </w:tcBorders>
          </w:tcPr>
          <w:p w14:paraId="16FE5491" w14:textId="77777777" w:rsidR="000E526E" w:rsidRPr="007F0AE9" w:rsidRDefault="000E526E" w:rsidP="00472F4B">
            <w:pPr>
              <w:pStyle w:val="ParaAttribute1"/>
              <w:wordWrap/>
              <w:jc w:val="left"/>
              <w:rPr>
                <w:rStyle w:val="CharAttribute0"/>
                <w:rFonts w:eastAsia="Batang"/>
                <w:iCs/>
                <w:sz w:val="24"/>
                <w:szCs w:val="24"/>
              </w:rPr>
            </w:pPr>
            <w:r w:rsidRPr="007F0AE9">
              <w:rPr>
                <w:rStyle w:val="CharAttribute0"/>
                <w:rFonts w:eastAsia="Batang"/>
                <w:iCs/>
                <w:sz w:val="24"/>
                <w:szCs w:val="24"/>
              </w:rPr>
              <w:t>СДК</w:t>
            </w:r>
          </w:p>
          <w:p w14:paraId="35FEFAC5" w14:textId="77777777" w:rsidR="000E526E" w:rsidRPr="007F0AE9" w:rsidRDefault="000E526E" w:rsidP="00472F4B">
            <w:pPr>
              <w:pStyle w:val="ParaAttribute1"/>
              <w:wordWrap/>
              <w:jc w:val="left"/>
              <w:rPr>
                <w:rStyle w:val="CharAttribute0"/>
                <w:rFonts w:eastAsia="Batang"/>
                <w:iCs/>
                <w:sz w:val="24"/>
                <w:szCs w:val="24"/>
              </w:rPr>
            </w:pPr>
            <w:r w:rsidRPr="007F0AE9">
              <w:rPr>
                <w:rStyle w:val="CharAttribute0"/>
                <w:rFonts w:eastAsia="Batang"/>
                <w:iCs/>
                <w:sz w:val="24"/>
                <w:szCs w:val="24"/>
              </w:rPr>
              <w:t>Классные руководители</w:t>
            </w:r>
          </w:p>
        </w:tc>
      </w:tr>
      <w:tr w:rsidR="000E526E" w:rsidRPr="007F0AE9" w14:paraId="30F4FC8D"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6B8209EB" w14:textId="77777777" w:rsidR="000E526E" w:rsidRPr="007F0AE9" w:rsidRDefault="000E526E" w:rsidP="00472F4B">
            <w:pPr>
              <w:pStyle w:val="ParaAttribute1"/>
              <w:wordWrap/>
              <w:jc w:val="left"/>
              <w:rPr>
                <w:rStyle w:val="CharAttribute0"/>
                <w:rFonts w:eastAsia="Batang"/>
                <w:iCs/>
                <w:sz w:val="24"/>
                <w:szCs w:val="24"/>
              </w:rPr>
            </w:pPr>
            <w:r w:rsidRPr="007F0AE9">
              <w:rPr>
                <w:rStyle w:val="CharAttribute0"/>
                <w:rFonts w:eastAsia="Batang"/>
                <w:iCs/>
                <w:sz w:val="24"/>
                <w:szCs w:val="24"/>
              </w:rPr>
              <w:t xml:space="preserve">Участие во Всероссийских, региональных, </w:t>
            </w:r>
          </w:p>
          <w:p w14:paraId="76C375AD" w14:textId="77777777" w:rsidR="000E526E" w:rsidRPr="007F0AE9" w:rsidRDefault="000E526E" w:rsidP="00472F4B">
            <w:pPr>
              <w:pStyle w:val="ParaAttribute1"/>
              <w:wordWrap/>
              <w:jc w:val="left"/>
              <w:rPr>
                <w:rStyle w:val="CharAttribute0"/>
                <w:rFonts w:eastAsia="Batang"/>
                <w:iCs/>
                <w:sz w:val="24"/>
                <w:szCs w:val="24"/>
              </w:rPr>
            </w:pPr>
            <w:r w:rsidRPr="007F0AE9">
              <w:rPr>
                <w:rStyle w:val="CharAttribute0"/>
                <w:rFonts w:eastAsia="Batang"/>
                <w:iCs/>
                <w:sz w:val="24"/>
                <w:szCs w:val="24"/>
              </w:rPr>
              <w:t xml:space="preserve">районных акциях, конкурсах, открытых </w:t>
            </w:r>
          </w:p>
          <w:p w14:paraId="4386710C" w14:textId="77777777" w:rsidR="000E526E" w:rsidRPr="007F0AE9" w:rsidRDefault="000E526E" w:rsidP="00472F4B">
            <w:pPr>
              <w:pStyle w:val="ParaAttribute1"/>
              <w:wordWrap/>
              <w:jc w:val="left"/>
              <w:rPr>
                <w:rStyle w:val="CharAttribute0"/>
                <w:rFonts w:eastAsia="Batang"/>
                <w:iCs/>
                <w:sz w:val="24"/>
                <w:szCs w:val="24"/>
              </w:rPr>
            </w:pPr>
            <w:r w:rsidRPr="007F0AE9">
              <w:rPr>
                <w:rStyle w:val="CharAttribute0"/>
                <w:rFonts w:eastAsia="Batang"/>
                <w:iCs/>
                <w:sz w:val="24"/>
                <w:szCs w:val="24"/>
              </w:rPr>
              <w:t>уроках, флешмобах и др.</w:t>
            </w:r>
          </w:p>
        </w:tc>
        <w:tc>
          <w:tcPr>
            <w:tcW w:w="1418" w:type="dxa"/>
            <w:tcBorders>
              <w:top w:val="single" w:sz="4" w:space="0" w:color="000000"/>
              <w:left w:val="single" w:sz="4" w:space="0" w:color="000000"/>
              <w:bottom w:val="single" w:sz="4" w:space="0" w:color="000000"/>
              <w:right w:val="single" w:sz="4" w:space="0" w:color="000000"/>
            </w:tcBorders>
          </w:tcPr>
          <w:p w14:paraId="17ABB54D"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1-4</w:t>
            </w:r>
          </w:p>
        </w:tc>
        <w:tc>
          <w:tcPr>
            <w:tcW w:w="2126" w:type="dxa"/>
            <w:gridSpan w:val="3"/>
            <w:tcBorders>
              <w:top w:val="single" w:sz="4" w:space="0" w:color="000000"/>
              <w:left w:val="single" w:sz="4" w:space="0" w:color="000000"/>
              <w:bottom w:val="single" w:sz="4" w:space="0" w:color="000000"/>
              <w:right w:val="single" w:sz="4" w:space="0" w:color="000000"/>
            </w:tcBorders>
          </w:tcPr>
          <w:p w14:paraId="3156F994"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70B17BDA" w14:textId="77777777" w:rsidR="000E526E" w:rsidRPr="007F0AE9" w:rsidRDefault="000E526E" w:rsidP="00472F4B">
            <w:pPr>
              <w:pStyle w:val="ParaAttribute1"/>
              <w:wordWrap/>
              <w:jc w:val="left"/>
              <w:rPr>
                <w:rStyle w:val="CharAttribute0"/>
                <w:rFonts w:eastAsia="Batang"/>
                <w:iCs/>
                <w:sz w:val="24"/>
                <w:szCs w:val="24"/>
              </w:rPr>
            </w:pPr>
            <w:r w:rsidRPr="007F0AE9">
              <w:rPr>
                <w:rStyle w:val="CharAttribute0"/>
                <w:rFonts w:eastAsia="Batang"/>
                <w:iCs/>
                <w:sz w:val="24"/>
                <w:szCs w:val="24"/>
              </w:rPr>
              <w:t xml:space="preserve">Заместитель директора </w:t>
            </w:r>
          </w:p>
          <w:p w14:paraId="63E95946" w14:textId="77777777" w:rsidR="000E526E" w:rsidRPr="007F0AE9" w:rsidRDefault="000E526E" w:rsidP="00472F4B">
            <w:pPr>
              <w:pStyle w:val="ParaAttribute1"/>
              <w:wordWrap/>
              <w:jc w:val="left"/>
              <w:rPr>
                <w:rStyle w:val="CharAttribute0"/>
                <w:rFonts w:eastAsia="Batang"/>
                <w:bCs/>
                <w:iCs/>
                <w:sz w:val="24"/>
                <w:szCs w:val="24"/>
              </w:rPr>
            </w:pPr>
            <w:r w:rsidRPr="007F0AE9">
              <w:rPr>
                <w:rStyle w:val="CharAttribute0"/>
                <w:rFonts w:eastAsia="Batang"/>
                <w:iCs/>
                <w:sz w:val="24"/>
                <w:szCs w:val="24"/>
              </w:rPr>
              <w:t>по ВР;</w:t>
            </w:r>
          </w:p>
          <w:p w14:paraId="0A12AEAC" w14:textId="77777777" w:rsidR="000E526E" w:rsidRPr="007F0AE9" w:rsidRDefault="000E526E" w:rsidP="00472F4B">
            <w:pPr>
              <w:pStyle w:val="ParaAttribute1"/>
              <w:wordWrap/>
              <w:jc w:val="left"/>
              <w:rPr>
                <w:rStyle w:val="CharAttribute0"/>
                <w:rFonts w:eastAsia="Batang"/>
                <w:bCs/>
                <w:iCs/>
                <w:sz w:val="24"/>
                <w:szCs w:val="24"/>
              </w:rPr>
            </w:pPr>
            <w:r w:rsidRPr="007F0AE9">
              <w:rPr>
                <w:rStyle w:val="CharAttribute0"/>
                <w:rFonts w:eastAsia="Batang"/>
                <w:iCs/>
                <w:sz w:val="24"/>
                <w:szCs w:val="24"/>
              </w:rPr>
              <w:t xml:space="preserve">Классные руководители </w:t>
            </w:r>
          </w:p>
          <w:p w14:paraId="09C3A09A" w14:textId="77777777" w:rsidR="000E526E" w:rsidRPr="007F0AE9" w:rsidRDefault="000E526E" w:rsidP="00472F4B">
            <w:pPr>
              <w:pStyle w:val="ParaAttribute1"/>
              <w:wordWrap/>
              <w:jc w:val="left"/>
              <w:rPr>
                <w:rStyle w:val="CharAttribute0"/>
                <w:rFonts w:eastAsia="Batang"/>
                <w:iCs/>
                <w:sz w:val="24"/>
                <w:szCs w:val="24"/>
              </w:rPr>
            </w:pPr>
          </w:p>
        </w:tc>
      </w:tr>
      <w:tr w:rsidR="000E526E" w:rsidRPr="007F0AE9" w14:paraId="3A34A956"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41898770" w14:textId="77777777" w:rsidR="000E526E" w:rsidRPr="007F0AE9" w:rsidRDefault="000E526E" w:rsidP="00472F4B">
            <w:pPr>
              <w:pStyle w:val="ParaAttribute1"/>
              <w:wordWrap/>
              <w:jc w:val="left"/>
              <w:rPr>
                <w:rStyle w:val="CharAttribute0"/>
                <w:rFonts w:eastAsia="Batang"/>
                <w:iCs/>
                <w:sz w:val="24"/>
                <w:szCs w:val="24"/>
              </w:rPr>
            </w:pPr>
            <w:r w:rsidRPr="007F0AE9">
              <w:rPr>
                <w:rStyle w:val="CharAttribute0"/>
                <w:rFonts w:eastAsia="Batang"/>
                <w:iCs/>
                <w:sz w:val="24"/>
                <w:szCs w:val="24"/>
              </w:rPr>
              <w:t>Походы выходного дня</w:t>
            </w:r>
          </w:p>
        </w:tc>
        <w:tc>
          <w:tcPr>
            <w:tcW w:w="1418" w:type="dxa"/>
            <w:tcBorders>
              <w:top w:val="single" w:sz="4" w:space="0" w:color="000000"/>
              <w:left w:val="single" w:sz="4" w:space="0" w:color="000000"/>
              <w:bottom w:val="single" w:sz="4" w:space="0" w:color="000000"/>
              <w:right w:val="single" w:sz="4" w:space="0" w:color="000000"/>
            </w:tcBorders>
          </w:tcPr>
          <w:p w14:paraId="541DA1D6"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1-4</w:t>
            </w:r>
          </w:p>
        </w:tc>
        <w:tc>
          <w:tcPr>
            <w:tcW w:w="2126" w:type="dxa"/>
            <w:gridSpan w:val="3"/>
            <w:tcBorders>
              <w:top w:val="single" w:sz="4" w:space="0" w:color="000000"/>
              <w:left w:val="single" w:sz="4" w:space="0" w:color="000000"/>
              <w:bottom w:val="single" w:sz="4" w:space="0" w:color="000000"/>
              <w:right w:val="single" w:sz="4" w:space="0" w:color="000000"/>
            </w:tcBorders>
          </w:tcPr>
          <w:p w14:paraId="0FD679E5"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320EEFED" w14:textId="77777777" w:rsidR="000E526E" w:rsidRPr="007F0AE9" w:rsidRDefault="000E526E" w:rsidP="00472F4B">
            <w:pPr>
              <w:pStyle w:val="ParaAttribute1"/>
              <w:wordWrap/>
              <w:jc w:val="left"/>
              <w:rPr>
                <w:rStyle w:val="CharAttribute0"/>
                <w:rFonts w:eastAsia="Batang"/>
                <w:iCs/>
                <w:sz w:val="24"/>
                <w:szCs w:val="24"/>
              </w:rPr>
            </w:pPr>
            <w:r w:rsidRPr="007F0AE9">
              <w:rPr>
                <w:rStyle w:val="CharAttribute0"/>
                <w:rFonts w:eastAsia="Batang"/>
                <w:iCs/>
                <w:sz w:val="24"/>
                <w:szCs w:val="24"/>
              </w:rPr>
              <w:t xml:space="preserve">Заместитель директора </w:t>
            </w:r>
          </w:p>
          <w:p w14:paraId="0217379C" w14:textId="77777777" w:rsidR="000E526E" w:rsidRPr="007F0AE9" w:rsidRDefault="000E526E" w:rsidP="00472F4B">
            <w:pPr>
              <w:pStyle w:val="ParaAttribute1"/>
              <w:wordWrap/>
              <w:jc w:val="left"/>
              <w:rPr>
                <w:rStyle w:val="CharAttribute0"/>
                <w:rFonts w:eastAsia="Batang"/>
                <w:bCs/>
                <w:iCs/>
                <w:sz w:val="24"/>
                <w:szCs w:val="24"/>
              </w:rPr>
            </w:pPr>
            <w:r w:rsidRPr="007F0AE9">
              <w:rPr>
                <w:rStyle w:val="CharAttribute0"/>
                <w:rFonts w:eastAsia="Batang"/>
                <w:iCs/>
                <w:sz w:val="24"/>
                <w:szCs w:val="24"/>
              </w:rPr>
              <w:t>по ВР;</w:t>
            </w:r>
          </w:p>
          <w:p w14:paraId="4FBD0D59" w14:textId="77777777" w:rsidR="000E526E" w:rsidRPr="007F0AE9" w:rsidRDefault="000E526E" w:rsidP="00472F4B">
            <w:pPr>
              <w:pStyle w:val="ParaAttribute1"/>
              <w:wordWrap/>
              <w:jc w:val="left"/>
              <w:rPr>
                <w:rStyle w:val="CharAttribute0"/>
                <w:rFonts w:eastAsia="Batang"/>
                <w:iCs/>
                <w:sz w:val="24"/>
                <w:szCs w:val="24"/>
              </w:rPr>
            </w:pPr>
            <w:r w:rsidRPr="007F0AE9">
              <w:rPr>
                <w:rStyle w:val="CharAttribute0"/>
                <w:rFonts w:eastAsia="Batang"/>
                <w:iCs/>
                <w:sz w:val="24"/>
                <w:szCs w:val="24"/>
              </w:rPr>
              <w:t>Классные руководители,</w:t>
            </w:r>
          </w:p>
          <w:p w14:paraId="22B5F996" w14:textId="77777777" w:rsidR="000E526E" w:rsidRPr="007F0AE9" w:rsidRDefault="000E526E" w:rsidP="00472F4B">
            <w:pPr>
              <w:pStyle w:val="ParaAttribute1"/>
              <w:wordWrap/>
              <w:jc w:val="left"/>
              <w:rPr>
                <w:rStyle w:val="CharAttribute0"/>
                <w:rFonts w:eastAsia="Batang"/>
                <w:bCs/>
                <w:iCs/>
                <w:sz w:val="24"/>
                <w:szCs w:val="24"/>
              </w:rPr>
            </w:pPr>
            <w:r w:rsidRPr="007F0AE9">
              <w:rPr>
                <w:rStyle w:val="CharAttribute0"/>
                <w:rFonts w:eastAsia="Batang"/>
                <w:iCs/>
                <w:sz w:val="24"/>
                <w:szCs w:val="24"/>
              </w:rPr>
              <w:t>родители</w:t>
            </w:r>
          </w:p>
        </w:tc>
      </w:tr>
      <w:tr w:rsidR="000E526E" w:rsidRPr="007F0AE9" w14:paraId="4057A694"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11512AC7" w14:textId="77777777" w:rsidR="000E526E" w:rsidRPr="007F0AE9" w:rsidRDefault="000E526E" w:rsidP="00472F4B">
            <w:pPr>
              <w:pStyle w:val="ParaAttribute1"/>
              <w:wordWrap/>
              <w:jc w:val="left"/>
              <w:rPr>
                <w:rStyle w:val="CharAttribute0"/>
                <w:rFonts w:eastAsia="Batang"/>
                <w:iCs/>
                <w:sz w:val="24"/>
                <w:szCs w:val="24"/>
              </w:rPr>
            </w:pPr>
            <w:r w:rsidRPr="007F0AE9">
              <w:rPr>
                <w:rFonts w:eastAsia="№Е"/>
                <w:sz w:val="24"/>
                <w:szCs w:val="24"/>
              </w:rPr>
              <w:t>Участие в проектах и акциях РДШ</w:t>
            </w:r>
          </w:p>
        </w:tc>
        <w:tc>
          <w:tcPr>
            <w:tcW w:w="1418" w:type="dxa"/>
            <w:tcBorders>
              <w:top w:val="single" w:sz="4" w:space="0" w:color="000000"/>
              <w:left w:val="single" w:sz="4" w:space="0" w:color="000000"/>
              <w:bottom w:val="single" w:sz="4" w:space="0" w:color="000000"/>
              <w:right w:val="single" w:sz="4" w:space="0" w:color="000000"/>
            </w:tcBorders>
          </w:tcPr>
          <w:p w14:paraId="71E2C24C"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1-4</w:t>
            </w:r>
          </w:p>
        </w:tc>
        <w:tc>
          <w:tcPr>
            <w:tcW w:w="2126" w:type="dxa"/>
            <w:gridSpan w:val="3"/>
            <w:tcBorders>
              <w:top w:val="single" w:sz="4" w:space="0" w:color="000000"/>
              <w:left w:val="single" w:sz="4" w:space="0" w:color="000000"/>
              <w:bottom w:val="single" w:sz="4" w:space="0" w:color="000000"/>
              <w:right w:val="single" w:sz="4" w:space="0" w:color="000000"/>
            </w:tcBorders>
          </w:tcPr>
          <w:p w14:paraId="2344CBAE"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r w:rsidRPr="007F0AE9">
              <w:rPr>
                <w:rFonts w:ascii="Times New Roman" w:eastAsia="№Е" w:hAnsi="Times New Roman" w:cs="Times New Roman"/>
                <w:sz w:val="24"/>
                <w:szCs w:val="24"/>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2146A59C" w14:textId="77777777" w:rsidR="000E526E" w:rsidRPr="007F0AE9" w:rsidRDefault="000E526E" w:rsidP="00472F4B">
            <w:pPr>
              <w:pStyle w:val="ParaAttribute1"/>
              <w:wordWrap/>
              <w:jc w:val="left"/>
              <w:rPr>
                <w:rStyle w:val="CharAttribute0"/>
                <w:rFonts w:eastAsia="Batang"/>
                <w:iCs/>
                <w:sz w:val="24"/>
                <w:szCs w:val="24"/>
              </w:rPr>
            </w:pPr>
            <w:r w:rsidRPr="007F0AE9">
              <w:rPr>
                <w:rStyle w:val="CharAttribute0"/>
                <w:rFonts w:eastAsia="Batang"/>
                <w:iCs/>
                <w:sz w:val="24"/>
                <w:szCs w:val="24"/>
              </w:rPr>
              <w:t xml:space="preserve">Заместитель </w:t>
            </w:r>
            <w:r w:rsidRPr="007F0AE9">
              <w:rPr>
                <w:rStyle w:val="CharAttribute0"/>
                <w:rFonts w:eastAsia="Batang"/>
                <w:iCs/>
                <w:sz w:val="24"/>
                <w:szCs w:val="24"/>
              </w:rPr>
              <w:lastRenderedPageBreak/>
              <w:t xml:space="preserve">директора </w:t>
            </w:r>
          </w:p>
          <w:p w14:paraId="2E4C0B85" w14:textId="77777777" w:rsidR="000E526E" w:rsidRPr="007F0AE9" w:rsidRDefault="000E526E" w:rsidP="00472F4B">
            <w:pPr>
              <w:pStyle w:val="ParaAttribute1"/>
              <w:wordWrap/>
              <w:jc w:val="left"/>
              <w:rPr>
                <w:rStyle w:val="CharAttribute0"/>
                <w:rFonts w:eastAsia="Batang"/>
                <w:bCs/>
                <w:iCs/>
                <w:sz w:val="24"/>
                <w:szCs w:val="24"/>
              </w:rPr>
            </w:pPr>
            <w:r w:rsidRPr="007F0AE9">
              <w:rPr>
                <w:rStyle w:val="CharAttribute0"/>
                <w:rFonts w:eastAsia="Batang"/>
                <w:iCs/>
                <w:sz w:val="24"/>
                <w:szCs w:val="24"/>
              </w:rPr>
              <w:t>по ВР;</w:t>
            </w:r>
          </w:p>
          <w:p w14:paraId="3662A97C" w14:textId="77777777" w:rsidR="000E526E" w:rsidRPr="007F0AE9" w:rsidRDefault="000E526E" w:rsidP="00472F4B">
            <w:pPr>
              <w:pStyle w:val="ParaAttribute1"/>
              <w:wordWrap/>
              <w:jc w:val="left"/>
              <w:rPr>
                <w:rStyle w:val="CharAttribute0"/>
                <w:rFonts w:eastAsia="Batang"/>
                <w:iCs/>
                <w:sz w:val="24"/>
                <w:szCs w:val="24"/>
              </w:rPr>
            </w:pPr>
            <w:r w:rsidRPr="007F0AE9">
              <w:rPr>
                <w:rStyle w:val="CharAttribute0"/>
                <w:rFonts w:eastAsia="Batang"/>
                <w:iCs/>
                <w:sz w:val="24"/>
                <w:szCs w:val="24"/>
              </w:rPr>
              <w:t>Классные руководители,</w:t>
            </w:r>
          </w:p>
          <w:p w14:paraId="020CCE6C" w14:textId="77777777" w:rsidR="000E526E" w:rsidRPr="007F0AE9" w:rsidRDefault="000E526E" w:rsidP="00472F4B">
            <w:pPr>
              <w:pStyle w:val="ParaAttribute1"/>
              <w:wordWrap/>
              <w:jc w:val="left"/>
              <w:rPr>
                <w:rStyle w:val="CharAttribute0"/>
                <w:rFonts w:eastAsia="Batang"/>
                <w:iCs/>
                <w:sz w:val="24"/>
                <w:szCs w:val="24"/>
              </w:rPr>
            </w:pPr>
            <w:r w:rsidRPr="007F0AE9">
              <w:rPr>
                <w:rStyle w:val="CharAttribute0"/>
                <w:rFonts w:eastAsia="Batang"/>
                <w:iCs/>
                <w:sz w:val="24"/>
                <w:szCs w:val="24"/>
              </w:rPr>
              <w:t>родители</w:t>
            </w:r>
          </w:p>
        </w:tc>
      </w:tr>
      <w:tr w:rsidR="000E526E" w:rsidRPr="007F0AE9" w14:paraId="32B2E44A"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7D9E4F16" w14:textId="77777777" w:rsidR="000E526E" w:rsidRPr="007F0AE9" w:rsidRDefault="000E526E" w:rsidP="00472F4B">
            <w:pPr>
              <w:pStyle w:val="ParaAttribute5"/>
              <w:wordWrap/>
              <w:jc w:val="left"/>
              <w:rPr>
                <w:sz w:val="24"/>
                <w:szCs w:val="24"/>
              </w:rPr>
            </w:pPr>
            <w:r w:rsidRPr="007F0AE9">
              <w:rPr>
                <w:sz w:val="24"/>
                <w:szCs w:val="24"/>
              </w:rPr>
              <w:lastRenderedPageBreak/>
              <w:t xml:space="preserve">Дистанционные конкурсы, олимпиады </w:t>
            </w:r>
          </w:p>
          <w:p w14:paraId="3D4CEF3C" w14:textId="77777777" w:rsidR="000E526E" w:rsidRPr="007F0AE9" w:rsidRDefault="000E526E" w:rsidP="00472F4B">
            <w:pPr>
              <w:pStyle w:val="ParaAttribute5"/>
              <w:wordWrap/>
              <w:jc w:val="left"/>
              <w:rPr>
                <w:sz w:val="24"/>
                <w:szCs w:val="24"/>
              </w:rPr>
            </w:pPr>
            <w:r w:rsidRPr="007F0AE9">
              <w:rPr>
                <w:sz w:val="24"/>
                <w:szCs w:val="24"/>
              </w:rPr>
              <w:t>предметного и творческого характера</w:t>
            </w:r>
          </w:p>
          <w:p w14:paraId="4B82AE88" w14:textId="77777777" w:rsidR="000E526E" w:rsidRPr="007F0AE9" w:rsidRDefault="000E526E" w:rsidP="00472F4B">
            <w:pPr>
              <w:pStyle w:val="ParaAttribute5"/>
              <w:wordWrap/>
              <w:jc w:val="left"/>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6F6E7A29" w14:textId="77777777" w:rsidR="000E526E" w:rsidRPr="007F0AE9" w:rsidRDefault="000E526E" w:rsidP="00472F4B">
            <w:pPr>
              <w:pStyle w:val="ParaAttribute2"/>
              <w:wordWrap/>
              <w:jc w:val="left"/>
              <w:rPr>
                <w:sz w:val="24"/>
                <w:szCs w:val="24"/>
              </w:rPr>
            </w:pPr>
            <w:r w:rsidRPr="007F0AE9">
              <w:rPr>
                <w:sz w:val="24"/>
                <w:szCs w:val="24"/>
              </w:rPr>
              <w:t>1-4</w:t>
            </w:r>
          </w:p>
        </w:tc>
        <w:tc>
          <w:tcPr>
            <w:tcW w:w="2126" w:type="dxa"/>
            <w:gridSpan w:val="3"/>
            <w:tcBorders>
              <w:top w:val="single" w:sz="4" w:space="0" w:color="000000"/>
              <w:left w:val="single" w:sz="4" w:space="0" w:color="000000"/>
              <w:bottom w:val="single" w:sz="4" w:space="0" w:color="000000"/>
              <w:right w:val="single" w:sz="4" w:space="0" w:color="000000"/>
            </w:tcBorders>
          </w:tcPr>
          <w:p w14:paraId="7C51602A" w14:textId="77777777" w:rsidR="000E526E" w:rsidRPr="007F0AE9" w:rsidRDefault="000E526E" w:rsidP="00472F4B">
            <w:pPr>
              <w:pStyle w:val="ParaAttribute3"/>
              <w:wordWrap/>
              <w:jc w:val="left"/>
              <w:rPr>
                <w:sz w:val="24"/>
                <w:szCs w:val="24"/>
              </w:rPr>
            </w:pPr>
            <w:r w:rsidRPr="007F0AE9">
              <w:rPr>
                <w:sz w:val="24"/>
                <w:szCs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58E33367"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 xml:space="preserve">заместитель директора </w:t>
            </w:r>
          </w:p>
          <w:p w14:paraId="1F37D1E8"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по ВР,</w:t>
            </w:r>
          </w:p>
          <w:p w14:paraId="3B7C82CE" w14:textId="77777777" w:rsidR="000E526E" w:rsidRPr="007F0AE9" w:rsidRDefault="000E526E" w:rsidP="00472F4B">
            <w:pPr>
              <w:pStyle w:val="ParaAttribute3"/>
              <w:wordWrap/>
              <w:jc w:val="left"/>
              <w:rPr>
                <w:rStyle w:val="CharAttribute6"/>
                <w:rFonts w:eastAsia="№Е" w:hAnsi="Times New Roman"/>
                <w:color w:val="auto"/>
                <w:sz w:val="24"/>
                <w:szCs w:val="24"/>
              </w:rPr>
            </w:pPr>
            <w:r w:rsidRPr="007F0AE9">
              <w:rPr>
                <w:rStyle w:val="CharAttribute6"/>
                <w:rFonts w:eastAsia="№Е" w:hAnsi="Times New Roman"/>
                <w:color w:val="auto"/>
                <w:sz w:val="24"/>
                <w:szCs w:val="24"/>
              </w:rPr>
              <w:t>классные руководители</w:t>
            </w:r>
          </w:p>
        </w:tc>
      </w:tr>
      <w:tr w:rsidR="000E526E" w:rsidRPr="007F0AE9" w14:paraId="49217D21" w14:textId="77777777" w:rsidTr="000E526E">
        <w:tc>
          <w:tcPr>
            <w:tcW w:w="3970" w:type="dxa"/>
            <w:tcBorders>
              <w:top w:val="single" w:sz="4" w:space="0" w:color="000000"/>
              <w:left w:val="single" w:sz="4" w:space="0" w:color="000000"/>
              <w:bottom w:val="single" w:sz="4" w:space="0" w:color="000000"/>
              <w:right w:val="single" w:sz="4" w:space="0" w:color="000000"/>
            </w:tcBorders>
          </w:tcPr>
          <w:p w14:paraId="13ECC15A" w14:textId="77777777" w:rsidR="000E526E" w:rsidRPr="007F0AE9" w:rsidRDefault="000E526E" w:rsidP="00472F4B">
            <w:pPr>
              <w:pStyle w:val="ParaAttribute1"/>
              <w:wordWrap/>
              <w:jc w:val="left"/>
              <w:rPr>
                <w:rStyle w:val="CharAttribute0"/>
                <w:rFonts w:eastAsia="Batang"/>
                <w:iC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7CC264B2"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p>
        </w:tc>
        <w:tc>
          <w:tcPr>
            <w:tcW w:w="2126" w:type="dxa"/>
            <w:gridSpan w:val="3"/>
            <w:tcBorders>
              <w:top w:val="single" w:sz="4" w:space="0" w:color="000000"/>
              <w:left w:val="single" w:sz="4" w:space="0" w:color="000000"/>
              <w:bottom w:val="single" w:sz="4" w:space="0" w:color="000000"/>
              <w:right w:val="single" w:sz="4" w:space="0" w:color="000000"/>
            </w:tcBorders>
          </w:tcPr>
          <w:p w14:paraId="489DFA0C" w14:textId="77777777" w:rsidR="000E526E" w:rsidRPr="007F0AE9" w:rsidRDefault="000E526E" w:rsidP="00472F4B">
            <w:pPr>
              <w:spacing w:after="0" w:line="240" w:lineRule="auto"/>
              <w:ind w:right="-1"/>
              <w:jc w:val="center"/>
              <w:rPr>
                <w:rFonts w:ascii="Times New Roman" w:eastAsia="№Е" w:hAnsi="Times New Roman" w:cs="Times New Roman"/>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tcPr>
          <w:p w14:paraId="6F8E8216" w14:textId="77777777" w:rsidR="000E526E" w:rsidRPr="007F0AE9" w:rsidRDefault="000E526E" w:rsidP="00472F4B">
            <w:pPr>
              <w:spacing w:after="0" w:line="240" w:lineRule="auto"/>
              <w:ind w:right="-1"/>
              <w:rPr>
                <w:rFonts w:ascii="Times New Roman" w:eastAsia="№Е" w:hAnsi="Times New Roman" w:cs="Times New Roman"/>
                <w:sz w:val="24"/>
                <w:szCs w:val="24"/>
                <w:lang w:eastAsia="ru-RU"/>
              </w:rPr>
            </w:pPr>
          </w:p>
        </w:tc>
      </w:tr>
    </w:tbl>
    <w:p w14:paraId="24CA2DA3" w14:textId="77777777" w:rsidR="000E526E" w:rsidRPr="007F0AE9" w:rsidRDefault="000E526E" w:rsidP="000E526E">
      <w:pPr>
        <w:spacing w:line="240" w:lineRule="auto"/>
        <w:rPr>
          <w:rFonts w:ascii="Times New Roman" w:hAnsi="Times New Roman" w:cs="Times New Roman"/>
          <w:sz w:val="24"/>
          <w:szCs w:val="24"/>
        </w:rPr>
      </w:pPr>
    </w:p>
    <w:p w14:paraId="47935A9E" w14:textId="77777777" w:rsidR="00D832A4" w:rsidRDefault="00D832A4" w:rsidP="00152FDA">
      <w:pPr>
        <w:spacing w:after="0" w:line="240" w:lineRule="auto"/>
        <w:ind w:firstLine="708"/>
        <w:jc w:val="both"/>
        <w:rPr>
          <w:rFonts w:ascii="Times New Roman" w:hAnsi="Times New Roman" w:cs="Times New Roman"/>
          <w:sz w:val="24"/>
        </w:rPr>
      </w:pPr>
    </w:p>
    <w:p w14:paraId="7B083FAE" w14:textId="77777777" w:rsidR="00D832A4" w:rsidRDefault="00D832A4" w:rsidP="00152FDA">
      <w:pPr>
        <w:spacing w:after="0" w:line="240" w:lineRule="auto"/>
        <w:ind w:firstLine="708"/>
        <w:jc w:val="both"/>
        <w:rPr>
          <w:rFonts w:ascii="Times New Roman" w:hAnsi="Times New Roman" w:cs="Times New Roman"/>
          <w:b/>
          <w:caps/>
          <w:sz w:val="24"/>
        </w:rPr>
      </w:pPr>
      <w:r w:rsidRPr="00D832A4">
        <w:rPr>
          <w:rFonts w:ascii="Times New Roman" w:hAnsi="Times New Roman" w:cs="Times New Roman"/>
          <w:b/>
          <w:caps/>
          <w:sz w:val="24"/>
        </w:rPr>
        <w:t>3.5. Требования к условиям реализации программы основного общего образования</w:t>
      </w:r>
    </w:p>
    <w:p w14:paraId="067FDFB7" w14:textId="77777777" w:rsidR="00D832A4" w:rsidRPr="00DE40A6" w:rsidRDefault="00D832A4" w:rsidP="00152FDA">
      <w:pPr>
        <w:spacing w:after="0" w:line="240" w:lineRule="auto"/>
        <w:ind w:firstLine="708"/>
        <w:jc w:val="both"/>
        <w:rPr>
          <w:rFonts w:ascii="Times New Roman" w:hAnsi="Times New Roman" w:cs="Times New Roman"/>
          <w:b/>
          <w:sz w:val="24"/>
        </w:rPr>
      </w:pPr>
      <w:r w:rsidRPr="00DE40A6">
        <w:rPr>
          <w:rFonts w:ascii="Times New Roman" w:hAnsi="Times New Roman" w:cs="Times New Roman"/>
          <w:b/>
          <w:sz w:val="24"/>
        </w:rPr>
        <w:t>3.5.1. Общесистемные требования</w:t>
      </w:r>
    </w:p>
    <w:p w14:paraId="72B6195D" w14:textId="77777777" w:rsidR="00DE40A6" w:rsidRPr="008F1EBF" w:rsidRDefault="00DE40A6" w:rsidP="008F1EBF">
      <w:pPr>
        <w:pStyle w:val="a5"/>
        <w:spacing w:line="240" w:lineRule="auto"/>
        <w:jc w:val="both"/>
        <w:rPr>
          <w:rFonts w:ascii="Times New Roman" w:hAnsi="Times New Roman" w:cs="Times New Roman"/>
          <w:color w:val="auto"/>
          <w:sz w:val="36"/>
          <w:szCs w:val="36"/>
        </w:rPr>
      </w:pPr>
      <w:r w:rsidRPr="008F1EBF">
        <w:rPr>
          <w:rStyle w:val="11"/>
          <w:rFonts w:ascii="Times New Roman" w:hAnsi="Times New Roman" w:cs="Times New Roman"/>
          <w:sz w:val="24"/>
          <w:szCs w:val="24"/>
        </w:rPr>
        <w:t>Система условий реализации программы основного общего образования, созданная в МОУ ИРМО «Горячеключевская СОШ» соот</w:t>
      </w:r>
      <w:r w:rsidRPr="008F1EBF">
        <w:rPr>
          <w:rStyle w:val="11"/>
          <w:rFonts w:ascii="Times New Roman" w:hAnsi="Times New Roman" w:cs="Times New Roman"/>
          <w:sz w:val="24"/>
          <w:szCs w:val="24"/>
        </w:rPr>
        <w:softHyphen/>
        <w:t>ветствует требованиям ФГОС ООО и направлена на:</w:t>
      </w:r>
    </w:p>
    <w:p w14:paraId="4EF7F33B" w14:textId="77777777" w:rsidR="00DE40A6" w:rsidRPr="008F1EBF" w:rsidRDefault="00DE40A6" w:rsidP="008F1EBF">
      <w:pPr>
        <w:pStyle w:val="a5"/>
        <w:numPr>
          <w:ilvl w:val="0"/>
          <w:numId w:val="21"/>
        </w:numPr>
        <w:tabs>
          <w:tab w:val="left" w:pos="207"/>
        </w:tabs>
        <w:spacing w:line="240" w:lineRule="auto"/>
        <w:ind w:left="240" w:hanging="240"/>
        <w:jc w:val="both"/>
        <w:rPr>
          <w:rFonts w:ascii="Times New Roman" w:hAnsi="Times New Roman" w:cs="Times New Roman"/>
          <w:color w:val="auto"/>
          <w:sz w:val="36"/>
          <w:szCs w:val="36"/>
        </w:rPr>
      </w:pPr>
      <w:bookmarkStart w:id="23" w:name="bookmark5956"/>
      <w:bookmarkEnd w:id="23"/>
      <w:r w:rsidRPr="008F1EBF">
        <w:rPr>
          <w:rStyle w:val="11"/>
          <w:rFonts w:ascii="Times New Roman" w:hAnsi="Times New Roman" w:cs="Times New Roman"/>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193AEE63" w14:textId="77777777" w:rsidR="00DE40A6" w:rsidRPr="008F1EBF" w:rsidRDefault="00DE40A6" w:rsidP="008F1EBF">
      <w:pPr>
        <w:pStyle w:val="a5"/>
        <w:numPr>
          <w:ilvl w:val="0"/>
          <w:numId w:val="21"/>
        </w:numPr>
        <w:tabs>
          <w:tab w:val="left" w:pos="207"/>
        </w:tabs>
        <w:spacing w:line="240" w:lineRule="auto"/>
        <w:ind w:left="240" w:hanging="240"/>
        <w:jc w:val="both"/>
        <w:rPr>
          <w:rFonts w:ascii="Times New Roman" w:hAnsi="Times New Roman" w:cs="Times New Roman"/>
          <w:color w:val="auto"/>
          <w:sz w:val="36"/>
          <w:szCs w:val="36"/>
        </w:rPr>
      </w:pPr>
      <w:bookmarkStart w:id="24" w:name="bookmark5957"/>
      <w:bookmarkEnd w:id="24"/>
      <w:r w:rsidRPr="008F1EBF">
        <w:rPr>
          <w:rStyle w:val="11"/>
          <w:rFonts w:ascii="Times New Roman" w:hAnsi="Times New Roman" w:cs="Times New Roman"/>
          <w:sz w:val="24"/>
          <w:szCs w:val="24"/>
        </w:rPr>
        <w:t>развитие личности, ее способностей, удовлетворения обра</w:t>
      </w:r>
      <w:r w:rsidRPr="008F1EBF">
        <w:rPr>
          <w:rStyle w:val="11"/>
          <w:rFonts w:ascii="Times New Roman" w:hAnsi="Times New Roman" w:cs="Times New Roman"/>
          <w:sz w:val="24"/>
          <w:szCs w:val="24"/>
        </w:rPr>
        <w:softHyphen/>
        <w:t>зовательных потребностей и интересов, самореализации об</w:t>
      </w:r>
      <w:r w:rsidRPr="008F1EBF">
        <w:rPr>
          <w:rStyle w:val="11"/>
          <w:rFonts w:ascii="Times New Roman" w:hAnsi="Times New Roman" w:cs="Times New Roman"/>
          <w:sz w:val="24"/>
          <w:szCs w:val="24"/>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sidRPr="008F1EBF">
        <w:rPr>
          <w:rStyle w:val="11"/>
          <w:rFonts w:ascii="Times New Roman" w:hAnsi="Times New Roman" w:cs="Times New Roman"/>
          <w:sz w:val="24"/>
          <w:szCs w:val="24"/>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sidRPr="008F1EBF">
        <w:rPr>
          <w:rStyle w:val="11"/>
          <w:rFonts w:ascii="Times New Roman" w:hAnsi="Times New Roman" w:cs="Times New Roman"/>
          <w:sz w:val="24"/>
          <w:szCs w:val="24"/>
        </w:rPr>
        <w:softHyphen/>
        <w:t>альных партнеров;</w:t>
      </w:r>
    </w:p>
    <w:p w14:paraId="04D7F82D" w14:textId="77777777" w:rsidR="00DE40A6" w:rsidRPr="008F1EBF" w:rsidRDefault="00DE40A6" w:rsidP="008F1EBF">
      <w:pPr>
        <w:pStyle w:val="a5"/>
        <w:numPr>
          <w:ilvl w:val="0"/>
          <w:numId w:val="21"/>
        </w:numPr>
        <w:tabs>
          <w:tab w:val="left" w:pos="207"/>
        </w:tabs>
        <w:spacing w:line="240" w:lineRule="auto"/>
        <w:ind w:left="240" w:hanging="240"/>
        <w:jc w:val="both"/>
        <w:rPr>
          <w:rFonts w:ascii="Times New Roman" w:hAnsi="Times New Roman" w:cs="Times New Roman"/>
          <w:color w:val="auto"/>
          <w:sz w:val="36"/>
          <w:szCs w:val="36"/>
        </w:rPr>
      </w:pPr>
      <w:bookmarkStart w:id="25" w:name="bookmark5958"/>
      <w:bookmarkEnd w:id="25"/>
      <w:r w:rsidRPr="008F1EBF">
        <w:rPr>
          <w:rStyle w:val="11"/>
          <w:rFonts w:ascii="Times New Roman" w:hAnsi="Times New Roman" w:cs="Times New Roman"/>
          <w:sz w:val="24"/>
          <w:szCs w:val="24"/>
        </w:rPr>
        <w:t>формирование функциональной грамотности обучающихся (способности решать учебные задачи и жизненные проблем</w:t>
      </w:r>
      <w:r w:rsidRPr="008F1EBF">
        <w:rPr>
          <w:rStyle w:val="11"/>
          <w:rFonts w:ascii="Times New Roman" w:hAnsi="Times New Roman" w:cs="Times New Roman"/>
          <w:sz w:val="24"/>
          <w:szCs w:val="24"/>
        </w:rPr>
        <w:softHyphen/>
        <w:t>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w:t>
      </w:r>
      <w:r w:rsidRPr="008F1EBF">
        <w:rPr>
          <w:rStyle w:val="11"/>
          <w:rFonts w:ascii="Times New Roman" w:hAnsi="Times New Roman" w:cs="Times New Roman"/>
          <w:sz w:val="24"/>
          <w:szCs w:val="24"/>
        </w:rPr>
        <w:softHyphen/>
        <w:t>ставляющими основу дальнейшего успешного образования и ориентации в мире профессий;</w:t>
      </w:r>
    </w:p>
    <w:p w14:paraId="6C589044" w14:textId="77777777" w:rsidR="00DE40A6" w:rsidRPr="008F1EBF" w:rsidRDefault="00DE40A6" w:rsidP="008F1EBF">
      <w:pPr>
        <w:pStyle w:val="a5"/>
        <w:numPr>
          <w:ilvl w:val="0"/>
          <w:numId w:val="21"/>
        </w:numPr>
        <w:tabs>
          <w:tab w:val="left" w:pos="207"/>
        </w:tabs>
        <w:spacing w:line="240" w:lineRule="auto"/>
        <w:ind w:left="240" w:hanging="240"/>
        <w:jc w:val="both"/>
        <w:rPr>
          <w:rFonts w:ascii="Times New Roman" w:hAnsi="Times New Roman" w:cs="Times New Roman"/>
          <w:color w:val="auto"/>
          <w:sz w:val="36"/>
          <w:szCs w:val="36"/>
        </w:rPr>
      </w:pPr>
      <w:bookmarkStart w:id="26" w:name="bookmark5959"/>
      <w:bookmarkEnd w:id="26"/>
      <w:r w:rsidRPr="008F1EBF">
        <w:rPr>
          <w:rStyle w:val="11"/>
          <w:rFonts w:ascii="Times New Roman" w:hAnsi="Times New Roman" w:cs="Times New Roman"/>
          <w:sz w:val="24"/>
          <w:szCs w:val="24"/>
        </w:rPr>
        <w:t>формирование социокультурных и духовно-нравственных ценностей обучающихся, основ их гражданственности, рос</w:t>
      </w:r>
      <w:r w:rsidRPr="008F1EBF">
        <w:rPr>
          <w:rStyle w:val="11"/>
          <w:rFonts w:ascii="Times New Roman" w:hAnsi="Times New Roman" w:cs="Times New Roman"/>
          <w:sz w:val="24"/>
          <w:szCs w:val="24"/>
        </w:rPr>
        <w:softHyphen/>
        <w:t>сийской гражданской идентичности и социально-профессио</w:t>
      </w:r>
      <w:r w:rsidRPr="008F1EBF">
        <w:rPr>
          <w:rStyle w:val="11"/>
          <w:rFonts w:ascii="Times New Roman" w:hAnsi="Times New Roman" w:cs="Times New Roman"/>
          <w:sz w:val="24"/>
          <w:szCs w:val="24"/>
        </w:rPr>
        <w:softHyphen/>
        <w:t>нальных ориентаций;</w:t>
      </w:r>
    </w:p>
    <w:p w14:paraId="1CA36A34" w14:textId="77777777" w:rsidR="00DE40A6" w:rsidRPr="008F1EBF" w:rsidRDefault="00DE40A6" w:rsidP="008F1EBF">
      <w:pPr>
        <w:pStyle w:val="a5"/>
        <w:numPr>
          <w:ilvl w:val="0"/>
          <w:numId w:val="21"/>
        </w:numPr>
        <w:tabs>
          <w:tab w:val="left" w:pos="207"/>
        </w:tabs>
        <w:spacing w:line="240" w:lineRule="auto"/>
        <w:ind w:left="240" w:hanging="240"/>
        <w:jc w:val="both"/>
        <w:rPr>
          <w:rFonts w:ascii="Times New Roman" w:hAnsi="Times New Roman" w:cs="Times New Roman"/>
          <w:color w:val="auto"/>
          <w:sz w:val="36"/>
          <w:szCs w:val="36"/>
        </w:rPr>
      </w:pPr>
      <w:bookmarkStart w:id="27" w:name="bookmark5960"/>
      <w:bookmarkEnd w:id="27"/>
      <w:r w:rsidRPr="008F1EBF">
        <w:rPr>
          <w:rStyle w:val="11"/>
          <w:rFonts w:ascii="Times New Roman" w:hAnsi="Times New Roman" w:cs="Times New Roman"/>
          <w:sz w:val="24"/>
          <w:szCs w:val="24"/>
        </w:rPr>
        <w:t>индивидуализацию процесса образования посредством про</w:t>
      </w:r>
      <w:r w:rsidRPr="008F1EBF">
        <w:rPr>
          <w:rStyle w:val="11"/>
          <w:rFonts w:ascii="Times New Roman" w:hAnsi="Times New Roman" w:cs="Times New Roman"/>
          <w:sz w:val="24"/>
          <w:szCs w:val="24"/>
        </w:rPr>
        <w:softHyphen/>
        <w:t>ектирования и реализации индивидуальных учебных пла</w:t>
      </w:r>
      <w:r w:rsidRPr="008F1EBF">
        <w:rPr>
          <w:rStyle w:val="11"/>
          <w:rFonts w:ascii="Times New Roman" w:hAnsi="Times New Roman" w:cs="Times New Roman"/>
          <w:sz w:val="24"/>
          <w:szCs w:val="24"/>
        </w:rPr>
        <w:softHyphen/>
        <w:t>нов, обеспечения эффективной самостоятельной работы обу</w:t>
      </w:r>
      <w:r w:rsidRPr="008F1EBF">
        <w:rPr>
          <w:rStyle w:val="11"/>
          <w:rFonts w:ascii="Times New Roman" w:hAnsi="Times New Roman" w:cs="Times New Roman"/>
          <w:sz w:val="24"/>
          <w:szCs w:val="24"/>
        </w:rPr>
        <w:softHyphen/>
        <w:t>чающихся при поддержке педагогических работников;</w:t>
      </w:r>
    </w:p>
    <w:p w14:paraId="442E1D24" w14:textId="77777777" w:rsidR="00DE40A6" w:rsidRPr="008F1EBF" w:rsidRDefault="00DE40A6" w:rsidP="008F1EBF">
      <w:pPr>
        <w:pStyle w:val="a5"/>
        <w:numPr>
          <w:ilvl w:val="0"/>
          <w:numId w:val="21"/>
        </w:numPr>
        <w:tabs>
          <w:tab w:val="left" w:pos="207"/>
        </w:tabs>
        <w:spacing w:line="240" w:lineRule="auto"/>
        <w:ind w:left="240" w:hanging="240"/>
        <w:jc w:val="both"/>
        <w:rPr>
          <w:rStyle w:val="11"/>
          <w:rFonts w:ascii="Times New Roman" w:hAnsi="Times New Roman" w:cs="Times New Roman"/>
          <w:color w:val="auto"/>
          <w:sz w:val="36"/>
          <w:szCs w:val="36"/>
        </w:rPr>
      </w:pPr>
      <w:bookmarkStart w:id="28" w:name="bookmark5961"/>
      <w:bookmarkEnd w:id="28"/>
      <w:r w:rsidRPr="008F1EBF">
        <w:rPr>
          <w:rStyle w:val="11"/>
          <w:rFonts w:ascii="Times New Roman" w:hAnsi="Times New Roman" w:cs="Times New Roman"/>
          <w:sz w:val="24"/>
          <w:szCs w:val="24"/>
        </w:rPr>
        <w:t>участие обучающихся, родителей (законных представителей) несовершеннолетних обучающихся и педагогических работ</w:t>
      </w:r>
      <w:r w:rsidRPr="008F1EBF">
        <w:rPr>
          <w:rStyle w:val="11"/>
          <w:rFonts w:ascii="Times New Roman" w:hAnsi="Times New Roman" w:cs="Times New Roman"/>
          <w:sz w:val="24"/>
          <w:szCs w:val="24"/>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3820B629" w14:textId="77777777" w:rsidR="00DE40A6" w:rsidRPr="008F1EBF" w:rsidRDefault="00DE40A6" w:rsidP="008F1EBF">
      <w:pPr>
        <w:pStyle w:val="a5"/>
        <w:numPr>
          <w:ilvl w:val="0"/>
          <w:numId w:val="21"/>
        </w:numPr>
        <w:tabs>
          <w:tab w:val="left" w:pos="207"/>
        </w:tabs>
        <w:spacing w:line="240" w:lineRule="auto"/>
        <w:ind w:left="240" w:hanging="240"/>
        <w:jc w:val="both"/>
        <w:rPr>
          <w:rFonts w:ascii="Times New Roman" w:hAnsi="Times New Roman" w:cs="Times New Roman"/>
          <w:color w:val="auto"/>
          <w:sz w:val="36"/>
          <w:szCs w:val="36"/>
        </w:rPr>
      </w:pPr>
      <w:r w:rsidRPr="008F1EBF">
        <w:rPr>
          <w:rStyle w:val="11"/>
          <w:rFonts w:ascii="Times New Roman" w:hAnsi="Times New Roman" w:cs="Times New Roman"/>
          <w:sz w:val="24"/>
          <w:szCs w:val="24"/>
        </w:rPr>
        <w:t>включение обучающихся в процессы преобразования внеш</w:t>
      </w:r>
      <w:r w:rsidRPr="008F1EBF">
        <w:rPr>
          <w:rStyle w:val="11"/>
          <w:rFonts w:ascii="Times New Roman" w:hAnsi="Times New Roman" w:cs="Times New Roman"/>
          <w:sz w:val="24"/>
          <w:szCs w:val="24"/>
        </w:rPr>
        <w:softHyphen/>
        <w:t>ней</w:t>
      </w:r>
      <w:r w:rsidRPr="008F1EBF">
        <w:rPr>
          <w:rStyle w:val="11"/>
          <w:rFonts w:ascii="Times New Roman" w:hAnsi="Times New Roman" w:cs="Times New Roman"/>
          <w:color w:val="auto"/>
          <w:sz w:val="36"/>
          <w:szCs w:val="36"/>
        </w:rPr>
        <w:t xml:space="preserve"> </w:t>
      </w:r>
      <w:r w:rsidRPr="008F1EBF">
        <w:rPr>
          <w:rStyle w:val="11"/>
          <w:rFonts w:ascii="Times New Roman" w:hAnsi="Times New Roman" w:cs="Times New Roman"/>
          <w:sz w:val="24"/>
          <w:szCs w:val="24"/>
        </w:rPr>
        <w:t>социальной среды  поселка, формирования у них лидерских качеств, опыта социальной деятельности, ре</w:t>
      </w:r>
      <w:r w:rsidRPr="008F1EBF">
        <w:rPr>
          <w:rStyle w:val="11"/>
          <w:rFonts w:ascii="Times New Roman" w:hAnsi="Times New Roman" w:cs="Times New Roman"/>
          <w:sz w:val="24"/>
          <w:szCs w:val="24"/>
        </w:rPr>
        <w:softHyphen/>
        <w:t>ализации социальных проектов и программ, в том числе в качестве волонтеров;</w:t>
      </w:r>
    </w:p>
    <w:p w14:paraId="59F912B1" w14:textId="77777777" w:rsidR="00DE40A6" w:rsidRPr="008F1EBF" w:rsidRDefault="00DE40A6" w:rsidP="008F1EBF">
      <w:pPr>
        <w:pStyle w:val="a5"/>
        <w:numPr>
          <w:ilvl w:val="0"/>
          <w:numId w:val="21"/>
        </w:numPr>
        <w:tabs>
          <w:tab w:val="left" w:pos="207"/>
        </w:tabs>
        <w:spacing w:line="240" w:lineRule="auto"/>
        <w:ind w:left="240" w:hanging="240"/>
        <w:jc w:val="both"/>
        <w:rPr>
          <w:rFonts w:ascii="Times New Roman" w:hAnsi="Times New Roman" w:cs="Times New Roman"/>
          <w:color w:val="auto"/>
          <w:sz w:val="36"/>
          <w:szCs w:val="36"/>
        </w:rPr>
      </w:pPr>
      <w:bookmarkStart w:id="29" w:name="bookmark5963"/>
      <w:bookmarkEnd w:id="29"/>
      <w:r w:rsidRPr="008F1EBF">
        <w:rPr>
          <w:rStyle w:val="11"/>
          <w:rFonts w:ascii="Times New Roman" w:hAnsi="Times New Roman" w:cs="Times New Roman"/>
          <w:sz w:val="24"/>
          <w:szCs w:val="24"/>
        </w:rPr>
        <w:t>формирование у обучающихся опыта самостоятельной обра</w:t>
      </w:r>
      <w:r w:rsidRPr="008F1EBF">
        <w:rPr>
          <w:rStyle w:val="11"/>
          <w:rFonts w:ascii="Times New Roman" w:hAnsi="Times New Roman" w:cs="Times New Roman"/>
          <w:sz w:val="24"/>
          <w:szCs w:val="24"/>
        </w:rPr>
        <w:softHyphen/>
        <w:t>зовательной, общественной, проектной, учебно-исследова</w:t>
      </w:r>
      <w:r w:rsidRPr="008F1EBF">
        <w:rPr>
          <w:rStyle w:val="11"/>
          <w:rFonts w:ascii="Times New Roman" w:hAnsi="Times New Roman" w:cs="Times New Roman"/>
          <w:sz w:val="24"/>
          <w:szCs w:val="24"/>
        </w:rPr>
        <w:softHyphen/>
        <w:t>тельской, спортивно-оздоровительной и творческой деятель</w:t>
      </w:r>
      <w:r w:rsidRPr="008F1EBF">
        <w:rPr>
          <w:rStyle w:val="11"/>
          <w:rFonts w:ascii="Times New Roman" w:hAnsi="Times New Roman" w:cs="Times New Roman"/>
          <w:sz w:val="24"/>
          <w:szCs w:val="24"/>
        </w:rPr>
        <w:softHyphen/>
        <w:t>ности;</w:t>
      </w:r>
    </w:p>
    <w:p w14:paraId="434EFB4C" w14:textId="77777777" w:rsidR="00DE40A6" w:rsidRPr="008F1EBF" w:rsidRDefault="00DE40A6" w:rsidP="008F1EBF">
      <w:pPr>
        <w:pStyle w:val="a5"/>
        <w:numPr>
          <w:ilvl w:val="0"/>
          <w:numId w:val="21"/>
        </w:numPr>
        <w:tabs>
          <w:tab w:val="left" w:pos="207"/>
        </w:tabs>
        <w:spacing w:line="240" w:lineRule="auto"/>
        <w:ind w:left="240" w:hanging="240"/>
        <w:jc w:val="both"/>
        <w:rPr>
          <w:rFonts w:ascii="Times New Roman" w:hAnsi="Times New Roman" w:cs="Times New Roman"/>
          <w:color w:val="auto"/>
          <w:sz w:val="36"/>
          <w:szCs w:val="36"/>
        </w:rPr>
      </w:pPr>
      <w:bookmarkStart w:id="30" w:name="bookmark5964"/>
      <w:bookmarkEnd w:id="30"/>
      <w:r w:rsidRPr="008F1EBF">
        <w:rPr>
          <w:rStyle w:val="11"/>
          <w:rFonts w:ascii="Times New Roman" w:hAnsi="Times New Roman" w:cs="Times New Roman"/>
          <w:sz w:val="24"/>
          <w:szCs w:val="24"/>
        </w:rPr>
        <w:t>формирование у обучающихся экологической грамотности, навыков здорового и безопасного для человека и окружаю</w:t>
      </w:r>
      <w:r w:rsidRPr="008F1EBF">
        <w:rPr>
          <w:rStyle w:val="11"/>
          <w:rFonts w:ascii="Times New Roman" w:hAnsi="Times New Roman" w:cs="Times New Roman"/>
          <w:sz w:val="24"/>
          <w:szCs w:val="24"/>
        </w:rPr>
        <w:softHyphen/>
        <w:t>щей его среды образа жизни;</w:t>
      </w:r>
    </w:p>
    <w:p w14:paraId="480B7B22" w14:textId="77777777" w:rsidR="00DE40A6" w:rsidRPr="008F1EBF" w:rsidRDefault="00DE40A6" w:rsidP="008F1EBF">
      <w:pPr>
        <w:pStyle w:val="a5"/>
        <w:numPr>
          <w:ilvl w:val="0"/>
          <w:numId w:val="21"/>
        </w:numPr>
        <w:tabs>
          <w:tab w:val="left" w:pos="207"/>
        </w:tabs>
        <w:spacing w:line="240" w:lineRule="auto"/>
        <w:ind w:left="240" w:hanging="240"/>
        <w:jc w:val="both"/>
        <w:rPr>
          <w:rFonts w:ascii="Times New Roman" w:hAnsi="Times New Roman" w:cs="Times New Roman"/>
          <w:color w:val="auto"/>
          <w:sz w:val="36"/>
          <w:szCs w:val="36"/>
        </w:rPr>
      </w:pPr>
      <w:bookmarkStart w:id="31" w:name="bookmark5965"/>
      <w:bookmarkEnd w:id="31"/>
      <w:r w:rsidRPr="008F1EBF">
        <w:rPr>
          <w:rStyle w:val="11"/>
          <w:rFonts w:ascii="Times New Roman" w:hAnsi="Times New Roman" w:cs="Times New Roman"/>
          <w:sz w:val="24"/>
          <w:szCs w:val="24"/>
        </w:rPr>
        <w:t xml:space="preserve">использование в образовательной деятельности современных образовательных </w:t>
      </w:r>
      <w:r w:rsidRPr="008F1EBF">
        <w:rPr>
          <w:rStyle w:val="11"/>
          <w:rFonts w:ascii="Times New Roman" w:hAnsi="Times New Roman" w:cs="Times New Roman"/>
          <w:sz w:val="24"/>
          <w:szCs w:val="24"/>
        </w:rPr>
        <w:lastRenderedPageBreak/>
        <w:t>технологий, направленных в том числе на воспитание обучающихся и развитие различных форм на</w:t>
      </w:r>
      <w:r w:rsidRPr="008F1EBF">
        <w:rPr>
          <w:rStyle w:val="11"/>
          <w:rFonts w:ascii="Times New Roman" w:hAnsi="Times New Roman" w:cs="Times New Roman"/>
          <w:sz w:val="24"/>
          <w:szCs w:val="24"/>
        </w:rPr>
        <w:softHyphen/>
        <w:t>ставничества;</w:t>
      </w:r>
    </w:p>
    <w:p w14:paraId="7B7FB019" w14:textId="77777777" w:rsidR="00DE40A6" w:rsidRPr="008F1EBF" w:rsidRDefault="00DE40A6" w:rsidP="008F1EBF">
      <w:pPr>
        <w:pStyle w:val="a5"/>
        <w:numPr>
          <w:ilvl w:val="0"/>
          <w:numId w:val="21"/>
        </w:numPr>
        <w:tabs>
          <w:tab w:val="left" w:pos="207"/>
        </w:tabs>
        <w:spacing w:line="240" w:lineRule="auto"/>
        <w:ind w:left="240" w:hanging="240"/>
        <w:jc w:val="both"/>
        <w:rPr>
          <w:rFonts w:ascii="Times New Roman" w:hAnsi="Times New Roman" w:cs="Times New Roman"/>
          <w:color w:val="auto"/>
          <w:sz w:val="36"/>
          <w:szCs w:val="36"/>
        </w:rPr>
      </w:pPr>
      <w:bookmarkStart w:id="32" w:name="bookmark5966"/>
      <w:bookmarkEnd w:id="32"/>
      <w:r w:rsidRPr="008F1EBF">
        <w:rPr>
          <w:rStyle w:val="11"/>
          <w:rFonts w:ascii="Times New Roman" w:hAnsi="Times New Roman" w:cs="Times New Roman"/>
          <w:sz w:val="24"/>
          <w:szCs w:val="24"/>
        </w:rPr>
        <w:t>обновление содержания программы основного общего обра</w:t>
      </w:r>
      <w:r w:rsidRPr="008F1EBF">
        <w:rPr>
          <w:rStyle w:val="11"/>
          <w:rFonts w:ascii="Times New Roman" w:hAnsi="Times New Roman" w:cs="Times New Roman"/>
          <w:sz w:val="24"/>
          <w:szCs w:val="24"/>
        </w:rPr>
        <w:softHyphen/>
        <w:t>зования, методик и технологий ее реализации в соответствии с динамикой развития системы образования, запросов обуча</w:t>
      </w:r>
      <w:r w:rsidRPr="008F1EBF">
        <w:rPr>
          <w:rStyle w:val="11"/>
          <w:rFonts w:ascii="Times New Roman" w:hAnsi="Times New Roman" w:cs="Times New Roman"/>
          <w:sz w:val="24"/>
          <w:szCs w:val="24"/>
        </w:rPr>
        <w:softHyphen/>
        <w:t>ющихся, родителей (законных представителей) несовершен</w:t>
      </w:r>
      <w:r w:rsidRPr="008F1EBF">
        <w:rPr>
          <w:rStyle w:val="11"/>
          <w:rFonts w:ascii="Times New Roman" w:hAnsi="Times New Roman" w:cs="Times New Roman"/>
          <w:sz w:val="24"/>
          <w:szCs w:val="24"/>
        </w:rPr>
        <w:softHyphen/>
        <w:t>нолетних обучающихся с учетом национальных и культур</w:t>
      </w:r>
      <w:r w:rsidRPr="008F1EBF">
        <w:rPr>
          <w:rStyle w:val="11"/>
          <w:rFonts w:ascii="Times New Roman" w:hAnsi="Times New Roman" w:cs="Times New Roman"/>
          <w:sz w:val="24"/>
          <w:szCs w:val="24"/>
        </w:rPr>
        <w:softHyphen/>
        <w:t>ных особенностей субъекта Российской Федерации;</w:t>
      </w:r>
    </w:p>
    <w:p w14:paraId="6C93ACBC" w14:textId="77777777" w:rsidR="00DE40A6" w:rsidRDefault="00DE40A6" w:rsidP="008F1EBF">
      <w:pPr>
        <w:pStyle w:val="a5"/>
        <w:numPr>
          <w:ilvl w:val="0"/>
          <w:numId w:val="21"/>
        </w:numPr>
        <w:tabs>
          <w:tab w:val="left" w:pos="207"/>
        </w:tabs>
        <w:spacing w:line="240" w:lineRule="auto"/>
        <w:ind w:left="240" w:hanging="240"/>
        <w:jc w:val="both"/>
        <w:rPr>
          <w:color w:val="auto"/>
          <w:sz w:val="24"/>
          <w:szCs w:val="24"/>
        </w:rPr>
      </w:pPr>
      <w:bookmarkStart w:id="33" w:name="bookmark5967"/>
      <w:bookmarkEnd w:id="33"/>
      <w:r w:rsidRPr="008F1EBF">
        <w:rPr>
          <w:rStyle w:val="11"/>
          <w:rFonts w:ascii="Times New Roman" w:hAnsi="Times New Roman" w:cs="Times New Roman"/>
          <w:sz w:val="24"/>
          <w:szCs w:val="24"/>
        </w:rPr>
        <w:t>эффективное использования профессионального и творческо</w:t>
      </w:r>
      <w:r w:rsidRPr="008F1EBF">
        <w:rPr>
          <w:rStyle w:val="11"/>
          <w:rFonts w:ascii="Times New Roman" w:hAnsi="Times New Roman" w:cs="Times New Roman"/>
          <w:sz w:val="24"/>
          <w:szCs w:val="24"/>
        </w:rPr>
        <w:softHyphen/>
        <w:t>го потенциала педагогических и руководящих работников МОУ ИРМО «Горячеключевская СОШ», повышения их профессиональной,</w:t>
      </w:r>
      <w:r w:rsidRPr="008F1EBF">
        <w:rPr>
          <w:rStyle w:val="11"/>
          <w:sz w:val="24"/>
          <w:szCs w:val="24"/>
        </w:rPr>
        <w:t xml:space="preserve"> </w:t>
      </w:r>
      <w:r>
        <w:rPr>
          <w:rStyle w:val="11"/>
        </w:rPr>
        <w:t>коммуни</w:t>
      </w:r>
      <w:r>
        <w:rPr>
          <w:rStyle w:val="11"/>
        </w:rPr>
        <w:softHyphen/>
        <w:t>кативной, информационной и правовой компетентности;</w:t>
      </w:r>
    </w:p>
    <w:p w14:paraId="785699A9" w14:textId="77777777" w:rsidR="00DE40A6" w:rsidRPr="00085305" w:rsidRDefault="00DE40A6" w:rsidP="00260CE0">
      <w:pPr>
        <w:pStyle w:val="a5"/>
        <w:numPr>
          <w:ilvl w:val="0"/>
          <w:numId w:val="21"/>
        </w:numPr>
        <w:tabs>
          <w:tab w:val="left" w:pos="207"/>
        </w:tabs>
        <w:spacing w:line="293" w:lineRule="auto"/>
        <w:ind w:left="240" w:hanging="240"/>
        <w:jc w:val="both"/>
        <w:rPr>
          <w:rStyle w:val="11"/>
          <w:color w:val="auto"/>
          <w:sz w:val="24"/>
          <w:szCs w:val="24"/>
        </w:rPr>
      </w:pPr>
      <w:bookmarkStart w:id="34" w:name="bookmark5968"/>
      <w:bookmarkEnd w:id="34"/>
      <w:r>
        <w:rPr>
          <w:rStyle w:val="11"/>
        </w:rPr>
        <w:t>эффективное управления МОУ ИРМО «Горячеключевская СОШ»,  с использованием ИКТ, современных механизмов финансирования реализации программ основного общего образования.</w:t>
      </w:r>
    </w:p>
    <w:p w14:paraId="2D51E1DB" w14:textId="77777777" w:rsidR="00085305" w:rsidRDefault="00085305" w:rsidP="00085305">
      <w:pPr>
        <w:pStyle w:val="a5"/>
        <w:tabs>
          <w:tab w:val="left" w:pos="207"/>
        </w:tabs>
        <w:spacing w:line="293" w:lineRule="auto"/>
        <w:ind w:left="240" w:firstLine="0"/>
        <w:jc w:val="both"/>
        <w:rPr>
          <w:color w:val="auto"/>
          <w:sz w:val="24"/>
          <w:szCs w:val="24"/>
        </w:rPr>
      </w:pPr>
    </w:p>
    <w:p w14:paraId="395252F8" w14:textId="77777777" w:rsidR="00DE40A6" w:rsidRPr="00085305" w:rsidRDefault="00085305" w:rsidP="00DE40A6">
      <w:pPr>
        <w:pStyle w:val="a5"/>
        <w:tabs>
          <w:tab w:val="left" w:pos="207"/>
        </w:tabs>
        <w:spacing w:line="290" w:lineRule="auto"/>
        <w:ind w:left="240" w:firstLine="0"/>
        <w:jc w:val="both"/>
        <w:rPr>
          <w:rFonts w:ascii="Times New Roman" w:hAnsi="Times New Roman" w:cs="Times New Roman"/>
          <w:b/>
          <w:color w:val="auto"/>
          <w:sz w:val="24"/>
          <w:szCs w:val="24"/>
        </w:rPr>
      </w:pPr>
      <w:r w:rsidRPr="00085305">
        <w:rPr>
          <w:rFonts w:ascii="Times New Roman" w:hAnsi="Times New Roman" w:cs="Times New Roman"/>
          <w:b/>
          <w:sz w:val="24"/>
          <w:szCs w:val="24"/>
        </w:rPr>
        <w:t>3.5.2. Материально-технические условия</w:t>
      </w:r>
    </w:p>
    <w:p w14:paraId="2645C7B7" w14:textId="77777777" w:rsidR="00555AA6" w:rsidRPr="00732A61" w:rsidRDefault="00555AA6" w:rsidP="00555AA6">
      <w:pPr>
        <w:pStyle w:val="38"/>
        <w:spacing w:after="0"/>
        <w:ind w:firstLine="708"/>
        <w:jc w:val="both"/>
        <w:rPr>
          <w:rFonts w:ascii="Times New Roman" w:hAnsi="Times New Roman" w:cs="Times New Roman"/>
          <w:b/>
          <w:sz w:val="24"/>
          <w:szCs w:val="24"/>
        </w:rPr>
      </w:pPr>
      <w:r w:rsidRPr="00732A61">
        <w:rPr>
          <w:rFonts w:ascii="Times New Roman" w:hAnsi="Times New Roman" w:cs="Times New Roman"/>
          <w:b/>
          <w:sz w:val="24"/>
          <w:szCs w:val="24"/>
        </w:rPr>
        <w:t>Здание школы площадью</w:t>
      </w:r>
      <w:r w:rsidRPr="00732A61">
        <w:rPr>
          <w:rFonts w:ascii="Times New Roman" w:hAnsi="Times New Roman" w:cs="Times New Roman"/>
          <w:sz w:val="24"/>
          <w:szCs w:val="24"/>
        </w:rPr>
        <w:t xml:space="preserve"> 5 640 м2. Здание кирпичное, трехэтажное. Вод</w:t>
      </w:r>
      <w:r>
        <w:rPr>
          <w:rFonts w:ascii="Times New Roman" w:hAnsi="Times New Roman" w:cs="Times New Roman"/>
          <w:sz w:val="24"/>
          <w:szCs w:val="24"/>
        </w:rPr>
        <w:t>о-</w:t>
      </w:r>
      <w:r w:rsidRPr="00732A61">
        <w:rPr>
          <w:rFonts w:ascii="Times New Roman" w:hAnsi="Times New Roman" w:cs="Times New Roman"/>
          <w:sz w:val="24"/>
          <w:szCs w:val="24"/>
        </w:rPr>
        <w:t xml:space="preserve"> подведение, водоотведение, отопление централизованное.</w:t>
      </w:r>
    </w:p>
    <w:p w14:paraId="5E0B863B" w14:textId="77777777" w:rsidR="00555AA6" w:rsidRPr="00732A61" w:rsidRDefault="00555AA6" w:rsidP="00555AA6">
      <w:pPr>
        <w:pStyle w:val="38"/>
        <w:spacing w:after="0"/>
        <w:ind w:firstLine="708"/>
        <w:jc w:val="both"/>
        <w:rPr>
          <w:rFonts w:ascii="Times New Roman" w:hAnsi="Times New Roman" w:cs="Times New Roman"/>
          <w:sz w:val="24"/>
          <w:szCs w:val="24"/>
        </w:rPr>
      </w:pPr>
      <w:r>
        <w:rPr>
          <w:rFonts w:ascii="Times New Roman" w:hAnsi="Times New Roman" w:cs="Times New Roman"/>
          <w:b/>
          <w:sz w:val="24"/>
          <w:szCs w:val="24"/>
        </w:rPr>
        <w:t>П</w:t>
      </w:r>
      <w:r w:rsidRPr="00732A61">
        <w:rPr>
          <w:rFonts w:ascii="Times New Roman" w:hAnsi="Times New Roman" w:cs="Times New Roman"/>
          <w:b/>
          <w:sz w:val="24"/>
          <w:szCs w:val="24"/>
        </w:rPr>
        <w:t xml:space="preserve">риусадебная территория </w:t>
      </w:r>
      <w:r w:rsidRPr="00732A61">
        <w:rPr>
          <w:rFonts w:ascii="Times New Roman" w:hAnsi="Times New Roman" w:cs="Times New Roman"/>
          <w:sz w:val="24"/>
          <w:szCs w:val="24"/>
        </w:rPr>
        <w:t>1 Га, по периметру огорожена, имеется стадион и игровая площадка.</w:t>
      </w:r>
    </w:p>
    <w:p w14:paraId="7B295B99" w14:textId="77777777" w:rsidR="00555AA6" w:rsidRPr="00732A61" w:rsidRDefault="00555AA6" w:rsidP="00555AA6">
      <w:pPr>
        <w:pStyle w:val="38"/>
        <w:spacing w:after="0"/>
        <w:jc w:val="center"/>
        <w:rPr>
          <w:rFonts w:ascii="Times New Roman" w:hAnsi="Times New Roman" w:cs="Times New Roman"/>
          <w:b/>
          <w:sz w:val="24"/>
          <w:szCs w:val="24"/>
        </w:rPr>
      </w:pPr>
      <w:r w:rsidRPr="00732A61">
        <w:rPr>
          <w:rFonts w:ascii="Times New Roman" w:hAnsi="Times New Roman" w:cs="Times New Roman"/>
          <w:b/>
          <w:sz w:val="24"/>
          <w:szCs w:val="24"/>
        </w:rPr>
        <w:t>Характеристика уровня оснащенности</w:t>
      </w:r>
    </w:p>
    <w:p w14:paraId="7CABF86F" w14:textId="77777777" w:rsidR="00555AA6" w:rsidRPr="00732A61" w:rsidRDefault="00555AA6" w:rsidP="00555AA6">
      <w:pPr>
        <w:pStyle w:val="38"/>
        <w:spacing w:after="0" w:line="240" w:lineRule="auto"/>
        <w:ind w:firstLine="228"/>
        <w:jc w:val="both"/>
        <w:rPr>
          <w:rFonts w:ascii="Times New Roman" w:hAnsi="Times New Roman" w:cs="Times New Roman"/>
          <w:sz w:val="24"/>
          <w:szCs w:val="24"/>
        </w:rPr>
      </w:pPr>
      <w:r w:rsidRPr="00732A61">
        <w:rPr>
          <w:rFonts w:ascii="Times New Roman" w:hAnsi="Times New Roman" w:cs="Times New Roman"/>
          <w:sz w:val="24"/>
          <w:szCs w:val="24"/>
        </w:rPr>
        <w:t>Все кабинеты оснащены мебелью, соответствующей возрасту и росту учащихся. На территории школы име</w:t>
      </w:r>
      <w:r>
        <w:rPr>
          <w:rFonts w:ascii="Times New Roman" w:hAnsi="Times New Roman" w:cs="Times New Roman"/>
          <w:sz w:val="24"/>
          <w:szCs w:val="24"/>
        </w:rPr>
        <w:t>ет</w:t>
      </w:r>
      <w:r w:rsidRPr="00732A61">
        <w:rPr>
          <w:rFonts w:ascii="Times New Roman" w:hAnsi="Times New Roman" w:cs="Times New Roman"/>
          <w:sz w:val="24"/>
          <w:szCs w:val="24"/>
        </w:rPr>
        <w:t>ся стадион. Рабочие места педагогов оборудованы ПК, проектором,  интерактивной  доской. В кабинете информатики каждое место обучающихся оборудовано ПК, рабочее место учителя ПК, интерактивной доской, ксероксом. Кабинеты физики, химии, биологии оборудованы лабораториями</w:t>
      </w:r>
    </w:p>
    <w:p w14:paraId="6C66C444" w14:textId="77777777" w:rsidR="009B08B3" w:rsidRPr="00875E1A" w:rsidRDefault="00555AA6" w:rsidP="00555AA6">
      <w:pPr>
        <w:pStyle w:val="ad"/>
        <w:jc w:val="both"/>
        <w:rPr>
          <w:rFonts w:ascii="Times New Roman" w:hAnsi="Times New Roman"/>
          <w:spacing w:val="-2"/>
          <w:sz w:val="24"/>
          <w:szCs w:val="24"/>
        </w:rPr>
      </w:pPr>
      <w:r w:rsidRPr="00875E1A">
        <w:rPr>
          <w:rFonts w:ascii="Times New Roman" w:hAnsi="Times New Roman"/>
          <w:spacing w:val="-2"/>
          <w:sz w:val="24"/>
          <w:szCs w:val="24"/>
        </w:rPr>
        <w:t xml:space="preserve">      В соответствии с требованиями ФГОС для обеспечения всех предметных областей и внеурочной деятельности </w:t>
      </w:r>
      <w:r w:rsidR="009B08B3">
        <w:rPr>
          <w:rFonts w:ascii="Times New Roman" w:hAnsi="Times New Roman"/>
          <w:spacing w:val="-2"/>
          <w:sz w:val="24"/>
          <w:szCs w:val="24"/>
        </w:rPr>
        <w:t xml:space="preserve"> </w:t>
      </w:r>
      <w:r w:rsidRPr="00875E1A">
        <w:rPr>
          <w:rFonts w:ascii="Times New Roman" w:hAnsi="Times New Roman"/>
          <w:spacing w:val="-2"/>
          <w:sz w:val="24"/>
          <w:szCs w:val="24"/>
        </w:rPr>
        <w:t>обеспечен</w:t>
      </w:r>
      <w:r w:rsidR="009B08B3">
        <w:rPr>
          <w:rFonts w:ascii="Times New Roman" w:hAnsi="Times New Roman"/>
          <w:spacing w:val="-2"/>
          <w:sz w:val="24"/>
          <w:szCs w:val="24"/>
        </w:rPr>
        <w:t>ы</w:t>
      </w:r>
      <w:r w:rsidRPr="00875E1A">
        <w:rPr>
          <w:rFonts w:ascii="Times New Roman" w:hAnsi="Times New Roman"/>
          <w:spacing w:val="-2"/>
          <w:sz w:val="24"/>
          <w:szCs w:val="24"/>
        </w:rPr>
        <w:t xml:space="preserve"> </w:t>
      </w:r>
      <w:r w:rsidRPr="00875E1A">
        <w:rPr>
          <w:rFonts w:ascii="Times New Roman" w:hAnsi="Times New Roman"/>
          <w:sz w:val="24"/>
          <w:szCs w:val="24"/>
        </w:rPr>
        <w:t>мебелью, презентационным оборудованием, освещением</w:t>
      </w:r>
      <w:r w:rsidR="009B08B3">
        <w:rPr>
          <w:rFonts w:ascii="Times New Roman" w:hAnsi="Times New Roman"/>
          <w:sz w:val="24"/>
          <w:szCs w:val="24"/>
        </w:rPr>
        <w:t xml:space="preserve">. </w:t>
      </w:r>
      <w:r w:rsidR="009B08B3">
        <w:rPr>
          <w:rFonts w:ascii="Times New Roman" w:hAnsi="Times New Roman"/>
          <w:spacing w:val="-2"/>
          <w:sz w:val="24"/>
          <w:szCs w:val="24"/>
        </w:rPr>
        <w:t>В школе оборудованы и соответствуют требованиям:</w:t>
      </w:r>
    </w:p>
    <w:p w14:paraId="3D844DFA" w14:textId="77777777" w:rsidR="00555AA6" w:rsidRPr="00875E1A" w:rsidRDefault="00555AA6" w:rsidP="00555AA6">
      <w:pPr>
        <w:pStyle w:val="21"/>
        <w:spacing w:line="240" w:lineRule="auto"/>
        <w:ind w:firstLine="851"/>
        <w:rPr>
          <w:sz w:val="24"/>
        </w:rPr>
      </w:pPr>
      <w:r w:rsidRPr="00875E1A">
        <w:rPr>
          <w:sz w:val="24"/>
        </w:rPr>
        <w:t>учебны</w:t>
      </w:r>
      <w:r w:rsidR="009B08B3">
        <w:rPr>
          <w:sz w:val="24"/>
        </w:rPr>
        <w:t>е</w:t>
      </w:r>
      <w:r w:rsidRPr="00875E1A">
        <w:rPr>
          <w:sz w:val="24"/>
        </w:rPr>
        <w:t xml:space="preserve"> кабинет</w:t>
      </w:r>
      <w:r w:rsidR="009B08B3">
        <w:rPr>
          <w:sz w:val="24"/>
        </w:rPr>
        <w:t>ы</w:t>
      </w:r>
      <w:r w:rsidRPr="00875E1A">
        <w:rPr>
          <w:sz w:val="24"/>
        </w:rPr>
        <w:t>;</w:t>
      </w:r>
    </w:p>
    <w:p w14:paraId="17B0519B" w14:textId="77777777" w:rsidR="00555AA6" w:rsidRPr="00875E1A" w:rsidRDefault="00555AA6" w:rsidP="00555AA6">
      <w:pPr>
        <w:pStyle w:val="21"/>
        <w:spacing w:line="240" w:lineRule="auto"/>
        <w:ind w:firstLine="851"/>
        <w:rPr>
          <w:sz w:val="24"/>
        </w:rPr>
      </w:pPr>
      <w:r w:rsidRPr="00875E1A">
        <w:rPr>
          <w:sz w:val="24"/>
        </w:rPr>
        <w:t>помещения</w:t>
      </w:r>
      <w:r w:rsidR="009B08B3">
        <w:rPr>
          <w:sz w:val="24"/>
        </w:rPr>
        <w:t xml:space="preserve"> </w:t>
      </w:r>
      <w:r w:rsidRPr="00875E1A">
        <w:rPr>
          <w:sz w:val="24"/>
        </w:rPr>
        <w:t xml:space="preserve"> для занятий естественно­научной деятель</w:t>
      </w:r>
      <w:r w:rsidRPr="00875E1A">
        <w:rPr>
          <w:spacing w:val="2"/>
          <w:sz w:val="24"/>
        </w:rPr>
        <w:t>ностью, техническим творчеством</w:t>
      </w:r>
      <w:r w:rsidRPr="00875E1A">
        <w:rPr>
          <w:sz w:val="24"/>
        </w:rPr>
        <w:t>;</w:t>
      </w:r>
    </w:p>
    <w:p w14:paraId="62375C5B" w14:textId="77777777" w:rsidR="00555AA6" w:rsidRPr="00875E1A" w:rsidRDefault="00555AA6" w:rsidP="00555AA6">
      <w:pPr>
        <w:pStyle w:val="21"/>
        <w:spacing w:line="240" w:lineRule="auto"/>
        <w:ind w:firstLine="851"/>
        <w:rPr>
          <w:spacing w:val="-5"/>
          <w:sz w:val="24"/>
        </w:rPr>
      </w:pPr>
      <w:r w:rsidRPr="00875E1A">
        <w:rPr>
          <w:spacing w:val="-2"/>
          <w:sz w:val="24"/>
        </w:rPr>
        <w:t>помещения</w:t>
      </w:r>
      <w:r w:rsidR="009B08B3">
        <w:rPr>
          <w:spacing w:val="-2"/>
          <w:sz w:val="24"/>
        </w:rPr>
        <w:t xml:space="preserve"> </w:t>
      </w:r>
      <w:r w:rsidRPr="00875E1A">
        <w:rPr>
          <w:spacing w:val="-2"/>
          <w:sz w:val="24"/>
        </w:rPr>
        <w:t xml:space="preserve"> (кабинет</w:t>
      </w:r>
      <w:r w:rsidR="009B08B3">
        <w:rPr>
          <w:spacing w:val="-2"/>
          <w:sz w:val="24"/>
        </w:rPr>
        <w:t>ы</w:t>
      </w:r>
      <w:r w:rsidRPr="00875E1A">
        <w:rPr>
          <w:spacing w:val="-2"/>
          <w:sz w:val="24"/>
        </w:rPr>
        <w:t>, мастерски</w:t>
      </w:r>
      <w:r w:rsidR="009B08B3">
        <w:rPr>
          <w:spacing w:val="-2"/>
          <w:sz w:val="24"/>
        </w:rPr>
        <w:t>е</w:t>
      </w:r>
      <w:r w:rsidRPr="00875E1A">
        <w:rPr>
          <w:spacing w:val="-2"/>
          <w:sz w:val="24"/>
        </w:rPr>
        <w:t xml:space="preserve">) для </w:t>
      </w:r>
      <w:r w:rsidRPr="00875E1A">
        <w:rPr>
          <w:spacing w:val="-5"/>
          <w:sz w:val="24"/>
        </w:rPr>
        <w:t>занятий музыкой</w:t>
      </w:r>
      <w:r w:rsidR="009B08B3">
        <w:rPr>
          <w:spacing w:val="-5"/>
          <w:sz w:val="24"/>
        </w:rPr>
        <w:t xml:space="preserve"> и технологией</w:t>
      </w:r>
      <w:r w:rsidRPr="00875E1A">
        <w:rPr>
          <w:spacing w:val="-5"/>
          <w:sz w:val="24"/>
        </w:rPr>
        <w:t>;</w:t>
      </w:r>
    </w:p>
    <w:p w14:paraId="00DEFFFB" w14:textId="77777777" w:rsidR="00555AA6" w:rsidRPr="00875E1A" w:rsidRDefault="00555AA6" w:rsidP="00555AA6">
      <w:pPr>
        <w:pStyle w:val="21"/>
        <w:spacing w:line="240" w:lineRule="auto"/>
        <w:ind w:firstLine="851"/>
        <w:rPr>
          <w:sz w:val="24"/>
        </w:rPr>
      </w:pPr>
      <w:r w:rsidRPr="00875E1A">
        <w:rPr>
          <w:spacing w:val="2"/>
          <w:sz w:val="24"/>
        </w:rPr>
        <w:t>помещение</w:t>
      </w:r>
      <w:r w:rsidR="009B08B3">
        <w:rPr>
          <w:spacing w:val="2"/>
          <w:sz w:val="24"/>
        </w:rPr>
        <w:t xml:space="preserve"> </w:t>
      </w:r>
      <w:r w:rsidRPr="00875E1A">
        <w:rPr>
          <w:spacing w:val="2"/>
          <w:sz w:val="24"/>
        </w:rPr>
        <w:t xml:space="preserve"> библиотеки с рабочими зонами, </w:t>
      </w:r>
      <w:r w:rsidR="009B08B3">
        <w:rPr>
          <w:spacing w:val="2"/>
          <w:sz w:val="24"/>
        </w:rPr>
        <w:t xml:space="preserve"> </w:t>
      </w:r>
      <w:r w:rsidRPr="00875E1A">
        <w:rPr>
          <w:sz w:val="24"/>
        </w:rPr>
        <w:t xml:space="preserve"> читальным залом, обеспечивающими сохранность книжного фонда;</w:t>
      </w:r>
    </w:p>
    <w:p w14:paraId="060EE966" w14:textId="77777777" w:rsidR="00555AA6" w:rsidRPr="00875E1A" w:rsidRDefault="00555AA6" w:rsidP="00555AA6">
      <w:pPr>
        <w:pStyle w:val="21"/>
        <w:spacing w:line="240" w:lineRule="auto"/>
        <w:ind w:firstLine="851"/>
        <w:rPr>
          <w:sz w:val="24"/>
        </w:rPr>
      </w:pPr>
      <w:r w:rsidRPr="00875E1A">
        <w:rPr>
          <w:sz w:val="24"/>
        </w:rPr>
        <w:t>актовы</w:t>
      </w:r>
      <w:r w:rsidR="009B08B3">
        <w:rPr>
          <w:sz w:val="24"/>
        </w:rPr>
        <w:t>й</w:t>
      </w:r>
      <w:r w:rsidRPr="00875E1A">
        <w:rPr>
          <w:sz w:val="24"/>
        </w:rPr>
        <w:t xml:space="preserve"> зал</w:t>
      </w:r>
      <w:r w:rsidR="009B08B3">
        <w:rPr>
          <w:sz w:val="24"/>
        </w:rPr>
        <w:t>;</w:t>
      </w:r>
    </w:p>
    <w:p w14:paraId="051C9DCA" w14:textId="77777777" w:rsidR="009B08B3" w:rsidRPr="009B08B3" w:rsidRDefault="00555AA6" w:rsidP="00555AA6">
      <w:pPr>
        <w:pStyle w:val="21"/>
        <w:spacing w:line="240" w:lineRule="auto"/>
        <w:ind w:right="141" w:firstLine="851"/>
        <w:rPr>
          <w:sz w:val="24"/>
        </w:rPr>
      </w:pPr>
      <w:r w:rsidRPr="009B08B3">
        <w:rPr>
          <w:sz w:val="24"/>
        </w:rPr>
        <w:t>спортивны</w:t>
      </w:r>
      <w:r w:rsidR="009B08B3" w:rsidRPr="009B08B3">
        <w:rPr>
          <w:sz w:val="24"/>
        </w:rPr>
        <w:t>й</w:t>
      </w:r>
      <w:r w:rsidRPr="009B08B3">
        <w:rPr>
          <w:sz w:val="24"/>
        </w:rPr>
        <w:t xml:space="preserve"> залом, </w:t>
      </w:r>
      <w:r w:rsidRPr="009B08B3">
        <w:rPr>
          <w:spacing w:val="2"/>
          <w:sz w:val="24"/>
        </w:rPr>
        <w:t>стадионом</w:t>
      </w:r>
      <w:r w:rsidR="009B08B3">
        <w:rPr>
          <w:spacing w:val="2"/>
          <w:sz w:val="24"/>
        </w:rPr>
        <w:t>;</w:t>
      </w:r>
    </w:p>
    <w:p w14:paraId="35DE020B" w14:textId="77777777" w:rsidR="00555AA6" w:rsidRPr="009B08B3" w:rsidRDefault="00555AA6" w:rsidP="009B08B3">
      <w:pPr>
        <w:pStyle w:val="21"/>
        <w:numPr>
          <w:ilvl w:val="0"/>
          <w:numId w:val="0"/>
        </w:numPr>
        <w:spacing w:line="240" w:lineRule="auto"/>
        <w:ind w:right="141" w:firstLine="680"/>
        <w:rPr>
          <w:sz w:val="24"/>
        </w:rPr>
      </w:pPr>
      <w:r w:rsidRPr="009B08B3">
        <w:rPr>
          <w:spacing w:val="2"/>
          <w:sz w:val="24"/>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w:t>
      </w:r>
      <w:r w:rsidRPr="009B08B3">
        <w:rPr>
          <w:sz w:val="24"/>
        </w:rPr>
        <w:t>ства наглядности (печатные материалы, натуральные объек</w:t>
      </w:r>
      <w:r w:rsidRPr="009B08B3">
        <w:rPr>
          <w:spacing w:val="2"/>
          <w:sz w:val="24"/>
        </w:rPr>
        <w:t xml:space="preserve">ты, модели), а также лабораторное оборудование, приборы и инструменты для проведения натурных экспериментов и </w:t>
      </w:r>
      <w:r w:rsidRPr="009B08B3">
        <w:rPr>
          <w:sz w:val="24"/>
        </w:rPr>
        <w:t xml:space="preserve">исследований, расходные материалы и канцелярские принадлежности. </w:t>
      </w:r>
      <w:r w:rsidRPr="009B08B3">
        <w:rPr>
          <w:spacing w:val="2"/>
          <w:sz w:val="24"/>
        </w:rPr>
        <w:t xml:space="preserve">Состав комплекта </w:t>
      </w:r>
      <w:r w:rsidR="009B08B3">
        <w:rPr>
          <w:spacing w:val="2"/>
          <w:sz w:val="24"/>
        </w:rPr>
        <w:t>с</w:t>
      </w:r>
      <w:r w:rsidRPr="009B08B3">
        <w:rPr>
          <w:spacing w:val="2"/>
          <w:sz w:val="24"/>
        </w:rPr>
        <w:t>формирован с учетом</w:t>
      </w:r>
      <w:r w:rsidRPr="009B08B3">
        <w:rPr>
          <w:sz w:val="24"/>
        </w:rPr>
        <w:t>:</w:t>
      </w:r>
    </w:p>
    <w:p w14:paraId="21012848" w14:textId="77777777" w:rsidR="00555AA6" w:rsidRPr="00875E1A" w:rsidRDefault="00555AA6" w:rsidP="00555AA6">
      <w:pPr>
        <w:pStyle w:val="21"/>
        <w:spacing w:line="240" w:lineRule="auto"/>
        <w:rPr>
          <w:sz w:val="24"/>
        </w:rPr>
      </w:pPr>
      <w:r w:rsidRPr="00875E1A">
        <w:rPr>
          <w:sz w:val="24"/>
        </w:rPr>
        <w:t>возрастных, психолого</w:t>
      </w:r>
      <w:r>
        <w:rPr>
          <w:sz w:val="24"/>
        </w:rPr>
        <w:t xml:space="preserve"> -</w:t>
      </w:r>
      <w:r w:rsidRPr="00875E1A">
        <w:rPr>
          <w:sz w:val="24"/>
        </w:rPr>
        <w:softHyphen/>
        <w:t xml:space="preserve">педагогических особенностей обучающихся; </w:t>
      </w:r>
    </w:p>
    <w:p w14:paraId="447310B9" w14:textId="77777777" w:rsidR="00555AA6" w:rsidRPr="00875E1A" w:rsidRDefault="00555AA6" w:rsidP="00555AA6">
      <w:pPr>
        <w:pStyle w:val="21"/>
        <w:spacing w:line="240" w:lineRule="auto"/>
        <w:rPr>
          <w:sz w:val="24"/>
        </w:rPr>
      </w:pPr>
      <w:r w:rsidRPr="00875E1A">
        <w:rPr>
          <w:sz w:val="24"/>
        </w:rPr>
        <w:t>его необходимости и достаточности;</w:t>
      </w:r>
    </w:p>
    <w:p w14:paraId="0D555663" w14:textId="77777777" w:rsidR="00555AA6" w:rsidRPr="00875E1A" w:rsidRDefault="00555AA6" w:rsidP="00555AA6">
      <w:pPr>
        <w:pStyle w:val="21"/>
        <w:spacing w:line="240" w:lineRule="auto"/>
        <w:rPr>
          <w:sz w:val="24"/>
        </w:rPr>
      </w:pPr>
      <w:r w:rsidRPr="00875E1A">
        <w:rPr>
          <w:sz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14:paraId="1DDFCAE4" w14:textId="77777777" w:rsidR="00555AA6" w:rsidRPr="00875E1A" w:rsidRDefault="00555AA6" w:rsidP="00555AA6">
      <w:pPr>
        <w:pStyle w:val="21"/>
        <w:spacing w:line="240" w:lineRule="auto"/>
        <w:rPr>
          <w:sz w:val="24"/>
        </w:rPr>
      </w:pPr>
      <w:r w:rsidRPr="00875E1A">
        <w:rPr>
          <w:sz w:val="24"/>
        </w:rPr>
        <w:t xml:space="preserve">необходимости единого интерфейса подключения и </w:t>
      </w:r>
      <w:r w:rsidRPr="00875E1A">
        <w:rPr>
          <w:spacing w:val="2"/>
          <w:sz w:val="24"/>
        </w:rPr>
        <w:t xml:space="preserve">обеспечения эргономичного режима работы участников </w:t>
      </w:r>
      <w:r w:rsidRPr="00875E1A">
        <w:rPr>
          <w:sz w:val="24"/>
        </w:rPr>
        <w:t>образовательных отношений;</w:t>
      </w:r>
    </w:p>
    <w:p w14:paraId="2D7745C6" w14:textId="77777777" w:rsidR="00555AA6" w:rsidRDefault="00555AA6" w:rsidP="00555AA6">
      <w:pPr>
        <w:pStyle w:val="21"/>
        <w:spacing w:line="240" w:lineRule="auto"/>
        <w:rPr>
          <w:sz w:val="24"/>
        </w:rPr>
      </w:pPr>
      <w:r w:rsidRPr="00875E1A">
        <w:rPr>
          <w:sz w:val="24"/>
        </w:rPr>
        <w:lastRenderedPageBreak/>
        <w:t>согласованности совместного использования (соде</w:t>
      </w:r>
      <w:r>
        <w:rPr>
          <w:sz w:val="24"/>
        </w:rPr>
        <w:t>ржатель</w:t>
      </w:r>
      <w:r w:rsidRPr="00875E1A">
        <w:rPr>
          <w:sz w:val="24"/>
        </w:rPr>
        <w:t>но</w:t>
      </w:r>
      <w:r>
        <w:rPr>
          <w:sz w:val="24"/>
        </w:rPr>
        <w:t>й, функциональной программной)</w:t>
      </w:r>
    </w:p>
    <w:p w14:paraId="53BC9891" w14:textId="77777777" w:rsidR="00565B2D" w:rsidRDefault="00555AA6" w:rsidP="00152FDA">
      <w:pPr>
        <w:spacing w:after="0" w:line="240" w:lineRule="auto"/>
        <w:ind w:firstLine="708"/>
        <w:jc w:val="both"/>
        <w:rPr>
          <w:rFonts w:ascii="Times New Roman" w:hAnsi="Times New Roman" w:cs="Times New Roman"/>
          <w:sz w:val="24"/>
        </w:rPr>
      </w:pPr>
      <w:r w:rsidRPr="00555AA6">
        <w:rPr>
          <w:rFonts w:ascii="Times New Roman" w:hAnsi="Times New Roman" w:cs="Times New Roman"/>
          <w:sz w:val="24"/>
        </w:rPr>
        <w:t xml:space="preserve"> МОУ ИРМО «Горячеключевская СОШ»</w:t>
      </w:r>
      <w:r>
        <w:rPr>
          <w:rFonts w:ascii="Times New Roman" w:hAnsi="Times New Roman" w:cs="Times New Roman"/>
          <w:sz w:val="24"/>
        </w:rPr>
        <w:t xml:space="preserve"> </w:t>
      </w:r>
      <w:r w:rsidRPr="00555AA6">
        <w:rPr>
          <w:rFonts w:ascii="Times New Roman" w:hAnsi="Times New Roman" w:cs="Times New Roman"/>
          <w:sz w:val="24"/>
        </w:rPr>
        <w:t xml:space="preserve">располагает помещениями для реализации программы в соответствии с учебным планом и планом внеурочной деятельности, гигиеническими нормативами и санитарно-эпидемиологическими требованиями; </w:t>
      </w:r>
    </w:p>
    <w:p w14:paraId="0535D223" w14:textId="77777777" w:rsidR="00DE40A6" w:rsidRDefault="00555AA6" w:rsidP="00152FDA">
      <w:pPr>
        <w:spacing w:after="0" w:line="240" w:lineRule="auto"/>
        <w:ind w:firstLine="708"/>
        <w:jc w:val="both"/>
        <w:rPr>
          <w:rFonts w:ascii="Times New Roman" w:hAnsi="Times New Roman" w:cs="Times New Roman"/>
          <w:sz w:val="24"/>
        </w:rPr>
      </w:pPr>
      <w:r w:rsidRPr="00555AA6">
        <w:rPr>
          <w:rFonts w:ascii="Times New Roman" w:hAnsi="Times New Roman" w:cs="Times New Roman"/>
          <w:sz w:val="24"/>
        </w:rPr>
        <w:t>информация о помещениях представлена в таблице</w:t>
      </w:r>
    </w:p>
    <w:tbl>
      <w:tblPr>
        <w:tblW w:w="10477" w:type="dxa"/>
        <w:tblInd w:w="-497" w:type="dxa"/>
        <w:tblLayout w:type="fixed"/>
        <w:tblCellMar>
          <w:left w:w="70" w:type="dxa"/>
          <w:right w:w="70" w:type="dxa"/>
        </w:tblCellMar>
        <w:tblLook w:val="0000" w:firstRow="0" w:lastRow="0" w:firstColumn="0" w:lastColumn="0" w:noHBand="0" w:noVBand="0"/>
      </w:tblPr>
      <w:tblGrid>
        <w:gridCol w:w="425"/>
        <w:gridCol w:w="1702"/>
        <w:gridCol w:w="992"/>
        <w:gridCol w:w="4199"/>
        <w:gridCol w:w="1471"/>
        <w:gridCol w:w="1276"/>
        <w:gridCol w:w="412"/>
      </w:tblGrid>
      <w:tr w:rsidR="00565B2D" w:rsidRPr="00E6534C" w14:paraId="63E78CB8" w14:textId="77777777" w:rsidTr="00565B2D">
        <w:trPr>
          <w:gridAfter w:val="1"/>
          <w:wAfter w:w="412" w:type="dxa"/>
          <w:cantSplit/>
          <w:trHeight w:val="240"/>
        </w:trPr>
        <w:tc>
          <w:tcPr>
            <w:tcW w:w="425" w:type="dxa"/>
            <w:tcBorders>
              <w:top w:val="single" w:sz="6" w:space="0" w:color="auto"/>
              <w:left w:val="single" w:sz="6" w:space="0" w:color="auto"/>
              <w:bottom w:val="single" w:sz="6" w:space="0" w:color="auto"/>
              <w:right w:val="single" w:sz="6" w:space="0" w:color="auto"/>
            </w:tcBorders>
          </w:tcPr>
          <w:p w14:paraId="7CCB4BEC" w14:textId="77777777" w:rsidR="00565B2D" w:rsidRPr="00E6534C" w:rsidRDefault="00565B2D" w:rsidP="00565B2D">
            <w:pPr>
              <w:pStyle w:val="ConsPlusNormal"/>
              <w:widowControl/>
              <w:shd w:val="clear" w:color="auto" w:fill="FFFFFF"/>
              <w:jc w:val="center"/>
              <w:rPr>
                <w:rFonts w:ascii="Times New Roman" w:hAnsi="Times New Roman" w:cs="Times New Roman"/>
                <w:b/>
                <w:sz w:val="24"/>
                <w:szCs w:val="24"/>
              </w:rPr>
            </w:pPr>
            <w:r w:rsidRPr="00E6534C">
              <w:rPr>
                <w:rFonts w:ascii="Times New Roman" w:hAnsi="Times New Roman" w:cs="Times New Roman"/>
                <w:b/>
                <w:sz w:val="24"/>
                <w:szCs w:val="24"/>
              </w:rPr>
              <w:t>1</w:t>
            </w:r>
          </w:p>
        </w:tc>
        <w:tc>
          <w:tcPr>
            <w:tcW w:w="1702" w:type="dxa"/>
            <w:tcBorders>
              <w:top w:val="single" w:sz="6" w:space="0" w:color="auto"/>
              <w:left w:val="single" w:sz="6" w:space="0" w:color="auto"/>
              <w:bottom w:val="single" w:sz="6" w:space="0" w:color="auto"/>
              <w:right w:val="single" w:sz="6" w:space="0" w:color="auto"/>
            </w:tcBorders>
          </w:tcPr>
          <w:p w14:paraId="1E2C9A51" w14:textId="77777777" w:rsidR="00565B2D" w:rsidRPr="00E6534C" w:rsidRDefault="00565B2D" w:rsidP="00565B2D">
            <w:pPr>
              <w:pStyle w:val="ConsPlusNormal"/>
              <w:widowControl/>
              <w:shd w:val="clear" w:color="auto" w:fill="FFFFFF"/>
              <w:ind w:firstLine="0"/>
              <w:jc w:val="center"/>
              <w:rPr>
                <w:rFonts w:ascii="Times New Roman" w:hAnsi="Times New Roman" w:cs="Times New Roman"/>
                <w:b/>
                <w:sz w:val="22"/>
                <w:szCs w:val="24"/>
              </w:rPr>
            </w:pPr>
            <w:r w:rsidRPr="00E6534C">
              <w:rPr>
                <w:rFonts w:ascii="Times New Roman" w:hAnsi="Times New Roman" w:cs="Times New Roman"/>
                <w:b/>
                <w:sz w:val="22"/>
                <w:szCs w:val="24"/>
              </w:rPr>
              <w:t>Наименование кабинета</w:t>
            </w:r>
          </w:p>
        </w:tc>
        <w:tc>
          <w:tcPr>
            <w:tcW w:w="992" w:type="dxa"/>
            <w:tcBorders>
              <w:top w:val="single" w:sz="6" w:space="0" w:color="auto"/>
              <w:left w:val="single" w:sz="6" w:space="0" w:color="auto"/>
              <w:bottom w:val="single" w:sz="6" w:space="0" w:color="auto"/>
              <w:right w:val="single" w:sz="6" w:space="0" w:color="auto"/>
            </w:tcBorders>
          </w:tcPr>
          <w:p w14:paraId="3028D963" w14:textId="77777777" w:rsidR="00565B2D" w:rsidRPr="00E6534C" w:rsidRDefault="00565B2D" w:rsidP="00565B2D">
            <w:pPr>
              <w:pStyle w:val="ConsPlusNormal"/>
              <w:widowControl/>
              <w:shd w:val="clear" w:color="auto" w:fill="FFFFFF"/>
              <w:ind w:firstLine="0"/>
              <w:jc w:val="center"/>
              <w:rPr>
                <w:rFonts w:ascii="Times New Roman" w:hAnsi="Times New Roman" w:cs="Times New Roman"/>
                <w:b/>
                <w:sz w:val="24"/>
                <w:szCs w:val="24"/>
              </w:rPr>
            </w:pPr>
            <w:r w:rsidRPr="00E6534C">
              <w:rPr>
                <w:rFonts w:ascii="Times New Roman" w:hAnsi="Times New Roman" w:cs="Times New Roman"/>
                <w:b/>
                <w:sz w:val="24"/>
                <w:szCs w:val="24"/>
              </w:rPr>
              <w:t>Количество кабинетов</w:t>
            </w:r>
          </w:p>
        </w:tc>
        <w:tc>
          <w:tcPr>
            <w:tcW w:w="5670" w:type="dxa"/>
            <w:gridSpan w:val="2"/>
            <w:tcBorders>
              <w:top w:val="single" w:sz="6" w:space="0" w:color="auto"/>
              <w:left w:val="single" w:sz="6" w:space="0" w:color="auto"/>
              <w:bottom w:val="single" w:sz="6" w:space="0" w:color="auto"/>
              <w:right w:val="single" w:sz="6" w:space="0" w:color="auto"/>
            </w:tcBorders>
          </w:tcPr>
          <w:p w14:paraId="2A287B24" w14:textId="77777777" w:rsidR="00565B2D" w:rsidRPr="00E6534C" w:rsidRDefault="00565B2D" w:rsidP="00565B2D">
            <w:pPr>
              <w:pStyle w:val="ConsPlusNormal"/>
              <w:widowControl/>
              <w:shd w:val="clear" w:color="auto" w:fill="FFFFFF"/>
              <w:ind w:firstLine="0"/>
              <w:jc w:val="center"/>
              <w:rPr>
                <w:rFonts w:ascii="Times New Roman" w:hAnsi="Times New Roman" w:cs="Times New Roman"/>
                <w:b/>
                <w:sz w:val="24"/>
                <w:szCs w:val="24"/>
              </w:rPr>
            </w:pPr>
            <w:r w:rsidRPr="00E6534C">
              <w:rPr>
                <w:rFonts w:ascii="Times New Roman" w:hAnsi="Times New Roman" w:cs="Times New Roman"/>
                <w:b/>
                <w:sz w:val="24"/>
                <w:szCs w:val="24"/>
              </w:rPr>
              <w:t>Оборудование</w:t>
            </w:r>
          </w:p>
        </w:tc>
        <w:tc>
          <w:tcPr>
            <w:tcW w:w="1276" w:type="dxa"/>
            <w:tcBorders>
              <w:top w:val="single" w:sz="6" w:space="0" w:color="auto"/>
              <w:left w:val="single" w:sz="6" w:space="0" w:color="auto"/>
              <w:bottom w:val="single" w:sz="6" w:space="0" w:color="auto"/>
              <w:right w:val="single" w:sz="4" w:space="0" w:color="auto"/>
            </w:tcBorders>
          </w:tcPr>
          <w:p w14:paraId="6E08D530" w14:textId="77777777" w:rsidR="00565B2D" w:rsidRPr="00E6534C" w:rsidRDefault="00565B2D" w:rsidP="00565B2D">
            <w:pPr>
              <w:pStyle w:val="ConsPlusNormal"/>
              <w:widowControl/>
              <w:shd w:val="clear" w:color="auto" w:fill="FFFFFF"/>
              <w:ind w:firstLine="0"/>
              <w:jc w:val="center"/>
              <w:rPr>
                <w:rFonts w:ascii="Times New Roman" w:hAnsi="Times New Roman" w:cs="Times New Roman"/>
                <w:b/>
                <w:sz w:val="24"/>
                <w:szCs w:val="24"/>
              </w:rPr>
            </w:pPr>
            <w:r w:rsidRPr="00E6534C">
              <w:rPr>
                <w:rFonts w:ascii="Times New Roman" w:hAnsi="Times New Roman" w:cs="Times New Roman"/>
                <w:b/>
                <w:sz w:val="24"/>
                <w:szCs w:val="24"/>
              </w:rPr>
              <w:t>Количество</w:t>
            </w:r>
          </w:p>
        </w:tc>
      </w:tr>
      <w:tr w:rsidR="00565B2D" w:rsidRPr="003E3523" w14:paraId="78624E0E" w14:textId="77777777" w:rsidTr="00565B2D">
        <w:trPr>
          <w:gridAfter w:val="1"/>
          <w:wAfter w:w="412" w:type="dxa"/>
          <w:cantSplit/>
          <w:trHeight w:val="221"/>
        </w:trPr>
        <w:tc>
          <w:tcPr>
            <w:tcW w:w="425" w:type="dxa"/>
            <w:vMerge w:val="restart"/>
            <w:tcBorders>
              <w:top w:val="single" w:sz="6" w:space="0" w:color="auto"/>
              <w:left w:val="single" w:sz="6" w:space="0" w:color="auto"/>
              <w:right w:val="single" w:sz="6" w:space="0" w:color="auto"/>
            </w:tcBorders>
          </w:tcPr>
          <w:p w14:paraId="450E5977"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r w:rsidRPr="003E3523">
              <w:rPr>
                <w:rFonts w:ascii="Times New Roman" w:hAnsi="Times New Roman" w:cs="Times New Roman"/>
                <w:sz w:val="24"/>
                <w:szCs w:val="24"/>
              </w:rPr>
              <w:t>2</w:t>
            </w:r>
          </w:p>
        </w:tc>
        <w:tc>
          <w:tcPr>
            <w:tcW w:w="1702" w:type="dxa"/>
            <w:vMerge w:val="restart"/>
            <w:tcBorders>
              <w:top w:val="single" w:sz="6" w:space="0" w:color="auto"/>
              <w:left w:val="single" w:sz="6" w:space="0" w:color="auto"/>
              <w:right w:val="single" w:sz="6" w:space="0" w:color="auto"/>
            </w:tcBorders>
          </w:tcPr>
          <w:p w14:paraId="528B1647" w14:textId="77777777" w:rsidR="00565B2D" w:rsidRPr="00D75FF1" w:rsidRDefault="00565B2D" w:rsidP="00565B2D">
            <w:pPr>
              <w:pStyle w:val="ConsPlusNormal"/>
              <w:widowControl/>
              <w:shd w:val="clear" w:color="auto" w:fill="FFFFFF"/>
              <w:ind w:firstLine="0"/>
              <w:rPr>
                <w:rFonts w:ascii="Times New Roman" w:hAnsi="Times New Roman" w:cs="Times New Roman"/>
                <w:sz w:val="22"/>
                <w:szCs w:val="24"/>
              </w:rPr>
            </w:pPr>
            <w:r>
              <w:rPr>
                <w:rFonts w:ascii="Times New Roman" w:hAnsi="Times New Roman" w:cs="Times New Roman"/>
                <w:sz w:val="22"/>
                <w:szCs w:val="24"/>
              </w:rPr>
              <w:t>Кабинет математика</w:t>
            </w:r>
          </w:p>
        </w:tc>
        <w:tc>
          <w:tcPr>
            <w:tcW w:w="992" w:type="dxa"/>
            <w:vMerge w:val="restart"/>
            <w:tcBorders>
              <w:top w:val="single" w:sz="6" w:space="0" w:color="auto"/>
              <w:left w:val="single" w:sz="6" w:space="0" w:color="auto"/>
              <w:right w:val="single" w:sz="6" w:space="0" w:color="auto"/>
            </w:tcBorders>
          </w:tcPr>
          <w:p w14:paraId="3CE278C9" w14:textId="77777777" w:rsidR="00565B2D" w:rsidRDefault="00565B2D" w:rsidP="00565B2D">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5670" w:type="dxa"/>
            <w:gridSpan w:val="2"/>
            <w:tcBorders>
              <w:top w:val="single" w:sz="6" w:space="0" w:color="auto"/>
              <w:left w:val="single" w:sz="6" w:space="0" w:color="auto"/>
              <w:bottom w:val="single" w:sz="4" w:space="0" w:color="auto"/>
              <w:right w:val="single" w:sz="6" w:space="0" w:color="auto"/>
            </w:tcBorders>
          </w:tcPr>
          <w:p w14:paraId="57408C70" w14:textId="77777777" w:rsidR="00565B2D" w:rsidRPr="003E3523" w:rsidRDefault="00565B2D" w:rsidP="00565B2D">
            <w:pPr>
              <w:spacing w:after="0"/>
              <w:outlineLvl w:val="4"/>
              <w:rPr>
                <w:rFonts w:ascii="Times New Roman" w:hAnsi="Times New Roman" w:cs="Times New Roman"/>
                <w:sz w:val="24"/>
                <w:szCs w:val="24"/>
              </w:rPr>
            </w:pPr>
            <w:r w:rsidRPr="00074B6F">
              <w:rPr>
                <w:rFonts w:ascii="Times New Roman" w:hAnsi="Times New Roman" w:cs="Times New Roman"/>
                <w:sz w:val="24"/>
                <w:szCs w:val="24"/>
              </w:rPr>
              <w:t>Интерактивная доска SMART Board 480</w:t>
            </w:r>
          </w:p>
        </w:tc>
        <w:tc>
          <w:tcPr>
            <w:tcW w:w="1276" w:type="dxa"/>
            <w:tcBorders>
              <w:top w:val="single" w:sz="6" w:space="0" w:color="auto"/>
              <w:left w:val="single" w:sz="6" w:space="0" w:color="auto"/>
              <w:bottom w:val="single" w:sz="4" w:space="0" w:color="auto"/>
              <w:right w:val="single" w:sz="4" w:space="0" w:color="auto"/>
            </w:tcBorders>
          </w:tcPr>
          <w:p w14:paraId="62588139" w14:textId="77777777" w:rsidR="00565B2D" w:rsidRPr="003E3523" w:rsidRDefault="00565B2D" w:rsidP="00565B2D">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2</w:t>
            </w:r>
          </w:p>
        </w:tc>
      </w:tr>
      <w:tr w:rsidR="00565B2D" w:rsidRPr="003E3523" w14:paraId="23261A2D" w14:textId="77777777" w:rsidTr="00565B2D">
        <w:trPr>
          <w:gridAfter w:val="1"/>
          <w:wAfter w:w="412" w:type="dxa"/>
          <w:cantSplit/>
          <w:trHeight w:val="142"/>
        </w:trPr>
        <w:tc>
          <w:tcPr>
            <w:tcW w:w="425" w:type="dxa"/>
            <w:vMerge/>
            <w:tcBorders>
              <w:left w:val="single" w:sz="6" w:space="0" w:color="auto"/>
              <w:right w:val="single" w:sz="6" w:space="0" w:color="auto"/>
            </w:tcBorders>
          </w:tcPr>
          <w:p w14:paraId="6E5973EE"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78C1739C"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307D1525" w14:textId="77777777" w:rsidR="00565B2D" w:rsidRDefault="00565B2D" w:rsidP="00565B2D">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49A0EE74" w14:textId="77777777" w:rsidR="00565B2D" w:rsidRDefault="00565B2D" w:rsidP="00565B2D">
            <w:pPr>
              <w:pStyle w:val="ConsPlusNormal"/>
              <w:shd w:val="clear" w:color="auto" w:fill="FFFFFF"/>
              <w:ind w:firstLine="0"/>
              <w:rPr>
                <w:rFonts w:ascii="Times New Roman" w:hAnsi="Times New Roman" w:cs="Times New Roman"/>
                <w:sz w:val="24"/>
                <w:szCs w:val="24"/>
              </w:rPr>
            </w:pPr>
            <w:r w:rsidRPr="00575880">
              <w:rPr>
                <w:rFonts w:ascii="Times New Roman" w:hAnsi="Times New Roman" w:cs="Times New Roman"/>
                <w:sz w:val="24"/>
                <w:szCs w:val="24"/>
              </w:rPr>
              <w:t xml:space="preserve">DX263 Мультимедийный DLP-проектор Vivitek DX263 (DLP, XGA, </w:t>
            </w:r>
            <w:r>
              <w:rPr>
                <w:rFonts w:ascii="Times New Roman" w:hAnsi="Times New Roman" w:cs="Times New Roman"/>
                <w:sz w:val="24"/>
                <w:szCs w:val="24"/>
              </w:rPr>
              <w:t>3500ANSI Lm, 15000:1</w:t>
            </w:r>
          </w:p>
        </w:tc>
        <w:tc>
          <w:tcPr>
            <w:tcW w:w="1276" w:type="dxa"/>
            <w:tcBorders>
              <w:top w:val="single" w:sz="4" w:space="0" w:color="auto"/>
              <w:left w:val="single" w:sz="6" w:space="0" w:color="auto"/>
              <w:bottom w:val="single" w:sz="4" w:space="0" w:color="auto"/>
              <w:right w:val="single" w:sz="4" w:space="0" w:color="auto"/>
            </w:tcBorders>
          </w:tcPr>
          <w:p w14:paraId="3DE8B2F4" w14:textId="77777777" w:rsidR="00565B2D" w:rsidRPr="003E3523" w:rsidRDefault="00565B2D" w:rsidP="00565B2D">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2</w:t>
            </w:r>
          </w:p>
        </w:tc>
      </w:tr>
      <w:tr w:rsidR="00565B2D" w:rsidRPr="003E3523" w14:paraId="3D3F0425" w14:textId="77777777" w:rsidTr="00565B2D">
        <w:trPr>
          <w:gridAfter w:val="1"/>
          <w:wAfter w:w="412" w:type="dxa"/>
          <w:cantSplit/>
          <w:trHeight w:val="158"/>
        </w:trPr>
        <w:tc>
          <w:tcPr>
            <w:tcW w:w="425" w:type="dxa"/>
            <w:vMerge/>
            <w:tcBorders>
              <w:left w:val="single" w:sz="6" w:space="0" w:color="auto"/>
              <w:bottom w:val="single" w:sz="4" w:space="0" w:color="auto"/>
              <w:right w:val="single" w:sz="6" w:space="0" w:color="auto"/>
            </w:tcBorders>
          </w:tcPr>
          <w:p w14:paraId="07C6FA88"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bottom w:val="single" w:sz="4" w:space="0" w:color="auto"/>
              <w:right w:val="single" w:sz="6" w:space="0" w:color="auto"/>
            </w:tcBorders>
          </w:tcPr>
          <w:p w14:paraId="7785E023"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bottom w:val="single" w:sz="4" w:space="0" w:color="auto"/>
              <w:right w:val="single" w:sz="6" w:space="0" w:color="auto"/>
            </w:tcBorders>
          </w:tcPr>
          <w:p w14:paraId="65F48969" w14:textId="77777777" w:rsidR="00565B2D" w:rsidRDefault="00565B2D" w:rsidP="00565B2D">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71487428" w14:textId="77777777" w:rsidR="00565B2D" w:rsidRPr="009E25F3" w:rsidRDefault="00565B2D" w:rsidP="00565B2D">
            <w:pPr>
              <w:spacing w:after="0"/>
              <w:jc w:val="center"/>
              <w:outlineLvl w:val="4"/>
              <w:rPr>
                <w:rFonts w:ascii="Times New Roman" w:hAnsi="Times New Roman" w:cs="Times New Roman"/>
                <w:sz w:val="24"/>
                <w:szCs w:val="24"/>
                <w:lang w:val="en-US"/>
              </w:rPr>
            </w:pPr>
            <w:r w:rsidRPr="009E25F3">
              <w:rPr>
                <w:rFonts w:ascii="Times New Roman" w:hAnsi="Times New Roman" w:cs="Times New Roman"/>
                <w:sz w:val="24"/>
                <w:szCs w:val="24"/>
              </w:rPr>
              <w:t>ПК</w:t>
            </w:r>
            <w:r w:rsidRPr="009E25F3">
              <w:rPr>
                <w:rFonts w:ascii="Times New Roman" w:hAnsi="Times New Roman" w:cs="Times New Roman"/>
                <w:sz w:val="24"/>
                <w:szCs w:val="24"/>
                <w:lang w:val="en-US"/>
              </w:rPr>
              <w:t xml:space="preserve"> DNS Office 001 Celeron J1800 (2/41GHz)/2GB/500GB/</w:t>
            </w:r>
            <w:r w:rsidRPr="009E25F3">
              <w:rPr>
                <w:rFonts w:ascii="Times New Roman" w:hAnsi="Times New Roman" w:cs="Times New Roman"/>
                <w:sz w:val="24"/>
                <w:szCs w:val="24"/>
              </w:rPr>
              <w:t>БезПО</w:t>
            </w:r>
          </w:p>
        </w:tc>
        <w:tc>
          <w:tcPr>
            <w:tcW w:w="1276" w:type="dxa"/>
            <w:tcBorders>
              <w:top w:val="single" w:sz="4" w:space="0" w:color="auto"/>
              <w:left w:val="single" w:sz="6" w:space="0" w:color="auto"/>
              <w:bottom w:val="single" w:sz="4" w:space="0" w:color="auto"/>
              <w:right w:val="single" w:sz="4" w:space="0" w:color="auto"/>
            </w:tcBorders>
          </w:tcPr>
          <w:p w14:paraId="039D1BC5" w14:textId="77777777" w:rsidR="00565B2D" w:rsidRPr="003E3523" w:rsidRDefault="00565B2D" w:rsidP="00565B2D">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2</w:t>
            </w:r>
          </w:p>
        </w:tc>
      </w:tr>
      <w:tr w:rsidR="00565B2D" w:rsidRPr="003E3523" w14:paraId="4F03B94A" w14:textId="77777777" w:rsidTr="00565B2D">
        <w:trPr>
          <w:gridAfter w:val="1"/>
          <w:wAfter w:w="412" w:type="dxa"/>
          <w:cantSplit/>
          <w:trHeight w:val="380"/>
        </w:trPr>
        <w:tc>
          <w:tcPr>
            <w:tcW w:w="425" w:type="dxa"/>
            <w:vMerge w:val="restart"/>
            <w:tcBorders>
              <w:top w:val="single" w:sz="4" w:space="0" w:color="auto"/>
              <w:left w:val="single" w:sz="6" w:space="0" w:color="auto"/>
              <w:right w:val="single" w:sz="6" w:space="0" w:color="auto"/>
            </w:tcBorders>
          </w:tcPr>
          <w:p w14:paraId="358EE665"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r w:rsidRPr="003E3523">
              <w:rPr>
                <w:rFonts w:ascii="Times New Roman" w:hAnsi="Times New Roman" w:cs="Times New Roman"/>
                <w:sz w:val="24"/>
                <w:szCs w:val="24"/>
              </w:rPr>
              <w:t>3</w:t>
            </w:r>
          </w:p>
        </w:tc>
        <w:tc>
          <w:tcPr>
            <w:tcW w:w="1702" w:type="dxa"/>
            <w:vMerge w:val="restart"/>
            <w:tcBorders>
              <w:top w:val="single" w:sz="4" w:space="0" w:color="auto"/>
              <w:left w:val="single" w:sz="6" w:space="0" w:color="auto"/>
              <w:right w:val="single" w:sz="6" w:space="0" w:color="auto"/>
            </w:tcBorders>
          </w:tcPr>
          <w:p w14:paraId="46297A32" w14:textId="77777777" w:rsidR="00565B2D" w:rsidRPr="00D75FF1" w:rsidRDefault="00565B2D" w:rsidP="00565B2D">
            <w:pPr>
              <w:pStyle w:val="ConsPlusNormal"/>
              <w:widowControl/>
              <w:shd w:val="clear" w:color="auto" w:fill="FFFFFF"/>
              <w:ind w:firstLine="0"/>
              <w:rPr>
                <w:rFonts w:ascii="Times New Roman" w:hAnsi="Times New Roman" w:cs="Times New Roman"/>
                <w:sz w:val="22"/>
                <w:szCs w:val="24"/>
              </w:rPr>
            </w:pPr>
            <w:r>
              <w:rPr>
                <w:rFonts w:ascii="Times New Roman" w:hAnsi="Times New Roman" w:cs="Times New Roman"/>
                <w:sz w:val="22"/>
                <w:szCs w:val="24"/>
              </w:rPr>
              <w:t>Кабинет русского языка и литературы</w:t>
            </w:r>
          </w:p>
        </w:tc>
        <w:tc>
          <w:tcPr>
            <w:tcW w:w="992" w:type="dxa"/>
            <w:vMerge w:val="restart"/>
            <w:tcBorders>
              <w:top w:val="single" w:sz="4" w:space="0" w:color="auto"/>
              <w:left w:val="single" w:sz="6" w:space="0" w:color="auto"/>
              <w:right w:val="single" w:sz="6" w:space="0" w:color="auto"/>
            </w:tcBorders>
          </w:tcPr>
          <w:p w14:paraId="4041B145" w14:textId="77777777" w:rsidR="00565B2D" w:rsidRDefault="00565B2D" w:rsidP="00565B2D">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5670" w:type="dxa"/>
            <w:gridSpan w:val="2"/>
            <w:tcBorders>
              <w:top w:val="single" w:sz="4" w:space="0" w:color="auto"/>
              <w:left w:val="single" w:sz="6" w:space="0" w:color="auto"/>
              <w:bottom w:val="single" w:sz="4" w:space="0" w:color="auto"/>
              <w:right w:val="single" w:sz="6" w:space="0" w:color="auto"/>
            </w:tcBorders>
          </w:tcPr>
          <w:p w14:paraId="333A8D7E" w14:textId="77777777" w:rsidR="00565B2D" w:rsidRPr="003E3523" w:rsidRDefault="00565B2D" w:rsidP="00565B2D">
            <w:pPr>
              <w:spacing w:after="0"/>
              <w:outlineLvl w:val="4"/>
              <w:rPr>
                <w:rFonts w:ascii="Times New Roman" w:hAnsi="Times New Roman" w:cs="Times New Roman"/>
                <w:sz w:val="24"/>
                <w:szCs w:val="24"/>
              </w:rPr>
            </w:pPr>
            <w:r w:rsidRPr="00074B6F">
              <w:rPr>
                <w:rFonts w:ascii="Times New Roman" w:hAnsi="Times New Roman" w:cs="Times New Roman"/>
                <w:sz w:val="24"/>
                <w:szCs w:val="24"/>
              </w:rPr>
              <w:t>Интерактивная доска SMART Board 480</w:t>
            </w:r>
          </w:p>
        </w:tc>
        <w:tc>
          <w:tcPr>
            <w:tcW w:w="1276" w:type="dxa"/>
            <w:tcBorders>
              <w:top w:val="single" w:sz="4" w:space="0" w:color="auto"/>
              <w:left w:val="single" w:sz="6" w:space="0" w:color="auto"/>
              <w:bottom w:val="single" w:sz="4" w:space="0" w:color="auto"/>
              <w:right w:val="single" w:sz="4" w:space="0" w:color="auto"/>
            </w:tcBorders>
          </w:tcPr>
          <w:p w14:paraId="6852E40D" w14:textId="77777777" w:rsidR="00565B2D" w:rsidRPr="003E3523" w:rsidRDefault="00565B2D" w:rsidP="00565B2D">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2</w:t>
            </w:r>
          </w:p>
        </w:tc>
      </w:tr>
      <w:tr w:rsidR="00565B2D" w:rsidRPr="003E3523" w14:paraId="0DFDB1D9" w14:textId="77777777" w:rsidTr="00565B2D">
        <w:trPr>
          <w:gridAfter w:val="1"/>
          <w:wAfter w:w="412" w:type="dxa"/>
          <w:cantSplit/>
        </w:trPr>
        <w:tc>
          <w:tcPr>
            <w:tcW w:w="425" w:type="dxa"/>
            <w:vMerge/>
            <w:tcBorders>
              <w:top w:val="single" w:sz="4" w:space="0" w:color="auto"/>
              <w:left w:val="single" w:sz="6" w:space="0" w:color="auto"/>
              <w:right w:val="single" w:sz="6" w:space="0" w:color="auto"/>
            </w:tcBorders>
          </w:tcPr>
          <w:p w14:paraId="5CE81B4E"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p>
        </w:tc>
        <w:tc>
          <w:tcPr>
            <w:tcW w:w="1702" w:type="dxa"/>
            <w:vMerge/>
            <w:tcBorders>
              <w:top w:val="single" w:sz="4" w:space="0" w:color="auto"/>
              <w:left w:val="single" w:sz="6" w:space="0" w:color="auto"/>
              <w:right w:val="single" w:sz="6" w:space="0" w:color="auto"/>
            </w:tcBorders>
          </w:tcPr>
          <w:p w14:paraId="4F6C6DDB"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p>
        </w:tc>
        <w:tc>
          <w:tcPr>
            <w:tcW w:w="992" w:type="dxa"/>
            <w:vMerge/>
            <w:tcBorders>
              <w:top w:val="single" w:sz="4" w:space="0" w:color="auto"/>
              <w:left w:val="single" w:sz="6" w:space="0" w:color="auto"/>
              <w:right w:val="single" w:sz="6" w:space="0" w:color="auto"/>
            </w:tcBorders>
          </w:tcPr>
          <w:p w14:paraId="0DBF4154" w14:textId="77777777" w:rsidR="00565B2D" w:rsidRDefault="00565B2D" w:rsidP="00565B2D">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7D39F407" w14:textId="77777777" w:rsidR="00565B2D" w:rsidRDefault="00565B2D" w:rsidP="00565B2D">
            <w:pPr>
              <w:spacing w:after="0"/>
              <w:outlineLvl w:val="4"/>
              <w:rPr>
                <w:rFonts w:ascii="Times New Roman" w:hAnsi="Times New Roman" w:cs="Times New Roman"/>
                <w:sz w:val="24"/>
                <w:szCs w:val="24"/>
              </w:rPr>
            </w:pPr>
            <w:r w:rsidRPr="00575880">
              <w:rPr>
                <w:rFonts w:ascii="Times New Roman" w:hAnsi="Times New Roman" w:cs="Times New Roman"/>
                <w:sz w:val="24"/>
                <w:szCs w:val="24"/>
              </w:rPr>
              <w:t xml:space="preserve">DX263 Мультимедийный DLP-проектор Vivitek DX263 (DLP, XGA, </w:t>
            </w:r>
            <w:r>
              <w:rPr>
                <w:rFonts w:ascii="Times New Roman" w:hAnsi="Times New Roman" w:cs="Times New Roman"/>
                <w:sz w:val="24"/>
                <w:szCs w:val="24"/>
              </w:rPr>
              <w:t>3500ANSI Lm, 15000:1</w:t>
            </w:r>
          </w:p>
        </w:tc>
        <w:tc>
          <w:tcPr>
            <w:tcW w:w="1276" w:type="dxa"/>
            <w:vMerge w:val="restart"/>
            <w:tcBorders>
              <w:top w:val="single" w:sz="4" w:space="0" w:color="auto"/>
              <w:left w:val="single" w:sz="6" w:space="0" w:color="auto"/>
              <w:right w:val="single" w:sz="4" w:space="0" w:color="auto"/>
            </w:tcBorders>
          </w:tcPr>
          <w:p w14:paraId="33539972" w14:textId="77777777" w:rsidR="00565B2D" w:rsidRPr="003E3523" w:rsidRDefault="00565B2D" w:rsidP="00565B2D">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2</w:t>
            </w:r>
          </w:p>
          <w:p w14:paraId="29326948" w14:textId="77777777" w:rsidR="00565B2D" w:rsidRPr="003E3523" w:rsidRDefault="00565B2D" w:rsidP="00565B2D">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2</w:t>
            </w:r>
          </w:p>
        </w:tc>
      </w:tr>
      <w:tr w:rsidR="00565B2D" w:rsidRPr="00C51B6C" w14:paraId="4D59E96C" w14:textId="77777777" w:rsidTr="00565B2D">
        <w:trPr>
          <w:gridAfter w:val="1"/>
          <w:wAfter w:w="412" w:type="dxa"/>
          <w:cantSplit/>
          <w:trHeight w:val="688"/>
        </w:trPr>
        <w:tc>
          <w:tcPr>
            <w:tcW w:w="425" w:type="dxa"/>
            <w:vMerge/>
            <w:tcBorders>
              <w:left w:val="single" w:sz="6" w:space="0" w:color="auto"/>
              <w:right w:val="single" w:sz="6" w:space="0" w:color="auto"/>
            </w:tcBorders>
          </w:tcPr>
          <w:p w14:paraId="589C7845"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05BECFE1"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043991EE" w14:textId="77777777" w:rsidR="00565B2D" w:rsidRDefault="00565B2D" w:rsidP="00565B2D">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2FA00ADD" w14:textId="77777777" w:rsidR="00565B2D" w:rsidRPr="009E25F3" w:rsidRDefault="00565B2D" w:rsidP="00565B2D">
            <w:pPr>
              <w:spacing w:after="0"/>
              <w:outlineLvl w:val="4"/>
              <w:rPr>
                <w:rFonts w:ascii="Times New Roman" w:hAnsi="Times New Roman" w:cs="Times New Roman"/>
                <w:sz w:val="24"/>
                <w:szCs w:val="24"/>
                <w:lang w:val="en-US"/>
              </w:rPr>
            </w:pPr>
            <w:r w:rsidRPr="009E25F3">
              <w:rPr>
                <w:rFonts w:ascii="Times New Roman" w:hAnsi="Times New Roman" w:cs="Times New Roman"/>
                <w:sz w:val="24"/>
                <w:szCs w:val="24"/>
              </w:rPr>
              <w:t>ПК</w:t>
            </w:r>
            <w:r w:rsidRPr="009E25F3">
              <w:rPr>
                <w:rFonts w:ascii="Times New Roman" w:hAnsi="Times New Roman" w:cs="Times New Roman"/>
                <w:sz w:val="24"/>
                <w:szCs w:val="24"/>
                <w:lang w:val="en-US"/>
              </w:rPr>
              <w:t xml:space="preserve"> DNS Office 001 Celeron J1800 (2/41GHz)/2GB/500GB/</w:t>
            </w:r>
            <w:r w:rsidRPr="009E25F3">
              <w:rPr>
                <w:rFonts w:ascii="Times New Roman" w:hAnsi="Times New Roman" w:cs="Times New Roman"/>
                <w:sz w:val="24"/>
                <w:szCs w:val="24"/>
              </w:rPr>
              <w:t>БезПО</w:t>
            </w:r>
          </w:p>
        </w:tc>
        <w:tc>
          <w:tcPr>
            <w:tcW w:w="1276" w:type="dxa"/>
            <w:vMerge/>
            <w:tcBorders>
              <w:top w:val="single" w:sz="4" w:space="0" w:color="auto"/>
              <w:left w:val="single" w:sz="6" w:space="0" w:color="auto"/>
              <w:bottom w:val="single" w:sz="4" w:space="0" w:color="auto"/>
              <w:right w:val="single" w:sz="4" w:space="0" w:color="auto"/>
            </w:tcBorders>
          </w:tcPr>
          <w:p w14:paraId="29CD8AFE" w14:textId="77777777" w:rsidR="00565B2D" w:rsidRPr="009E25F3" w:rsidRDefault="00565B2D" w:rsidP="00565B2D">
            <w:pPr>
              <w:pStyle w:val="ConsPlusNormal"/>
              <w:widowControl/>
              <w:shd w:val="clear" w:color="auto" w:fill="FFFFFF"/>
              <w:ind w:firstLine="0"/>
              <w:jc w:val="center"/>
              <w:rPr>
                <w:rFonts w:ascii="Times New Roman" w:hAnsi="Times New Roman" w:cs="Times New Roman"/>
                <w:sz w:val="24"/>
                <w:szCs w:val="24"/>
                <w:lang w:val="en-US"/>
              </w:rPr>
            </w:pPr>
          </w:p>
        </w:tc>
      </w:tr>
      <w:tr w:rsidR="00565B2D" w:rsidRPr="003E3523" w14:paraId="2FFF3F91" w14:textId="77777777" w:rsidTr="00565B2D">
        <w:trPr>
          <w:gridAfter w:val="1"/>
          <w:wAfter w:w="412" w:type="dxa"/>
          <w:cantSplit/>
          <w:trHeight w:val="380"/>
        </w:trPr>
        <w:tc>
          <w:tcPr>
            <w:tcW w:w="425" w:type="dxa"/>
            <w:vMerge/>
            <w:tcBorders>
              <w:left w:val="single" w:sz="6" w:space="0" w:color="auto"/>
              <w:right w:val="single" w:sz="6" w:space="0" w:color="auto"/>
            </w:tcBorders>
          </w:tcPr>
          <w:p w14:paraId="0D5CA217" w14:textId="77777777" w:rsidR="00565B2D" w:rsidRPr="009E25F3" w:rsidRDefault="00565B2D" w:rsidP="00565B2D">
            <w:pPr>
              <w:pStyle w:val="ConsPlusNormal"/>
              <w:widowControl/>
              <w:shd w:val="clear" w:color="auto" w:fill="FFFFFF"/>
              <w:rPr>
                <w:rFonts w:ascii="Times New Roman" w:hAnsi="Times New Roman" w:cs="Times New Roman"/>
                <w:sz w:val="24"/>
                <w:szCs w:val="24"/>
                <w:lang w:val="en-US"/>
              </w:rPr>
            </w:pPr>
          </w:p>
        </w:tc>
        <w:tc>
          <w:tcPr>
            <w:tcW w:w="1702" w:type="dxa"/>
            <w:vMerge/>
            <w:tcBorders>
              <w:left w:val="single" w:sz="6" w:space="0" w:color="auto"/>
              <w:right w:val="single" w:sz="6" w:space="0" w:color="auto"/>
            </w:tcBorders>
          </w:tcPr>
          <w:p w14:paraId="35C2F544" w14:textId="77777777" w:rsidR="00565B2D" w:rsidRPr="009E25F3" w:rsidRDefault="00565B2D" w:rsidP="00565B2D">
            <w:pPr>
              <w:pStyle w:val="ConsPlusNormal"/>
              <w:widowControl/>
              <w:shd w:val="clear" w:color="auto" w:fill="FFFFFF"/>
              <w:ind w:firstLine="0"/>
              <w:rPr>
                <w:rFonts w:ascii="Times New Roman" w:hAnsi="Times New Roman" w:cs="Times New Roman"/>
                <w:sz w:val="22"/>
                <w:szCs w:val="24"/>
                <w:lang w:val="en-US"/>
              </w:rPr>
            </w:pPr>
          </w:p>
        </w:tc>
        <w:tc>
          <w:tcPr>
            <w:tcW w:w="992" w:type="dxa"/>
            <w:vMerge/>
            <w:tcBorders>
              <w:left w:val="single" w:sz="6" w:space="0" w:color="auto"/>
              <w:right w:val="single" w:sz="6" w:space="0" w:color="auto"/>
            </w:tcBorders>
          </w:tcPr>
          <w:p w14:paraId="1348124A" w14:textId="77777777" w:rsidR="00565B2D" w:rsidRPr="009E25F3" w:rsidRDefault="00565B2D" w:rsidP="00565B2D">
            <w:pPr>
              <w:pStyle w:val="ConsPlusNormal"/>
              <w:widowControl/>
              <w:shd w:val="clear" w:color="auto" w:fill="FFFFFF"/>
              <w:ind w:firstLine="0"/>
              <w:jc w:val="center"/>
              <w:rPr>
                <w:rFonts w:ascii="Times New Roman" w:hAnsi="Times New Roman" w:cs="Times New Roman"/>
                <w:sz w:val="24"/>
                <w:szCs w:val="24"/>
                <w:lang w:val="en-US"/>
              </w:rPr>
            </w:pPr>
          </w:p>
        </w:tc>
        <w:tc>
          <w:tcPr>
            <w:tcW w:w="5670" w:type="dxa"/>
            <w:gridSpan w:val="2"/>
            <w:tcBorders>
              <w:top w:val="single" w:sz="4" w:space="0" w:color="auto"/>
              <w:left w:val="single" w:sz="6" w:space="0" w:color="auto"/>
              <w:bottom w:val="single" w:sz="4" w:space="0" w:color="auto"/>
              <w:right w:val="single" w:sz="6" w:space="0" w:color="auto"/>
            </w:tcBorders>
          </w:tcPr>
          <w:p w14:paraId="4EF25987" w14:textId="77777777" w:rsidR="00565B2D" w:rsidRPr="003E3523" w:rsidRDefault="00565B2D" w:rsidP="00565B2D">
            <w:pPr>
              <w:spacing w:after="0"/>
              <w:outlineLvl w:val="4"/>
              <w:rPr>
                <w:rFonts w:ascii="Times New Roman" w:hAnsi="Times New Roman" w:cs="Times New Roman"/>
                <w:sz w:val="24"/>
                <w:szCs w:val="24"/>
              </w:rPr>
            </w:pPr>
            <w:r w:rsidRPr="00074B6F">
              <w:rPr>
                <w:rFonts w:ascii="Times New Roman" w:hAnsi="Times New Roman" w:cs="Times New Roman"/>
                <w:sz w:val="24"/>
                <w:szCs w:val="24"/>
              </w:rPr>
              <w:t>Интерактивная доска SMART Board 480</w:t>
            </w:r>
          </w:p>
        </w:tc>
        <w:tc>
          <w:tcPr>
            <w:tcW w:w="1276" w:type="dxa"/>
            <w:tcBorders>
              <w:top w:val="single" w:sz="4" w:space="0" w:color="auto"/>
              <w:left w:val="single" w:sz="6" w:space="0" w:color="auto"/>
              <w:bottom w:val="single" w:sz="4" w:space="0" w:color="auto"/>
              <w:right w:val="single" w:sz="4" w:space="0" w:color="auto"/>
            </w:tcBorders>
          </w:tcPr>
          <w:p w14:paraId="4261762C" w14:textId="77777777" w:rsidR="00565B2D" w:rsidRPr="003E3523" w:rsidRDefault="00565B2D" w:rsidP="00565B2D">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2</w:t>
            </w:r>
          </w:p>
        </w:tc>
      </w:tr>
      <w:tr w:rsidR="00565B2D" w:rsidRPr="003E3523" w14:paraId="14A56256" w14:textId="77777777" w:rsidTr="00565B2D">
        <w:trPr>
          <w:gridAfter w:val="1"/>
          <w:wAfter w:w="412" w:type="dxa"/>
          <w:cantSplit/>
          <w:trHeight w:val="316"/>
        </w:trPr>
        <w:tc>
          <w:tcPr>
            <w:tcW w:w="425" w:type="dxa"/>
            <w:vMerge/>
            <w:tcBorders>
              <w:left w:val="single" w:sz="6" w:space="0" w:color="auto"/>
              <w:bottom w:val="single" w:sz="6" w:space="0" w:color="auto"/>
              <w:right w:val="single" w:sz="6" w:space="0" w:color="auto"/>
            </w:tcBorders>
          </w:tcPr>
          <w:p w14:paraId="6E365F63"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bottom w:val="single" w:sz="6" w:space="0" w:color="auto"/>
              <w:right w:val="single" w:sz="6" w:space="0" w:color="auto"/>
            </w:tcBorders>
          </w:tcPr>
          <w:p w14:paraId="36F63E45"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bottom w:val="single" w:sz="6" w:space="0" w:color="auto"/>
              <w:right w:val="single" w:sz="6" w:space="0" w:color="auto"/>
            </w:tcBorders>
          </w:tcPr>
          <w:p w14:paraId="1FBFA6B9" w14:textId="77777777" w:rsidR="00565B2D" w:rsidRDefault="00565B2D" w:rsidP="00565B2D">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6" w:space="0" w:color="auto"/>
              <w:right w:val="single" w:sz="6" w:space="0" w:color="auto"/>
            </w:tcBorders>
          </w:tcPr>
          <w:p w14:paraId="166BCFE4" w14:textId="77777777" w:rsidR="00565B2D" w:rsidRPr="003E3523" w:rsidRDefault="00565B2D" w:rsidP="00565B2D">
            <w:pPr>
              <w:pStyle w:val="ConsPlusNormal"/>
              <w:widowControl/>
              <w:shd w:val="clear" w:color="auto" w:fill="FFFFFF"/>
              <w:ind w:firstLine="0"/>
              <w:rPr>
                <w:rFonts w:ascii="Times New Roman" w:hAnsi="Times New Roman" w:cs="Times New Roman"/>
                <w:sz w:val="24"/>
                <w:szCs w:val="24"/>
              </w:rPr>
            </w:pPr>
            <w:r>
              <w:rPr>
                <w:rFonts w:ascii="Times New Roman" w:hAnsi="Times New Roman" w:cs="Times New Roman"/>
                <w:sz w:val="24"/>
                <w:szCs w:val="24"/>
              </w:rPr>
              <w:t>таблицы</w:t>
            </w:r>
          </w:p>
        </w:tc>
        <w:tc>
          <w:tcPr>
            <w:tcW w:w="1276" w:type="dxa"/>
            <w:tcBorders>
              <w:top w:val="single" w:sz="4" w:space="0" w:color="auto"/>
              <w:left w:val="single" w:sz="6" w:space="0" w:color="auto"/>
              <w:bottom w:val="single" w:sz="6" w:space="0" w:color="auto"/>
              <w:right w:val="single" w:sz="4" w:space="0" w:color="auto"/>
            </w:tcBorders>
          </w:tcPr>
          <w:p w14:paraId="411318A6" w14:textId="77777777" w:rsidR="00565B2D" w:rsidRPr="003E3523" w:rsidRDefault="00565B2D" w:rsidP="00565B2D">
            <w:pPr>
              <w:pStyle w:val="ConsPlusNormal"/>
              <w:widowControl/>
              <w:shd w:val="clear" w:color="auto" w:fill="FFFFFF"/>
              <w:ind w:firstLine="0"/>
              <w:jc w:val="center"/>
              <w:rPr>
                <w:rFonts w:ascii="Times New Roman" w:hAnsi="Times New Roman" w:cs="Times New Roman"/>
                <w:sz w:val="24"/>
                <w:szCs w:val="24"/>
              </w:rPr>
            </w:pPr>
          </w:p>
        </w:tc>
      </w:tr>
      <w:tr w:rsidR="00565B2D" w:rsidRPr="003E3523" w14:paraId="73D7DD44" w14:textId="77777777" w:rsidTr="00565B2D">
        <w:trPr>
          <w:gridAfter w:val="1"/>
          <w:wAfter w:w="412" w:type="dxa"/>
          <w:cantSplit/>
          <w:trHeight w:val="237"/>
        </w:trPr>
        <w:tc>
          <w:tcPr>
            <w:tcW w:w="425" w:type="dxa"/>
            <w:vMerge w:val="restart"/>
            <w:tcBorders>
              <w:top w:val="single" w:sz="6" w:space="0" w:color="auto"/>
              <w:left w:val="single" w:sz="6" w:space="0" w:color="auto"/>
              <w:right w:val="single" w:sz="6" w:space="0" w:color="auto"/>
            </w:tcBorders>
          </w:tcPr>
          <w:p w14:paraId="27BA4267"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r w:rsidRPr="003E3523">
              <w:rPr>
                <w:rFonts w:ascii="Times New Roman" w:hAnsi="Times New Roman" w:cs="Times New Roman"/>
                <w:sz w:val="24"/>
                <w:szCs w:val="24"/>
              </w:rPr>
              <w:t>4</w:t>
            </w:r>
          </w:p>
        </w:tc>
        <w:tc>
          <w:tcPr>
            <w:tcW w:w="1702" w:type="dxa"/>
            <w:vMerge w:val="restart"/>
            <w:tcBorders>
              <w:top w:val="single" w:sz="6" w:space="0" w:color="auto"/>
              <w:left w:val="single" w:sz="6" w:space="0" w:color="auto"/>
              <w:right w:val="single" w:sz="6" w:space="0" w:color="auto"/>
            </w:tcBorders>
          </w:tcPr>
          <w:p w14:paraId="2F9235FF" w14:textId="77777777" w:rsidR="00565B2D" w:rsidRPr="003979C9" w:rsidRDefault="00565B2D" w:rsidP="00565B2D">
            <w:pPr>
              <w:pStyle w:val="ConsPlusNormal"/>
              <w:widowControl/>
              <w:shd w:val="clear" w:color="auto" w:fill="FFFFFF"/>
              <w:ind w:firstLine="0"/>
              <w:rPr>
                <w:rFonts w:ascii="Times New Roman" w:hAnsi="Times New Roman" w:cs="Times New Roman"/>
                <w:sz w:val="24"/>
                <w:szCs w:val="24"/>
              </w:rPr>
            </w:pPr>
            <w:r>
              <w:rPr>
                <w:rFonts w:ascii="Times New Roman" w:hAnsi="Times New Roman" w:cs="Times New Roman"/>
                <w:sz w:val="24"/>
                <w:szCs w:val="24"/>
              </w:rPr>
              <w:t>Кабинет м</w:t>
            </w:r>
            <w:r w:rsidRPr="003979C9">
              <w:rPr>
                <w:rFonts w:ascii="Times New Roman" w:hAnsi="Times New Roman" w:cs="Times New Roman"/>
                <w:sz w:val="24"/>
                <w:szCs w:val="24"/>
              </w:rPr>
              <w:t xml:space="preserve">узыка </w:t>
            </w:r>
          </w:p>
        </w:tc>
        <w:tc>
          <w:tcPr>
            <w:tcW w:w="992" w:type="dxa"/>
            <w:vMerge w:val="restart"/>
            <w:tcBorders>
              <w:top w:val="single" w:sz="6" w:space="0" w:color="auto"/>
              <w:left w:val="single" w:sz="6" w:space="0" w:color="auto"/>
              <w:right w:val="single" w:sz="6" w:space="0" w:color="auto"/>
            </w:tcBorders>
          </w:tcPr>
          <w:p w14:paraId="172E438B" w14:textId="77777777" w:rsidR="00565B2D" w:rsidRPr="003979C9" w:rsidRDefault="00565B2D" w:rsidP="00565B2D">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gridSpan w:val="2"/>
            <w:tcBorders>
              <w:top w:val="single" w:sz="6" w:space="0" w:color="auto"/>
              <w:left w:val="single" w:sz="6" w:space="0" w:color="auto"/>
              <w:bottom w:val="single" w:sz="4" w:space="0" w:color="auto"/>
              <w:right w:val="single" w:sz="6" w:space="0" w:color="auto"/>
            </w:tcBorders>
          </w:tcPr>
          <w:p w14:paraId="64E1DF0B" w14:textId="77777777" w:rsidR="00565B2D" w:rsidRPr="003979C9" w:rsidRDefault="00565B2D" w:rsidP="00565B2D">
            <w:pPr>
              <w:pStyle w:val="ConsPlusNormal"/>
              <w:shd w:val="clear" w:color="auto" w:fill="FFFFFF"/>
              <w:ind w:firstLine="0"/>
              <w:rPr>
                <w:rFonts w:ascii="Times New Roman" w:hAnsi="Times New Roman" w:cs="Times New Roman"/>
                <w:sz w:val="24"/>
                <w:szCs w:val="24"/>
              </w:rPr>
            </w:pPr>
            <w:r w:rsidRPr="00575880">
              <w:rPr>
                <w:rFonts w:ascii="Times New Roman" w:hAnsi="Times New Roman" w:cs="Times New Roman"/>
                <w:sz w:val="24"/>
                <w:szCs w:val="24"/>
              </w:rPr>
              <w:t xml:space="preserve">DX263 Мультимедийный DLP-проектор Vivitek DX263 (DLP, XGA, </w:t>
            </w:r>
            <w:r>
              <w:rPr>
                <w:rFonts w:ascii="Times New Roman" w:hAnsi="Times New Roman" w:cs="Times New Roman"/>
                <w:sz w:val="24"/>
                <w:szCs w:val="24"/>
              </w:rPr>
              <w:t>3500ANSI Lm, 15000:1</w:t>
            </w:r>
          </w:p>
        </w:tc>
        <w:tc>
          <w:tcPr>
            <w:tcW w:w="1276" w:type="dxa"/>
            <w:tcBorders>
              <w:top w:val="single" w:sz="6" w:space="0" w:color="auto"/>
              <w:left w:val="single" w:sz="6" w:space="0" w:color="auto"/>
              <w:bottom w:val="single" w:sz="4" w:space="0" w:color="auto"/>
              <w:right w:val="single" w:sz="4" w:space="0" w:color="auto"/>
            </w:tcBorders>
          </w:tcPr>
          <w:p w14:paraId="4836A800" w14:textId="77777777" w:rsidR="00565B2D" w:rsidRPr="003979C9" w:rsidRDefault="00565B2D" w:rsidP="00565B2D">
            <w:pPr>
              <w:spacing w:after="0"/>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565B2D" w:rsidRPr="003E3523" w14:paraId="3EC8D430" w14:textId="77777777" w:rsidTr="00565B2D">
        <w:trPr>
          <w:gridAfter w:val="1"/>
          <w:wAfter w:w="412" w:type="dxa"/>
          <w:cantSplit/>
          <w:trHeight w:val="601"/>
        </w:trPr>
        <w:tc>
          <w:tcPr>
            <w:tcW w:w="425" w:type="dxa"/>
            <w:vMerge/>
            <w:tcBorders>
              <w:left w:val="single" w:sz="6" w:space="0" w:color="auto"/>
              <w:right w:val="single" w:sz="6" w:space="0" w:color="auto"/>
            </w:tcBorders>
          </w:tcPr>
          <w:p w14:paraId="3B506EAB"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17B25E6E" w14:textId="77777777" w:rsidR="00565B2D" w:rsidRPr="003979C9" w:rsidRDefault="00565B2D" w:rsidP="00565B2D">
            <w:pPr>
              <w:pStyle w:val="ConsPlusNormal"/>
              <w:widowControl/>
              <w:shd w:val="clear" w:color="auto" w:fill="FFFFFF"/>
              <w:ind w:firstLine="0"/>
              <w:rPr>
                <w:rFonts w:ascii="Times New Roman" w:hAnsi="Times New Roman" w:cs="Times New Roman"/>
                <w:sz w:val="24"/>
                <w:szCs w:val="24"/>
              </w:rPr>
            </w:pPr>
          </w:p>
        </w:tc>
        <w:tc>
          <w:tcPr>
            <w:tcW w:w="992" w:type="dxa"/>
            <w:vMerge/>
            <w:tcBorders>
              <w:left w:val="single" w:sz="6" w:space="0" w:color="auto"/>
              <w:right w:val="single" w:sz="6" w:space="0" w:color="auto"/>
            </w:tcBorders>
          </w:tcPr>
          <w:p w14:paraId="30DD604D" w14:textId="77777777" w:rsidR="00565B2D" w:rsidRDefault="00565B2D" w:rsidP="00565B2D">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37C4489C" w14:textId="77777777" w:rsidR="00565B2D" w:rsidRPr="003979C9" w:rsidRDefault="00565B2D" w:rsidP="00565B2D">
            <w:pPr>
              <w:spacing w:after="0"/>
              <w:outlineLvl w:val="4"/>
              <w:rPr>
                <w:rFonts w:ascii="Times New Roman" w:hAnsi="Times New Roman" w:cs="Times New Roman"/>
                <w:sz w:val="24"/>
                <w:szCs w:val="24"/>
              </w:rPr>
            </w:pPr>
            <w:r w:rsidRPr="003979C9">
              <w:rPr>
                <w:rFonts w:ascii="Times New Roman" w:hAnsi="Times New Roman" w:cs="Times New Roman"/>
                <w:sz w:val="24"/>
                <w:szCs w:val="24"/>
              </w:rPr>
              <w:t>Цифровое пианино CASIO PRIVIA PX-770BK</w:t>
            </w:r>
          </w:p>
        </w:tc>
        <w:tc>
          <w:tcPr>
            <w:tcW w:w="1276" w:type="dxa"/>
            <w:tcBorders>
              <w:top w:val="single" w:sz="4" w:space="0" w:color="auto"/>
              <w:left w:val="single" w:sz="6" w:space="0" w:color="auto"/>
              <w:bottom w:val="single" w:sz="4" w:space="0" w:color="auto"/>
              <w:right w:val="single" w:sz="4" w:space="0" w:color="auto"/>
            </w:tcBorders>
          </w:tcPr>
          <w:p w14:paraId="00224BF6" w14:textId="77777777" w:rsidR="00565B2D" w:rsidRPr="003979C9" w:rsidRDefault="00565B2D" w:rsidP="00565B2D">
            <w:pPr>
              <w:spacing w:after="0"/>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565B2D" w:rsidRPr="003E3523" w14:paraId="6CDBE425" w14:textId="77777777" w:rsidTr="00565B2D">
        <w:trPr>
          <w:gridAfter w:val="1"/>
          <w:wAfter w:w="412" w:type="dxa"/>
          <w:cantSplit/>
          <w:trHeight w:val="269"/>
        </w:trPr>
        <w:tc>
          <w:tcPr>
            <w:tcW w:w="425" w:type="dxa"/>
            <w:vMerge/>
            <w:tcBorders>
              <w:left w:val="single" w:sz="6" w:space="0" w:color="auto"/>
              <w:right w:val="single" w:sz="6" w:space="0" w:color="auto"/>
            </w:tcBorders>
          </w:tcPr>
          <w:p w14:paraId="39811BA4"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290E4184" w14:textId="77777777" w:rsidR="00565B2D" w:rsidRPr="003979C9" w:rsidRDefault="00565B2D" w:rsidP="00565B2D">
            <w:pPr>
              <w:pStyle w:val="ConsPlusNormal"/>
              <w:widowControl/>
              <w:shd w:val="clear" w:color="auto" w:fill="FFFFFF"/>
              <w:ind w:firstLine="0"/>
              <w:rPr>
                <w:rFonts w:ascii="Times New Roman" w:hAnsi="Times New Roman" w:cs="Times New Roman"/>
                <w:sz w:val="24"/>
                <w:szCs w:val="24"/>
              </w:rPr>
            </w:pPr>
          </w:p>
        </w:tc>
        <w:tc>
          <w:tcPr>
            <w:tcW w:w="992" w:type="dxa"/>
            <w:vMerge/>
            <w:tcBorders>
              <w:left w:val="single" w:sz="6" w:space="0" w:color="auto"/>
              <w:right w:val="single" w:sz="6" w:space="0" w:color="auto"/>
            </w:tcBorders>
          </w:tcPr>
          <w:p w14:paraId="22F41DC0" w14:textId="77777777" w:rsidR="00565B2D" w:rsidRDefault="00565B2D" w:rsidP="00565B2D">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0A261C74" w14:textId="77777777" w:rsidR="00565B2D" w:rsidRPr="003979C9" w:rsidRDefault="00565B2D" w:rsidP="00565B2D">
            <w:pPr>
              <w:pStyle w:val="ConsPlusNormal"/>
              <w:shd w:val="clear" w:color="auto" w:fill="FFFFFF"/>
              <w:ind w:firstLine="0"/>
              <w:rPr>
                <w:rFonts w:ascii="Times New Roman" w:hAnsi="Times New Roman" w:cs="Times New Roman"/>
                <w:sz w:val="24"/>
                <w:szCs w:val="24"/>
              </w:rPr>
            </w:pPr>
            <w:r w:rsidRPr="00575880">
              <w:rPr>
                <w:rFonts w:ascii="Times New Roman" w:hAnsi="Times New Roman" w:cs="Times New Roman"/>
                <w:sz w:val="24"/>
                <w:szCs w:val="24"/>
              </w:rPr>
              <w:t xml:space="preserve">DX263 Мультимедийный DLP-проектор Vivitek DX263 (DLP, XGA, </w:t>
            </w:r>
            <w:r>
              <w:rPr>
                <w:rFonts w:ascii="Times New Roman" w:hAnsi="Times New Roman" w:cs="Times New Roman"/>
                <w:sz w:val="24"/>
                <w:szCs w:val="24"/>
              </w:rPr>
              <w:t>3500ANSI Lm, 15000:1</w:t>
            </w:r>
          </w:p>
        </w:tc>
        <w:tc>
          <w:tcPr>
            <w:tcW w:w="1276" w:type="dxa"/>
            <w:tcBorders>
              <w:top w:val="single" w:sz="4" w:space="0" w:color="auto"/>
              <w:left w:val="single" w:sz="6" w:space="0" w:color="auto"/>
              <w:bottom w:val="single" w:sz="4" w:space="0" w:color="auto"/>
              <w:right w:val="single" w:sz="4" w:space="0" w:color="auto"/>
            </w:tcBorders>
          </w:tcPr>
          <w:p w14:paraId="731E4F7A" w14:textId="77777777" w:rsidR="00565B2D" w:rsidRPr="003979C9" w:rsidRDefault="00565B2D" w:rsidP="00565B2D">
            <w:pPr>
              <w:spacing w:after="0"/>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565B2D" w:rsidRPr="003E3523" w14:paraId="4C06626A" w14:textId="77777777" w:rsidTr="00565B2D">
        <w:trPr>
          <w:gridAfter w:val="1"/>
          <w:wAfter w:w="412" w:type="dxa"/>
          <w:cantSplit/>
          <w:trHeight w:val="519"/>
        </w:trPr>
        <w:tc>
          <w:tcPr>
            <w:tcW w:w="425" w:type="dxa"/>
            <w:vMerge/>
            <w:tcBorders>
              <w:left w:val="single" w:sz="6" w:space="0" w:color="auto"/>
              <w:bottom w:val="single" w:sz="6" w:space="0" w:color="auto"/>
              <w:right w:val="single" w:sz="6" w:space="0" w:color="auto"/>
            </w:tcBorders>
          </w:tcPr>
          <w:p w14:paraId="4ACC3DC7"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bottom w:val="single" w:sz="6" w:space="0" w:color="auto"/>
              <w:right w:val="single" w:sz="6" w:space="0" w:color="auto"/>
            </w:tcBorders>
          </w:tcPr>
          <w:p w14:paraId="186AC925" w14:textId="77777777" w:rsidR="00565B2D" w:rsidRPr="003979C9" w:rsidRDefault="00565B2D" w:rsidP="00565B2D">
            <w:pPr>
              <w:pStyle w:val="ConsPlusNormal"/>
              <w:widowControl/>
              <w:shd w:val="clear" w:color="auto" w:fill="FFFFFF"/>
              <w:ind w:firstLine="0"/>
              <w:rPr>
                <w:rFonts w:ascii="Times New Roman" w:hAnsi="Times New Roman" w:cs="Times New Roman"/>
                <w:sz w:val="24"/>
                <w:szCs w:val="24"/>
              </w:rPr>
            </w:pPr>
          </w:p>
        </w:tc>
        <w:tc>
          <w:tcPr>
            <w:tcW w:w="992" w:type="dxa"/>
            <w:vMerge/>
            <w:tcBorders>
              <w:left w:val="single" w:sz="6" w:space="0" w:color="auto"/>
              <w:bottom w:val="single" w:sz="6" w:space="0" w:color="auto"/>
              <w:right w:val="single" w:sz="6" w:space="0" w:color="auto"/>
            </w:tcBorders>
          </w:tcPr>
          <w:p w14:paraId="53B35FB7" w14:textId="77777777" w:rsidR="00565B2D" w:rsidRDefault="00565B2D" w:rsidP="00565B2D">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6" w:space="0" w:color="auto"/>
              <w:right w:val="single" w:sz="6" w:space="0" w:color="auto"/>
            </w:tcBorders>
          </w:tcPr>
          <w:p w14:paraId="236BD011" w14:textId="77777777" w:rsidR="00565B2D" w:rsidRPr="009E25F3" w:rsidRDefault="00565B2D" w:rsidP="00565B2D">
            <w:pPr>
              <w:spacing w:after="0"/>
              <w:outlineLvl w:val="4"/>
              <w:rPr>
                <w:rFonts w:ascii="Times New Roman" w:hAnsi="Times New Roman" w:cs="Times New Roman"/>
                <w:sz w:val="24"/>
                <w:szCs w:val="24"/>
                <w:lang w:val="en-US"/>
              </w:rPr>
            </w:pPr>
            <w:r w:rsidRPr="009E25F3">
              <w:rPr>
                <w:rFonts w:ascii="Times New Roman" w:hAnsi="Times New Roman" w:cs="Times New Roman"/>
                <w:sz w:val="24"/>
                <w:szCs w:val="24"/>
              </w:rPr>
              <w:t>ПК</w:t>
            </w:r>
            <w:r w:rsidRPr="009E25F3">
              <w:rPr>
                <w:rFonts w:ascii="Times New Roman" w:hAnsi="Times New Roman" w:cs="Times New Roman"/>
                <w:sz w:val="24"/>
                <w:szCs w:val="24"/>
                <w:lang w:val="en-US"/>
              </w:rPr>
              <w:t xml:space="preserve"> DNS Office 001 Celeron J1800 (2/41GHz)/2GB/500GB/</w:t>
            </w:r>
            <w:r w:rsidRPr="009E25F3">
              <w:rPr>
                <w:rFonts w:ascii="Times New Roman" w:hAnsi="Times New Roman" w:cs="Times New Roman"/>
                <w:sz w:val="24"/>
                <w:szCs w:val="24"/>
              </w:rPr>
              <w:t>БезПО</w:t>
            </w:r>
          </w:p>
        </w:tc>
        <w:tc>
          <w:tcPr>
            <w:tcW w:w="1276" w:type="dxa"/>
            <w:tcBorders>
              <w:top w:val="single" w:sz="4" w:space="0" w:color="auto"/>
              <w:left w:val="single" w:sz="6" w:space="0" w:color="auto"/>
              <w:bottom w:val="single" w:sz="6" w:space="0" w:color="auto"/>
              <w:right w:val="single" w:sz="4" w:space="0" w:color="auto"/>
            </w:tcBorders>
          </w:tcPr>
          <w:p w14:paraId="7A19D4D1" w14:textId="77777777" w:rsidR="00565B2D" w:rsidRPr="003979C9" w:rsidRDefault="00565B2D" w:rsidP="00565B2D">
            <w:pPr>
              <w:spacing w:after="0"/>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565B2D" w:rsidRPr="003E3523" w14:paraId="6B429DC7" w14:textId="77777777" w:rsidTr="00565B2D">
        <w:trPr>
          <w:gridAfter w:val="1"/>
          <w:wAfter w:w="412" w:type="dxa"/>
          <w:cantSplit/>
          <w:trHeight w:val="285"/>
        </w:trPr>
        <w:tc>
          <w:tcPr>
            <w:tcW w:w="425" w:type="dxa"/>
            <w:vMerge w:val="restart"/>
            <w:tcBorders>
              <w:top w:val="single" w:sz="6" w:space="0" w:color="auto"/>
              <w:left w:val="single" w:sz="6" w:space="0" w:color="auto"/>
              <w:right w:val="single" w:sz="6" w:space="0" w:color="auto"/>
            </w:tcBorders>
          </w:tcPr>
          <w:p w14:paraId="2BFA6C87"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r w:rsidRPr="003E3523">
              <w:rPr>
                <w:rFonts w:ascii="Times New Roman" w:hAnsi="Times New Roman" w:cs="Times New Roman"/>
                <w:sz w:val="24"/>
                <w:szCs w:val="24"/>
              </w:rPr>
              <w:t>5</w:t>
            </w:r>
          </w:p>
        </w:tc>
        <w:tc>
          <w:tcPr>
            <w:tcW w:w="1702" w:type="dxa"/>
            <w:vMerge w:val="restart"/>
            <w:tcBorders>
              <w:top w:val="single" w:sz="6" w:space="0" w:color="auto"/>
              <w:left w:val="single" w:sz="6" w:space="0" w:color="auto"/>
              <w:right w:val="single" w:sz="6" w:space="0" w:color="auto"/>
            </w:tcBorders>
          </w:tcPr>
          <w:p w14:paraId="41223FB9" w14:textId="77777777" w:rsidR="00565B2D" w:rsidRPr="00D75FF1" w:rsidRDefault="00565B2D" w:rsidP="00565B2D">
            <w:pPr>
              <w:pStyle w:val="ConsPlusNormal"/>
              <w:widowControl/>
              <w:shd w:val="clear" w:color="auto" w:fill="FFFFFF"/>
              <w:ind w:firstLine="0"/>
              <w:rPr>
                <w:rFonts w:ascii="Times New Roman" w:hAnsi="Times New Roman" w:cs="Times New Roman"/>
                <w:sz w:val="22"/>
                <w:szCs w:val="24"/>
              </w:rPr>
            </w:pPr>
            <w:r>
              <w:rPr>
                <w:rFonts w:ascii="Times New Roman" w:hAnsi="Times New Roman" w:cs="Times New Roman"/>
                <w:sz w:val="22"/>
                <w:szCs w:val="24"/>
              </w:rPr>
              <w:t>Кабинет и</w:t>
            </w:r>
            <w:r w:rsidRPr="00D75FF1">
              <w:rPr>
                <w:rFonts w:ascii="Times New Roman" w:hAnsi="Times New Roman" w:cs="Times New Roman"/>
                <w:sz w:val="22"/>
                <w:szCs w:val="24"/>
              </w:rPr>
              <w:t>зобразительное искусство</w:t>
            </w:r>
          </w:p>
        </w:tc>
        <w:tc>
          <w:tcPr>
            <w:tcW w:w="992" w:type="dxa"/>
            <w:vMerge w:val="restart"/>
            <w:tcBorders>
              <w:top w:val="single" w:sz="6" w:space="0" w:color="auto"/>
              <w:left w:val="single" w:sz="6" w:space="0" w:color="auto"/>
              <w:right w:val="single" w:sz="6" w:space="0" w:color="auto"/>
            </w:tcBorders>
          </w:tcPr>
          <w:p w14:paraId="59F37D63" w14:textId="77777777" w:rsidR="00565B2D" w:rsidRDefault="00565B2D" w:rsidP="00565B2D">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gridSpan w:val="2"/>
            <w:tcBorders>
              <w:top w:val="single" w:sz="6" w:space="0" w:color="auto"/>
              <w:left w:val="single" w:sz="6" w:space="0" w:color="auto"/>
              <w:bottom w:val="single" w:sz="4" w:space="0" w:color="auto"/>
              <w:right w:val="single" w:sz="6" w:space="0" w:color="auto"/>
            </w:tcBorders>
          </w:tcPr>
          <w:p w14:paraId="6D1E2F5B" w14:textId="77777777" w:rsidR="00565B2D" w:rsidRDefault="00565B2D" w:rsidP="00565B2D">
            <w:pPr>
              <w:spacing w:after="0"/>
              <w:outlineLvl w:val="4"/>
              <w:rPr>
                <w:rFonts w:ascii="Times New Roman" w:hAnsi="Times New Roman" w:cs="Times New Roman"/>
                <w:sz w:val="24"/>
                <w:szCs w:val="24"/>
              </w:rPr>
            </w:pPr>
            <w:r w:rsidRPr="00074B6F">
              <w:rPr>
                <w:rFonts w:ascii="Times New Roman" w:hAnsi="Times New Roman" w:cs="Times New Roman"/>
                <w:sz w:val="24"/>
                <w:szCs w:val="24"/>
              </w:rPr>
              <w:t>Интерактивная доска SMART Board 480</w:t>
            </w:r>
          </w:p>
        </w:tc>
        <w:tc>
          <w:tcPr>
            <w:tcW w:w="1276" w:type="dxa"/>
            <w:tcBorders>
              <w:top w:val="single" w:sz="6" w:space="0" w:color="auto"/>
              <w:left w:val="single" w:sz="6" w:space="0" w:color="auto"/>
              <w:bottom w:val="single" w:sz="4" w:space="0" w:color="auto"/>
              <w:right w:val="single" w:sz="4" w:space="0" w:color="auto"/>
            </w:tcBorders>
          </w:tcPr>
          <w:p w14:paraId="3A0BA195" w14:textId="77777777" w:rsidR="00565B2D" w:rsidRPr="003E3523" w:rsidRDefault="00565B2D" w:rsidP="00565B2D">
            <w:pPr>
              <w:pStyle w:val="ConsPlusNormal"/>
              <w:widowControl/>
              <w:shd w:val="clear" w:color="auto" w:fill="FFFFFF"/>
              <w:ind w:firstLine="0"/>
              <w:jc w:val="center"/>
              <w:rPr>
                <w:rFonts w:ascii="Times New Roman" w:hAnsi="Times New Roman" w:cs="Times New Roman"/>
                <w:sz w:val="24"/>
                <w:szCs w:val="24"/>
              </w:rPr>
            </w:pPr>
            <w:r w:rsidRPr="003E3523">
              <w:rPr>
                <w:rFonts w:ascii="Times New Roman" w:hAnsi="Times New Roman" w:cs="Times New Roman"/>
                <w:sz w:val="24"/>
                <w:szCs w:val="24"/>
              </w:rPr>
              <w:t>.</w:t>
            </w:r>
            <w:r>
              <w:rPr>
                <w:rFonts w:ascii="Times New Roman" w:hAnsi="Times New Roman" w:cs="Times New Roman"/>
                <w:sz w:val="24"/>
                <w:szCs w:val="24"/>
              </w:rPr>
              <w:t>1</w:t>
            </w:r>
          </w:p>
        </w:tc>
      </w:tr>
      <w:tr w:rsidR="00565B2D" w:rsidRPr="003E3523" w14:paraId="35611E4C" w14:textId="77777777" w:rsidTr="00565B2D">
        <w:trPr>
          <w:gridAfter w:val="1"/>
          <w:wAfter w:w="412" w:type="dxa"/>
          <w:cantSplit/>
          <w:trHeight w:val="832"/>
        </w:trPr>
        <w:tc>
          <w:tcPr>
            <w:tcW w:w="425" w:type="dxa"/>
            <w:vMerge/>
            <w:tcBorders>
              <w:top w:val="single" w:sz="6" w:space="0" w:color="auto"/>
              <w:left w:val="single" w:sz="6" w:space="0" w:color="auto"/>
              <w:right w:val="single" w:sz="6" w:space="0" w:color="auto"/>
            </w:tcBorders>
          </w:tcPr>
          <w:p w14:paraId="75ABD486"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p>
        </w:tc>
        <w:tc>
          <w:tcPr>
            <w:tcW w:w="1702" w:type="dxa"/>
            <w:vMerge/>
            <w:tcBorders>
              <w:top w:val="single" w:sz="6" w:space="0" w:color="auto"/>
              <w:left w:val="single" w:sz="6" w:space="0" w:color="auto"/>
              <w:right w:val="single" w:sz="6" w:space="0" w:color="auto"/>
            </w:tcBorders>
          </w:tcPr>
          <w:p w14:paraId="5C0514FC"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p>
        </w:tc>
        <w:tc>
          <w:tcPr>
            <w:tcW w:w="992" w:type="dxa"/>
            <w:vMerge/>
            <w:tcBorders>
              <w:top w:val="single" w:sz="6" w:space="0" w:color="auto"/>
              <w:left w:val="single" w:sz="6" w:space="0" w:color="auto"/>
              <w:right w:val="single" w:sz="6" w:space="0" w:color="auto"/>
            </w:tcBorders>
          </w:tcPr>
          <w:p w14:paraId="4A02EE93" w14:textId="77777777" w:rsidR="00565B2D" w:rsidRDefault="00565B2D" w:rsidP="00565B2D">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6D874DDF" w14:textId="77777777" w:rsidR="00565B2D" w:rsidRPr="00074B6F" w:rsidRDefault="00565B2D" w:rsidP="00565B2D">
            <w:pPr>
              <w:spacing w:after="0"/>
              <w:outlineLvl w:val="4"/>
              <w:rPr>
                <w:rFonts w:ascii="Times New Roman" w:hAnsi="Times New Roman" w:cs="Times New Roman"/>
                <w:sz w:val="24"/>
                <w:szCs w:val="24"/>
              </w:rPr>
            </w:pPr>
            <w:r w:rsidRPr="00575880">
              <w:rPr>
                <w:rFonts w:ascii="Times New Roman" w:hAnsi="Times New Roman" w:cs="Times New Roman"/>
                <w:sz w:val="24"/>
                <w:szCs w:val="24"/>
              </w:rPr>
              <w:t xml:space="preserve">DX263 Мультимедийный DLP-проектор Vivitek DX263 (DLP, XGA, </w:t>
            </w:r>
            <w:r>
              <w:rPr>
                <w:rFonts w:ascii="Times New Roman" w:hAnsi="Times New Roman" w:cs="Times New Roman"/>
                <w:sz w:val="24"/>
                <w:szCs w:val="24"/>
              </w:rPr>
              <w:t>3500ANSI Lm, 15000:1</w:t>
            </w:r>
          </w:p>
        </w:tc>
        <w:tc>
          <w:tcPr>
            <w:tcW w:w="1276" w:type="dxa"/>
            <w:tcBorders>
              <w:top w:val="single" w:sz="4" w:space="0" w:color="auto"/>
              <w:left w:val="single" w:sz="6" w:space="0" w:color="auto"/>
              <w:bottom w:val="single" w:sz="4" w:space="0" w:color="auto"/>
              <w:right w:val="single" w:sz="4" w:space="0" w:color="auto"/>
            </w:tcBorders>
          </w:tcPr>
          <w:p w14:paraId="7AC3675C" w14:textId="77777777" w:rsidR="00565B2D" w:rsidRPr="003E3523" w:rsidRDefault="00565B2D" w:rsidP="00565B2D">
            <w:pPr>
              <w:pStyle w:val="ConsPlusNormal"/>
              <w:shd w:val="clear" w:color="auto" w:fill="FFFFFF"/>
              <w:jc w:val="center"/>
              <w:rPr>
                <w:rFonts w:ascii="Times New Roman" w:hAnsi="Times New Roman" w:cs="Times New Roman"/>
                <w:sz w:val="24"/>
                <w:szCs w:val="24"/>
              </w:rPr>
            </w:pPr>
            <w:r>
              <w:rPr>
                <w:rFonts w:ascii="Times New Roman" w:hAnsi="Times New Roman" w:cs="Times New Roman"/>
                <w:sz w:val="24"/>
                <w:szCs w:val="24"/>
              </w:rPr>
              <w:t>1</w:t>
            </w:r>
          </w:p>
        </w:tc>
      </w:tr>
      <w:tr w:rsidR="00565B2D" w:rsidRPr="00653DFA" w14:paraId="3671C0C0" w14:textId="77777777" w:rsidTr="00565B2D">
        <w:trPr>
          <w:gridAfter w:val="1"/>
          <w:wAfter w:w="412" w:type="dxa"/>
          <w:cantSplit/>
          <w:trHeight w:val="301"/>
        </w:trPr>
        <w:tc>
          <w:tcPr>
            <w:tcW w:w="425" w:type="dxa"/>
            <w:vMerge/>
            <w:tcBorders>
              <w:left w:val="single" w:sz="6" w:space="0" w:color="auto"/>
              <w:right w:val="single" w:sz="6" w:space="0" w:color="auto"/>
            </w:tcBorders>
          </w:tcPr>
          <w:p w14:paraId="69D41669"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086C9AF5"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49815031" w14:textId="77777777" w:rsidR="00565B2D" w:rsidRDefault="00565B2D" w:rsidP="00565B2D">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00EE4192" w14:textId="77777777" w:rsidR="00565B2D" w:rsidRPr="00653DFA" w:rsidRDefault="00565B2D" w:rsidP="00565B2D">
            <w:pPr>
              <w:pStyle w:val="ConsPlusNormal"/>
              <w:shd w:val="clear" w:color="auto" w:fill="FFFFFF"/>
              <w:ind w:firstLine="0"/>
              <w:rPr>
                <w:rFonts w:ascii="Times New Roman" w:hAnsi="Times New Roman" w:cs="Times New Roman"/>
                <w:sz w:val="24"/>
                <w:szCs w:val="24"/>
                <w:lang w:val="en-US"/>
              </w:rPr>
            </w:pPr>
            <w:r w:rsidRPr="009E25F3">
              <w:rPr>
                <w:rFonts w:ascii="Times New Roman" w:hAnsi="Times New Roman" w:cs="Times New Roman"/>
                <w:sz w:val="24"/>
                <w:szCs w:val="24"/>
              </w:rPr>
              <w:t>К</w:t>
            </w:r>
            <w:r w:rsidRPr="009E25F3">
              <w:rPr>
                <w:rFonts w:ascii="Times New Roman" w:hAnsi="Times New Roman" w:cs="Times New Roman"/>
                <w:sz w:val="24"/>
                <w:szCs w:val="24"/>
                <w:lang w:val="en-US"/>
              </w:rPr>
              <w:t xml:space="preserve"> DNS Office 001 Celeron J1800 (2/41GHz)/2GB/500GB/</w:t>
            </w:r>
            <w:r w:rsidRPr="009E25F3">
              <w:rPr>
                <w:rFonts w:ascii="Times New Roman" w:hAnsi="Times New Roman" w:cs="Times New Roman"/>
                <w:sz w:val="24"/>
                <w:szCs w:val="24"/>
              </w:rPr>
              <w:t>БезПО</w:t>
            </w:r>
          </w:p>
        </w:tc>
        <w:tc>
          <w:tcPr>
            <w:tcW w:w="1276" w:type="dxa"/>
            <w:tcBorders>
              <w:top w:val="single" w:sz="4" w:space="0" w:color="auto"/>
              <w:left w:val="single" w:sz="6" w:space="0" w:color="auto"/>
              <w:bottom w:val="single" w:sz="4" w:space="0" w:color="auto"/>
              <w:right w:val="single" w:sz="4" w:space="0" w:color="auto"/>
            </w:tcBorders>
          </w:tcPr>
          <w:p w14:paraId="4F562261" w14:textId="77777777" w:rsidR="00565B2D" w:rsidRPr="00653DFA" w:rsidRDefault="00565B2D" w:rsidP="00565B2D">
            <w:pPr>
              <w:pStyle w:val="ConsPlusNormal"/>
              <w:shd w:val="clear" w:color="auto" w:fill="FFFFFF"/>
              <w:jc w:val="center"/>
              <w:rPr>
                <w:rFonts w:ascii="Times New Roman" w:hAnsi="Times New Roman" w:cs="Times New Roman"/>
                <w:sz w:val="24"/>
                <w:szCs w:val="24"/>
              </w:rPr>
            </w:pPr>
            <w:r>
              <w:rPr>
                <w:rFonts w:ascii="Times New Roman" w:hAnsi="Times New Roman" w:cs="Times New Roman"/>
                <w:sz w:val="24"/>
                <w:szCs w:val="24"/>
              </w:rPr>
              <w:t>1</w:t>
            </w:r>
          </w:p>
        </w:tc>
      </w:tr>
      <w:tr w:rsidR="00565B2D" w:rsidRPr="003E3523" w14:paraId="66098373" w14:textId="77777777" w:rsidTr="00565B2D">
        <w:trPr>
          <w:gridAfter w:val="1"/>
          <w:wAfter w:w="412" w:type="dxa"/>
          <w:cantSplit/>
          <w:trHeight w:val="949"/>
        </w:trPr>
        <w:tc>
          <w:tcPr>
            <w:tcW w:w="425" w:type="dxa"/>
            <w:vMerge/>
            <w:tcBorders>
              <w:left w:val="single" w:sz="6" w:space="0" w:color="auto"/>
              <w:bottom w:val="single" w:sz="6" w:space="0" w:color="auto"/>
              <w:right w:val="single" w:sz="6" w:space="0" w:color="auto"/>
            </w:tcBorders>
          </w:tcPr>
          <w:p w14:paraId="44FC5F11" w14:textId="77777777" w:rsidR="00565B2D" w:rsidRPr="00653DFA" w:rsidRDefault="00565B2D" w:rsidP="00565B2D">
            <w:pPr>
              <w:pStyle w:val="ConsPlusNormal"/>
              <w:widowControl/>
              <w:shd w:val="clear" w:color="auto" w:fill="FFFFFF"/>
              <w:rPr>
                <w:rFonts w:ascii="Times New Roman" w:hAnsi="Times New Roman" w:cs="Times New Roman"/>
                <w:sz w:val="24"/>
                <w:szCs w:val="24"/>
                <w:lang w:val="en-US"/>
              </w:rPr>
            </w:pPr>
          </w:p>
        </w:tc>
        <w:tc>
          <w:tcPr>
            <w:tcW w:w="1702" w:type="dxa"/>
            <w:vMerge/>
            <w:tcBorders>
              <w:left w:val="single" w:sz="6" w:space="0" w:color="auto"/>
              <w:bottom w:val="single" w:sz="6" w:space="0" w:color="auto"/>
              <w:right w:val="single" w:sz="6" w:space="0" w:color="auto"/>
            </w:tcBorders>
          </w:tcPr>
          <w:p w14:paraId="20D7D66F" w14:textId="77777777" w:rsidR="00565B2D" w:rsidRPr="00653DFA" w:rsidRDefault="00565B2D" w:rsidP="00565B2D">
            <w:pPr>
              <w:pStyle w:val="ConsPlusNormal"/>
              <w:widowControl/>
              <w:shd w:val="clear" w:color="auto" w:fill="FFFFFF"/>
              <w:ind w:firstLine="0"/>
              <w:rPr>
                <w:rFonts w:ascii="Times New Roman" w:hAnsi="Times New Roman" w:cs="Times New Roman"/>
                <w:sz w:val="22"/>
                <w:szCs w:val="24"/>
                <w:lang w:val="en-US"/>
              </w:rPr>
            </w:pPr>
          </w:p>
        </w:tc>
        <w:tc>
          <w:tcPr>
            <w:tcW w:w="992" w:type="dxa"/>
            <w:vMerge/>
            <w:tcBorders>
              <w:left w:val="single" w:sz="6" w:space="0" w:color="auto"/>
              <w:bottom w:val="single" w:sz="6" w:space="0" w:color="auto"/>
              <w:right w:val="single" w:sz="6" w:space="0" w:color="auto"/>
            </w:tcBorders>
          </w:tcPr>
          <w:p w14:paraId="134A3033" w14:textId="77777777" w:rsidR="00565B2D" w:rsidRPr="00653DFA" w:rsidRDefault="00565B2D" w:rsidP="00565B2D">
            <w:pPr>
              <w:pStyle w:val="ConsPlusNormal"/>
              <w:widowControl/>
              <w:shd w:val="clear" w:color="auto" w:fill="FFFFFF"/>
              <w:ind w:firstLine="0"/>
              <w:jc w:val="center"/>
              <w:rPr>
                <w:rFonts w:ascii="Times New Roman" w:hAnsi="Times New Roman" w:cs="Times New Roman"/>
                <w:sz w:val="24"/>
                <w:szCs w:val="24"/>
                <w:lang w:val="en-US"/>
              </w:rPr>
            </w:pPr>
          </w:p>
        </w:tc>
        <w:tc>
          <w:tcPr>
            <w:tcW w:w="5670" w:type="dxa"/>
            <w:gridSpan w:val="2"/>
            <w:tcBorders>
              <w:top w:val="single" w:sz="4" w:space="0" w:color="auto"/>
              <w:left w:val="single" w:sz="6" w:space="0" w:color="auto"/>
              <w:bottom w:val="single" w:sz="6" w:space="0" w:color="auto"/>
              <w:right w:val="single" w:sz="6" w:space="0" w:color="auto"/>
            </w:tcBorders>
          </w:tcPr>
          <w:p w14:paraId="2027E022" w14:textId="77777777" w:rsidR="00565B2D" w:rsidRDefault="00565B2D" w:rsidP="00565B2D">
            <w:pPr>
              <w:pStyle w:val="ConsPlusNormal"/>
              <w:shd w:val="clear" w:color="auto" w:fill="FFFFFF"/>
              <w:rPr>
                <w:rFonts w:ascii="Times New Roman" w:hAnsi="Times New Roman" w:cs="Times New Roman"/>
                <w:sz w:val="24"/>
                <w:szCs w:val="24"/>
              </w:rPr>
            </w:pPr>
            <w:r w:rsidRPr="003E3523">
              <w:rPr>
                <w:rFonts w:ascii="Times New Roman" w:hAnsi="Times New Roman" w:cs="Times New Roman"/>
                <w:sz w:val="24"/>
                <w:szCs w:val="24"/>
              </w:rPr>
              <w:t>таблицы, наборы  картин по декоративно-прикладному искусству, репродукции русских художников и др</w:t>
            </w:r>
          </w:p>
        </w:tc>
        <w:tc>
          <w:tcPr>
            <w:tcW w:w="1276" w:type="dxa"/>
            <w:tcBorders>
              <w:top w:val="single" w:sz="4" w:space="0" w:color="auto"/>
              <w:left w:val="single" w:sz="6" w:space="0" w:color="auto"/>
              <w:bottom w:val="single" w:sz="6" w:space="0" w:color="auto"/>
              <w:right w:val="single" w:sz="4" w:space="0" w:color="auto"/>
            </w:tcBorders>
          </w:tcPr>
          <w:p w14:paraId="34CE3665" w14:textId="77777777" w:rsidR="00565B2D" w:rsidRPr="003E3523" w:rsidRDefault="00565B2D" w:rsidP="00565B2D">
            <w:pPr>
              <w:pStyle w:val="ConsPlusNormal"/>
              <w:shd w:val="clear" w:color="auto" w:fill="FFFFFF"/>
              <w:jc w:val="center"/>
              <w:rPr>
                <w:rFonts w:ascii="Times New Roman" w:hAnsi="Times New Roman" w:cs="Times New Roman"/>
                <w:sz w:val="24"/>
                <w:szCs w:val="24"/>
              </w:rPr>
            </w:pPr>
          </w:p>
        </w:tc>
      </w:tr>
      <w:tr w:rsidR="00565B2D" w:rsidRPr="003E3523" w14:paraId="04026FF5" w14:textId="77777777" w:rsidTr="00565B2D">
        <w:trPr>
          <w:gridAfter w:val="1"/>
          <w:wAfter w:w="412" w:type="dxa"/>
          <w:cantSplit/>
          <w:trHeight w:val="601"/>
        </w:trPr>
        <w:tc>
          <w:tcPr>
            <w:tcW w:w="425" w:type="dxa"/>
            <w:vMerge w:val="restart"/>
            <w:tcBorders>
              <w:top w:val="single" w:sz="6" w:space="0" w:color="auto"/>
              <w:left w:val="single" w:sz="6" w:space="0" w:color="auto"/>
              <w:right w:val="single" w:sz="6" w:space="0" w:color="auto"/>
            </w:tcBorders>
          </w:tcPr>
          <w:p w14:paraId="1604CCEA"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r w:rsidRPr="003E3523">
              <w:rPr>
                <w:rFonts w:ascii="Times New Roman" w:hAnsi="Times New Roman" w:cs="Times New Roman"/>
                <w:sz w:val="24"/>
                <w:szCs w:val="24"/>
              </w:rPr>
              <w:t>6</w:t>
            </w:r>
          </w:p>
        </w:tc>
        <w:tc>
          <w:tcPr>
            <w:tcW w:w="1702" w:type="dxa"/>
            <w:vMerge w:val="restart"/>
            <w:tcBorders>
              <w:top w:val="single" w:sz="6" w:space="0" w:color="auto"/>
              <w:left w:val="single" w:sz="6" w:space="0" w:color="auto"/>
              <w:right w:val="single" w:sz="6" w:space="0" w:color="auto"/>
            </w:tcBorders>
          </w:tcPr>
          <w:p w14:paraId="5135E355" w14:textId="77777777" w:rsidR="00565B2D" w:rsidRPr="00D75FF1" w:rsidRDefault="00565B2D" w:rsidP="00565B2D">
            <w:pPr>
              <w:pStyle w:val="ConsPlusNormal"/>
              <w:widowControl/>
              <w:shd w:val="clear" w:color="auto" w:fill="FFFFFF"/>
              <w:ind w:firstLine="0"/>
              <w:rPr>
                <w:rFonts w:ascii="Times New Roman" w:hAnsi="Times New Roman" w:cs="Times New Roman"/>
                <w:sz w:val="22"/>
                <w:szCs w:val="24"/>
              </w:rPr>
            </w:pPr>
            <w:r>
              <w:rPr>
                <w:rFonts w:ascii="Times New Roman" w:hAnsi="Times New Roman" w:cs="Times New Roman"/>
                <w:sz w:val="22"/>
                <w:szCs w:val="24"/>
              </w:rPr>
              <w:t>Кабинет а</w:t>
            </w:r>
            <w:r w:rsidRPr="00D75FF1">
              <w:rPr>
                <w:rFonts w:ascii="Times New Roman" w:hAnsi="Times New Roman" w:cs="Times New Roman"/>
                <w:sz w:val="22"/>
                <w:szCs w:val="24"/>
              </w:rPr>
              <w:t>нглийский язык</w:t>
            </w:r>
          </w:p>
        </w:tc>
        <w:tc>
          <w:tcPr>
            <w:tcW w:w="992" w:type="dxa"/>
            <w:vMerge w:val="restart"/>
            <w:tcBorders>
              <w:top w:val="single" w:sz="6" w:space="0" w:color="auto"/>
              <w:left w:val="single" w:sz="6" w:space="0" w:color="auto"/>
              <w:right w:val="single" w:sz="6" w:space="0" w:color="auto"/>
            </w:tcBorders>
          </w:tcPr>
          <w:p w14:paraId="1B5F01CF" w14:textId="77777777" w:rsidR="00565B2D" w:rsidRDefault="00565B2D" w:rsidP="00565B2D">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gridSpan w:val="2"/>
            <w:tcBorders>
              <w:top w:val="single" w:sz="6" w:space="0" w:color="auto"/>
              <w:left w:val="single" w:sz="6" w:space="0" w:color="auto"/>
              <w:bottom w:val="single" w:sz="4" w:space="0" w:color="auto"/>
              <w:right w:val="single" w:sz="6" w:space="0" w:color="auto"/>
            </w:tcBorders>
          </w:tcPr>
          <w:p w14:paraId="26D51215" w14:textId="77777777" w:rsidR="00565B2D" w:rsidRDefault="00565B2D" w:rsidP="00565B2D">
            <w:pPr>
              <w:spacing w:after="0" w:line="240" w:lineRule="auto"/>
              <w:outlineLvl w:val="4"/>
              <w:rPr>
                <w:rFonts w:ascii="Times New Roman" w:hAnsi="Times New Roman" w:cs="Times New Roman"/>
                <w:sz w:val="24"/>
                <w:szCs w:val="24"/>
              </w:rPr>
            </w:pPr>
            <w:r w:rsidRPr="00074B6F">
              <w:rPr>
                <w:rFonts w:ascii="Times New Roman" w:hAnsi="Times New Roman" w:cs="Times New Roman"/>
                <w:sz w:val="24"/>
                <w:szCs w:val="24"/>
              </w:rPr>
              <w:t>Лингафонный кабинет Диалог-М (на 14 учащихся) (настольный вариант)</w:t>
            </w:r>
          </w:p>
        </w:tc>
        <w:tc>
          <w:tcPr>
            <w:tcW w:w="1276" w:type="dxa"/>
            <w:tcBorders>
              <w:top w:val="single" w:sz="6" w:space="0" w:color="auto"/>
              <w:left w:val="single" w:sz="6" w:space="0" w:color="auto"/>
              <w:bottom w:val="single" w:sz="4" w:space="0" w:color="auto"/>
              <w:right w:val="single" w:sz="4" w:space="0" w:color="auto"/>
            </w:tcBorders>
          </w:tcPr>
          <w:p w14:paraId="572365BA" w14:textId="77777777" w:rsidR="00565B2D" w:rsidRPr="003E3523" w:rsidRDefault="00565B2D" w:rsidP="00565B2D">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565B2D" w:rsidRPr="003E3523" w14:paraId="125D9823" w14:textId="77777777" w:rsidTr="00565B2D">
        <w:trPr>
          <w:gridAfter w:val="1"/>
          <w:wAfter w:w="412" w:type="dxa"/>
          <w:cantSplit/>
          <w:trHeight w:val="222"/>
        </w:trPr>
        <w:tc>
          <w:tcPr>
            <w:tcW w:w="425" w:type="dxa"/>
            <w:vMerge/>
            <w:tcBorders>
              <w:top w:val="single" w:sz="6" w:space="0" w:color="auto"/>
              <w:left w:val="single" w:sz="6" w:space="0" w:color="auto"/>
              <w:right w:val="single" w:sz="6" w:space="0" w:color="auto"/>
            </w:tcBorders>
          </w:tcPr>
          <w:p w14:paraId="6C8DC63E"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p>
        </w:tc>
        <w:tc>
          <w:tcPr>
            <w:tcW w:w="1702" w:type="dxa"/>
            <w:vMerge/>
            <w:tcBorders>
              <w:top w:val="single" w:sz="6" w:space="0" w:color="auto"/>
              <w:left w:val="single" w:sz="6" w:space="0" w:color="auto"/>
              <w:right w:val="single" w:sz="6" w:space="0" w:color="auto"/>
            </w:tcBorders>
          </w:tcPr>
          <w:p w14:paraId="15FB3A3A" w14:textId="77777777" w:rsidR="00565B2D" w:rsidRPr="00D75FF1" w:rsidRDefault="00565B2D" w:rsidP="00565B2D">
            <w:pPr>
              <w:pStyle w:val="ConsPlusNormal"/>
              <w:widowControl/>
              <w:shd w:val="clear" w:color="auto" w:fill="FFFFFF"/>
              <w:ind w:firstLine="0"/>
              <w:rPr>
                <w:rFonts w:ascii="Times New Roman" w:hAnsi="Times New Roman" w:cs="Times New Roman"/>
                <w:sz w:val="22"/>
                <w:szCs w:val="24"/>
              </w:rPr>
            </w:pPr>
          </w:p>
        </w:tc>
        <w:tc>
          <w:tcPr>
            <w:tcW w:w="992" w:type="dxa"/>
            <w:vMerge/>
            <w:tcBorders>
              <w:top w:val="single" w:sz="6" w:space="0" w:color="auto"/>
              <w:left w:val="single" w:sz="6" w:space="0" w:color="auto"/>
              <w:right w:val="single" w:sz="6" w:space="0" w:color="auto"/>
            </w:tcBorders>
          </w:tcPr>
          <w:p w14:paraId="61F586BB" w14:textId="77777777" w:rsidR="00565B2D" w:rsidRDefault="00565B2D" w:rsidP="00565B2D">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233E8E99" w14:textId="77777777" w:rsidR="00565B2D" w:rsidRPr="003979C9" w:rsidRDefault="00565B2D" w:rsidP="00565B2D">
            <w:pPr>
              <w:pStyle w:val="ConsPlusNormal"/>
              <w:shd w:val="clear" w:color="auto" w:fill="FFFFFF"/>
              <w:ind w:firstLine="0"/>
              <w:rPr>
                <w:rFonts w:ascii="Times New Roman" w:hAnsi="Times New Roman" w:cs="Times New Roman"/>
                <w:sz w:val="24"/>
                <w:szCs w:val="24"/>
              </w:rPr>
            </w:pPr>
            <w:r w:rsidRPr="00575880">
              <w:rPr>
                <w:rFonts w:ascii="Times New Roman" w:hAnsi="Times New Roman" w:cs="Times New Roman"/>
                <w:sz w:val="24"/>
                <w:szCs w:val="24"/>
              </w:rPr>
              <w:t xml:space="preserve">DX263 Мультимедийный DLP-проектор Vivitek DX263 (DLP, XGA, </w:t>
            </w:r>
            <w:r>
              <w:rPr>
                <w:rFonts w:ascii="Times New Roman" w:hAnsi="Times New Roman" w:cs="Times New Roman"/>
                <w:sz w:val="24"/>
                <w:szCs w:val="24"/>
              </w:rPr>
              <w:t>3500ANSI Lm, 15000:1</w:t>
            </w:r>
          </w:p>
        </w:tc>
        <w:tc>
          <w:tcPr>
            <w:tcW w:w="1276" w:type="dxa"/>
            <w:tcBorders>
              <w:top w:val="single" w:sz="4" w:space="0" w:color="auto"/>
              <w:left w:val="single" w:sz="6" w:space="0" w:color="auto"/>
              <w:bottom w:val="single" w:sz="4" w:space="0" w:color="auto"/>
              <w:right w:val="single" w:sz="4" w:space="0" w:color="auto"/>
            </w:tcBorders>
          </w:tcPr>
          <w:p w14:paraId="31F1552E" w14:textId="77777777" w:rsidR="00565B2D" w:rsidRPr="003979C9" w:rsidRDefault="00565B2D" w:rsidP="00565B2D">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565B2D" w:rsidRPr="003E3523" w14:paraId="2FD4DDBA" w14:textId="77777777" w:rsidTr="00565B2D">
        <w:trPr>
          <w:gridAfter w:val="1"/>
          <w:wAfter w:w="412" w:type="dxa"/>
          <w:cantSplit/>
          <w:trHeight w:val="253"/>
        </w:trPr>
        <w:tc>
          <w:tcPr>
            <w:tcW w:w="425" w:type="dxa"/>
            <w:vMerge/>
            <w:tcBorders>
              <w:left w:val="single" w:sz="6" w:space="0" w:color="auto"/>
              <w:right w:val="single" w:sz="6" w:space="0" w:color="auto"/>
            </w:tcBorders>
          </w:tcPr>
          <w:p w14:paraId="2BA222B3"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0619F869" w14:textId="77777777" w:rsidR="00565B2D" w:rsidRPr="00D75FF1" w:rsidRDefault="00565B2D" w:rsidP="00565B2D">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2D5B7D48" w14:textId="77777777" w:rsidR="00565B2D" w:rsidRDefault="00565B2D" w:rsidP="00565B2D">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29E20248" w14:textId="77777777" w:rsidR="00565B2D" w:rsidRPr="009E25F3" w:rsidRDefault="00565B2D" w:rsidP="00565B2D">
            <w:pPr>
              <w:spacing w:after="0" w:line="240" w:lineRule="auto"/>
              <w:outlineLvl w:val="4"/>
              <w:rPr>
                <w:rFonts w:ascii="Times New Roman" w:hAnsi="Times New Roman" w:cs="Times New Roman"/>
                <w:sz w:val="24"/>
                <w:szCs w:val="24"/>
                <w:lang w:val="en-US"/>
              </w:rPr>
            </w:pPr>
            <w:r w:rsidRPr="009E25F3">
              <w:rPr>
                <w:rFonts w:ascii="Times New Roman" w:hAnsi="Times New Roman" w:cs="Times New Roman"/>
                <w:sz w:val="24"/>
                <w:szCs w:val="24"/>
              </w:rPr>
              <w:t>ПК</w:t>
            </w:r>
            <w:r w:rsidRPr="009E25F3">
              <w:rPr>
                <w:rFonts w:ascii="Times New Roman" w:hAnsi="Times New Roman" w:cs="Times New Roman"/>
                <w:sz w:val="24"/>
                <w:szCs w:val="24"/>
                <w:lang w:val="en-US"/>
              </w:rPr>
              <w:t xml:space="preserve"> DNS Office 001 Celeron J1800 (2/41GHz)/2GB/500GB/</w:t>
            </w:r>
            <w:r w:rsidRPr="009E25F3">
              <w:rPr>
                <w:rFonts w:ascii="Times New Roman" w:hAnsi="Times New Roman" w:cs="Times New Roman"/>
                <w:sz w:val="24"/>
                <w:szCs w:val="24"/>
              </w:rPr>
              <w:t>БезПО</w:t>
            </w:r>
          </w:p>
        </w:tc>
        <w:tc>
          <w:tcPr>
            <w:tcW w:w="1276" w:type="dxa"/>
            <w:tcBorders>
              <w:top w:val="single" w:sz="4" w:space="0" w:color="auto"/>
              <w:left w:val="single" w:sz="6" w:space="0" w:color="auto"/>
              <w:bottom w:val="single" w:sz="4" w:space="0" w:color="auto"/>
              <w:right w:val="single" w:sz="4" w:space="0" w:color="auto"/>
            </w:tcBorders>
          </w:tcPr>
          <w:p w14:paraId="5E7E56CD" w14:textId="77777777" w:rsidR="00565B2D" w:rsidRPr="003979C9" w:rsidRDefault="00565B2D" w:rsidP="00565B2D">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565B2D" w:rsidRPr="003E3523" w14:paraId="49EEBBB5" w14:textId="77777777" w:rsidTr="00565B2D">
        <w:trPr>
          <w:gridAfter w:val="1"/>
          <w:wAfter w:w="412" w:type="dxa"/>
          <w:cantSplit/>
          <w:trHeight w:val="158"/>
        </w:trPr>
        <w:tc>
          <w:tcPr>
            <w:tcW w:w="425" w:type="dxa"/>
            <w:vMerge/>
            <w:tcBorders>
              <w:left w:val="single" w:sz="6" w:space="0" w:color="auto"/>
              <w:bottom w:val="single" w:sz="6" w:space="0" w:color="auto"/>
              <w:right w:val="single" w:sz="6" w:space="0" w:color="auto"/>
            </w:tcBorders>
          </w:tcPr>
          <w:p w14:paraId="144AE797"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bottom w:val="single" w:sz="6" w:space="0" w:color="auto"/>
              <w:right w:val="single" w:sz="6" w:space="0" w:color="auto"/>
            </w:tcBorders>
          </w:tcPr>
          <w:p w14:paraId="18A3361E" w14:textId="77777777" w:rsidR="00565B2D" w:rsidRPr="00D75FF1" w:rsidRDefault="00565B2D" w:rsidP="00565B2D">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bottom w:val="single" w:sz="4" w:space="0" w:color="auto"/>
              <w:right w:val="single" w:sz="6" w:space="0" w:color="auto"/>
            </w:tcBorders>
          </w:tcPr>
          <w:p w14:paraId="485FE175" w14:textId="77777777" w:rsidR="00565B2D" w:rsidRDefault="00565B2D" w:rsidP="00565B2D">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21592710" w14:textId="77777777" w:rsidR="00565B2D" w:rsidRPr="003979C9" w:rsidRDefault="00565B2D" w:rsidP="00565B2D">
            <w:pPr>
              <w:pStyle w:val="ConsPlusNormal"/>
              <w:shd w:val="clear" w:color="auto" w:fill="FFFFFF"/>
              <w:ind w:firstLine="0"/>
              <w:rPr>
                <w:rFonts w:ascii="Times New Roman" w:hAnsi="Times New Roman" w:cs="Times New Roman"/>
                <w:sz w:val="24"/>
                <w:szCs w:val="24"/>
              </w:rPr>
            </w:pPr>
            <w:r w:rsidRPr="00074B6F">
              <w:rPr>
                <w:rFonts w:ascii="Times New Roman" w:hAnsi="Times New Roman" w:cs="Times New Roman"/>
                <w:sz w:val="24"/>
                <w:szCs w:val="24"/>
              </w:rPr>
              <w:t>Интерактивная доска SMART Board 480</w:t>
            </w:r>
          </w:p>
        </w:tc>
        <w:tc>
          <w:tcPr>
            <w:tcW w:w="1276" w:type="dxa"/>
            <w:tcBorders>
              <w:top w:val="single" w:sz="4" w:space="0" w:color="auto"/>
              <w:left w:val="single" w:sz="6" w:space="0" w:color="auto"/>
              <w:bottom w:val="single" w:sz="6" w:space="0" w:color="auto"/>
              <w:right w:val="single" w:sz="4" w:space="0" w:color="auto"/>
            </w:tcBorders>
          </w:tcPr>
          <w:p w14:paraId="743C5751" w14:textId="77777777" w:rsidR="00565B2D" w:rsidRPr="003979C9" w:rsidRDefault="00565B2D" w:rsidP="00565B2D">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565B2D" w:rsidRPr="009E25F3" w14:paraId="74822FF1" w14:textId="77777777" w:rsidTr="00565B2D">
        <w:trPr>
          <w:gridAfter w:val="1"/>
          <w:wAfter w:w="412" w:type="dxa"/>
          <w:cantSplit/>
          <w:trHeight w:val="554"/>
        </w:trPr>
        <w:tc>
          <w:tcPr>
            <w:tcW w:w="425" w:type="dxa"/>
            <w:vMerge w:val="restart"/>
            <w:tcBorders>
              <w:top w:val="single" w:sz="6" w:space="0" w:color="auto"/>
              <w:left w:val="single" w:sz="6" w:space="0" w:color="auto"/>
              <w:right w:val="single" w:sz="6" w:space="0" w:color="auto"/>
            </w:tcBorders>
          </w:tcPr>
          <w:p w14:paraId="66A3DD34"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r w:rsidRPr="003E3523">
              <w:rPr>
                <w:rFonts w:ascii="Times New Roman" w:hAnsi="Times New Roman" w:cs="Times New Roman"/>
                <w:sz w:val="24"/>
                <w:szCs w:val="24"/>
              </w:rPr>
              <w:lastRenderedPageBreak/>
              <w:t>7</w:t>
            </w:r>
          </w:p>
        </w:tc>
        <w:tc>
          <w:tcPr>
            <w:tcW w:w="1702" w:type="dxa"/>
            <w:vMerge w:val="restart"/>
            <w:tcBorders>
              <w:top w:val="single" w:sz="6" w:space="0" w:color="auto"/>
              <w:left w:val="single" w:sz="6" w:space="0" w:color="auto"/>
              <w:right w:val="single" w:sz="6" w:space="0" w:color="auto"/>
            </w:tcBorders>
          </w:tcPr>
          <w:p w14:paraId="3769F48D" w14:textId="77777777" w:rsidR="00565B2D" w:rsidRPr="00D75FF1" w:rsidRDefault="00565B2D" w:rsidP="00565B2D">
            <w:pPr>
              <w:pStyle w:val="ConsPlusNormal"/>
              <w:widowControl/>
              <w:shd w:val="clear" w:color="auto" w:fill="FFFFFF"/>
              <w:ind w:firstLine="0"/>
              <w:rPr>
                <w:rFonts w:ascii="Times New Roman" w:hAnsi="Times New Roman" w:cs="Times New Roman"/>
                <w:sz w:val="22"/>
                <w:szCs w:val="24"/>
              </w:rPr>
            </w:pPr>
            <w:r>
              <w:rPr>
                <w:rFonts w:ascii="Times New Roman" w:hAnsi="Times New Roman" w:cs="Times New Roman"/>
                <w:sz w:val="22"/>
                <w:szCs w:val="24"/>
              </w:rPr>
              <w:t>Кабинет химии</w:t>
            </w:r>
          </w:p>
        </w:tc>
        <w:tc>
          <w:tcPr>
            <w:tcW w:w="992" w:type="dxa"/>
            <w:vMerge w:val="restart"/>
            <w:tcBorders>
              <w:top w:val="single" w:sz="6" w:space="0" w:color="auto"/>
              <w:left w:val="single" w:sz="6" w:space="0" w:color="auto"/>
              <w:right w:val="single" w:sz="6" w:space="0" w:color="auto"/>
            </w:tcBorders>
          </w:tcPr>
          <w:p w14:paraId="76D784D5" w14:textId="77777777" w:rsidR="00565B2D" w:rsidRPr="003E3523" w:rsidRDefault="00565B2D" w:rsidP="00565B2D">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gridSpan w:val="2"/>
            <w:tcBorders>
              <w:top w:val="single" w:sz="6" w:space="0" w:color="auto"/>
              <w:left w:val="single" w:sz="6" w:space="0" w:color="auto"/>
              <w:bottom w:val="single" w:sz="4" w:space="0" w:color="auto"/>
              <w:right w:val="single" w:sz="6" w:space="0" w:color="auto"/>
            </w:tcBorders>
          </w:tcPr>
          <w:p w14:paraId="450FE7C0" w14:textId="77777777" w:rsidR="00565B2D" w:rsidRPr="009E25F3" w:rsidRDefault="00565B2D" w:rsidP="00565B2D">
            <w:pPr>
              <w:spacing w:after="0" w:line="240" w:lineRule="auto"/>
              <w:outlineLvl w:val="4"/>
              <w:rPr>
                <w:rFonts w:ascii="Times New Roman" w:hAnsi="Times New Roman" w:cs="Times New Roman"/>
                <w:sz w:val="24"/>
                <w:szCs w:val="24"/>
                <w:lang w:val="en-US"/>
              </w:rPr>
            </w:pPr>
            <w:r w:rsidRPr="009E25F3">
              <w:rPr>
                <w:rFonts w:ascii="Times New Roman" w:hAnsi="Times New Roman" w:cs="Times New Roman"/>
                <w:sz w:val="24"/>
                <w:szCs w:val="24"/>
              </w:rPr>
              <w:t>ПК</w:t>
            </w:r>
            <w:r w:rsidRPr="009E25F3">
              <w:rPr>
                <w:rFonts w:ascii="Times New Roman" w:hAnsi="Times New Roman" w:cs="Times New Roman"/>
                <w:sz w:val="24"/>
                <w:szCs w:val="24"/>
                <w:lang w:val="en-US"/>
              </w:rPr>
              <w:t xml:space="preserve"> DNS Office 001 Celeron J1800 (2/41GHz)/2GB/500GB/</w:t>
            </w:r>
            <w:r w:rsidRPr="009E25F3">
              <w:rPr>
                <w:rFonts w:ascii="Times New Roman" w:hAnsi="Times New Roman" w:cs="Times New Roman"/>
                <w:sz w:val="24"/>
                <w:szCs w:val="24"/>
              </w:rPr>
              <w:t>БезПО</w:t>
            </w:r>
          </w:p>
        </w:tc>
        <w:tc>
          <w:tcPr>
            <w:tcW w:w="1276" w:type="dxa"/>
            <w:tcBorders>
              <w:top w:val="single" w:sz="6" w:space="0" w:color="auto"/>
              <w:left w:val="single" w:sz="6" w:space="0" w:color="auto"/>
              <w:bottom w:val="single" w:sz="4" w:space="0" w:color="auto"/>
              <w:right w:val="single" w:sz="4" w:space="0" w:color="auto"/>
            </w:tcBorders>
          </w:tcPr>
          <w:p w14:paraId="0E3A7AB5" w14:textId="77777777" w:rsidR="00565B2D" w:rsidRPr="00940E0A" w:rsidRDefault="00565B2D" w:rsidP="00565B2D">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565B2D" w:rsidRPr="009E25F3" w14:paraId="6DA7C876" w14:textId="77777777" w:rsidTr="00565B2D">
        <w:trPr>
          <w:gridAfter w:val="1"/>
          <w:wAfter w:w="412" w:type="dxa"/>
          <w:cantSplit/>
          <w:trHeight w:val="142"/>
        </w:trPr>
        <w:tc>
          <w:tcPr>
            <w:tcW w:w="425" w:type="dxa"/>
            <w:vMerge/>
            <w:tcBorders>
              <w:left w:val="single" w:sz="6" w:space="0" w:color="auto"/>
              <w:right w:val="single" w:sz="6" w:space="0" w:color="auto"/>
            </w:tcBorders>
          </w:tcPr>
          <w:p w14:paraId="4176279D"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6CDA7DA3"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1512BA9F" w14:textId="77777777" w:rsidR="00565B2D" w:rsidRDefault="00565B2D" w:rsidP="00565B2D">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0A8E2887" w14:textId="77777777" w:rsidR="00565B2D" w:rsidRPr="003979C9" w:rsidRDefault="00565B2D" w:rsidP="00565B2D">
            <w:pPr>
              <w:pStyle w:val="ConsPlusNormal"/>
              <w:shd w:val="clear" w:color="auto" w:fill="FFFFFF"/>
              <w:ind w:firstLine="0"/>
              <w:rPr>
                <w:rFonts w:ascii="Times New Roman" w:hAnsi="Times New Roman" w:cs="Times New Roman"/>
                <w:sz w:val="24"/>
                <w:szCs w:val="24"/>
              </w:rPr>
            </w:pPr>
            <w:r w:rsidRPr="00074B6F">
              <w:rPr>
                <w:rFonts w:ascii="Times New Roman" w:hAnsi="Times New Roman" w:cs="Times New Roman"/>
                <w:sz w:val="24"/>
                <w:szCs w:val="24"/>
              </w:rPr>
              <w:t>Интерактивная доска SMART Board 480</w:t>
            </w:r>
          </w:p>
        </w:tc>
        <w:tc>
          <w:tcPr>
            <w:tcW w:w="1276" w:type="dxa"/>
            <w:tcBorders>
              <w:top w:val="single" w:sz="4" w:space="0" w:color="auto"/>
              <w:left w:val="single" w:sz="6" w:space="0" w:color="auto"/>
              <w:bottom w:val="single" w:sz="4" w:space="0" w:color="auto"/>
              <w:right w:val="single" w:sz="4" w:space="0" w:color="auto"/>
            </w:tcBorders>
          </w:tcPr>
          <w:p w14:paraId="0AB57074" w14:textId="77777777" w:rsidR="00565B2D" w:rsidRPr="003979C9" w:rsidRDefault="00565B2D" w:rsidP="00565B2D">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565B2D" w:rsidRPr="009E25F3" w14:paraId="09F03A8C" w14:textId="77777777" w:rsidTr="00565B2D">
        <w:trPr>
          <w:gridAfter w:val="1"/>
          <w:wAfter w:w="412" w:type="dxa"/>
          <w:cantSplit/>
          <w:trHeight w:val="118"/>
        </w:trPr>
        <w:tc>
          <w:tcPr>
            <w:tcW w:w="425" w:type="dxa"/>
            <w:vMerge/>
            <w:tcBorders>
              <w:left w:val="single" w:sz="6" w:space="0" w:color="auto"/>
              <w:bottom w:val="single" w:sz="6" w:space="0" w:color="auto"/>
              <w:right w:val="single" w:sz="6" w:space="0" w:color="auto"/>
            </w:tcBorders>
          </w:tcPr>
          <w:p w14:paraId="58C24B28"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bottom w:val="single" w:sz="6" w:space="0" w:color="auto"/>
              <w:right w:val="single" w:sz="6" w:space="0" w:color="auto"/>
            </w:tcBorders>
          </w:tcPr>
          <w:p w14:paraId="30CA13C6"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bottom w:val="single" w:sz="6" w:space="0" w:color="auto"/>
              <w:right w:val="single" w:sz="6" w:space="0" w:color="auto"/>
            </w:tcBorders>
          </w:tcPr>
          <w:p w14:paraId="53656F64" w14:textId="77777777" w:rsidR="00565B2D" w:rsidRDefault="00565B2D" w:rsidP="00565B2D">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6" w:space="0" w:color="auto"/>
              <w:right w:val="single" w:sz="6" w:space="0" w:color="auto"/>
            </w:tcBorders>
          </w:tcPr>
          <w:p w14:paraId="756F2EB5" w14:textId="77777777" w:rsidR="00565B2D" w:rsidRPr="003979C9" w:rsidRDefault="00565B2D" w:rsidP="00565B2D">
            <w:pPr>
              <w:pStyle w:val="ConsPlusNormal"/>
              <w:shd w:val="clear" w:color="auto" w:fill="FFFFFF"/>
              <w:ind w:firstLine="0"/>
              <w:rPr>
                <w:rFonts w:ascii="Times New Roman" w:hAnsi="Times New Roman" w:cs="Times New Roman"/>
                <w:sz w:val="24"/>
                <w:szCs w:val="24"/>
              </w:rPr>
            </w:pPr>
            <w:r w:rsidRPr="00575880">
              <w:rPr>
                <w:rFonts w:ascii="Times New Roman" w:hAnsi="Times New Roman" w:cs="Times New Roman"/>
                <w:sz w:val="24"/>
                <w:szCs w:val="24"/>
              </w:rPr>
              <w:t xml:space="preserve">DX263 Мультимедийный DLP-проектор Vivitek DX263 (DLP, XGA, </w:t>
            </w:r>
            <w:r>
              <w:rPr>
                <w:rFonts w:ascii="Times New Roman" w:hAnsi="Times New Roman" w:cs="Times New Roman"/>
                <w:sz w:val="24"/>
                <w:szCs w:val="24"/>
              </w:rPr>
              <w:t>3500ANSI Lm, 15000:1</w:t>
            </w:r>
          </w:p>
        </w:tc>
        <w:tc>
          <w:tcPr>
            <w:tcW w:w="1276" w:type="dxa"/>
            <w:tcBorders>
              <w:top w:val="single" w:sz="4" w:space="0" w:color="auto"/>
              <w:left w:val="single" w:sz="6" w:space="0" w:color="auto"/>
              <w:bottom w:val="single" w:sz="6" w:space="0" w:color="auto"/>
              <w:right w:val="single" w:sz="4" w:space="0" w:color="auto"/>
            </w:tcBorders>
          </w:tcPr>
          <w:p w14:paraId="455FDEB9" w14:textId="77777777" w:rsidR="00565B2D" w:rsidRPr="003979C9" w:rsidRDefault="00565B2D" w:rsidP="00565B2D">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565B2D" w:rsidRPr="009E25F3" w14:paraId="237D5D82" w14:textId="77777777" w:rsidTr="00565B2D">
        <w:trPr>
          <w:gridAfter w:val="1"/>
          <w:wAfter w:w="412" w:type="dxa"/>
          <w:cantSplit/>
          <w:trHeight w:val="554"/>
        </w:trPr>
        <w:tc>
          <w:tcPr>
            <w:tcW w:w="425" w:type="dxa"/>
            <w:vMerge w:val="restart"/>
            <w:tcBorders>
              <w:top w:val="single" w:sz="6" w:space="0" w:color="auto"/>
              <w:left w:val="single" w:sz="6" w:space="0" w:color="auto"/>
              <w:right w:val="single" w:sz="6" w:space="0" w:color="auto"/>
            </w:tcBorders>
          </w:tcPr>
          <w:p w14:paraId="6002D071"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r w:rsidRPr="003E3523">
              <w:rPr>
                <w:rFonts w:ascii="Times New Roman" w:hAnsi="Times New Roman" w:cs="Times New Roman"/>
                <w:sz w:val="24"/>
                <w:szCs w:val="24"/>
              </w:rPr>
              <w:t>8</w:t>
            </w:r>
          </w:p>
        </w:tc>
        <w:tc>
          <w:tcPr>
            <w:tcW w:w="1702" w:type="dxa"/>
            <w:vMerge w:val="restart"/>
            <w:tcBorders>
              <w:top w:val="single" w:sz="6" w:space="0" w:color="auto"/>
              <w:left w:val="single" w:sz="6" w:space="0" w:color="auto"/>
              <w:right w:val="single" w:sz="6" w:space="0" w:color="auto"/>
            </w:tcBorders>
          </w:tcPr>
          <w:p w14:paraId="6703791B" w14:textId="77777777" w:rsidR="00565B2D" w:rsidRPr="00D75FF1" w:rsidRDefault="00565B2D" w:rsidP="00565B2D">
            <w:pPr>
              <w:pStyle w:val="ConsPlusNormal"/>
              <w:widowControl/>
              <w:shd w:val="clear" w:color="auto" w:fill="FFFFFF"/>
              <w:ind w:firstLine="0"/>
              <w:rPr>
                <w:rFonts w:ascii="Times New Roman" w:hAnsi="Times New Roman" w:cs="Times New Roman"/>
                <w:sz w:val="22"/>
                <w:szCs w:val="24"/>
              </w:rPr>
            </w:pPr>
            <w:r>
              <w:rPr>
                <w:rFonts w:ascii="Times New Roman" w:hAnsi="Times New Roman" w:cs="Times New Roman"/>
                <w:sz w:val="22"/>
                <w:szCs w:val="24"/>
              </w:rPr>
              <w:t>Кабинет физики</w:t>
            </w:r>
          </w:p>
        </w:tc>
        <w:tc>
          <w:tcPr>
            <w:tcW w:w="992" w:type="dxa"/>
            <w:vMerge w:val="restart"/>
            <w:tcBorders>
              <w:top w:val="single" w:sz="6" w:space="0" w:color="auto"/>
              <w:left w:val="single" w:sz="6" w:space="0" w:color="auto"/>
              <w:right w:val="single" w:sz="6" w:space="0" w:color="auto"/>
            </w:tcBorders>
          </w:tcPr>
          <w:p w14:paraId="0B49FCE5" w14:textId="77777777" w:rsidR="00565B2D" w:rsidRPr="003E3523" w:rsidRDefault="00565B2D" w:rsidP="00565B2D">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gridSpan w:val="2"/>
            <w:tcBorders>
              <w:top w:val="single" w:sz="6" w:space="0" w:color="auto"/>
              <w:left w:val="single" w:sz="6" w:space="0" w:color="auto"/>
              <w:bottom w:val="single" w:sz="4" w:space="0" w:color="auto"/>
              <w:right w:val="single" w:sz="6" w:space="0" w:color="auto"/>
            </w:tcBorders>
          </w:tcPr>
          <w:p w14:paraId="307788E0" w14:textId="77777777" w:rsidR="00565B2D" w:rsidRPr="009E25F3" w:rsidRDefault="00565B2D" w:rsidP="00565B2D">
            <w:pPr>
              <w:spacing w:after="0" w:line="240" w:lineRule="auto"/>
              <w:outlineLvl w:val="4"/>
              <w:rPr>
                <w:rFonts w:ascii="Times New Roman" w:hAnsi="Times New Roman" w:cs="Times New Roman"/>
                <w:sz w:val="24"/>
                <w:szCs w:val="24"/>
                <w:lang w:val="en-US"/>
              </w:rPr>
            </w:pPr>
            <w:r w:rsidRPr="009E25F3">
              <w:rPr>
                <w:rFonts w:ascii="Times New Roman" w:hAnsi="Times New Roman" w:cs="Times New Roman"/>
                <w:sz w:val="24"/>
                <w:szCs w:val="24"/>
              </w:rPr>
              <w:t>ПК</w:t>
            </w:r>
            <w:r w:rsidRPr="009E25F3">
              <w:rPr>
                <w:rFonts w:ascii="Times New Roman" w:hAnsi="Times New Roman" w:cs="Times New Roman"/>
                <w:sz w:val="24"/>
                <w:szCs w:val="24"/>
                <w:lang w:val="en-US"/>
              </w:rPr>
              <w:t xml:space="preserve"> DNS Office 001 Celeron J1800 (2/41GHz)/2GB/500GB/</w:t>
            </w:r>
            <w:r w:rsidRPr="009E25F3">
              <w:rPr>
                <w:rFonts w:ascii="Times New Roman" w:hAnsi="Times New Roman" w:cs="Times New Roman"/>
                <w:sz w:val="24"/>
                <w:szCs w:val="24"/>
              </w:rPr>
              <w:t>БезПО</w:t>
            </w:r>
          </w:p>
        </w:tc>
        <w:tc>
          <w:tcPr>
            <w:tcW w:w="1276" w:type="dxa"/>
            <w:tcBorders>
              <w:top w:val="single" w:sz="6" w:space="0" w:color="auto"/>
              <w:left w:val="single" w:sz="6" w:space="0" w:color="auto"/>
              <w:bottom w:val="single" w:sz="4" w:space="0" w:color="auto"/>
              <w:right w:val="single" w:sz="4" w:space="0" w:color="auto"/>
            </w:tcBorders>
          </w:tcPr>
          <w:p w14:paraId="74CACF3D" w14:textId="77777777" w:rsidR="00565B2D" w:rsidRPr="00940E0A" w:rsidRDefault="00565B2D" w:rsidP="00565B2D">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565B2D" w:rsidRPr="009E25F3" w14:paraId="2E68EFFA" w14:textId="77777777" w:rsidTr="00565B2D">
        <w:trPr>
          <w:gridAfter w:val="1"/>
          <w:wAfter w:w="412" w:type="dxa"/>
          <w:cantSplit/>
          <w:trHeight w:val="158"/>
        </w:trPr>
        <w:tc>
          <w:tcPr>
            <w:tcW w:w="425" w:type="dxa"/>
            <w:vMerge/>
            <w:tcBorders>
              <w:left w:val="single" w:sz="6" w:space="0" w:color="auto"/>
              <w:right w:val="single" w:sz="6" w:space="0" w:color="auto"/>
            </w:tcBorders>
          </w:tcPr>
          <w:p w14:paraId="1B7911EE"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0EB198CD"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4E3FB2EF" w14:textId="77777777" w:rsidR="00565B2D" w:rsidRDefault="00565B2D" w:rsidP="00565B2D">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7CC05915" w14:textId="77777777" w:rsidR="00565B2D" w:rsidRPr="003979C9" w:rsidRDefault="00565B2D" w:rsidP="00565B2D">
            <w:pPr>
              <w:pStyle w:val="ConsPlusNormal"/>
              <w:shd w:val="clear" w:color="auto" w:fill="FFFFFF"/>
              <w:ind w:firstLine="0"/>
              <w:rPr>
                <w:rFonts w:ascii="Times New Roman" w:hAnsi="Times New Roman" w:cs="Times New Roman"/>
                <w:sz w:val="24"/>
                <w:szCs w:val="24"/>
              </w:rPr>
            </w:pPr>
            <w:r w:rsidRPr="00074B6F">
              <w:rPr>
                <w:rFonts w:ascii="Times New Roman" w:hAnsi="Times New Roman" w:cs="Times New Roman"/>
                <w:sz w:val="24"/>
                <w:szCs w:val="24"/>
              </w:rPr>
              <w:t>Интерактивная доска SMART Board 480</w:t>
            </w:r>
          </w:p>
        </w:tc>
        <w:tc>
          <w:tcPr>
            <w:tcW w:w="1276" w:type="dxa"/>
            <w:tcBorders>
              <w:top w:val="single" w:sz="4" w:space="0" w:color="auto"/>
              <w:left w:val="single" w:sz="6" w:space="0" w:color="auto"/>
              <w:bottom w:val="single" w:sz="4" w:space="0" w:color="auto"/>
              <w:right w:val="single" w:sz="4" w:space="0" w:color="auto"/>
            </w:tcBorders>
          </w:tcPr>
          <w:p w14:paraId="7A2667CC" w14:textId="77777777" w:rsidR="00565B2D" w:rsidRPr="003979C9" w:rsidRDefault="00565B2D" w:rsidP="00565B2D">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565B2D" w:rsidRPr="009E25F3" w14:paraId="10732C4A" w14:textId="77777777" w:rsidTr="00565B2D">
        <w:trPr>
          <w:gridAfter w:val="1"/>
          <w:wAfter w:w="412" w:type="dxa"/>
          <w:cantSplit/>
          <w:trHeight w:val="111"/>
        </w:trPr>
        <w:tc>
          <w:tcPr>
            <w:tcW w:w="425" w:type="dxa"/>
            <w:vMerge/>
            <w:tcBorders>
              <w:left w:val="single" w:sz="6" w:space="0" w:color="auto"/>
              <w:bottom w:val="single" w:sz="6" w:space="0" w:color="auto"/>
              <w:right w:val="single" w:sz="6" w:space="0" w:color="auto"/>
            </w:tcBorders>
          </w:tcPr>
          <w:p w14:paraId="0ACB0ED5"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bottom w:val="single" w:sz="6" w:space="0" w:color="auto"/>
              <w:right w:val="single" w:sz="6" w:space="0" w:color="auto"/>
            </w:tcBorders>
          </w:tcPr>
          <w:p w14:paraId="2B04C005"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bottom w:val="single" w:sz="6" w:space="0" w:color="auto"/>
              <w:right w:val="single" w:sz="6" w:space="0" w:color="auto"/>
            </w:tcBorders>
          </w:tcPr>
          <w:p w14:paraId="704753F5" w14:textId="77777777" w:rsidR="00565B2D" w:rsidRDefault="00565B2D" w:rsidP="00565B2D">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6" w:space="0" w:color="auto"/>
              <w:right w:val="single" w:sz="6" w:space="0" w:color="auto"/>
            </w:tcBorders>
          </w:tcPr>
          <w:p w14:paraId="7B6CDD87" w14:textId="77777777" w:rsidR="00565B2D" w:rsidRPr="003979C9" w:rsidRDefault="00565B2D" w:rsidP="00565B2D">
            <w:pPr>
              <w:pStyle w:val="ConsPlusNormal"/>
              <w:shd w:val="clear" w:color="auto" w:fill="FFFFFF"/>
              <w:ind w:firstLine="0"/>
              <w:rPr>
                <w:rFonts w:ascii="Times New Roman" w:hAnsi="Times New Roman" w:cs="Times New Roman"/>
                <w:sz w:val="24"/>
                <w:szCs w:val="24"/>
              </w:rPr>
            </w:pPr>
            <w:r w:rsidRPr="00575880">
              <w:rPr>
                <w:rFonts w:ascii="Times New Roman" w:hAnsi="Times New Roman" w:cs="Times New Roman"/>
                <w:sz w:val="24"/>
                <w:szCs w:val="24"/>
              </w:rPr>
              <w:t xml:space="preserve">DX263 Мультимедийный DLP-проектор Vivitek DX263 (DLP, XGA, </w:t>
            </w:r>
            <w:r>
              <w:rPr>
                <w:rFonts w:ascii="Times New Roman" w:hAnsi="Times New Roman" w:cs="Times New Roman"/>
                <w:sz w:val="24"/>
                <w:szCs w:val="24"/>
              </w:rPr>
              <w:t>3500ANSI Lm, 15000:1</w:t>
            </w:r>
          </w:p>
        </w:tc>
        <w:tc>
          <w:tcPr>
            <w:tcW w:w="1276" w:type="dxa"/>
            <w:tcBorders>
              <w:top w:val="single" w:sz="4" w:space="0" w:color="auto"/>
              <w:left w:val="single" w:sz="6" w:space="0" w:color="auto"/>
              <w:bottom w:val="single" w:sz="6" w:space="0" w:color="auto"/>
              <w:right w:val="single" w:sz="4" w:space="0" w:color="auto"/>
            </w:tcBorders>
          </w:tcPr>
          <w:p w14:paraId="1A7B8A3E" w14:textId="77777777" w:rsidR="00565B2D" w:rsidRPr="003979C9" w:rsidRDefault="00565B2D" w:rsidP="00565B2D">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565B2D" w:rsidRPr="009E25F3" w14:paraId="4A5C4194" w14:textId="77777777" w:rsidTr="00565B2D">
        <w:trPr>
          <w:gridAfter w:val="1"/>
          <w:wAfter w:w="412" w:type="dxa"/>
          <w:cantSplit/>
          <w:trHeight w:val="529"/>
        </w:trPr>
        <w:tc>
          <w:tcPr>
            <w:tcW w:w="425" w:type="dxa"/>
            <w:vMerge w:val="restart"/>
            <w:tcBorders>
              <w:top w:val="single" w:sz="6" w:space="0" w:color="auto"/>
              <w:left w:val="single" w:sz="6" w:space="0" w:color="auto"/>
              <w:right w:val="single" w:sz="6" w:space="0" w:color="auto"/>
            </w:tcBorders>
          </w:tcPr>
          <w:p w14:paraId="2D76DC77" w14:textId="77777777" w:rsidR="00565B2D" w:rsidRPr="009E25F3" w:rsidRDefault="00565B2D" w:rsidP="00565B2D">
            <w:pPr>
              <w:pStyle w:val="ConsPlusNormal"/>
              <w:widowControl/>
              <w:shd w:val="clear" w:color="auto" w:fill="FFFFFF"/>
              <w:rPr>
                <w:rFonts w:ascii="Times New Roman" w:hAnsi="Times New Roman" w:cs="Times New Roman"/>
                <w:sz w:val="24"/>
                <w:szCs w:val="24"/>
                <w:lang w:val="en-US"/>
              </w:rPr>
            </w:pPr>
          </w:p>
        </w:tc>
        <w:tc>
          <w:tcPr>
            <w:tcW w:w="1702" w:type="dxa"/>
            <w:vMerge w:val="restart"/>
            <w:tcBorders>
              <w:top w:val="single" w:sz="6" w:space="0" w:color="auto"/>
              <w:left w:val="single" w:sz="6" w:space="0" w:color="auto"/>
              <w:right w:val="single" w:sz="6" w:space="0" w:color="auto"/>
            </w:tcBorders>
          </w:tcPr>
          <w:p w14:paraId="43F482F1"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r>
              <w:rPr>
                <w:rFonts w:ascii="Times New Roman" w:hAnsi="Times New Roman" w:cs="Times New Roman"/>
                <w:sz w:val="22"/>
                <w:szCs w:val="24"/>
              </w:rPr>
              <w:t>Кабинет биологии</w:t>
            </w:r>
          </w:p>
        </w:tc>
        <w:tc>
          <w:tcPr>
            <w:tcW w:w="992" w:type="dxa"/>
            <w:vMerge w:val="restart"/>
            <w:tcBorders>
              <w:top w:val="single" w:sz="6" w:space="0" w:color="auto"/>
              <w:left w:val="single" w:sz="6" w:space="0" w:color="auto"/>
              <w:right w:val="single" w:sz="6" w:space="0" w:color="auto"/>
            </w:tcBorders>
          </w:tcPr>
          <w:p w14:paraId="16503CDB" w14:textId="77777777" w:rsidR="00565B2D" w:rsidRPr="003E3523" w:rsidRDefault="00565B2D" w:rsidP="00565B2D">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gridSpan w:val="2"/>
            <w:tcBorders>
              <w:top w:val="single" w:sz="6" w:space="0" w:color="auto"/>
              <w:left w:val="single" w:sz="6" w:space="0" w:color="auto"/>
              <w:bottom w:val="single" w:sz="4" w:space="0" w:color="auto"/>
              <w:right w:val="single" w:sz="6" w:space="0" w:color="auto"/>
            </w:tcBorders>
          </w:tcPr>
          <w:p w14:paraId="1F3B6737" w14:textId="77777777" w:rsidR="00565B2D" w:rsidRPr="009E25F3" w:rsidRDefault="00565B2D" w:rsidP="00565B2D">
            <w:pPr>
              <w:outlineLvl w:val="4"/>
              <w:rPr>
                <w:rFonts w:ascii="Times New Roman" w:hAnsi="Times New Roman" w:cs="Times New Roman"/>
                <w:sz w:val="24"/>
                <w:szCs w:val="24"/>
                <w:lang w:val="en-US"/>
              </w:rPr>
            </w:pPr>
            <w:r w:rsidRPr="009E25F3">
              <w:rPr>
                <w:rFonts w:ascii="Times New Roman" w:hAnsi="Times New Roman" w:cs="Times New Roman"/>
                <w:sz w:val="24"/>
                <w:szCs w:val="24"/>
              </w:rPr>
              <w:t>ПК</w:t>
            </w:r>
            <w:r w:rsidRPr="009E25F3">
              <w:rPr>
                <w:rFonts w:ascii="Times New Roman" w:hAnsi="Times New Roman" w:cs="Times New Roman"/>
                <w:sz w:val="24"/>
                <w:szCs w:val="24"/>
                <w:lang w:val="en-US"/>
              </w:rPr>
              <w:t xml:space="preserve"> DNS Office 001 Celeron J1800 (2/41GHz)/2GB/500GB/</w:t>
            </w:r>
            <w:r w:rsidRPr="009E25F3">
              <w:rPr>
                <w:rFonts w:ascii="Times New Roman" w:hAnsi="Times New Roman" w:cs="Times New Roman"/>
                <w:sz w:val="24"/>
                <w:szCs w:val="24"/>
              </w:rPr>
              <w:t>БезПО</w:t>
            </w:r>
          </w:p>
        </w:tc>
        <w:tc>
          <w:tcPr>
            <w:tcW w:w="1276" w:type="dxa"/>
            <w:tcBorders>
              <w:top w:val="single" w:sz="6" w:space="0" w:color="auto"/>
              <w:left w:val="single" w:sz="6" w:space="0" w:color="auto"/>
              <w:bottom w:val="single" w:sz="4" w:space="0" w:color="auto"/>
              <w:right w:val="single" w:sz="4" w:space="0" w:color="auto"/>
            </w:tcBorders>
          </w:tcPr>
          <w:p w14:paraId="44F371A9" w14:textId="77777777" w:rsidR="00565B2D" w:rsidRPr="00940E0A" w:rsidRDefault="00565B2D" w:rsidP="00565B2D">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565B2D" w:rsidRPr="009E25F3" w14:paraId="0D43073F" w14:textId="77777777" w:rsidTr="00565B2D">
        <w:trPr>
          <w:gridAfter w:val="1"/>
          <w:wAfter w:w="412" w:type="dxa"/>
          <w:cantSplit/>
          <w:trHeight w:val="285"/>
        </w:trPr>
        <w:tc>
          <w:tcPr>
            <w:tcW w:w="425" w:type="dxa"/>
            <w:vMerge/>
            <w:tcBorders>
              <w:left w:val="single" w:sz="6" w:space="0" w:color="auto"/>
              <w:right w:val="single" w:sz="6" w:space="0" w:color="auto"/>
            </w:tcBorders>
          </w:tcPr>
          <w:p w14:paraId="504C94CB" w14:textId="77777777" w:rsidR="00565B2D" w:rsidRPr="009E25F3" w:rsidRDefault="00565B2D" w:rsidP="00565B2D">
            <w:pPr>
              <w:pStyle w:val="ConsPlusNormal"/>
              <w:widowControl/>
              <w:shd w:val="clear" w:color="auto" w:fill="FFFFFF"/>
              <w:rPr>
                <w:rFonts w:ascii="Times New Roman" w:hAnsi="Times New Roman" w:cs="Times New Roman"/>
                <w:sz w:val="24"/>
                <w:szCs w:val="24"/>
                <w:lang w:val="en-US"/>
              </w:rPr>
            </w:pPr>
          </w:p>
        </w:tc>
        <w:tc>
          <w:tcPr>
            <w:tcW w:w="1702" w:type="dxa"/>
            <w:vMerge/>
            <w:tcBorders>
              <w:left w:val="single" w:sz="6" w:space="0" w:color="auto"/>
              <w:right w:val="single" w:sz="6" w:space="0" w:color="auto"/>
            </w:tcBorders>
          </w:tcPr>
          <w:p w14:paraId="24F51B45"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6A23F2A4" w14:textId="77777777" w:rsidR="00565B2D" w:rsidRDefault="00565B2D" w:rsidP="00565B2D">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00206FD9" w14:textId="77777777" w:rsidR="00565B2D" w:rsidRPr="003979C9" w:rsidRDefault="00565B2D" w:rsidP="00565B2D">
            <w:pPr>
              <w:pStyle w:val="ConsPlusNormal"/>
              <w:shd w:val="clear" w:color="auto" w:fill="FFFFFF"/>
              <w:ind w:firstLine="0"/>
              <w:rPr>
                <w:rFonts w:ascii="Times New Roman" w:hAnsi="Times New Roman" w:cs="Times New Roman"/>
                <w:sz w:val="24"/>
                <w:szCs w:val="24"/>
              </w:rPr>
            </w:pPr>
            <w:r w:rsidRPr="00074B6F">
              <w:rPr>
                <w:rFonts w:ascii="Times New Roman" w:hAnsi="Times New Roman" w:cs="Times New Roman"/>
                <w:sz w:val="24"/>
                <w:szCs w:val="24"/>
              </w:rPr>
              <w:t>Интерактивная доска SMART Board 480</w:t>
            </w:r>
          </w:p>
        </w:tc>
        <w:tc>
          <w:tcPr>
            <w:tcW w:w="1276" w:type="dxa"/>
            <w:tcBorders>
              <w:top w:val="single" w:sz="4" w:space="0" w:color="auto"/>
              <w:left w:val="single" w:sz="6" w:space="0" w:color="auto"/>
              <w:bottom w:val="single" w:sz="4" w:space="0" w:color="auto"/>
              <w:right w:val="single" w:sz="4" w:space="0" w:color="auto"/>
            </w:tcBorders>
          </w:tcPr>
          <w:p w14:paraId="776F8B61" w14:textId="77777777" w:rsidR="00565B2D" w:rsidRPr="003979C9" w:rsidRDefault="00565B2D" w:rsidP="00565B2D">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565B2D" w:rsidRPr="009E25F3" w14:paraId="40BC19C1" w14:textId="77777777" w:rsidTr="00565B2D">
        <w:trPr>
          <w:gridAfter w:val="1"/>
          <w:wAfter w:w="412" w:type="dxa"/>
          <w:cantSplit/>
          <w:trHeight w:val="506"/>
        </w:trPr>
        <w:tc>
          <w:tcPr>
            <w:tcW w:w="425" w:type="dxa"/>
            <w:vMerge/>
            <w:tcBorders>
              <w:left w:val="single" w:sz="6" w:space="0" w:color="auto"/>
              <w:bottom w:val="single" w:sz="6" w:space="0" w:color="auto"/>
              <w:right w:val="single" w:sz="6" w:space="0" w:color="auto"/>
            </w:tcBorders>
          </w:tcPr>
          <w:p w14:paraId="5F79B940" w14:textId="77777777" w:rsidR="00565B2D" w:rsidRPr="009E25F3" w:rsidRDefault="00565B2D" w:rsidP="00565B2D">
            <w:pPr>
              <w:pStyle w:val="ConsPlusNormal"/>
              <w:widowControl/>
              <w:shd w:val="clear" w:color="auto" w:fill="FFFFFF"/>
              <w:rPr>
                <w:rFonts w:ascii="Times New Roman" w:hAnsi="Times New Roman" w:cs="Times New Roman"/>
                <w:sz w:val="24"/>
                <w:szCs w:val="24"/>
                <w:lang w:val="en-US"/>
              </w:rPr>
            </w:pPr>
          </w:p>
        </w:tc>
        <w:tc>
          <w:tcPr>
            <w:tcW w:w="1702" w:type="dxa"/>
            <w:vMerge/>
            <w:tcBorders>
              <w:left w:val="single" w:sz="6" w:space="0" w:color="auto"/>
              <w:bottom w:val="single" w:sz="6" w:space="0" w:color="auto"/>
              <w:right w:val="single" w:sz="6" w:space="0" w:color="auto"/>
            </w:tcBorders>
          </w:tcPr>
          <w:p w14:paraId="5BC4C362"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bottom w:val="single" w:sz="6" w:space="0" w:color="auto"/>
              <w:right w:val="single" w:sz="6" w:space="0" w:color="auto"/>
            </w:tcBorders>
          </w:tcPr>
          <w:p w14:paraId="26887F76" w14:textId="77777777" w:rsidR="00565B2D" w:rsidRDefault="00565B2D" w:rsidP="00565B2D">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6" w:space="0" w:color="auto"/>
              <w:right w:val="single" w:sz="6" w:space="0" w:color="auto"/>
            </w:tcBorders>
          </w:tcPr>
          <w:p w14:paraId="5D8EAB2E" w14:textId="77777777" w:rsidR="00565B2D" w:rsidRPr="003979C9" w:rsidRDefault="00565B2D" w:rsidP="00565B2D">
            <w:pPr>
              <w:pStyle w:val="ConsPlusNormal"/>
              <w:shd w:val="clear" w:color="auto" w:fill="FFFFFF"/>
              <w:ind w:firstLine="0"/>
              <w:rPr>
                <w:rFonts w:ascii="Times New Roman" w:hAnsi="Times New Roman" w:cs="Times New Roman"/>
                <w:sz w:val="24"/>
                <w:szCs w:val="24"/>
              </w:rPr>
            </w:pPr>
            <w:r w:rsidRPr="00575880">
              <w:rPr>
                <w:rFonts w:ascii="Times New Roman" w:hAnsi="Times New Roman" w:cs="Times New Roman"/>
                <w:sz w:val="24"/>
                <w:szCs w:val="24"/>
              </w:rPr>
              <w:t xml:space="preserve">DX263 Мультимедийный DLP-проектор Vivitek DX263 (DLP, XGA, </w:t>
            </w:r>
            <w:r>
              <w:rPr>
                <w:rFonts w:ascii="Times New Roman" w:hAnsi="Times New Roman" w:cs="Times New Roman"/>
                <w:sz w:val="24"/>
                <w:szCs w:val="24"/>
              </w:rPr>
              <w:t>3500ANSI Lm, 15000:1</w:t>
            </w:r>
          </w:p>
        </w:tc>
        <w:tc>
          <w:tcPr>
            <w:tcW w:w="1276" w:type="dxa"/>
            <w:tcBorders>
              <w:top w:val="single" w:sz="4" w:space="0" w:color="auto"/>
              <w:left w:val="single" w:sz="6" w:space="0" w:color="auto"/>
              <w:bottom w:val="single" w:sz="6" w:space="0" w:color="auto"/>
              <w:right w:val="single" w:sz="4" w:space="0" w:color="auto"/>
            </w:tcBorders>
          </w:tcPr>
          <w:p w14:paraId="4549F155" w14:textId="77777777" w:rsidR="00565B2D" w:rsidRPr="003979C9" w:rsidRDefault="00565B2D" w:rsidP="00565B2D">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565B2D" w14:paraId="039E6CE3" w14:textId="77777777" w:rsidTr="00B00BC8">
        <w:tblPrEx>
          <w:tblBorders>
            <w:top w:val="single" w:sz="4" w:space="0" w:color="auto"/>
          </w:tblBorders>
          <w:tblCellMar>
            <w:left w:w="108" w:type="dxa"/>
            <w:right w:w="108" w:type="dxa"/>
          </w:tblCellMar>
        </w:tblPrEx>
        <w:trPr>
          <w:gridBefore w:val="4"/>
          <w:wBefore w:w="7318" w:type="dxa"/>
          <w:trHeight w:val="91"/>
        </w:trPr>
        <w:tc>
          <w:tcPr>
            <w:tcW w:w="3159" w:type="dxa"/>
            <w:gridSpan w:val="3"/>
          </w:tcPr>
          <w:p w14:paraId="0B34CCB8" w14:textId="77777777" w:rsidR="00565B2D" w:rsidRDefault="00565B2D" w:rsidP="00565B2D">
            <w:pPr>
              <w:pStyle w:val="ConsPlusNormal"/>
              <w:widowControl/>
              <w:ind w:firstLine="0"/>
              <w:jc w:val="center"/>
              <w:rPr>
                <w:rFonts w:ascii="Times New Roman" w:hAnsi="Times New Roman" w:cs="Times New Roman"/>
                <w:sz w:val="24"/>
                <w:szCs w:val="24"/>
                <w:lang w:val="en-US"/>
              </w:rPr>
            </w:pPr>
          </w:p>
        </w:tc>
      </w:tr>
      <w:tr w:rsidR="00565B2D" w:rsidRPr="00C51B6C" w14:paraId="73CDB86F" w14:textId="77777777" w:rsidTr="00565B2D">
        <w:trPr>
          <w:gridAfter w:val="1"/>
          <w:wAfter w:w="412" w:type="dxa"/>
          <w:cantSplit/>
          <w:trHeight w:val="601"/>
        </w:trPr>
        <w:tc>
          <w:tcPr>
            <w:tcW w:w="425" w:type="dxa"/>
            <w:vMerge w:val="restart"/>
            <w:tcBorders>
              <w:top w:val="single" w:sz="6" w:space="0" w:color="auto"/>
              <w:left w:val="single" w:sz="6" w:space="0" w:color="auto"/>
              <w:right w:val="single" w:sz="6" w:space="0" w:color="auto"/>
            </w:tcBorders>
          </w:tcPr>
          <w:p w14:paraId="6FC40339" w14:textId="77777777" w:rsidR="00565B2D" w:rsidRPr="009E25F3" w:rsidRDefault="00565B2D" w:rsidP="00565B2D">
            <w:pPr>
              <w:pStyle w:val="ConsPlusNormal"/>
              <w:widowControl/>
              <w:shd w:val="clear" w:color="auto" w:fill="FFFFFF"/>
              <w:rPr>
                <w:rFonts w:ascii="Times New Roman" w:hAnsi="Times New Roman" w:cs="Times New Roman"/>
                <w:sz w:val="24"/>
                <w:szCs w:val="24"/>
                <w:lang w:val="en-US"/>
              </w:rPr>
            </w:pPr>
          </w:p>
        </w:tc>
        <w:tc>
          <w:tcPr>
            <w:tcW w:w="1702" w:type="dxa"/>
            <w:vMerge w:val="restart"/>
            <w:tcBorders>
              <w:top w:val="single" w:sz="6" w:space="0" w:color="auto"/>
              <w:left w:val="single" w:sz="6" w:space="0" w:color="auto"/>
              <w:right w:val="single" w:sz="6" w:space="0" w:color="auto"/>
            </w:tcBorders>
          </w:tcPr>
          <w:p w14:paraId="4DBC9BD7"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r>
              <w:rPr>
                <w:rFonts w:ascii="Times New Roman" w:hAnsi="Times New Roman" w:cs="Times New Roman"/>
                <w:sz w:val="22"/>
                <w:szCs w:val="24"/>
              </w:rPr>
              <w:t>Кабинет истории</w:t>
            </w:r>
          </w:p>
        </w:tc>
        <w:tc>
          <w:tcPr>
            <w:tcW w:w="992" w:type="dxa"/>
            <w:vMerge w:val="restart"/>
            <w:tcBorders>
              <w:top w:val="single" w:sz="6" w:space="0" w:color="auto"/>
              <w:left w:val="single" w:sz="6" w:space="0" w:color="auto"/>
              <w:right w:val="single" w:sz="6" w:space="0" w:color="auto"/>
            </w:tcBorders>
          </w:tcPr>
          <w:p w14:paraId="57B363F1" w14:textId="77777777" w:rsidR="00565B2D" w:rsidRPr="003E3523" w:rsidRDefault="00565B2D" w:rsidP="00565B2D">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gridSpan w:val="2"/>
            <w:tcBorders>
              <w:top w:val="single" w:sz="6" w:space="0" w:color="auto"/>
              <w:left w:val="single" w:sz="6" w:space="0" w:color="auto"/>
              <w:bottom w:val="single" w:sz="4" w:space="0" w:color="auto"/>
              <w:right w:val="single" w:sz="6" w:space="0" w:color="auto"/>
            </w:tcBorders>
          </w:tcPr>
          <w:p w14:paraId="180DF06A" w14:textId="77777777" w:rsidR="00565B2D" w:rsidRPr="009E25F3" w:rsidRDefault="00565B2D" w:rsidP="00565B2D">
            <w:pPr>
              <w:outlineLvl w:val="4"/>
              <w:rPr>
                <w:rFonts w:ascii="Times New Roman" w:hAnsi="Times New Roman" w:cs="Times New Roman"/>
                <w:sz w:val="24"/>
                <w:szCs w:val="24"/>
                <w:lang w:val="en-US"/>
              </w:rPr>
            </w:pPr>
            <w:r w:rsidRPr="009E25F3">
              <w:rPr>
                <w:rFonts w:ascii="Times New Roman" w:hAnsi="Times New Roman" w:cs="Times New Roman"/>
                <w:sz w:val="24"/>
                <w:szCs w:val="24"/>
              </w:rPr>
              <w:t>ПК</w:t>
            </w:r>
            <w:r w:rsidRPr="009E25F3">
              <w:rPr>
                <w:rFonts w:ascii="Times New Roman" w:hAnsi="Times New Roman" w:cs="Times New Roman"/>
                <w:sz w:val="24"/>
                <w:szCs w:val="24"/>
                <w:lang w:val="en-US"/>
              </w:rPr>
              <w:t xml:space="preserve"> DNS Office 001 Celeron J1800 (2/41GHz)/2GB/500GB/</w:t>
            </w:r>
            <w:r w:rsidRPr="009E25F3">
              <w:rPr>
                <w:rFonts w:ascii="Times New Roman" w:hAnsi="Times New Roman" w:cs="Times New Roman"/>
                <w:sz w:val="24"/>
                <w:szCs w:val="24"/>
              </w:rPr>
              <w:t>БезПО</w:t>
            </w:r>
          </w:p>
        </w:tc>
        <w:tc>
          <w:tcPr>
            <w:tcW w:w="1276" w:type="dxa"/>
            <w:tcBorders>
              <w:top w:val="single" w:sz="4" w:space="0" w:color="auto"/>
              <w:left w:val="single" w:sz="6" w:space="0" w:color="auto"/>
              <w:bottom w:val="single" w:sz="4" w:space="0" w:color="auto"/>
              <w:right w:val="single" w:sz="4" w:space="0" w:color="auto"/>
            </w:tcBorders>
          </w:tcPr>
          <w:p w14:paraId="69CCE082" w14:textId="77777777" w:rsidR="00565B2D" w:rsidRPr="009E25F3" w:rsidRDefault="00565B2D" w:rsidP="00565B2D">
            <w:pPr>
              <w:pStyle w:val="ConsPlusNormal"/>
              <w:widowControl/>
              <w:shd w:val="clear" w:color="auto" w:fill="FFFFFF"/>
              <w:ind w:firstLine="0"/>
              <w:jc w:val="center"/>
              <w:rPr>
                <w:rFonts w:ascii="Times New Roman" w:hAnsi="Times New Roman" w:cs="Times New Roman"/>
                <w:sz w:val="24"/>
                <w:szCs w:val="24"/>
                <w:lang w:val="en-US"/>
              </w:rPr>
            </w:pPr>
          </w:p>
        </w:tc>
      </w:tr>
      <w:tr w:rsidR="00565B2D" w:rsidRPr="009E25F3" w14:paraId="41B2D8E1" w14:textId="77777777" w:rsidTr="00565B2D">
        <w:trPr>
          <w:gridAfter w:val="1"/>
          <w:wAfter w:w="412" w:type="dxa"/>
          <w:cantSplit/>
          <w:trHeight w:val="7"/>
        </w:trPr>
        <w:tc>
          <w:tcPr>
            <w:tcW w:w="425" w:type="dxa"/>
            <w:vMerge/>
            <w:tcBorders>
              <w:left w:val="single" w:sz="6" w:space="0" w:color="auto"/>
              <w:right w:val="single" w:sz="6" w:space="0" w:color="auto"/>
            </w:tcBorders>
          </w:tcPr>
          <w:p w14:paraId="36297907" w14:textId="77777777" w:rsidR="00565B2D" w:rsidRPr="009E25F3" w:rsidRDefault="00565B2D" w:rsidP="00565B2D">
            <w:pPr>
              <w:pStyle w:val="ConsPlusNormal"/>
              <w:widowControl/>
              <w:shd w:val="clear" w:color="auto" w:fill="FFFFFF"/>
              <w:rPr>
                <w:rFonts w:ascii="Times New Roman" w:hAnsi="Times New Roman" w:cs="Times New Roman"/>
                <w:sz w:val="24"/>
                <w:szCs w:val="24"/>
                <w:lang w:val="en-US"/>
              </w:rPr>
            </w:pPr>
          </w:p>
        </w:tc>
        <w:tc>
          <w:tcPr>
            <w:tcW w:w="1702" w:type="dxa"/>
            <w:vMerge/>
            <w:tcBorders>
              <w:left w:val="single" w:sz="6" w:space="0" w:color="auto"/>
              <w:right w:val="single" w:sz="6" w:space="0" w:color="auto"/>
            </w:tcBorders>
          </w:tcPr>
          <w:p w14:paraId="7014E160" w14:textId="77777777" w:rsidR="00565B2D" w:rsidRPr="00F450CA" w:rsidRDefault="00565B2D" w:rsidP="00565B2D">
            <w:pPr>
              <w:pStyle w:val="ConsPlusNormal"/>
              <w:widowControl/>
              <w:shd w:val="clear" w:color="auto" w:fill="FFFFFF"/>
              <w:ind w:firstLine="0"/>
              <w:rPr>
                <w:rFonts w:ascii="Times New Roman" w:hAnsi="Times New Roman" w:cs="Times New Roman"/>
                <w:sz w:val="22"/>
                <w:szCs w:val="24"/>
                <w:lang w:val="en-US"/>
              </w:rPr>
            </w:pPr>
          </w:p>
        </w:tc>
        <w:tc>
          <w:tcPr>
            <w:tcW w:w="992" w:type="dxa"/>
            <w:vMerge/>
            <w:tcBorders>
              <w:left w:val="single" w:sz="6" w:space="0" w:color="auto"/>
              <w:right w:val="single" w:sz="6" w:space="0" w:color="auto"/>
            </w:tcBorders>
          </w:tcPr>
          <w:p w14:paraId="6C1705ED" w14:textId="77777777" w:rsidR="00565B2D" w:rsidRPr="00F450CA" w:rsidRDefault="00565B2D" w:rsidP="00565B2D">
            <w:pPr>
              <w:pStyle w:val="ConsPlusNormal"/>
              <w:widowControl/>
              <w:shd w:val="clear" w:color="auto" w:fill="FFFFFF"/>
              <w:ind w:firstLine="0"/>
              <w:jc w:val="center"/>
              <w:rPr>
                <w:rFonts w:ascii="Times New Roman" w:hAnsi="Times New Roman" w:cs="Times New Roman"/>
                <w:sz w:val="24"/>
                <w:szCs w:val="24"/>
                <w:lang w:val="en-US"/>
              </w:rPr>
            </w:pPr>
          </w:p>
        </w:tc>
        <w:tc>
          <w:tcPr>
            <w:tcW w:w="5670" w:type="dxa"/>
            <w:gridSpan w:val="2"/>
            <w:tcBorders>
              <w:top w:val="single" w:sz="4" w:space="0" w:color="auto"/>
              <w:left w:val="single" w:sz="6" w:space="0" w:color="auto"/>
              <w:bottom w:val="single" w:sz="4" w:space="0" w:color="auto"/>
              <w:right w:val="single" w:sz="6" w:space="0" w:color="auto"/>
            </w:tcBorders>
          </w:tcPr>
          <w:p w14:paraId="4A4B3E39" w14:textId="77777777" w:rsidR="00565B2D" w:rsidRPr="003979C9" w:rsidRDefault="00565B2D" w:rsidP="00565B2D">
            <w:pPr>
              <w:pStyle w:val="ConsPlusNormal"/>
              <w:shd w:val="clear" w:color="auto" w:fill="FFFFFF"/>
              <w:ind w:firstLine="0"/>
              <w:rPr>
                <w:rFonts w:ascii="Times New Roman" w:hAnsi="Times New Roman" w:cs="Times New Roman"/>
                <w:sz w:val="24"/>
                <w:szCs w:val="24"/>
              </w:rPr>
            </w:pPr>
            <w:r w:rsidRPr="00074B6F">
              <w:rPr>
                <w:rFonts w:ascii="Times New Roman" w:hAnsi="Times New Roman" w:cs="Times New Roman"/>
                <w:sz w:val="24"/>
                <w:szCs w:val="24"/>
              </w:rPr>
              <w:t>Интерактивная доска SMART Board 480</w:t>
            </w:r>
          </w:p>
        </w:tc>
        <w:tc>
          <w:tcPr>
            <w:tcW w:w="1276" w:type="dxa"/>
            <w:tcBorders>
              <w:top w:val="single" w:sz="4" w:space="0" w:color="auto"/>
              <w:left w:val="single" w:sz="6" w:space="0" w:color="auto"/>
              <w:bottom w:val="single" w:sz="4" w:space="0" w:color="auto"/>
              <w:right w:val="single" w:sz="4" w:space="0" w:color="auto"/>
            </w:tcBorders>
          </w:tcPr>
          <w:p w14:paraId="439EE48D" w14:textId="77777777" w:rsidR="00565B2D" w:rsidRPr="003979C9" w:rsidRDefault="00565B2D" w:rsidP="00565B2D">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565B2D" w:rsidRPr="009E25F3" w14:paraId="2D74950C" w14:textId="77777777" w:rsidTr="00565B2D">
        <w:trPr>
          <w:gridAfter w:val="1"/>
          <w:wAfter w:w="412" w:type="dxa"/>
          <w:cantSplit/>
          <w:trHeight w:val="253"/>
        </w:trPr>
        <w:tc>
          <w:tcPr>
            <w:tcW w:w="425" w:type="dxa"/>
            <w:vMerge/>
            <w:tcBorders>
              <w:left w:val="single" w:sz="6" w:space="0" w:color="auto"/>
              <w:right w:val="single" w:sz="6" w:space="0" w:color="auto"/>
            </w:tcBorders>
          </w:tcPr>
          <w:p w14:paraId="0536F98C" w14:textId="77777777" w:rsidR="00565B2D" w:rsidRPr="009E25F3" w:rsidRDefault="00565B2D" w:rsidP="00565B2D">
            <w:pPr>
              <w:pStyle w:val="ConsPlusNormal"/>
              <w:widowControl/>
              <w:shd w:val="clear" w:color="auto" w:fill="FFFFFF"/>
              <w:rPr>
                <w:rFonts w:ascii="Times New Roman" w:hAnsi="Times New Roman" w:cs="Times New Roman"/>
                <w:sz w:val="24"/>
                <w:szCs w:val="24"/>
                <w:lang w:val="en-US"/>
              </w:rPr>
            </w:pPr>
          </w:p>
        </w:tc>
        <w:tc>
          <w:tcPr>
            <w:tcW w:w="1702" w:type="dxa"/>
            <w:vMerge/>
            <w:tcBorders>
              <w:left w:val="single" w:sz="6" w:space="0" w:color="auto"/>
              <w:right w:val="single" w:sz="6" w:space="0" w:color="auto"/>
            </w:tcBorders>
          </w:tcPr>
          <w:p w14:paraId="2910201D"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6AACD179" w14:textId="77777777" w:rsidR="00565B2D" w:rsidRDefault="00565B2D" w:rsidP="00565B2D">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02ED001A" w14:textId="77777777" w:rsidR="00565B2D" w:rsidRPr="003979C9" w:rsidRDefault="00565B2D" w:rsidP="00565B2D">
            <w:pPr>
              <w:pStyle w:val="ConsPlusNormal"/>
              <w:shd w:val="clear" w:color="auto" w:fill="FFFFFF"/>
              <w:ind w:firstLine="0"/>
              <w:rPr>
                <w:rFonts w:ascii="Times New Roman" w:hAnsi="Times New Roman" w:cs="Times New Roman"/>
                <w:sz w:val="24"/>
                <w:szCs w:val="24"/>
              </w:rPr>
            </w:pPr>
            <w:r w:rsidRPr="00575880">
              <w:rPr>
                <w:rFonts w:ascii="Times New Roman" w:hAnsi="Times New Roman" w:cs="Times New Roman"/>
                <w:sz w:val="24"/>
                <w:szCs w:val="24"/>
              </w:rPr>
              <w:t xml:space="preserve">DX263 Мультимедийный DLP-проектор Vivitek DX263 (DLP, XGA, </w:t>
            </w:r>
            <w:r>
              <w:rPr>
                <w:rFonts w:ascii="Times New Roman" w:hAnsi="Times New Roman" w:cs="Times New Roman"/>
                <w:sz w:val="24"/>
                <w:szCs w:val="24"/>
              </w:rPr>
              <w:t>3500ANSI Lm, 15000:1</w:t>
            </w:r>
          </w:p>
        </w:tc>
        <w:tc>
          <w:tcPr>
            <w:tcW w:w="1276" w:type="dxa"/>
            <w:tcBorders>
              <w:top w:val="single" w:sz="4" w:space="0" w:color="auto"/>
              <w:left w:val="single" w:sz="6" w:space="0" w:color="auto"/>
              <w:bottom w:val="single" w:sz="4" w:space="0" w:color="auto"/>
              <w:right w:val="single" w:sz="4" w:space="0" w:color="auto"/>
            </w:tcBorders>
          </w:tcPr>
          <w:p w14:paraId="5929A38F" w14:textId="77777777" w:rsidR="00565B2D" w:rsidRPr="003979C9" w:rsidRDefault="00565B2D" w:rsidP="00565B2D">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565B2D" w:rsidRPr="009E25F3" w14:paraId="3B2B0467" w14:textId="77777777" w:rsidTr="00565B2D">
        <w:trPr>
          <w:gridAfter w:val="1"/>
          <w:wAfter w:w="412" w:type="dxa"/>
          <w:cantSplit/>
          <w:trHeight w:val="241"/>
        </w:trPr>
        <w:tc>
          <w:tcPr>
            <w:tcW w:w="425" w:type="dxa"/>
            <w:vMerge/>
            <w:tcBorders>
              <w:left w:val="single" w:sz="6" w:space="0" w:color="auto"/>
              <w:bottom w:val="single" w:sz="4" w:space="0" w:color="auto"/>
              <w:right w:val="single" w:sz="6" w:space="0" w:color="auto"/>
            </w:tcBorders>
          </w:tcPr>
          <w:p w14:paraId="6C86ADA5" w14:textId="77777777" w:rsidR="00565B2D" w:rsidRPr="009E25F3" w:rsidRDefault="00565B2D" w:rsidP="00565B2D">
            <w:pPr>
              <w:pStyle w:val="ConsPlusNormal"/>
              <w:widowControl/>
              <w:shd w:val="clear" w:color="auto" w:fill="FFFFFF"/>
              <w:rPr>
                <w:rFonts w:ascii="Times New Roman" w:hAnsi="Times New Roman" w:cs="Times New Roman"/>
                <w:sz w:val="24"/>
                <w:szCs w:val="24"/>
                <w:lang w:val="en-US"/>
              </w:rPr>
            </w:pPr>
          </w:p>
        </w:tc>
        <w:tc>
          <w:tcPr>
            <w:tcW w:w="1702" w:type="dxa"/>
            <w:vMerge/>
            <w:tcBorders>
              <w:left w:val="single" w:sz="6" w:space="0" w:color="auto"/>
              <w:bottom w:val="single" w:sz="4" w:space="0" w:color="auto"/>
              <w:right w:val="single" w:sz="6" w:space="0" w:color="auto"/>
            </w:tcBorders>
          </w:tcPr>
          <w:p w14:paraId="05C08D4E"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bottom w:val="single" w:sz="4" w:space="0" w:color="auto"/>
              <w:right w:val="single" w:sz="6" w:space="0" w:color="auto"/>
            </w:tcBorders>
          </w:tcPr>
          <w:p w14:paraId="46F98E47" w14:textId="77777777" w:rsidR="00565B2D" w:rsidRDefault="00565B2D" w:rsidP="00565B2D">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6ED40252" w14:textId="77777777" w:rsidR="00565B2D" w:rsidRPr="009E25F3" w:rsidRDefault="00565B2D" w:rsidP="00565B2D">
            <w:pPr>
              <w:pStyle w:val="ConsPlusNormal"/>
              <w:shd w:val="clear" w:color="auto" w:fill="FFFFFF"/>
              <w:ind w:firstLine="0"/>
              <w:rPr>
                <w:rFonts w:ascii="Times New Roman" w:hAnsi="Times New Roman" w:cs="Times New Roman"/>
                <w:sz w:val="24"/>
                <w:szCs w:val="24"/>
              </w:rPr>
            </w:pPr>
            <w:r>
              <w:rPr>
                <w:rFonts w:ascii="Times New Roman" w:hAnsi="Times New Roman" w:cs="Times New Roman"/>
                <w:sz w:val="24"/>
                <w:szCs w:val="24"/>
              </w:rPr>
              <w:t>таблицы</w:t>
            </w:r>
          </w:p>
        </w:tc>
        <w:tc>
          <w:tcPr>
            <w:tcW w:w="1276" w:type="dxa"/>
            <w:tcBorders>
              <w:top w:val="single" w:sz="4" w:space="0" w:color="auto"/>
              <w:left w:val="single" w:sz="6" w:space="0" w:color="auto"/>
              <w:bottom w:val="single" w:sz="6" w:space="0" w:color="auto"/>
              <w:right w:val="single" w:sz="4" w:space="0" w:color="auto"/>
            </w:tcBorders>
          </w:tcPr>
          <w:p w14:paraId="5669FD66" w14:textId="77777777" w:rsidR="00565B2D" w:rsidRPr="009E25F3" w:rsidRDefault="00565B2D" w:rsidP="00565B2D">
            <w:pPr>
              <w:pStyle w:val="ConsPlusNormal"/>
              <w:widowControl/>
              <w:shd w:val="clear" w:color="auto" w:fill="FFFFFF"/>
              <w:ind w:firstLine="0"/>
              <w:jc w:val="center"/>
              <w:rPr>
                <w:rFonts w:ascii="Times New Roman" w:hAnsi="Times New Roman" w:cs="Times New Roman"/>
                <w:sz w:val="24"/>
                <w:szCs w:val="24"/>
                <w:lang w:val="en-US"/>
              </w:rPr>
            </w:pPr>
          </w:p>
        </w:tc>
      </w:tr>
      <w:tr w:rsidR="00565B2D" w:rsidRPr="00C51B6C" w14:paraId="05DB825F" w14:textId="77777777" w:rsidTr="00565B2D">
        <w:trPr>
          <w:gridAfter w:val="1"/>
          <w:wAfter w:w="412" w:type="dxa"/>
          <w:cantSplit/>
          <w:trHeight w:val="664"/>
        </w:trPr>
        <w:tc>
          <w:tcPr>
            <w:tcW w:w="425" w:type="dxa"/>
            <w:tcBorders>
              <w:top w:val="single" w:sz="4" w:space="0" w:color="auto"/>
              <w:left w:val="single" w:sz="6" w:space="0" w:color="auto"/>
              <w:bottom w:val="single" w:sz="4" w:space="0" w:color="auto"/>
              <w:right w:val="single" w:sz="6" w:space="0" w:color="auto"/>
            </w:tcBorders>
          </w:tcPr>
          <w:p w14:paraId="7C54AECB" w14:textId="77777777" w:rsidR="00565B2D" w:rsidRPr="009E25F3" w:rsidRDefault="00565B2D" w:rsidP="00565B2D">
            <w:pPr>
              <w:pStyle w:val="ConsPlusNormal"/>
              <w:widowControl/>
              <w:shd w:val="clear" w:color="auto" w:fill="FFFFFF"/>
              <w:rPr>
                <w:rFonts w:ascii="Times New Roman" w:hAnsi="Times New Roman" w:cs="Times New Roman"/>
                <w:sz w:val="24"/>
                <w:szCs w:val="24"/>
                <w:lang w:val="en-US"/>
              </w:rPr>
            </w:pPr>
          </w:p>
        </w:tc>
        <w:tc>
          <w:tcPr>
            <w:tcW w:w="1702" w:type="dxa"/>
            <w:tcBorders>
              <w:top w:val="single" w:sz="4" w:space="0" w:color="auto"/>
              <w:left w:val="single" w:sz="6" w:space="0" w:color="auto"/>
              <w:bottom w:val="single" w:sz="4" w:space="0" w:color="auto"/>
              <w:right w:val="single" w:sz="6" w:space="0" w:color="auto"/>
            </w:tcBorders>
          </w:tcPr>
          <w:p w14:paraId="57C2979B"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r>
              <w:rPr>
                <w:rFonts w:ascii="Times New Roman" w:hAnsi="Times New Roman" w:cs="Times New Roman"/>
                <w:sz w:val="22"/>
                <w:szCs w:val="24"/>
              </w:rPr>
              <w:t>Кабинет географии</w:t>
            </w:r>
          </w:p>
        </w:tc>
        <w:tc>
          <w:tcPr>
            <w:tcW w:w="992" w:type="dxa"/>
            <w:tcBorders>
              <w:top w:val="single" w:sz="4" w:space="0" w:color="auto"/>
              <w:left w:val="single" w:sz="6" w:space="0" w:color="auto"/>
              <w:bottom w:val="single" w:sz="4" w:space="0" w:color="auto"/>
              <w:right w:val="single" w:sz="6" w:space="0" w:color="auto"/>
            </w:tcBorders>
          </w:tcPr>
          <w:p w14:paraId="5F3F0ADF" w14:textId="77777777" w:rsidR="00565B2D" w:rsidRPr="003E3523" w:rsidRDefault="00565B2D" w:rsidP="00565B2D">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gridSpan w:val="2"/>
            <w:tcBorders>
              <w:top w:val="single" w:sz="4" w:space="0" w:color="auto"/>
              <w:left w:val="single" w:sz="6" w:space="0" w:color="auto"/>
              <w:bottom w:val="single" w:sz="4" w:space="0" w:color="auto"/>
              <w:right w:val="single" w:sz="6" w:space="0" w:color="auto"/>
            </w:tcBorders>
          </w:tcPr>
          <w:p w14:paraId="1090E6A1" w14:textId="77777777" w:rsidR="00565B2D" w:rsidRPr="009E25F3" w:rsidRDefault="00565B2D" w:rsidP="00565B2D">
            <w:pPr>
              <w:outlineLvl w:val="4"/>
              <w:rPr>
                <w:rFonts w:ascii="Times New Roman" w:hAnsi="Times New Roman" w:cs="Times New Roman"/>
                <w:sz w:val="24"/>
                <w:szCs w:val="24"/>
                <w:lang w:val="en-US"/>
              </w:rPr>
            </w:pPr>
            <w:r w:rsidRPr="009E25F3">
              <w:rPr>
                <w:rFonts w:ascii="Times New Roman" w:hAnsi="Times New Roman" w:cs="Times New Roman"/>
                <w:sz w:val="24"/>
                <w:szCs w:val="24"/>
              </w:rPr>
              <w:t>ПК</w:t>
            </w:r>
            <w:r w:rsidRPr="009E25F3">
              <w:rPr>
                <w:rFonts w:ascii="Times New Roman" w:hAnsi="Times New Roman" w:cs="Times New Roman"/>
                <w:sz w:val="24"/>
                <w:szCs w:val="24"/>
                <w:lang w:val="en-US"/>
              </w:rPr>
              <w:t xml:space="preserve"> DNS Office 001 Celeron J1800 (2/41GHz)/2GB/500GB/</w:t>
            </w:r>
            <w:r w:rsidRPr="009E25F3">
              <w:rPr>
                <w:rFonts w:ascii="Times New Roman" w:hAnsi="Times New Roman" w:cs="Times New Roman"/>
                <w:sz w:val="24"/>
                <w:szCs w:val="24"/>
              </w:rPr>
              <w:t>БезПО</w:t>
            </w:r>
          </w:p>
        </w:tc>
        <w:tc>
          <w:tcPr>
            <w:tcW w:w="1276" w:type="dxa"/>
            <w:tcBorders>
              <w:top w:val="single" w:sz="6" w:space="0" w:color="auto"/>
              <w:left w:val="single" w:sz="6" w:space="0" w:color="auto"/>
              <w:bottom w:val="single" w:sz="4" w:space="0" w:color="auto"/>
              <w:right w:val="single" w:sz="4" w:space="0" w:color="auto"/>
            </w:tcBorders>
          </w:tcPr>
          <w:p w14:paraId="21EC6B42" w14:textId="77777777" w:rsidR="00565B2D" w:rsidRPr="009E25F3" w:rsidRDefault="00565B2D" w:rsidP="00565B2D">
            <w:pPr>
              <w:pStyle w:val="ConsPlusNormal"/>
              <w:widowControl/>
              <w:shd w:val="clear" w:color="auto" w:fill="FFFFFF"/>
              <w:ind w:firstLine="0"/>
              <w:jc w:val="center"/>
              <w:rPr>
                <w:rFonts w:ascii="Times New Roman" w:hAnsi="Times New Roman" w:cs="Times New Roman"/>
                <w:sz w:val="24"/>
                <w:szCs w:val="24"/>
                <w:lang w:val="en-US"/>
              </w:rPr>
            </w:pPr>
          </w:p>
        </w:tc>
      </w:tr>
      <w:tr w:rsidR="00565B2D" w:rsidRPr="009E25F3" w14:paraId="7AA73221" w14:textId="77777777" w:rsidTr="00565B2D">
        <w:trPr>
          <w:gridAfter w:val="1"/>
          <w:wAfter w:w="412" w:type="dxa"/>
          <w:cantSplit/>
          <w:trHeight w:val="206"/>
        </w:trPr>
        <w:tc>
          <w:tcPr>
            <w:tcW w:w="425" w:type="dxa"/>
            <w:vMerge w:val="restart"/>
            <w:tcBorders>
              <w:top w:val="single" w:sz="4" w:space="0" w:color="auto"/>
              <w:left w:val="single" w:sz="6" w:space="0" w:color="auto"/>
              <w:right w:val="single" w:sz="6" w:space="0" w:color="auto"/>
            </w:tcBorders>
          </w:tcPr>
          <w:p w14:paraId="51251D40" w14:textId="77777777" w:rsidR="00565B2D" w:rsidRPr="009E25F3" w:rsidRDefault="00565B2D" w:rsidP="00565B2D">
            <w:pPr>
              <w:pStyle w:val="ConsPlusNormal"/>
              <w:widowControl/>
              <w:shd w:val="clear" w:color="auto" w:fill="FFFFFF"/>
              <w:rPr>
                <w:rFonts w:ascii="Times New Roman" w:hAnsi="Times New Roman" w:cs="Times New Roman"/>
                <w:sz w:val="24"/>
                <w:szCs w:val="24"/>
                <w:lang w:val="en-US"/>
              </w:rPr>
            </w:pPr>
          </w:p>
        </w:tc>
        <w:tc>
          <w:tcPr>
            <w:tcW w:w="1702" w:type="dxa"/>
            <w:vMerge w:val="restart"/>
            <w:tcBorders>
              <w:top w:val="single" w:sz="4" w:space="0" w:color="auto"/>
              <w:left w:val="single" w:sz="6" w:space="0" w:color="auto"/>
              <w:right w:val="single" w:sz="6" w:space="0" w:color="auto"/>
            </w:tcBorders>
          </w:tcPr>
          <w:p w14:paraId="17DFF692" w14:textId="77777777" w:rsidR="00565B2D" w:rsidRPr="00F450CA" w:rsidRDefault="00565B2D" w:rsidP="00565B2D">
            <w:pPr>
              <w:pStyle w:val="ConsPlusNormal"/>
              <w:shd w:val="clear" w:color="auto" w:fill="FFFFFF"/>
              <w:rPr>
                <w:rFonts w:ascii="Times New Roman" w:hAnsi="Times New Roman" w:cs="Times New Roman"/>
                <w:sz w:val="22"/>
                <w:szCs w:val="24"/>
                <w:lang w:val="en-US"/>
              </w:rPr>
            </w:pPr>
          </w:p>
        </w:tc>
        <w:tc>
          <w:tcPr>
            <w:tcW w:w="992" w:type="dxa"/>
            <w:vMerge w:val="restart"/>
            <w:tcBorders>
              <w:top w:val="single" w:sz="4" w:space="0" w:color="auto"/>
              <w:left w:val="single" w:sz="6" w:space="0" w:color="auto"/>
              <w:right w:val="single" w:sz="6" w:space="0" w:color="auto"/>
            </w:tcBorders>
          </w:tcPr>
          <w:p w14:paraId="0602FC1C" w14:textId="77777777" w:rsidR="00565B2D" w:rsidRPr="00F450CA" w:rsidRDefault="00565B2D" w:rsidP="00565B2D">
            <w:pPr>
              <w:pStyle w:val="ConsPlusNormal"/>
              <w:shd w:val="clear" w:color="auto" w:fill="FFFFFF"/>
              <w:jc w:val="center"/>
              <w:rPr>
                <w:rFonts w:ascii="Times New Roman" w:hAnsi="Times New Roman" w:cs="Times New Roman"/>
                <w:sz w:val="24"/>
                <w:szCs w:val="24"/>
                <w:lang w:val="en-US"/>
              </w:rPr>
            </w:pPr>
          </w:p>
        </w:tc>
        <w:tc>
          <w:tcPr>
            <w:tcW w:w="5670" w:type="dxa"/>
            <w:gridSpan w:val="2"/>
            <w:tcBorders>
              <w:top w:val="single" w:sz="4" w:space="0" w:color="auto"/>
              <w:left w:val="single" w:sz="6" w:space="0" w:color="auto"/>
              <w:bottom w:val="single" w:sz="4" w:space="0" w:color="auto"/>
              <w:right w:val="single" w:sz="6" w:space="0" w:color="auto"/>
            </w:tcBorders>
          </w:tcPr>
          <w:p w14:paraId="3B8E7312" w14:textId="77777777" w:rsidR="00565B2D" w:rsidRPr="003979C9" w:rsidRDefault="00565B2D" w:rsidP="00565B2D">
            <w:pPr>
              <w:pStyle w:val="ConsPlusNormal"/>
              <w:shd w:val="clear" w:color="auto" w:fill="FFFFFF"/>
              <w:ind w:firstLine="0"/>
              <w:rPr>
                <w:rFonts w:ascii="Times New Roman" w:hAnsi="Times New Roman" w:cs="Times New Roman"/>
                <w:sz w:val="24"/>
                <w:szCs w:val="24"/>
              </w:rPr>
            </w:pPr>
            <w:r w:rsidRPr="00074B6F">
              <w:rPr>
                <w:rFonts w:ascii="Times New Roman" w:hAnsi="Times New Roman" w:cs="Times New Roman"/>
                <w:sz w:val="24"/>
                <w:szCs w:val="24"/>
              </w:rPr>
              <w:t>Интерактивная доска SMART Board 480</w:t>
            </w:r>
          </w:p>
        </w:tc>
        <w:tc>
          <w:tcPr>
            <w:tcW w:w="1276" w:type="dxa"/>
            <w:tcBorders>
              <w:top w:val="single" w:sz="4" w:space="0" w:color="auto"/>
              <w:left w:val="single" w:sz="6" w:space="0" w:color="auto"/>
              <w:bottom w:val="single" w:sz="4" w:space="0" w:color="auto"/>
              <w:right w:val="single" w:sz="4" w:space="0" w:color="auto"/>
            </w:tcBorders>
          </w:tcPr>
          <w:p w14:paraId="62E15C84" w14:textId="77777777" w:rsidR="00565B2D" w:rsidRPr="003979C9" w:rsidRDefault="00565B2D" w:rsidP="00565B2D">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565B2D" w:rsidRPr="009E25F3" w14:paraId="080C838F" w14:textId="77777777" w:rsidTr="00565B2D">
        <w:trPr>
          <w:gridAfter w:val="1"/>
          <w:wAfter w:w="412" w:type="dxa"/>
          <w:cantSplit/>
          <w:trHeight w:val="209"/>
        </w:trPr>
        <w:tc>
          <w:tcPr>
            <w:tcW w:w="425" w:type="dxa"/>
            <w:vMerge/>
            <w:tcBorders>
              <w:left w:val="single" w:sz="6" w:space="0" w:color="auto"/>
              <w:bottom w:val="single" w:sz="6" w:space="0" w:color="auto"/>
              <w:right w:val="single" w:sz="6" w:space="0" w:color="auto"/>
            </w:tcBorders>
          </w:tcPr>
          <w:p w14:paraId="7B3B17B1" w14:textId="77777777" w:rsidR="00565B2D" w:rsidRPr="009E25F3" w:rsidRDefault="00565B2D" w:rsidP="00565B2D">
            <w:pPr>
              <w:pStyle w:val="ConsPlusNormal"/>
              <w:widowControl/>
              <w:shd w:val="clear" w:color="auto" w:fill="FFFFFF"/>
              <w:rPr>
                <w:rFonts w:ascii="Times New Roman" w:hAnsi="Times New Roman" w:cs="Times New Roman"/>
                <w:sz w:val="24"/>
                <w:szCs w:val="24"/>
                <w:lang w:val="en-US"/>
              </w:rPr>
            </w:pPr>
          </w:p>
        </w:tc>
        <w:tc>
          <w:tcPr>
            <w:tcW w:w="1702" w:type="dxa"/>
            <w:vMerge/>
            <w:tcBorders>
              <w:left w:val="single" w:sz="6" w:space="0" w:color="auto"/>
              <w:bottom w:val="single" w:sz="6" w:space="0" w:color="auto"/>
              <w:right w:val="single" w:sz="6" w:space="0" w:color="auto"/>
            </w:tcBorders>
          </w:tcPr>
          <w:p w14:paraId="2508DD4F"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bottom w:val="single" w:sz="6" w:space="0" w:color="auto"/>
              <w:right w:val="single" w:sz="6" w:space="0" w:color="auto"/>
            </w:tcBorders>
          </w:tcPr>
          <w:p w14:paraId="601EEADA" w14:textId="77777777" w:rsidR="00565B2D" w:rsidRDefault="00565B2D" w:rsidP="00565B2D">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6" w:space="0" w:color="auto"/>
              <w:right w:val="single" w:sz="6" w:space="0" w:color="auto"/>
            </w:tcBorders>
          </w:tcPr>
          <w:p w14:paraId="1D248E28" w14:textId="77777777" w:rsidR="00565B2D" w:rsidRPr="003979C9" w:rsidRDefault="00565B2D" w:rsidP="00565B2D">
            <w:pPr>
              <w:pStyle w:val="ConsPlusNormal"/>
              <w:shd w:val="clear" w:color="auto" w:fill="FFFFFF"/>
              <w:ind w:firstLine="0"/>
              <w:rPr>
                <w:rFonts w:ascii="Times New Roman" w:hAnsi="Times New Roman" w:cs="Times New Roman"/>
                <w:sz w:val="24"/>
                <w:szCs w:val="24"/>
              </w:rPr>
            </w:pPr>
            <w:r w:rsidRPr="00575880">
              <w:rPr>
                <w:rFonts w:ascii="Times New Roman" w:hAnsi="Times New Roman" w:cs="Times New Roman"/>
                <w:sz w:val="24"/>
                <w:szCs w:val="24"/>
              </w:rPr>
              <w:t xml:space="preserve">DX263 Мультимедийный DLP-проектор Vivitek DX263 (DLP, XGA, </w:t>
            </w:r>
            <w:r>
              <w:rPr>
                <w:rFonts w:ascii="Times New Roman" w:hAnsi="Times New Roman" w:cs="Times New Roman"/>
                <w:sz w:val="24"/>
                <w:szCs w:val="24"/>
              </w:rPr>
              <w:t>3500ANSI Lm, 15000:1</w:t>
            </w:r>
          </w:p>
        </w:tc>
        <w:tc>
          <w:tcPr>
            <w:tcW w:w="1276" w:type="dxa"/>
            <w:tcBorders>
              <w:top w:val="single" w:sz="4" w:space="0" w:color="auto"/>
              <w:left w:val="single" w:sz="6" w:space="0" w:color="auto"/>
              <w:bottom w:val="single" w:sz="6" w:space="0" w:color="auto"/>
              <w:right w:val="single" w:sz="4" w:space="0" w:color="auto"/>
            </w:tcBorders>
          </w:tcPr>
          <w:p w14:paraId="1E6E49A8" w14:textId="77777777" w:rsidR="00565B2D" w:rsidRPr="003979C9" w:rsidRDefault="00565B2D" w:rsidP="00565B2D">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565B2D" w:rsidRPr="00C51B6C" w14:paraId="278D8FE1" w14:textId="77777777" w:rsidTr="00565B2D">
        <w:trPr>
          <w:gridAfter w:val="1"/>
          <w:wAfter w:w="412" w:type="dxa"/>
          <w:cantSplit/>
          <w:trHeight w:val="558"/>
        </w:trPr>
        <w:tc>
          <w:tcPr>
            <w:tcW w:w="425" w:type="dxa"/>
            <w:vMerge w:val="restart"/>
            <w:tcBorders>
              <w:top w:val="single" w:sz="6" w:space="0" w:color="auto"/>
              <w:left w:val="single" w:sz="6" w:space="0" w:color="auto"/>
              <w:right w:val="single" w:sz="6" w:space="0" w:color="auto"/>
            </w:tcBorders>
          </w:tcPr>
          <w:p w14:paraId="631FAA09" w14:textId="77777777" w:rsidR="00565B2D" w:rsidRPr="009E25F3" w:rsidRDefault="00565B2D" w:rsidP="00565B2D">
            <w:pPr>
              <w:pStyle w:val="ConsPlusNormal"/>
              <w:widowControl/>
              <w:shd w:val="clear" w:color="auto" w:fill="FFFFFF"/>
              <w:rPr>
                <w:rFonts w:ascii="Times New Roman" w:hAnsi="Times New Roman" w:cs="Times New Roman"/>
                <w:sz w:val="24"/>
                <w:szCs w:val="24"/>
                <w:lang w:val="en-US"/>
              </w:rPr>
            </w:pPr>
          </w:p>
        </w:tc>
        <w:tc>
          <w:tcPr>
            <w:tcW w:w="1702" w:type="dxa"/>
            <w:vMerge w:val="restart"/>
            <w:tcBorders>
              <w:top w:val="single" w:sz="6" w:space="0" w:color="auto"/>
              <w:left w:val="single" w:sz="6" w:space="0" w:color="auto"/>
              <w:right w:val="single" w:sz="6" w:space="0" w:color="auto"/>
            </w:tcBorders>
          </w:tcPr>
          <w:p w14:paraId="50CB1819"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r>
              <w:rPr>
                <w:rFonts w:ascii="Times New Roman" w:hAnsi="Times New Roman" w:cs="Times New Roman"/>
                <w:sz w:val="22"/>
                <w:szCs w:val="24"/>
              </w:rPr>
              <w:t>Кабинет ОБЖ</w:t>
            </w:r>
          </w:p>
        </w:tc>
        <w:tc>
          <w:tcPr>
            <w:tcW w:w="992" w:type="dxa"/>
            <w:vMerge w:val="restart"/>
            <w:tcBorders>
              <w:top w:val="single" w:sz="6" w:space="0" w:color="auto"/>
              <w:left w:val="single" w:sz="6" w:space="0" w:color="auto"/>
              <w:right w:val="single" w:sz="6" w:space="0" w:color="auto"/>
            </w:tcBorders>
          </w:tcPr>
          <w:p w14:paraId="1A686873" w14:textId="77777777" w:rsidR="00565B2D" w:rsidRPr="003E3523" w:rsidRDefault="00565B2D" w:rsidP="00565B2D">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gridSpan w:val="2"/>
            <w:tcBorders>
              <w:top w:val="single" w:sz="6" w:space="0" w:color="auto"/>
              <w:left w:val="single" w:sz="6" w:space="0" w:color="auto"/>
              <w:bottom w:val="single" w:sz="4" w:space="0" w:color="auto"/>
              <w:right w:val="single" w:sz="6" w:space="0" w:color="auto"/>
            </w:tcBorders>
          </w:tcPr>
          <w:p w14:paraId="327BD6CD" w14:textId="77777777" w:rsidR="00565B2D" w:rsidRPr="009E25F3" w:rsidRDefault="00565B2D" w:rsidP="00565B2D">
            <w:pPr>
              <w:spacing w:after="0"/>
              <w:outlineLvl w:val="4"/>
              <w:rPr>
                <w:rFonts w:ascii="Times New Roman" w:hAnsi="Times New Roman" w:cs="Times New Roman"/>
                <w:sz w:val="24"/>
                <w:szCs w:val="24"/>
                <w:lang w:val="en-US"/>
              </w:rPr>
            </w:pPr>
            <w:r w:rsidRPr="009E25F3">
              <w:rPr>
                <w:rFonts w:ascii="Times New Roman" w:hAnsi="Times New Roman" w:cs="Times New Roman"/>
                <w:sz w:val="24"/>
                <w:szCs w:val="24"/>
              </w:rPr>
              <w:t>ПК</w:t>
            </w:r>
            <w:r w:rsidRPr="009E25F3">
              <w:rPr>
                <w:rFonts w:ascii="Times New Roman" w:hAnsi="Times New Roman" w:cs="Times New Roman"/>
                <w:sz w:val="24"/>
                <w:szCs w:val="24"/>
                <w:lang w:val="en-US"/>
              </w:rPr>
              <w:t xml:space="preserve"> DNS Office 001 Celeron J1800 (2/41GHz)/2GB/500GB/</w:t>
            </w:r>
            <w:r w:rsidRPr="009E25F3">
              <w:rPr>
                <w:rFonts w:ascii="Times New Roman" w:hAnsi="Times New Roman" w:cs="Times New Roman"/>
                <w:sz w:val="24"/>
                <w:szCs w:val="24"/>
              </w:rPr>
              <w:t>БезПО</w:t>
            </w:r>
          </w:p>
        </w:tc>
        <w:tc>
          <w:tcPr>
            <w:tcW w:w="1276" w:type="dxa"/>
            <w:tcBorders>
              <w:top w:val="single" w:sz="6" w:space="0" w:color="auto"/>
              <w:left w:val="single" w:sz="6" w:space="0" w:color="auto"/>
              <w:bottom w:val="single" w:sz="4" w:space="0" w:color="auto"/>
              <w:right w:val="single" w:sz="4" w:space="0" w:color="auto"/>
            </w:tcBorders>
          </w:tcPr>
          <w:p w14:paraId="53EC33D7" w14:textId="77777777" w:rsidR="00565B2D" w:rsidRPr="009E25F3" w:rsidRDefault="00565B2D" w:rsidP="00565B2D">
            <w:pPr>
              <w:pStyle w:val="ConsPlusNormal"/>
              <w:widowControl/>
              <w:shd w:val="clear" w:color="auto" w:fill="FFFFFF"/>
              <w:ind w:firstLine="0"/>
              <w:jc w:val="center"/>
              <w:rPr>
                <w:rFonts w:ascii="Times New Roman" w:hAnsi="Times New Roman" w:cs="Times New Roman"/>
                <w:sz w:val="24"/>
                <w:szCs w:val="24"/>
                <w:lang w:val="en-US"/>
              </w:rPr>
            </w:pPr>
          </w:p>
        </w:tc>
      </w:tr>
      <w:tr w:rsidR="00565B2D" w:rsidRPr="009E25F3" w14:paraId="35D6C531" w14:textId="77777777" w:rsidTr="00565B2D">
        <w:trPr>
          <w:gridAfter w:val="1"/>
          <w:wAfter w:w="412" w:type="dxa"/>
          <w:cantSplit/>
          <w:trHeight w:val="221"/>
        </w:trPr>
        <w:tc>
          <w:tcPr>
            <w:tcW w:w="425" w:type="dxa"/>
            <w:vMerge/>
            <w:tcBorders>
              <w:left w:val="single" w:sz="6" w:space="0" w:color="auto"/>
              <w:right w:val="single" w:sz="6" w:space="0" w:color="auto"/>
            </w:tcBorders>
          </w:tcPr>
          <w:p w14:paraId="7CD57D3B" w14:textId="77777777" w:rsidR="00565B2D" w:rsidRPr="009E25F3" w:rsidRDefault="00565B2D" w:rsidP="00565B2D">
            <w:pPr>
              <w:pStyle w:val="ConsPlusNormal"/>
              <w:widowControl/>
              <w:shd w:val="clear" w:color="auto" w:fill="FFFFFF"/>
              <w:rPr>
                <w:rFonts w:ascii="Times New Roman" w:hAnsi="Times New Roman" w:cs="Times New Roman"/>
                <w:sz w:val="24"/>
                <w:szCs w:val="24"/>
                <w:lang w:val="en-US"/>
              </w:rPr>
            </w:pPr>
          </w:p>
        </w:tc>
        <w:tc>
          <w:tcPr>
            <w:tcW w:w="1702" w:type="dxa"/>
            <w:vMerge/>
            <w:tcBorders>
              <w:left w:val="single" w:sz="6" w:space="0" w:color="auto"/>
              <w:right w:val="single" w:sz="6" w:space="0" w:color="auto"/>
            </w:tcBorders>
          </w:tcPr>
          <w:p w14:paraId="2532401D" w14:textId="77777777" w:rsidR="00565B2D" w:rsidRPr="00F450CA" w:rsidRDefault="00565B2D" w:rsidP="00565B2D">
            <w:pPr>
              <w:pStyle w:val="ConsPlusNormal"/>
              <w:widowControl/>
              <w:shd w:val="clear" w:color="auto" w:fill="FFFFFF"/>
              <w:ind w:firstLine="0"/>
              <w:rPr>
                <w:rFonts w:ascii="Times New Roman" w:hAnsi="Times New Roman" w:cs="Times New Roman"/>
                <w:sz w:val="22"/>
                <w:szCs w:val="24"/>
                <w:lang w:val="en-US"/>
              </w:rPr>
            </w:pPr>
          </w:p>
        </w:tc>
        <w:tc>
          <w:tcPr>
            <w:tcW w:w="992" w:type="dxa"/>
            <w:vMerge/>
            <w:tcBorders>
              <w:left w:val="single" w:sz="6" w:space="0" w:color="auto"/>
              <w:right w:val="single" w:sz="6" w:space="0" w:color="auto"/>
            </w:tcBorders>
          </w:tcPr>
          <w:p w14:paraId="13D25FCC" w14:textId="77777777" w:rsidR="00565B2D" w:rsidRPr="00F450CA" w:rsidRDefault="00565B2D" w:rsidP="00565B2D">
            <w:pPr>
              <w:pStyle w:val="ConsPlusNormal"/>
              <w:widowControl/>
              <w:shd w:val="clear" w:color="auto" w:fill="FFFFFF"/>
              <w:ind w:firstLine="0"/>
              <w:jc w:val="center"/>
              <w:rPr>
                <w:rFonts w:ascii="Times New Roman" w:hAnsi="Times New Roman" w:cs="Times New Roman"/>
                <w:sz w:val="24"/>
                <w:szCs w:val="24"/>
                <w:lang w:val="en-US"/>
              </w:rPr>
            </w:pPr>
          </w:p>
        </w:tc>
        <w:tc>
          <w:tcPr>
            <w:tcW w:w="5670" w:type="dxa"/>
            <w:gridSpan w:val="2"/>
            <w:tcBorders>
              <w:top w:val="single" w:sz="4" w:space="0" w:color="auto"/>
              <w:left w:val="single" w:sz="6" w:space="0" w:color="auto"/>
              <w:bottom w:val="single" w:sz="4" w:space="0" w:color="auto"/>
              <w:right w:val="single" w:sz="6" w:space="0" w:color="auto"/>
            </w:tcBorders>
          </w:tcPr>
          <w:p w14:paraId="08B1BEA0" w14:textId="77777777" w:rsidR="00565B2D" w:rsidRPr="003979C9" w:rsidRDefault="00565B2D" w:rsidP="00565B2D">
            <w:pPr>
              <w:pStyle w:val="ConsPlusNormal"/>
              <w:shd w:val="clear" w:color="auto" w:fill="FFFFFF"/>
              <w:ind w:firstLine="0"/>
              <w:rPr>
                <w:rFonts w:ascii="Times New Roman" w:hAnsi="Times New Roman" w:cs="Times New Roman"/>
                <w:sz w:val="24"/>
                <w:szCs w:val="24"/>
              </w:rPr>
            </w:pPr>
            <w:r w:rsidRPr="00074B6F">
              <w:rPr>
                <w:rFonts w:ascii="Times New Roman" w:hAnsi="Times New Roman" w:cs="Times New Roman"/>
                <w:sz w:val="24"/>
                <w:szCs w:val="24"/>
              </w:rPr>
              <w:t>Интерактивная доска SMART Board 480</w:t>
            </w:r>
          </w:p>
        </w:tc>
        <w:tc>
          <w:tcPr>
            <w:tcW w:w="1276" w:type="dxa"/>
            <w:tcBorders>
              <w:top w:val="single" w:sz="4" w:space="0" w:color="auto"/>
              <w:left w:val="single" w:sz="6" w:space="0" w:color="auto"/>
              <w:bottom w:val="single" w:sz="4" w:space="0" w:color="auto"/>
              <w:right w:val="single" w:sz="4" w:space="0" w:color="auto"/>
            </w:tcBorders>
          </w:tcPr>
          <w:p w14:paraId="25EAA55E" w14:textId="77777777" w:rsidR="00565B2D" w:rsidRPr="003979C9" w:rsidRDefault="00565B2D" w:rsidP="00565B2D">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565B2D" w:rsidRPr="009E25F3" w14:paraId="24FB17A7" w14:textId="77777777" w:rsidTr="00565B2D">
        <w:trPr>
          <w:gridAfter w:val="1"/>
          <w:wAfter w:w="412" w:type="dxa"/>
          <w:cantSplit/>
          <w:trHeight w:val="194"/>
        </w:trPr>
        <w:tc>
          <w:tcPr>
            <w:tcW w:w="425" w:type="dxa"/>
            <w:vMerge/>
            <w:tcBorders>
              <w:left w:val="single" w:sz="6" w:space="0" w:color="auto"/>
              <w:bottom w:val="single" w:sz="6" w:space="0" w:color="auto"/>
              <w:right w:val="single" w:sz="6" w:space="0" w:color="auto"/>
            </w:tcBorders>
          </w:tcPr>
          <w:p w14:paraId="0B57AB91" w14:textId="77777777" w:rsidR="00565B2D" w:rsidRPr="009E25F3" w:rsidRDefault="00565B2D" w:rsidP="00565B2D">
            <w:pPr>
              <w:pStyle w:val="ConsPlusNormal"/>
              <w:widowControl/>
              <w:shd w:val="clear" w:color="auto" w:fill="FFFFFF"/>
              <w:rPr>
                <w:rFonts w:ascii="Times New Roman" w:hAnsi="Times New Roman" w:cs="Times New Roman"/>
                <w:sz w:val="24"/>
                <w:szCs w:val="24"/>
                <w:lang w:val="en-US"/>
              </w:rPr>
            </w:pPr>
          </w:p>
        </w:tc>
        <w:tc>
          <w:tcPr>
            <w:tcW w:w="1702" w:type="dxa"/>
            <w:vMerge/>
            <w:tcBorders>
              <w:left w:val="single" w:sz="6" w:space="0" w:color="auto"/>
              <w:bottom w:val="single" w:sz="6" w:space="0" w:color="auto"/>
              <w:right w:val="single" w:sz="6" w:space="0" w:color="auto"/>
            </w:tcBorders>
          </w:tcPr>
          <w:p w14:paraId="3D5D8715"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bottom w:val="single" w:sz="6" w:space="0" w:color="auto"/>
              <w:right w:val="single" w:sz="6" w:space="0" w:color="auto"/>
            </w:tcBorders>
          </w:tcPr>
          <w:p w14:paraId="48140D51" w14:textId="77777777" w:rsidR="00565B2D" w:rsidRDefault="00565B2D" w:rsidP="00565B2D">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6" w:space="0" w:color="auto"/>
              <w:right w:val="single" w:sz="6" w:space="0" w:color="auto"/>
            </w:tcBorders>
          </w:tcPr>
          <w:p w14:paraId="444FAA5A" w14:textId="77777777" w:rsidR="00565B2D" w:rsidRPr="003979C9" w:rsidRDefault="00565B2D" w:rsidP="00565B2D">
            <w:pPr>
              <w:pStyle w:val="ConsPlusNormal"/>
              <w:shd w:val="clear" w:color="auto" w:fill="FFFFFF"/>
              <w:ind w:firstLine="0"/>
              <w:rPr>
                <w:rFonts w:ascii="Times New Roman" w:hAnsi="Times New Roman" w:cs="Times New Roman"/>
                <w:sz w:val="24"/>
                <w:szCs w:val="24"/>
              </w:rPr>
            </w:pPr>
            <w:r w:rsidRPr="00575880">
              <w:rPr>
                <w:rFonts w:ascii="Times New Roman" w:hAnsi="Times New Roman" w:cs="Times New Roman"/>
                <w:sz w:val="24"/>
                <w:szCs w:val="24"/>
              </w:rPr>
              <w:t xml:space="preserve">DX263 Мультимедийный DLP-проектор Vivitek DX263 (DLP, XGA, </w:t>
            </w:r>
            <w:r>
              <w:rPr>
                <w:rFonts w:ascii="Times New Roman" w:hAnsi="Times New Roman" w:cs="Times New Roman"/>
                <w:sz w:val="24"/>
                <w:szCs w:val="24"/>
              </w:rPr>
              <w:t>3500ANSI Lm, 15000:1</w:t>
            </w:r>
          </w:p>
        </w:tc>
        <w:tc>
          <w:tcPr>
            <w:tcW w:w="1276" w:type="dxa"/>
            <w:tcBorders>
              <w:top w:val="single" w:sz="4" w:space="0" w:color="auto"/>
              <w:left w:val="single" w:sz="6" w:space="0" w:color="auto"/>
              <w:bottom w:val="single" w:sz="6" w:space="0" w:color="auto"/>
              <w:right w:val="single" w:sz="4" w:space="0" w:color="auto"/>
            </w:tcBorders>
          </w:tcPr>
          <w:p w14:paraId="3F4714F0" w14:textId="77777777" w:rsidR="00565B2D" w:rsidRPr="003979C9" w:rsidRDefault="00565B2D" w:rsidP="00565B2D">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565B2D" w:rsidRPr="003E3523" w14:paraId="1DE70B56" w14:textId="77777777" w:rsidTr="00565B2D">
        <w:trPr>
          <w:gridAfter w:val="1"/>
          <w:wAfter w:w="412" w:type="dxa"/>
          <w:cantSplit/>
          <w:trHeight w:val="240"/>
        </w:trPr>
        <w:tc>
          <w:tcPr>
            <w:tcW w:w="425" w:type="dxa"/>
            <w:tcBorders>
              <w:top w:val="single" w:sz="6" w:space="0" w:color="auto"/>
              <w:left w:val="single" w:sz="6" w:space="0" w:color="auto"/>
              <w:bottom w:val="single" w:sz="6" w:space="0" w:color="auto"/>
              <w:right w:val="single" w:sz="6" w:space="0" w:color="auto"/>
            </w:tcBorders>
          </w:tcPr>
          <w:p w14:paraId="4FC71AB0"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r w:rsidRPr="003E3523">
              <w:rPr>
                <w:rFonts w:ascii="Times New Roman" w:hAnsi="Times New Roman" w:cs="Times New Roman"/>
                <w:sz w:val="24"/>
                <w:szCs w:val="24"/>
              </w:rPr>
              <w:t>9</w:t>
            </w:r>
          </w:p>
        </w:tc>
        <w:tc>
          <w:tcPr>
            <w:tcW w:w="1702" w:type="dxa"/>
            <w:tcBorders>
              <w:top w:val="single" w:sz="6" w:space="0" w:color="auto"/>
              <w:left w:val="single" w:sz="6" w:space="0" w:color="auto"/>
              <w:bottom w:val="single" w:sz="6" w:space="0" w:color="auto"/>
              <w:right w:val="single" w:sz="6" w:space="0" w:color="auto"/>
            </w:tcBorders>
          </w:tcPr>
          <w:p w14:paraId="2457B48C" w14:textId="77777777" w:rsidR="00565B2D" w:rsidRPr="00D75FF1" w:rsidRDefault="00565B2D" w:rsidP="00565B2D">
            <w:pPr>
              <w:pStyle w:val="ConsPlusNormal"/>
              <w:widowControl/>
              <w:shd w:val="clear" w:color="auto" w:fill="FFFFFF"/>
              <w:ind w:firstLine="0"/>
              <w:rPr>
                <w:rFonts w:ascii="Times New Roman" w:hAnsi="Times New Roman" w:cs="Times New Roman"/>
                <w:sz w:val="22"/>
                <w:szCs w:val="24"/>
              </w:rPr>
            </w:pPr>
            <w:r w:rsidRPr="003E3523">
              <w:rPr>
                <w:rFonts w:ascii="Times New Roman" w:hAnsi="Times New Roman" w:cs="Times New Roman"/>
                <w:sz w:val="24"/>
                <w:szCs w:val="24"/>
              </w:rPr>
              <w:t>Спортивный зал</w:t>
            </w:r>
          </w:p>
        </w:tc>
        <w:tc>
          <w:tcPr>
            <w:tcW w:w="992" w:type="dxa"/>
            <w:tcBorders>
              <w:top w:val="single" w:sz="6" w:space="0" w:color="auto"/>
              <w:left w:val="single" w:sz="6" w:space="0" w:color="auto"/>
              <w:bottom w:val="single" w:sz="6" w:space="0" w:color="auto"/>
              <w:right w:val="single" w:sz="6" w:space="0" w:color="auto"/>
            </w:tcBorders>
          </w:tcPr>
          <w:p w14:paraId="53B613D5" w14:textId="77777777" w:rsidR="00565B2D" w:rsidRPr="001D0C13" w:rsidRDefault="00565B2D" w:rsidP="00565B2D">
            <w:pPr>
              <w:pStyle w:val="ConsPlusNormal"/>
              <w:widowControl/>
              <w:shd w:val="clear" w:color="auto" w:fill="FFFFFF"/>
              <w:jc w:val="center"/>
              <w:rPr>
                <w:rFonts w:ascii="Times New Roman" w:hAnsi="Times New Roman" w:cs="Times New Roman"/>
                <w:sz w:val="24"/>
                <w:szCs w:val="24"/>
              </w:rPr>
            </w:pPr>
            <w:r w:rsidRPr="001D0C13">
              <w:rPr>
                <w:rFonts w:ascii="Times New Roman" w:hAnsi="Times New Roman" w:cs="Times New Roman"/>
                <w:sz w:val="24"/>
                <w:szCs w:val="24"/>
              </w:rPr>
              <w:t>1</w:t>
            </w:r>
          </w:p>
        </w:tc>
        <w:tc>
          <w:tcPr>
            <w:tcW w:w="5670" w:type="dxa"/>
            <w:gridSpan w:val="2"/>
            <w:tcBorders>
              <w:top w:val="single" w:sz="6" w:space="0" w:color="auto"/>
              <w:left w:val="single" w:sz="6" w:space="0" w:color="auto"/>
              <w:bottom w:val="single" w:sz="6" w:space="0" w:color="auto"/>
              <w:right w:val="single" w:sz="6" w:space="0" w:color="auto"/>
            </w:tcBorders>
          </w:tcPr>
          <w:p w14:paraId="0B23BC55" w14:textId="77777777" w:rsidR="00565B2D" w:rsidRPr="001D0C13" w:rsidRDefault="00565B2D" w:rsidP="00565B2D">
            <w:pPr>
              <w:pStyle w:val="ConsPlusNormal"/>
              <w:widowControl/>
              <w:shd w:val="clear" w:color="auto" w:fill="FFFFFF"/>
              <w:ind w:firstLine="0"/>
              <w:jc w:val="both"/>
              <w:rPr>
                <w:rFonts w:ascii="Times New Roman" w:hAnsi="Times New Roman" w:cs="Times New Roman"/>
                <w:sz w:val="24"/>
                <w:szCs w:val="24"/>
              </w:rPr>
            </w:pPr>
            <w:r w:rsidRPr="001D0C13">
              <w:rPr>
                <w:rFonts w:ascii="Times New Roman" w:hAnsi="Times New Roman" w:cs="Times New Roman"/>
                <w:sz w:val="24"/>
                <w:szCs w:val="24"/>
              </w:rPr>
              <w:t>Баскетбольные стойки,</w:t>
            </w:r>
            <w:r>
              <w:rPr>
                <w:rFonts w:ascii="Times New Roman" w:hAnsi="Times New Roman" w:cs="Times New Roman"/>
                <w:sz w:val="24"/>
                <w:szCs w:val="24"/>
              </w:rPr>
              <w:t xml:space="preserve"> </w:t>
            </w:r>
            <w:r w:rsidRPr="001D0C13">
              <w:rPr>
                <w:rFonts w:ascii="Times New Roman" w:hAnsi="Times New Roman" w:cs="Times New Roman"/>
                <w:sz w:val="24"/>
                <w:szCs w:val="24"/>
              </w:rPr>
              <w:t xml:space="preserve">мячи в ассортименте, скакалки,  спортивные лавочки, шведская стенка, баскетбольные кольца, спортивные маты, </w:t>
            </w:r>
            <w:r>
              <w:rPr>
                <w:rFonts w:ascii="Times New Roman" w:hAnsi="Times New Roman" w:cs="Times New Roman"/>
                <w:sz w:val="24"/>
                <w:szCs w:val="24"/>
              </w:rPr>
              <w:t>б</w:t>
            </w:r>
            <w:r w:rsidRPr="001D0C13">
              <w:rPr>
                <w:rFonts w:ascii="Times New Roman" w:hAnsi="Times New Roman" w:cs="Times New Roman"/>
                <w:sz w:val="24"/>
                <w:szCs w:val="24"/>
              </w:rPr>
              <w:t xml:space="preserve">русья двойные разноуровневые, турник тройной, </w:t>
            </w:r>
            <w:r>
              <w:rPr>
                <w:rFonts w:ascii="Times New Roman" w:hAnsi="Times New Roman" w:cs="Times New Roman"/>
                <w:sz w:val="24"/>
                <w:szCs w:val="24"/>
              </w:rPr>
              <w:t>г</w:t>
            </w:r>
            <w:r w:rsidRPr="001D0C13">
              <w:rPr>
                <w:rFonts w:ascii="Times New Roman" w:hAnsi="Times New Roman" w:cs="Times New Roman"/>
                <w:sz w:val="24"/>
                <w:szCs w:val="24"/>
              </w:rPr>
              <w:t xml:space="preserve">андбольные ворота с сеткой, с баскетбольным щитом и сеткой, </w:t>
            </w:r>
            <w:r>
              <w:rPr>
                <w:rFonts w:ascii="Times New Roman" w:hAnsi="Times New Roman" w:cs="Times New Roman"/>
                <w:sz w:val="24"/>
                <w:szCs w:val="24"/>
              </w:rPr>
              <w:t>с</w:t>
            </w:r>
            <w:r w:rsidRPr="001D0C13">
              <w:rPr>
                <w:rFonts w:ascii="Times New Roman" w:hAnsi="Times New Roman" w:cs="Times New Roman"/>
                <w:sz w:val="24"/>
                <w:szCs w:val="24"/>
              </w:rPr>
              <w:t>тойки волейбольные с сеткой комплект</w:t>
            </w:r>
            <w:r>
              <w:rPr>
                <w:rFonts w:ascii="Times New Roman" w:hAnsi="Times New Roman" w:cs="Times New Roman"/>
                <w:sz w:val="24"/>
                <w:szCs w:val="24"/>
              </w:rPr>
              <w:t>, д</w:t>
            </w:r>
            <w:r w:rsidRPr="00DC2FC3">
              <w:rPr>
                <w:rFonts w:ascii="Times New Roman" w:hAnsi="Times New Roman" w:cs="Times New Roman"/>
                <w:sz w:val="24"/>
                <w:szCs w:val="24"/>
              </w:rPr>
              <w:t>етский спортивный комплекс</w:t>
            </w:r>
            <w:r>
              <w:rPr>
                <w:rFonts w:ascii="Times New Roman" w:hAnsi="Times New Roman" w:cs="Times New Roman"/>
                <w:sz w:val="24"/>
                <w:szCs w:val="24"/>
              </w:rPr>
              <w:t xml:space="preserve">, </w:t>
            </w:r>
            <w:r w:rsidRPr="00C90195">
              <w:rPr>
                <w:rFonts w:ascii="Times New Roman" w:hAnsi="Times New Roman" w:cs="Times New Roman"/>
                <w:sz w:val="24"/>
                <w:szCs w:val="24"/>
              </w:rPr>
              <w:t>Брусья гимнастические мужские облегченные, ГОСТ Р 55673-2013, ОКПД 36.40.13.122, жерди деревянные со стальным сердечником, сечение 41/51мм, АСПОРТ4203</w:t>
            </w:r>
            <w:r>
              <w:rPr>
                <w:rFonts w:ascii="Times New Roman" w:hAnsi="Times New Roman" w:cs="Times New Roman"/>
                <w:sz w:val="24"/>
                <w:szCs w:val="24"/>
              </w:rPr>
              <w:t>, в</w:t>
            </w:r>
            <w:r w:rsidRPr="00C90195">
              <w:rPr>
                <w:rFonts w:ascii="Times New Roman" w:hAnsi="Times New Roman" w:cs="Times New Roman"/>
                <w:sz w:val="24"/>
                <w:szCs w:val="24"/>
              </w:rPr>
              <w:t>ышка судейская, мобильная, ферменная конструкция, "стремянка складная", положение судьи - сидя, волейбол, АСПОРТ2700</w:t>
            </w:r>
            <w:r>
              <w:rPr>
                <w:rFonts w:ascii="Times New Roman" w:hAnsi="Times New Roman" w:cs="Times New Roman"/>
                <w:sz w:val="24"/>
                <w:szCs w:val="24"/>
              </w:rPr>
              <w:t xml:space="preserve">, </w:t>
            </w:r>
            <w:r w:rsidRPr="00A42631">
              <w:rPr>
                <w:rFonts w:ascii="Times New Roman" w:hAnsi="Times New Roman" w:cs="Times New Roman"/>
                <w:sz w:val="24"/>
                <w:szCs w:val="24"/>
              </w:rPr>
              <w:t>Бревно гимнастическое тренировочное переменной высоты L=3м Н=0,8-1,2м, ОКПД 36.40.13.121, АСПОРТ4416</w:t>
            </w:r>
          </w:p>
        </w:tc>
        <w:tc>
          <w:tcPr>
            <w:tcW w:w="1276" w:type="dxa"/>
            <w:tcBorders>
              <w:top w:val="single" w:sz="6" w:space="0" w:color="auto"/>
              <w:left w:val="single" w:sz="6" w:space="0" w:color="auto"/>
              <w:bottom w:val="single" w:sz="6" w:space="0" w:color="auto"/>
              <w:right w:val="single" w:sz="4" w:space="0" w:color="auto"/>
            </w:tcBorders>
          </w:tcPr>
          <w:p w14:paraId="74FCB635" w14:textId="77777777" w:rsidR="00565B2D" w:rsidRPr="003E3523" w:rsidRDefault="00565B2D" w:rsidP="00565B2D">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100%</w:t>
            </w:r>
            <w:r w:rsidRPr="003E3523">
              <w:rPr>
                <w:rFonts w:ascii="Times New Roman" w:hAnsi="Times New Roman" w:cs="Times New Roman"/>
                <w:sz w:val="24"/>
                <w:szCs w:val="24"/>
              </w:rPr>
              <w:t>.</w:t>
            </w:r>
          </w:p>
        </w:tc>
      </w:tr>
      <w:tr w:rsidR="00565B2D" w:rsidRPr="003E3523" w14:paraId="2646522E" w14:textId="77777777" w:rsidTr="00565B2D">
        <w:trPr>
          <w:gridAfter w:val="1"/>
          <w:wAfter w:w="412" w:type="dxa"/>
          <w:cantSplit/>
          <w:trHeight w:val="608"/>
        </w:trPr>
        <w:tc>
          <w:tcPr>
            <w:tcW w:w="425" w:type="dxa"/>
            <w:vMerge w:val="restart"/>
            <w:tcBorders>
              <w:top w:val="single" w:sz="6" w:space="0" w:color="auto"/>
              <w:left w:val="single" w:sz="6" w:space="0" w:color="auto"/>
              <w:right w:val="single" w:sz="6" w:space="0" w:color="auto"/>
            </w:tcBorders>
          </w:tcPr>
          <w:p w14:paraId="43AAB44A"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p>
        </w:tc>
        <w:tc>
          <w:tcPr>
            <w:tcW w:w="1702" w:type="dxa"/>
            <w:vMerge w:val="restart"/>
            <w:tcBorders>
              <w:top w:val="single" w:sz="6" w:space="0" w:color="auto"/>
              <w:left w:val="single" w:sz="6" w:space="0" w:color="auto"/>
              <w:right w:val="single" w:sz="6" w:space="0" w:color="auto"/>
            </w:tcBorders>
          </w:tcPr>
          <w:p w14:paraId="06D350C1" w14:textId="77777777" w:rsidR="00565B2D" w:rsidRPr="00D75FF1" w:rsidRDefault="00565B2D" w:rsidP="00565B2D">
            <w:pPr>
              <w:pStyle w:val="ConsPlusNormal"/>
              <w:widowControl/>
              <w:shd w:val="clear" w:color="auto" w:fill="FFFFFF"/>
              <w:ind w:firstLine="0"/>
              <w:rPr>
                <w:rFonts w:ascii="Times New Roman" w:hAnsi="Times New Roman" w:cs="Times New Roman"/>
                <w:sz w:val="22"/>
                <w:szCs w:val="24"/>
              </w:rPr>
            </w:pPr>
            <w:r>
              <w:rPr>
                <w:rFonts w:ascii="Times New Roman" w:hAnsi="Times New Roman" w:cs="Times New Roman"/>
                <w:sz w:val="22"/>
                <w:szCs w:val="24"/>
              </w:rPr>
              <w:t>Кабинет т</w:t>
            </w:r>
            <w:r w:rsidRPr="00D75FF1">
              <w:rPr>
                <w:rFonts w:ascii="Times New Roman" w:hAnsi="Times New Roman" w:cs="Times New Roman"/>
                <w:sz w:val="22"/>
                <w:szCs w:val="24"/>
              </w:rPr>
              <w:t>ехнология</w:t>
            </w:r>
          </w:p>
        </w:tc>
        <w:tc>
          <w:tcPr>
            <w:tcW w:w="992" w:type="dxa"/>
            <w:vMerge w:val="restart"/>
            <w:tcBorders>
              <w:top w:val="single" w:sz="6" w:space="0" w:color="auto"/>
              <w:left w:val="single" w:sz="6" w:space="0" w:color="auto"/>
              <w:right w:val="single" w:sz="6" w:space="0" w:color="auto"/>
            </w:tcBorders>
          </w:tcPr>
          <w:p w14:paraId="73CDB5BB" w14:textId="77777777" w:rsidR="00565B2D" w:rsidRPr="003E3523" w:rsidRDefault="00565B2D" w:rsidP="00565B2D">
            <w:pPr>
              <w:shd w:val="clear" w:color="auto" w:fill="FFFFFF"/>
              <w:jc w:val="center"/>
              <w:rPr>
                <w:rFonts w:ascii="Times New Roman" w:hAnsi="Times New Roman" w:cs="Times New Roman"/>
                <w:sz w:val="24"/>
                <w:szCs w:val="24"/>
              </w:rPr>
            </w:pPr>
          </w:p>
        </w:tc>
        <w:tc>
          <w:tcPr>
            <w:tcW w:w="5670" w:type="dxa"/>
            <w:gridSpan w:val="2"/>
            <w:tcBorders>
              <w:top w:val="single" w:sz="6" w:space="0" w:color="auto"/>
              <w:left w:val="single" w:sz="6" w:space="0" w:color="auto"/>
              <w:bottom w:val="single" w:sz="4" w:space="0" w:color="auto"/>
              <w:right w:val="single" w:sz="6" w:space="0" w:color="auto"/>
            </w:tcBorders>
          </w:tcPr>
          <w:p w14:paraId="35C1BAEC" w14:textId="77777777" w:rsidR="00565B2D" w:rsidRPr="003E3523" w:rsidRDefault="00565B2D" w:rsidP="00565B2D">
            <w:pPr>
              <w:shd w:val="clear" w:color="auto" w:fill="FFFFFF"/>
              <w:rPr>
                <w:rFonts w:ascii="Times New Roman" w:hAnsi="Times New Roman" w:cs="Times New Roman"/>
                <w:sz w:val="24"/>
                <w:szCs w:val="24"/>
              </w:rPr>
            </w:pPr>
            <w:r w:rsidRPr="00575880">
              <w:rPr>
                <w:rFonts w:ascii="Times New Roman" w:hAnsi="Times New Roman" w:cs="Times New Roman"/>
                <w:sz w:val="24"/>
                <w:szCs w:val="24"/>
              </w:rPr>
              <w:t xml:space="preserve">DX263 Мультимедийный DLP-проектор Vivitek DX263 (DLP, XGA, </w:t>
            </w:r>
            <w:r>
              <w:rPr>
                <w:rFonts w:ascii="Times New Roman" w:hAnsi="Times New Roman" w:cs="Times New Roman"/>
                <w:sz w:val="24"/>
                <w:szCs w:val="24"/>
              </w:rPr>
              <w:t>3500ANSI Lm, 15000:1</w:t>
            </w:r>
          </w:p>
        </w:tc>
        <w:tc>
          <w:tcPr>
            <w:tcW w:w="1276" w:type="dxa"/>
            <w:tcBorders>
              <w:top w:val="single" w:sz="6" w:space="0" w:color="auto"/>
              <w:left w:val="single" w:sz="6" w:space="0" w:color="auto"/>
              <w:bottom w:val="single" w:sz="4" w:space="0" w:color="auto"/>
              <w:right w:val="single" w:sz="4" w:space="0" w:color="auto"/>
            </w:tcBorders>
          </w:tcPr>
          <w:p w14:paraId="642CD077" w14:textId="77777777" w:rsidR="00565B2D" w:rsidRPr="003E3523" w:rsidRDefault="00565B2D" w:rsidP="00565B2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w:t>
            </w:r>
          </w:p>
        </w:tc>
      </w:tr>
      <w:tr w:rsidR="00565B2D" w:rsidRPr="003E3523" w14:paraId="341A679D" w14:textId="77777777" w:rsidTr="00565B2D">
        <w:trPr>
          <w:gridAfter w:val="1"/>
          <w:wAfter w:w="412" w:type="dxa"/>
          <w:cantSplit/>
          <w:trHeight w:val="269"/>
        </w:trPr>
        <w:tc>
          <w:tcPr>
            <w:tcW w:w="425" w:type="dxa"/>
            <w:vMerge/>
            <w:tcBorders>
              <w:left w:val="single" w:sz="6" w:space="0" w:color="auto"/>
              <w:right w:val="single" w:sz="6" w:space="0" w:color="auto"/>
            </w:tcBorders>
          </w:tcPr>
          <w:p w14:paraId="72CB663B" w14:textId="77777777" w:rsidR="00565B2D" w:rsidRDefault="00565B2D" w:rsidP="00565B2D">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001DD621"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13AC6AA9" w14:textId="77777777" w:rsidR="00565B2D" w:rsidRPr="003E3523" w:rsidRDefault="00565B2D" w:rsidP="00565B2D">
            <w:pPr>
              <w:shd w:val="clear" w:color="auto" w:fill="FFFFFF"/>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5884917D" w14:textId="77777777" w:rsidR="00565B2D" w:rsidRPr="003979C9" w:rsidRDefault="00565B2D" w:rsidP="00565B2D">
            <w:pPr>
              <w:pStyle w:val="ConsPlusNormal"/>
              <w:shd w:val="clear" w:color="auto" w:fill="FFFFFF"/>
              <w:ind w:firstLine="0"/>
              <w:rPr>
                <w:rFonts w:ascii="Times New Roman" w:hAnsi="Times New Roman" w:cs="Times New Roman"/>
                <w:sz w:val="24"/>
                <w:szCs w:val="24"/>
              </w:rPr>
            </w:pPr>
            <w:r w:rsidRPr="00074B6F">
              <w:rPr>
                <w:rFonts w:ascii="Times New Roman" w:hAnsi="Times New Roman" w:cs="Times New Roman"/>
                <w:sz w:val="24"/>
                <w:szCs w:val="24"/>
              </w:rPr>
              <w:t>Интерактивная доска SMART Board 480</w:t>
            </w:r>
          </w:p>
        </w:tc>
        <w:tc>
          <w:tcPr>
            <w:tcW w:w="1276" w:type="dxa"/>
            <w:tcBorders>
              <w:top w:val="single" w:sz="4" w:space="0" w:color="auto"/>
              <w:left w:val="single" w:sz="6" w:space="0" w:color="auto"/>
              <w:bottom w:val="single" w:sz="4" w:space="0" w:color="auto"/>
              <w:right w:val="single" w:sz="4" w:space="0" w:color="auto"/>
            </w:tcBorders>
          </w:tcPr>
          <w:p w14:paraId="70CE442D" w14:textId="77777777" w:rsidR="00565B2D" w:rsidRPr="003979C9" w:rsidRDefault="00565B2D" w:rsidP="00565B2D">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565B2D" w:rsidRPr="003E3523" w14:paraId="354C745F" w14:textId="77777777" w:rsidTr="00565B2D">
        <w:trPr>
          <w:gridAfter w:val="1"/>
          <w:wAfter w:w="412" w:type="dxa"/>
          <w:cantSplit/>
          <w:trHeight w:val="221"/>
        </w:trPr>
        <w:tc>
          <w:tcPr>
            <w:tcW w:w="425" w:type="dxa"/>
            <w:vMerge/>
            <w:tcBorders>
              <w:left w:val="single" w:sz="6" w:space="0" w:color="auto"/>
              <w:right w:val="single" w:sz="6" w:space="0" w:color="auto"/>
            </w:tcBorders>
          </w:tcPr>
          <w:p w14:paraId="7405AFD9" w14:textId="77777777" w:rsidR="00565B2D" w:rsidRDefault="00565B2D" w:rsidP="00565B2D">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1938126B"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17274CA5" w14:textId="77777777" w:rsidR="00565B2D" w:rsidRPr="003E3523" w:rsidRDefault="00565B2D" w:rsidP="00565B2D">
            <w:pPr>
              <w:shd w:val="clear" w:color="auto" w:fill="FFFFFF"/>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59B40B24" w14:textId="77777777" w:rsidR="00565B2D" w:rsidRPr="003979C9" w:rsidRDefault="00565B2D" w:rsidP="00565B2D">
            <w:pPr>
              <w:pStyle w:val="ConsPlusNormal"/>
              <w:shd w:val="clear" w:color="auto" w:fill="FFFFFF"/>
              <w:ind w:firstLine="0"/>
              <w:rPr>
                <w:rFonts w:ascii="Times New Roman" w:hAnsi="Times New Roman" w:cs="Times New Roman"/>
                <w:sz w:val="24"/>
                <w:szCs w:val="24"/>
              </w:rPr>
            </w:pPr>
            <w:r w:rsidRPr="00575880">
              <w:rPr>
                <w:rFonts w:ascii="Times New Roman" w:hAnsi="Times New Roman" w:cs="Times New Roman"/>
                <w:sz w:val="24"/>
                <w:szCs w:val="24"/>
              </w:rPr>
              <w:t xml:space="preserve">DX263 Мультимедийный DLP-проектор Vivitek DX263 (DLP, XGA, </w:t>
            </w:r>
            <w:r>
              <w:rPr>
                <w:rFonts w:ascii="Times New Roman" w:hAnsi="Times New Roman" w:cs="Times New Roman"/>
                <w:sz w:val="24"/>
                <w:szCs w:val="24"/>
              </w:rPr>
              <w:t>3500ANSI Lm, 15000:1</w:t>
            </w:r>
          </w:p>
        </w:tc>
        <w:tc>
          <w:tcPr>
            <w:tcW w:w="1276" w:type="dxa"/>
            <w:tcBorders>
              <w:top w:val="single" w:sz="4" w:space="0" w:color="auto"/>
              <w:left w:val="single" w:sz="6" w:space="0" w:color="auto"/>
              <w:bottom w:val="single" w:sz="4" w:space="0" w:color="auto"/>
              <w:right w:val="single" w:sz="4" w:space="0" w:color="auto"/>
            </w:tcBorders>
          </w:tcPr>
          <w:p w14:paraId="6B1C3C91" w14:textId="77777777" w:rsidR="00565B2D" w:rsidRPr="003979C9" w:rsidRDefault="00565B2D" w:rsidP="00565B2D">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565B2D" w:rsidRPr="003E3523" w14:paraId="2BC29E25" w14:textId="77777777" w:rsidTr="00565B2D">
        <w:trPr>
          <w:gridAfter w:val="1"/>
          <w:wAfter w:w="412" w:type="dxa"/>
          <w:cantSplit/>
          <w:trHeight w:val="282"/>
        </w:trPr>
        <w:tc>
          <w:tcPr>
            <w:tcW w:w="425" w:type="dxa"/>
            <w:vMerge/>
            <w:tcBorders>
              <w:left w:val="single" w:sz="6" w:space="0" w:color="auto"/>
              <w:right w:val="single" w:sz="6" w:space="0" w:color="auto"/>
            </w:tcBorders>
          </w:tcPr>
          <w:p w14:paraId="5119375A" w14:textId="77777777" w:rsidR="00565B2D" w:rsidRDefault="00565B2D" w:rsidP="00565B2D">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4F6D658A"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32DD43EA" w14:textId="77777777" w:rsidR="00565B2D" w:rsidRPr="003E3523" w:rsidRDefault="00565B2D" w:rsidP="00565B2D">
            <w:pPr>
              <w:shd w:val="clear" w:color="auto" w:fill="FFFFFF"/>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6" w:space="0" w:color="auto"/>
              <w:right w:val="single" w:sz="6" w:space="0" w:color="auto"/>
            </w:tcBorders>
          </w:tcPr>
          <w:p w14:paraId="6D83273F" w14:textId="77777777" w:rsidR="00565B2D" w:rsidRPr="00575880" w:rsidRDefault="00565B2D" w:rsidP="00565B2D">
            <w:pPr>
              <w:shd w:val="clear" w:color="auto" w:fill="FFFFFF"/>
              <w:rPr>
                <w:rFonts w:ascii="Times New Roman" w:hAnsi="Times New Roman" w:cs="Times New Roman"/>
                <w:sz w:val="24"/>
                <w:szCs w:val="24"/>
              </w:rPr>
            </w:pPr>
            <w:r>
              <w:rPr>
                <w:rFonts w:ascii="Times New Roman" w:hAnsi="Times New Roman" w:cs="Times New Roman"/>
                <w:sz w:val="24"/>
                <w:szCs w:val="24"/>
              </w:rPr>
              <w:t>таблицы</w:t>
            </w:r>
          </w:p>
        </w:tc>
        <w:tc>
          <w:tcPr>
            <w:tcW w:w="1276" w:type="dxa"/>
            <w:tcBorders>
              <w:top w:val="single" w:sz="4" w:space="0" w:color="auto"/>
              <w:left w:val="single" w:sz="6" w:space="0" w:color="auto"/>
              <w:bottom w:val="single" w:sz="6" w:space="0" w:color="auto"/>
              <w:right w:val="single" w:sz="4" w:space="0" w:color="auto"/>
            </w:tcBorders>
          </w:tcPr>
          <w:p w14:paraId="5B85816A" w14:textId="77777777" w:rsidR="00565B2D" w:rsidRPr="003E3523" w:rsidRDefault="00565B2D" w:rsidP="00565B2D">
            <w:pPr>
              <w:shd w:val="clear" w:color="auto" w:fill="FFFFFF"/>
              <w:jc w:val="center"/>
              <w:rPr>
                <w:rFonts w:ascii="Times New Roman" w:hAnsi="Times New Roman" w:cs="Times New Roman"/>
                <w:sz w:val="24"/>
                <w:szCs w:val="24"/>
              </w:rPr>
            </w:pPr>
          </w:p>
        </w:tc>
      </w:tr>
      <w:tr w:rsidR="00565B2D" w:rsidRPr="003E3523" w14:paraId="6AD95BF8" w14:textId="77777777" w:rsidTr="00565B2D">
        <w:trPr>
          <w:gridAfter w:val="1"/>
          <w:wAfter w:w="412" w:type="dxa"/>
          <w:cantSplit/>
          <w:trHeight w:val="285"/>
        </w:trPr>
        <w:tc>
          <w:tcPr>
            <w:tcW w:w="425" w:type="dxa"/>
            <w:vMerge/>
            <w:tcBorders>
              <w:left w:val="single" w:sz="6" w:space="0" w:color="auto"/>
              <w:right w:val="single" w:sz="6" w:space="0" w:color="auto"/>
            </w:tcBorders>
          </w:tcPr>
          <w:p w14:paraId="6439B4BA" w14:textId="77777777" w:rsidR="00565B2D" w:rsidRDefault="00565B2D" w:rsidP="00565B2D">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14D721C2"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1C36CF51" w14:textId="77777777" w:rsidR="00565B2D" w:rsidRPr="003E3523" w:rsidRDefault="00565B2D" w:rsidP="00565B2D">
            <w:pPr>
              <w:shd w:val="clear" w:color="auto" w:fill="FFFFFF"/>
              <w:spacing w:after="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6" w:space="0" w:color="auto"/>
              <w:right w:val="single" w:sz="6" w:space="0" w:color="auto"/>
            </w:tcBorders>
          </w:tcPr>
          <w:p w14:paraId="7DBC26F8" w14:textId="77777777" w:rsidR="00565B2D" w:rsidRPr="007F7869" w:rsidRDefault="00565B2D" w:rsidP="00565B2D">
            <w:pPr>
              <w:spacing w:after="0" w:line="240" w:lineRule="auto"/>
              <w:outlineLvl w:val="4"/>
              <w:rPr>
                <w:rFonts w:ascii="Times New Roman" w:hAnsi="Times New Roman" w:cs="Times New Roman"/>
                <w:sz w:val="24"/>
                <w:szCs w:val="24"/>
              </w:rPr>
            </w:pPr>
            <w:r w:rsidRPr="007F7869">
              <w:rPr>
                <w:rFonts w:ascii="Times New Roman" w:hAnsi="Times New Roman" w:cs="Times New Roman"/>
                <w:sz w:val="24"/>
                <w:szCs w:val="24"/>
              </w:rPr>
              <w:t>швейная машина бытовая Janome</w:t>
            </w:r>
          </w:p>
        </w:tc>
        <w:tc>
          <w:tcPr>
            <w:tcW w:w="1276" w:type="dxa"/>
            <w:tcBorders>
              <w:top w:val="single" w:sz="4" w:space="0" w:color="auto"/>
              <w:left w:val="single" w:sz="6" w:space="0" w:color="auto"/>
              <w:bottom w:val="single" w:sz="6" w:space="0" w:color="auto"/>
              <w:right w:val="single" w:sz="4" w:space="0" w:color="auto"/>
            </w:tcBorders>
          </w:tcPr>
          <w:p w14:paraId="3630026A" w14:textId="77777777" w:rsidR="00565B2D" w:rsidRPr="007F7869" w:rsidRDefault="00565B2D" w:rsidP="00565B2D">
            <w:pPr>
              <w:shd w:val="clear" w:color="auto" w:fill="FFFFFF"/>
              <w:spacing w:after="0" w:line="240" w:lineRule="auto"/>
              <w:jc w:val="center"/>
              <w:rPr>
                <w:rFonts w:ascii="Times New Roman" w:hAnsi="Times New Roman" w:cs="Times New Roman"/>
                <w:sz w:val="24"/>
                <w:szCs w:val="24"/>
              </w:rPr>
            </w:pPr>
            <w:r w:rsidRPr="007F7869">
              <w:rPr>
                <w:rFonts w:ascii="Times New Roman" w:hAnsi="Times New Roman" w:cs="Times New Roman"/>
                <w:sz w:val="24"/>
                <w:szCs w:val="24"/>
              </w:rPr>
              <w:t>7</w:t>
            </w:r>
          </w:p>
        </w:tc>
      </w:tr>
      <w:tr w:rsidR="00565B2D" w:rsidRPr="003E3523" w14:paraId="04313F2E" w14:textId="77777777" w:rsidTr="00565B2D">
        <w:trPr>
          <w:gridAfter w:val="1"/>
          <w:wAfter w:w="412" w:type="dxa"/>
          <w:cantSplit/>
          <w:trHeight w:val="207"/>
        </w:trPr>
        <w:tc>
          <w:tcPr>
            <w:tcW w:w="425" w:type="dxa"/>
            <w:vMerge/>
            <w:tcBorders>
              <w:left w:val="single" w:sz="6" w:space="0" w:color="auto"/>
              <w:right w:val="single" w:sz="6" w:space="0" w:color="auto"/>
            </w:tcBorders>
          </w:tcPr>
          <w:p w14:paraId="2FAA3387" w14:textId="77777777" w:rsidR="00565B2D" w:rsidRDefault="00565B2D" w:rsidP="00565B2D">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2F879464"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7F548BB4" w14:textId="77777777" w:rsidR="00565B2D" w:rsidRPr="003E3523" w:rsidRDefault="00565B2D" w:rsidP="00565B2D">
            <w:pPr>
              <w:shd w:val="clear" w:color="auto" w:fill="FFFFFF"/>
              <w:spacing w:after="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6" w:space="0" w:color="auto"/>
              <w:right w:val="single" w:sz="6" w:space="0" w:color="auto"/>
            </w:tcBorders>
          </w:tcPr>
          <w:p w14:paraId="69806E40" w14:textId="77777777" w:rsidR="00565B2D" w:rsidRPr="007F7869" w:rsidRDefault="00565B2D" w:rsidP="00565B2D">
            <w:pPr>
              <w:spacing w:after="0" w:line="240" w:lineRule="auto"/>
              <w:outlineLvl w:val="4"/>
              <w:rPr>
                <w:rFonts w:ascii="Times New Roman" w:hAnsi="Times New Roman" w:cs="Times New Roman"/>
                <w:sz w:val="24"/>
                <w:szCs w:val="24"/>
              </w:rPr>
            </w:pPr>
            <w:r>
              <w:rPr>
                <w:rFonts w:ascii="Times New Roman" w:hAnsi="Times New Roman" w:cs="Times New Roman"/>
                <w:sz w:val="24"/>
                <w:szCs w:val="24"/>
              </w:rPr>
              <w:t>Утюг бытовой</w:t>
            </w:r>
          </w:p>
        </w:tc>
        <w:tc>
          <w:tcPr>
            <w:tcW w:w="1276" w:type="dxa"/>
            <w:tcBorders>
              <w:top w:val="single" w:sz="4" w:space="0" w:color="auto"/>
              <w:left w:val="single" w:sz="6" w:space="0" w:color="auto"/>
              <w:bottom w:val="single" w:sz="6" w:space="0" w:color="auto"/>
              <w:right w:val="single" w:sz="4" w:space="0" w:color="auto"/>
            </w:tcBorders>
          </w:tcPr>
          <w:p w14:paraId="7F1282CF" w14:textId="77777777" w:rsidR="00565B2D" w:rsidRPr="007F7869" w:rsidRDefault="00565B2D" w:rsidP="00565B2D">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65B2D" w:rsidRPr="003E3523" w14:paraId="3578A16A" w14:textId="77777777" w:rsidTr="00565B2D">
        <w:trPr>
          <w:gridAfter w:val="1"/>
          <w:wAfter w:w="412" w:type="dxa"/>
          <w:cantSplit/>
          <w:trHeight w:val="285"/>
        </w:trPr>
        <w:tc>
          <w:tcPr>
            <w:tcW w:w="425" w:type="dxa"/>
            <w:vMerge/>
            <w:tcBorders>
              <w:left w:val="single" w:sz="6" w:space="0" w:color="auto"/>
              <w:bottom w:val="single" w:sz="6" w:space="0" w:color="auto"/>
              <w:right w:val="single" w:sz="6" w:space="0" w:color="auto"/>
            </w:tcBorders>
          </w:tcPr>
          <w:p w14:paraId="7051847A" w14:textId="77777777" w:rsidR="00565B2D" w:rsidRDefault="00565B2D" w:rsidP="00565B2D">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bottom w:val="single" w:sz="6" w:space="0" w:color="auto"/>
              <w:right w:val="single" w:sz="6" w:space="0" w:color="auto"/>
            </w:tcBorders>
          </w:tcPr>
          <w:p w14:paraId="02542214"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bottom w:val="single" w:sz="6" w:space="0" w:color="auto"/>
              <w:right w:val="single" w:sz="6" w:space="0" w:color="auto"/>
            </w:tcBorders>
          </w:tcPr>
          <w:p w14:paraId="70AC0027" w14:textId="77777777" w:rsidR="00565B2D" w:rsidRPr="003E3523" w:rsidRDefault="00565B2D" w:rsidP="00565B2D">
            <w:pPr>
              <w:shd w:val="clear" w:color="auto" w:fill="FFFFFF"/>
              <w:spacing w:after="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6" w:space="0" w:color="auto"/>
              <w:right w:val="single" w:sz="6" w:space="0" w:color="auto"/>
            </w:tcBorders>
          </w:tcPr>
          <w:p w14:paraId="118EBC6D" w14:textId="77777777" w:rsidR="00565B2D" w:rsidRDefault="00565B2D" w:rsidP="00565B2D">
            <w:pPr>
              <w:spacing w:after="0" w:line="240" w:lineRule="auto"/>
              <w:outlineLvl w:val="4"/>
              <w:rPr>
                <w:rFonts w:ascii="Times New Roman" w:hAnsi="Times New Roman" w:cs="Times New Roman"/>
                <w:sz w:val="24"/>
                <w:szCs w:val="24"/>
              </w:rPr>
            </w:pPr>
            <w:r>
              <w:rPr>
                <w:rFonts w:ascii="Times New Roman" w:hAnsi="Times New Roman" w:cs="Times New Roman"/>
                <w:sz w:val="24"/>
                <w:szCs w:val="24"/>
              </w:rPr>
              <w:t>Доска утюжильная</w:t>
            </w:r>
          </w:p>
        </w:tc>
        <w:tc>
          <w:tcPr>
            <w:tcW w:w="1276" w:type="dxa"/>
            <w:tcBorders>
              <w:top w:val="single" w:sz="4" w:space="0" w:color="auto"/>
              <w:left w:val="single" w:sz="6" w:space="0" w:color="auto"/>
              <w:bottom w:val="single" w:sz="6" w:space="0" w:color="auto"/>
              <w:right w:val="single" w:sz="4" w:space="0" w:color="auto"/>
            </w:tcBorders>
          </w:tcPr>
          <w:p w14:paraId="2BDF6D80" w14:textId="77777777" w:rsidR="00565B2D" w:rsidRDefault="00565B2D" w:rsidP="00565B2D">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65B2D" w:rsidRPr="003E3523" w14:paraId="0F91DA4E" w14:textId="77777777" w:rsidTr="00565B2D">
        <w:trPr>
          <w:gridAfter w:val="1"/>
          <w:wAfter w:w="412" w:type="dxa"/>
          <w:cantSplit/>
          <w:trHeight w:val="664"/>
        </w:trPr>
        <w:tc>
          <w:tcPr>
            <w:tcW w:w="425" w:type="dxa"/>
            <w:vMerge w:val="restart"/>
            <w:tcBorders>
              <w:top w:val="single" w:sz="6" w:space="0" w:color="auto"/>
              <w:left w:val="single" w:sz="6" w:space="0" w:color="auto"/>
              <w:right w:val="single" w:sz="6" w:space="0" w:color="auto"/>
            </w:tcBorders>
          </w:tcPr>
          <w:p w14:paraId="6FD53825"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p>
        </w:tc>
        <w:tc>
          <w:tcPr>
            <w:tcW w:w="1702" w:type="dxa"/>
            <w:vMerge w:val="restart"/>
            <w:tcBorders>
              <w:top w:val="single" w:sz="6" w:space="0" w:color="auto"/>
              <w:left w:val="single" w:sz="6" w:space="0" w:color="auto"/>
              <w:right w:val="single" w:sz="6" w:space="0" w:color="auto"/>
            </w:tcBorders>
          </w:tcPr>
          <w:p w14:paraId="61D7DF12" w14:textId="77777777" w:rsidR="00565B2D" w:rsidRPr="00D75FF1" w:rsidRDefault="00565B2D" w:rsidP="00565B2D">
            <w:pPr>
              <w:pStyle w:val="ConsPlusNormal"/>
              <w:widowControl/>
              <w:shd w:val="clear" w:color="auto" w:fill="FFFFFF"/>
              <w:ind w:firstLine="0"/>
              <w:rPr>
                <w:rFonts w:ascii="Times New Roman" w:hAnsi="Times New Roman" w:cs="Times New Roman"/>
                <w:sz w:val="22"/>
                <w:szCs w:val="24"/>
              </w:rPr>
            </w:pPr>
            <w:r>
              <w:rPr>
                <w:rFonts w:ascii="Times New Roman" w:hAnsi="Times New Roman" w:cs="Times New Roman"/>
                <w:sz w:val="22"/>
                <w:szCs w:val="24"/>
              </w:rPr>
              <w:t>Кабинет технического труда</w:t>
            </w:r>
          </w:p>
        </w:tc>
        <w:tc>
          <w:tcPr>
            <w:tcW w:w="992" w:type="dxa"/>
            <w:vMerge w:val="restart"/>
            <w:tcBorders>
              <w:top w:val="single" w:sz="6" w:space="0" w:color="auto"/>
              <w:left w:val="single" w:sz="6" w:space="0" w:color="auto"/>
              <w:right w:val="single" w:sz="6" w:space="0" w:color="auto"/>
            </w:tcBorders>
          </w:tcPr>
          <w:p w14:paraId="3195AAA7" w14:textId="77777777" w:rsidR="00565B2D" w:rsidRPr="003E3523" w:rsidRDefault="00565B2D" w:rsidP="00565B2D">
            <w:pPr>
              <w:shd w:val="clear" w:color="auto" w:fill="FFFFFF"/>
              <w:spacing w:after="0"/>
              <w:jc w:val="center"/>
              <w:rPr>
                <w:rFonts w:ascii="Times New Roman" w:hAnsi="Times New Roman" w:cs="Times New Roman"/>
                <w:sz w:val="24"/>
                <w:szCs w:val="24"/>
              </w:rPr>
            </w:pPr>
          </w:p>
        </w:tc>
        <w:tc>
          <w:tcPr>
            <w:tcW w:w="5670" w:type="dxa"/>
            <w:gridSpan w:val="2"/>
            <w:tcBorders>
              <w:top w:val="single" w:sz="6" w:space="0" w:color="auto"/>
              <w:left w:val="single" w:sz="6" w:space="0" w:color="auto"/>
              <w:bottom w:val="single" w:sz="4" w:space="0" w:color="auto"/>
              <w:right w:val="single" w:sz="6" w:space="0" w:color="auto"/>
            </w:tcBorders>
          </w:tcPr>
          <w:p w14:paraId="55C09ED6" w14:textId="77777777" w:rsidR="00565B2D" w:rsidRPr="00074B6F" w:rsidRDefault="00565B2D" w:rsidP="00565B2D">
            <w:pPr>
              <w:spacing w:after="0" w:line="240" w:lineRule="auto"/>
              <w:outlineLvl w:val="4"/>
              <w:rPr>
                <w:rFonts w:ascii="Times New Roman" w:hAnsi="Times New Roman" w:cs="Times New Roman"/>
                <w:sz w:val="24"/>
                <w:szCs w:val="24"/>
              </w:rPr>
            </w:pPr>
            <w:r w:rsidRPr="00074B6F">
              <w:rPr>
                <w:rFonts w:ascii="Times New Roman" w:hAnsi="Times New Roman" w:cs="Times New Roman"/>
                <w:sz w:val="24"/>
                <w:szCs w:val="24"/>
              </w:rPr>
              <w:t>Верстак слесарный учебный с пружинной регулировкой, ВС-У-ПР</w:t>
            </w:r>
          </w:p>
        </w:tc>
        <w:tc>
          <w:tcPr>
            <w:tcW w:w="1276" w:type="dxa"/>
            <w:tcBorders>
              <w:top w:val="single" w:sz="6" w:space="0" w:color="auto"/>
              <w:left w:val="single" w:sz="6" w:space="0" w:color="auto"/>
              <w:bottom w:val="single" w:sz="4" w:space="0" w:color="auto"/>
              <w:right w:val="single" w:sz="4" w:space="0" w:color="auto"/>
            </w:tcBorders>
          </w:tcPr>
          <w:p w14:paraId="599A4D3C" w14:textId="77777777" w:rsidR="00565B2D" w:rsidRPr="00074B6F" w:rsidRDefault="00565B2D" w:rsidP="00565B2D">
            <w:pPr>
              <w:pStyle w:val="38"/>
              <w:spacing w:after="0"/>
              <w:jc w:val="center"/>
              <w:rPr>
                <w:sz w:val="24"/>
              </w:rPr>
            </w:pPr>
            <w:r>
              <w:rPr>
                <w:sz w:val="24"/>
              </w:rPr>
              <w:t>7</w:t>
            </w:r>
          </w:p>
        </w:tc>
      </w:tr>
      <w:tr w:rsidR="00565B2D" w:rsidRPr="003E3523" w14:paraId="78B8AC16" w14:textId="77777777" w:rsidTr="00565B2D">
        <w:trPr>
          <w:gridAfter w:val="1"/>
          <w:wAfter w:w="412" w:type="dxa"/>
          <w:cantSplit/>
          <w:trHeight w:val="270"/>
        </w:trPr>
        <w:tc>
          <w:tcPr>
            <w:tcW w:w="425" w:type="dxa"/>
            <w:vMerge/>
            <w:tcBorders>
              <w:left w:val="single" w:sz="6" w:space="0" w:color="auto"/>
              <w:right w:val="single" w:sz="6" w:space="0" w:color="auto"/>
            </w:tcBorders>
          </w:tcPr>
          <w:p w14:paraId="69709E34"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20720FC1"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52D310F1" w14:textId="77777777" w:rsidR="00565B2D" w:rsidRPr="003E3523" w:rsidRDefault="00565B2D" w:rsidP="00565B2D">
            <w:pPr>
              <w:shd w:val="clear" w:color="auto" w:fill="FFFFFF"/>
              <w:spacing w:after="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063DBF60" w14:textId="77777777" w:rsidR="00565B2D" w:rsidRPr="00074B6F" w:rsidRDefault="00565B2D" w:rsidP="00565B2D">
            <w:pPr>
              <w:spacing w:after="0" w:line="240" w:lineRule="auto"/>
              <w:outlineLvl w:val="4"/>
              <w:rPr>
                <w:rFonts w:ascii="Times New Roman" w:hAnsi="Times New Roman" w:cs="Times New Roman"/>
                <w:sz w:val="24"/>
                <w:szCs w:val="24"/>
              </w:rPr>
            </w:pPr>
            <w:r w:rsidRPr="00074B6F">
              <w:rPr>
                <w:rFonts w:ascii="Times New Roman" w:hAnsi="Times New Roman" w:cs="Times New Roman"/>
                <w:sz w:val="24"/>
                <w:szCs w:val="24"/>
              </w:rPr>
              <w:t>Станок горизонтально-фрезерный НГФ-110-Ш4</w:t>
            </w:r>
          </w:p>
        </w:tc>
        <w:tc>
          <w:tcPr>
            <w:tcW w:w="1276" w:type="dxa"/>
            <w:tcBorders>
              <w:top w:val="single" w:sz="4" w:space="0" w:color="auto"/>
              <w:left w:val="single" w:sz="6" w:space="0" w:color="auto"/>
              <w:bottom w:val="single" w:sz="4" w:space="0" w:color="auto"/>
              <w:right w:val="single" w:sz="4" w:space="0" w:color="auto"/>
            </w:tcBorders>
          </w:tcPr>
          <w:p w14:paraId="09E386D7" w14:textId="77777777" w:rsidR="00565B2D" w:rsidRPr="00074B6F" w:rsidRDefault="00565B2D" w:rsidP="00565B2D">
            <w:pPr>
              <w:pStyle w:val="38"/>
              <w:spacing w:after="0"/>
              <w:jc w:val="center"/>
              <w:rPr>
                <w:sz w:val="24"/>
              </w:rPr>
            </w:pPr>
            <w:r>
              <w:rPr>
                <w:sz w:val="24"/>
              </w:rPr>
              <w:t>1</w:t>
            </w:r>
          </w:p>
        </w:tc>
      </w:tr>
      <w:tr w:rsidR="00565B2D" w:rsidRPr="003E3523" w14:paraId="40B25551" w14:textId="77777777" w:rsidTr="00565B2D">
        <w:trPr>
          <w:gridAfter w:val="1"/>
          <w:wAfter w:w="412" w:type="dxa"/>
          <w:cantSplit/>
          <w:trHeight w:val="219"/>
        </w:trPr>
        <w:tc>
          <w:tcPr>
            <w:tcW w:w="425" w:type="dxa"/>
            <w:vMerge/>
            <w:tcBorders>
              <w:left w:val="single" w:sz="6" w:space="0" w:color="auto"/>
              <w:right w:val="single" w:sz="6" w:space="0" w:color="auto"/>
            </w:tcBorders>
          </w:tcPr>
          <w:p w14:paraId="5FAEBADB"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4D434EEE"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2A37E577" w14:textId="77777777" w:rsidR="00565B2D" w:rsidRPr="003E3523" w:rsidRDefault="00565B2D" w:rsidP="00565B2D">
            <w:pPr>
              <w:shd w:val="clear" w:color="auto" w:fill="FFFFFF"/>
              <w:spacing w:after="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3D6ADA60" w14:textId="77777777" w:rsidR="00565B2D" w:rsidRPr="00074B6F" w:rsidRDefault="00565B2D" w:rsidP="00565B2D">
            <w:pPr>
              <w:spacing w:after="0" w:line="240" w:lineRule="auto"/>
              <w:outlineLvl w:val="4"/>
              <w:rPr>
                <w:rFonts w:ascii="Times New Roman" w:hAnsi="Times New Roman" w:cs="Times New Roman"/>
                <w:sz w:val="24"/>
                <w:szCs w:val="24"/>
              </w:rPr>
            </w:pPr>
            <w:r w:rsidRPr="00074B6F">
              <w:rPr>
                <w:rFonts w:ascii="Times New Roman" w:hAnsi="Times New Roman" w:cs="Times New Roman"/>
                <w:sz w:val="24"/>
                <w:szCs w:val="24"/>
              </w:rPr>
              <w:t>Станок деревообрабатывающий</w:t>
            </w:r>
          </w:p>
        </w:tc>
        <w:tc>
          <w:tcPr>
            <w:tcW w:w="1276" w:type="dxa"/>
            <w:tcBorders>
              <w:top w:val="single" w:sz="4" w:space="0" w:color="auto"/>
              <w:left w:val="single" w:sz="6" w:space="0" w:color="auto"/>
              <w:bottom w:val="single" w:sz="4" w:space="0" w:color="auto"/>
              <w:right w:val="single" w:sz="4" w:space="0" w:color="auto"/>
            </w:tcBorders>
          </w:tcPr>
          <w:p w14:paraId="47486E0A" w14:textId="77777777" w:rsidR="00565B2D" w:rsidRPr="00074B6F" w:rsidRDefault="00565B2D" w:rsidP="00565B2D">
            <w:pPr>
              <w:pStyle w:val="38"/>
              <w:spacing w:after="0"/>
              <w:jc w:val="center"/>
              <w:rPr>
                <w:sz w:val="24"/>
              </w:rPr>
            </w:pPr>
            <w:r>
              <w:rPr>
                <w:sz w:val="24"/>
              </w:rPr>
              <w:t>1</w:t>
            </w:r>
          </w:p>
        </w:tc>
      </w:tr>
      <w:tr w:rsidR="00565B2D" w:rsidRPr="003E3523" w14:paraId="13FEA71D" w14:textId="77777777" w:rsidTr="00565B2D">
        <w:trPr>
          <w:gridAfter w:val="1"/>
          <w:wAfter w:w="412" w:type="dxa"/>
          <w:cantSplit/>
          <w:trHeight w:val="248"/>
        </w:trPr>
        <w:tc>
          <w:tcPr>
            <w:tcW w:w="425" w:type="dxa"/>
            <w:vMerge/>
            <w:tcBorders>
              <w:left w:val="single" w:sz="6" w:space="0" w:color="auto"/>
              <w:right w:val="single" w:sz="6" w:space="0" w:color="auto"/>
            </w:tcBorders>
          </w:tcPr>
          <w:p w14:paraId="147FDC8B"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083C8B5A"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15BAC0C8" w14:textId="77777777" w:rsidR="00565B2D" w:rsidRPr="003E3523" w:rsidRDefault="00565B2D" w:rsidP="00565B2D">
            <w:pPr>
              <w:shd w:val="clear" w:color="auto" w:fill="FFFFFF"/>
              <w:spacing w:after="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38827E44" w14:textId="77777777" w:rsidR="00565B2D" w:rsidRPr="00074B6F" w:rsidRDefault="00565B2D" w:rsidP="00565B2D">
            <w:pPr>
              <w:spacing w:after="0" w:line="240" w:lineRule="auto"/>
              <w:outlineLvl w:val="4"/>
              <w:rPr>
                <w:rFonts w:ascii="Times New Roman" w:hAnsi="Times New Roman" w:cs="Times New Roman"/>
                <w:sz w:val="24"/>
                <w:szCs w:val="24"/>
              </w:rPr>
            </w:pPr>
            <w:r w:rsidRPr="00074B6F">
              <w:rPr>
                <w:rFonts w:ascii="Times New Roman" w:hAnsi="Times New Roman" w:cs="Times New Roman"/>
                <w:sz w:val="24"/>
                <w:szCs w:val="24"/>
              </w:rPr>
              <w:t>Станок вертикально-сверлильный настольный Quantum B13F</w:t>
            </w:r>
          </w:p>
        </w:tc>
        <w:tc>
          <w:tcPr>
            <w:tcW w:w="1276" w:type="dxa"/>
            <w:tcBorders>
              <w:top w:val="single" w:sz="4" w:space="0" w:color="auto"/>
              <w:left w:val="single" w:sz="6" w:space="0" w:color="auto"/>
              <w:bottom w:val="single" w:sz="4" w:space="0" w:color="auto"/>
              <w:right w:val="single" w:sz="4" w:space="0" w:color="auto"/>
            </w:tcBorders>
          </w:tcPr>
          <w:p w14:paraId="0132C6BB" w14:textId="77777777" w:rsidR="00565B2D" w:rsidRPr="00074B6F" w:rsidRDefault="00565B2D" w:rsidP="00565B2D">
            <w:pPr>
              <w:pStyle w:val="38"/>
              <w:spacing w:after="0"/>
              <w:jc w:val="center"/>
              <w:rPr>
                <w:sz w:val="24"/>
              </w:rPr>
            </w:pPr>
            <w:r>
              <w:rPr>
                <w:sz w:val="24"/>
              </w:rPr>
              <w:t>1</w:t>
            </w:r>
          </w:p>
        </w:tc>
      </w:tr>
      <w:tr w:rsidR="00565B2D" w:rsidRPr="00C51B6C" w14:paraId="033E9F15" w14:textId="77777777" w:rsidTr="00565B2D">
        <w:trPr>
          <w:gridAfter w:val="1"/>
          <w:wAfter w:w="412" w:type="dxa"/>
          <w:cantSplit/>
          <w:trHeight w:val="592"/>
        </w:trPr>
        <w:tc>
          <w:tcPr>
            <w:tcW w:w="425" w:type="dxa"/>
            <w:vMerge/>
            <w:tcBorders>
              <w:left w:val="single" w:sz="6" w:space="0" w:color="auto"/>
              <w:right w:val="single" w:sz="6" w:space="0" w:color="auto"/>
            </w:tcBorders>
          </w:tcPr>
          <w:p w14:paraId="2B5DB956"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459BE741"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090383FE" w14:textId="77777777" w:rsidR="00565B2D" w:rsidRPr="003E3523" w:rsidRDefault="00565B2D" w:rsidP="00565B2D">
            <w:pPr>
              <w:shd w:val="clear" w:color="auto" w:fill="FFFFFF"/>
              <w:spacing w:after="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66EB5B1F" w14:textId="77777777" w:rsidR="00565B2D" w:rsidRPr="009E25F3" w:rsidRDefault="00565B2D" w:rsidP="00565B2D">
            <w:pPr>
              <w:spacing w:after="0" w:line="240" w:lineRule="auto"/>
              <w:outlineLvl w:val="4"/>
              <w:rPr>
                <w:rFonts w:ascii="Times New Roman" w:hAnsi="Times New Roman" w:cs="Times New Roman"/>
                <w:sz w:val="24"/>
                <w:szCs w:val="24"/>
                <w:lang w:val="en-US"/>
              </w:rPr>
            </w:pPr>
            <w:r w:rsidRPr="009E25F3">
              <w:rPr>
                <w:rFonts w:ascii="Times New Roman" w:hAnsi="Times New Roman" w:cs="Times New Roman"/>
                <w:sz w:val="24"/>
                <w:szCs w:val="24"/>
              </w:rPr>
              <w:t>ПК</w:t>
            </w:r>
            <w:r w:rsidRPr="009E25F3">
              <w:rPr>
                <w:rFonts w:ascii="Times New Roman" w:hAnsi="Times New Roman" w:cs="Times New Roman"/>
                <w:sz w:val="24"/>
                <w:szCs w:val="24"/>
                <w:lang w:val="en-US"/>
              </w:rPr>
              <w:t xml:space="preserve"> DNS Office 001 Celeron J1800 (2/41GHz)/2GB/500GB/</w:t>
            </w:r>
            <w:r w:rsidRPr="009E25F3">
              <w:rPr>
                <w:rFonts w:ascii="Times New Roman" w:hAnsi="Times New Roman" w:cs="Times New Roman"/>
                <w:sz w:val="24"/>
                <w:szCs w:val="24"/>
              </w:rPr>
              <w:t>БезПО</w:t>
            </w:r>
          </w:p>
        </w:tc>
        <w:tc>
          <w:tcPr>
            <w:tcW w:w="1276" w:type="dxa"/>
            <w:tcBorders>
              <w:top w:val="single" w:sz="4" w:space="0" w:color="auto"/>
              <w:left w:val="single" w:sz="6" w:space="0" w:color="auto"/>
              <w:bottom w:val="single" w:sz="4" w:space="0" w:color="auto"/>
              <w:right w:val="single" w:sz="4" w:space="0" w:color="auto"/>
            </w:tcBorders>
          </w:tcPr>
          <w:p w14:paraId="6E13A8C6" w14:textId="77777777" w:rsidR="00565B2D" w:rsidRPr="009E25F3" w:rsidRDefault="00565B2D" w:rsidP="00565B2D">
            <w:pPr>
              <w:pStyle w:val="38"/>
              <w:spacing w:after="0"/>
              <w:jc w:val="center"/>
              <w:rPr>
                <w:sz w:val="24"/>
                <w:lang w:val="en-US"/>
              </w:rPr>
            </w:pPr>
          </w:p>
        </w:tc>
      </w:tr>
      <w:tr w:rsidR="00565B2D" w:rsidRPr="009E25F3" w14:paraId="0882083B" w14:textId="77777777" w:rsidTr="00565B2D">
        <w:trPr>
          <w:gridAfter w:val="1"/>
          <w:wAfter w:w="412" w:type="dxa"/>
          <w:cantSplit/>
          <w:trHeight w:val="285"/>
        </w:trPr>
        <w:tc>
          <w:tcPr>
            <w:tcW w:w="425" w:type="dxa"/>
            <w:vMerge/>
            <w:tcBorders>
              <w:left w:val="single" w:sz="6" w:space="0" w:color="auto"/>
              <w:right w:val="single" w:sz="6" w:space="0" w:color="auto"/>
            </w:tcBorders>
          </w:tcPr>
          <w:p w14:paraId="14699284" w14:textId="77777777" w:rsidR="00565B2D" w:rsidRPr="00F450CA" w:rsidRDefault="00565B2D" w:rsidP="00565B2D">
            <w:pPr>
              <w:pStyle w:val="ConsPlusNormal"/>
              <w:widowControl/>
              <w:shd w:val="clear" w:color="auto" w:fill="FFFFFF"/>
              <w:rPr>
                <w:rFonts w:ascii="Times New Roman" w:hAnsi="Times New Roman" w:cs="Times New Roman"/>
                <w:sz w:val="24"/>
                <w:szCs w:val="24"/>
                <w:lang w:val="en-US"/>
              </w:rPr>
            </w:pPr>
          </w:p>
        </w:tc>
        <w:tc>
          <w:tcPr>
            <w:tcW w:w="1702" w:type="dxa"/>
            <w:vMerge/>
            <w:tcBorders>
              <w:left w:val="single" w:sz="6" w:space="0" w:color="auto"/>
              <w:right w:val="single" w:sz="6" w:space="0" w:color="auto"/>
            </w:tcBorders>
          </w:tcPr>
          <w:p w14:paraId="31269A0A" w14:textId="77777777" w:rsidR="00565B2D" w:rsidRPr="00F450CA" w:rsidRDefault="00565B2D" w:rsidP="00565B2D">
            <w:pPr>
              <w:pStyle w:val="ConsPlusNormal"/>
              <w:widowControl/>
              <w:shd w:val="clear" w:color="auto" w:fill="FFFFFF"/>
              <w:ind w:firstLine="0"/>
              <w:rPr>
                <w:rFonts w:ascii="Times New Roman" w:hAnsi="Times New Roman" w:cs="Times New Roman"/>
                <w:sz w:val="22"/>
                <w:szCs w:val="24"/>
                <w:lang w:val="en-US"/>
              </w:rPr>
            </w:pPr>
          </w:p>
        </w:tc>
        <w:tc>
          <w:tcPr>
            <w:tcW w:w="992" w:type="dxa"/>
            <w:vMerge/>
            <w:tcBorders>
              <w:left w:val="single" w:sz="6" w:space="0" w:color="auto"/>
              <w:right w:val="single" w:sz="6" w:space="0" w:color="auto"/>
            </w:tcBorders>
          </w:tcPr>
          <w:p w14:paraId="30F03213" w14:textId="77777777" w:rsidR="00565B2D" w:rsidRPr="00F450CA" w:rsidRDefault="00565B2D" w:rsidP="00565B2D">
            <w:pPr>
              <w:shd w:val="clear" w:color="auto" w:fill="FFFFFF"/>
              <w:spacing w:after="0"/>
              <w:jc w:val="center"/>
              <w:rPr>
                <w:rFonts w:ascii="Times New Roman" w:hAnsi="Times New Roman" w:cs="Times New Roman"/>
                <w:sz w:val="24"/>
                <w:szCs w:val="24"/>
                <w:lang w:val="en-US"/>
              </w:rPr>
            </w:pPr>
          </w:p>
        </w:tc>
        <w:tc>
          <w:tcPr>
            <w:tcW w:w="5670" w:type="dxa"/>
            <w:gridSpan w:val="2"/>
            <w:tcBorders>
              <w:top w:val="single" w:sz="4" w:space="0" w:color="auto"/>
              <w:left w:val="single" w:sz="6" w:space="0" w:color="auto"/>
              <w:bottom w:val="single" w:sz="4" w:space="0" w:color="auto"/>
              <w:right w:val="single" w:sz="6" w:space="0" w:color="auto"/>
            </w:tcBorders>
          </w:tcPr>
          <w:p w14:paraId="09BDBE79" w14:textId="77777777" w:rsidR="00565B2D" w:rsidRPr="003979C9" w:rsidRDefault="00565B2D" w:rsidP="00565B2D">
            <w:pPr>
              <w:pStyle w:val="ConsPlusNormal"/>
              <w:shd w:val="clear" w:color="auto" w:fill="FFFFFF"/>
              <w:ind w:firstLine="0"/>
              <w:rPr>
                <w:rFonts w:ascii="Times New Roman" w:hAnsi="Times New Roman" w:cs="Times New Roman"/>
                <w:sz w:val="24"/>
                <w:szCs w:val="24"/>
              </w:rPr>
            </w:pPr>
            <w:r w:rsidRPr="00074B6F">
              <w:rPr>
                <w:rFonts w:ascii="Times New Roman" w:hAnsi="Times New Roman" w:cs="Times New Roman"/>
                <w:sz w:val="24"/>
                <w:szCs w:val="24"/>
              </w:rPr>
              <w:t>Интерактивная доска SMART Board 480</w:t>
            </w:r>
          </w:p>
        </w:tc>
        <w:tc>
          <w:tcPr>
            <w:tcW w:w="1276" w:type="dxa"/>
            <w:tcBorders>
              <w:top w:val="single" w:sz="4" w:space="0" w:color="auto"/>
              <w:left w:val="single" w:sz="6" w:space="0" w:color="auto"/>
              <w:bottom w:val="single" w:sz="4" w:space="0" w:color="auto"/>
              <w:right w:val="single" w:sz="4" w:space="0" w:color="auto"/>
            </w:tcBorders>
          </w:tcPr>
          <w:p w14:paraId="4F40EAF1" w14:textId="77777777" w:rsidR="00565B2D" w:rsidRPr="003979C9" w:rsidRDefault="00565B2D" w:rsidP="00565B2D">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565B2D" w:rsidRPr="009E25F3" w14:paraId="117291CD" w14:textId="77777777" w:rsidTr="00602D6B">
        <w:trPr>
          <w:gridAfter w:val="1"/>
          <w:wAfter w:w="412" w:type="dxa"/>
          <w:cantSplit/>
          <w:trHeight w:val="443"/>
        </w:trPr>
        <w:tc>
          <w:tcPr>
            <w:tcW w:w="425" w:type="dxa"/>
            <w:vMerge/>
            <w:tcBorders>
              <w:left w:val="single" w:sz="6" w:space="0" w:color="auto"/>
              <w:bottom w:val="single" w:sz="4" w:space="0" w:color="auto"/>
              <w:right w:val="single" w:sz="6" w:space="0" w:color="auto"/>
            </w:tcBorders>
          </w:tcPr>
          <w:p w14:paraId="7F826964" w14:textId="77777777" w:rsidR="00565B2D" w:rsidRPr="003E3523" w:rsidRDefault="00565B2D" w:rsidP="00565B2D">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bottom w:val="single" w:sz="4" w:space="0" w:color="auto"/>
              <w:right w:val="single" w:sz="6" w:space="0" w:color="auto"/>
            </w:tcBorders>
          </w:tcPr>
          <w:p w14:paraId="491216BE" w14:textId="77777777" w:rsidR="00565B2D" w:rsidRDefault="00565B2D" w:rsidP="00565B2D">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bottom w:val="single" w:sz="4" w:space="0" w:color="auto"/>
              <w:right w:val="single" w:sz="6" w:space="0" w:color="auto"/>
            </w:tcBorders>
          </w:tcPr>
          <w:p w14:paraId="55FF42C6" w14:textId="77777777" w:rsidR="00565B2D" w:rsidRPr="003E3523" w:rsidRDefault="00565B2D" w:rsidP="00565B2D">
            <w:pPr>
              <w:shd w:val="clear" w:color="auto" w:fill="FFFFFF"/>
              <w:spacing w:after="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3CB19845" w14:textId="77777777" w:rsidR="00565B2D" w:rsidRPr="003979C9" w:rsidRDefault="00565B2D" w:rsidP="00565B2D">
            <w:pPr>
              <w:pStyle w:val="ConsPlusNormal"/>
              <w:shd w:val="clear" w:color="auto" w:fill="FFFFFF"/>
              <w:ind w:firstLine="0"/>
              <w:rPr>
                <w:rFonts w:ascii="Times New Roman" w:hAnsi="Times New Roman" w:cs="Times New Roman"/>
                <w:sz w:val="24"/>
                <w:szCs w:val="24"/>
              </w:rPr>
            </w:pPr>
            <w:r w:rsidRPr="00575880">
              <w:rPr>
                <w:rFonts w:ascii="Times New Roman" w:hAnsi="Times New Roman" w:cs="Times New Roman"/>
                <w:sz w:val="24"/>
                <w:szCs w:val="24"/>
              </w:rPr>
              <w:t xml:space="preserve">DX263 Мультимедийный DLP-проектор Vivitek DX263 (DLP, XGA, </w:t>
            </w:r>
            <w:r>
              <w:rPr>
                <w:rFonts w:ascii="Times New Roman" w:hAnsi="Times New Roman" w:cs="Times New Roman"/>
                <w:sz w:val="24"/>
                <w:szCs w:val="24"/>
              </w:rPr>
              <w:t>3500ANSI Lm, 15000:1</w:t>
            </w:r>
          </w:p>
        </w:tc>
        <w:tc>
          <w:tcPr>
            <w:tcW w:w="1276" w:type="dxa"/>
            <w:tcBorders>
              <w:top w:val="single" w:sz="4" w:space="0" w:color="auto"/>
              <w:left w:val="single" w:sz="6" w:space="0" w:color="auto"/>
              <w:bottom w:val="single" w:sz="4" w:space="0" w:color="auto"/>
              <w:right w:val="single" w:sz="4" w:space="0" w:color="auto"/>
            </w:tcBorders>
          </w:tcPr>
          <w:p w14:paraId="042B6FF4" w14:textId="77777777" w:rsidR="00565B2D" w:rsidRPr="003979C9" w:rsidRDefault="00565B2D" w:rsidP="00565B2D">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bl>
    <w:p w14:paraId="5688A6A4" w14:textId="77777777" w:rsidR="00B07743" w:rsidRPr="00B07743" w:rsidRDefault="00B07743" w:rsidP="00B07743">
      <w:pPr>
        <w:pStyle w:val="ae"/>
        <w:spacing w:line="240" w:lineRule="auto"/>
        <w:ind w:right="-23" w:firstLine="851"/>
        <w:rPr>
          <w:rFonts w:ascii="Times New Roman" w:hAnsi="Times New Roman"/>
          <w:color w:val="auto"/>
          <w:spacing w:val="2"/>
          <w:sz w:val="24"/>
          <w:szCs w:val="24"/>
          <w:lang w:val="ru-RU"/>
        </w:rPr>
      </w:pPr>
      <w:r w:rsidRPr="00B07743">
        <w:rPr>
          <w:rFonts w:ascii="Times New Roman" w:hAnsi="Times New Roman"/>
          <w:color w:val="auto"/>
          <w:spacing w:val="2"/>
          <w:sz w:val="24"/>
          <w:szCs w:val="24"/>
          <w:lang w:val="ru-RU"/>
        </w:rPr>
        <w:t>Состав комплекта средств обучения объединяет как современные (инновационные) средства обучения на базе цифровых технологий, так и традиционные</w:t>
      </w:r>
      <w:r w:rsidRPr="00B07743">
        <w:rPr>
          <w:rFonts w:ascii="Times New Roman" w:hAnsi="Times New Roman"/>
          <w:color w:val="auto"/>
          <w:spacing w:val="2"/>
          <w:sz w:val="24"/>
          <w:szCs w:val="24"/>
        </w:rPr>
        <w:t> </w:t>
      </w:r>
      <w:r w:rsidRPr="00B07743">
        <w:rPr>
          <w:rFonts w:ascii="Times New Roman" w:hAnsi="Times New Roman"/>
          <w:color w:val="auto"/>
          <w:spacing w:val="2"/>
          <w:sz w:val="24"/>
          <w:szCs w:val="24"/>
          <w:lang w:val="ru-RU"/>
        </w:rPr>
        <w:t>— сред</w:t>
      </w:r>
      <w:r w:rsidRPr="00B07743">
        <w:rPr>
          <w:rFonts w:ascii="Times New Roman" w:hAnsi="Times New Roman"/>
          <w:color w:val="auto"/>
          <w:sz w:val="24"/>
          <w:szCs w:val="24"/>
          <w:lang w:val="ru-RU"/>
        </w:rPr>
        <w:t>ства наглядности (печатные материалы, натуральные объек</w:t>
      </w:r>
      <w:r w:rsidRPr="00B07743">
        <w:rPr>
          <w:rFonts w:ascii="Times New Roman" w:hAnsi="Times New Roman"/>
          <w:color w:val="auto"/>
          <w:spacing w:val="2"/>
          <w:sz w:val="24"/>
          <w:szCs w:val="24"/>
          <w:lang w:val="ru-RU"/>
        </w:rPr>
        <w:t xml:space="preserve">ты, модели), а также лабораторное оборудование, приборы и инструменты для проведения </w:t>
      </w:r>
    </w:p>
    <w:p w14:paraId="536DBE6A" w14:textId="77777777" w:rsidR="00B07743" w:rsidRPr="00B07743" w:rsidRDefault="00B07743" w:rsidP="00B07743">
      <w:pPr>
        <w:pStyle w:val="ae"/>
        <w:spacing w:line="240" w:lineRule="auto"/>
        <w:ind w:right="141" w:firstLine="0"/>
        <w:rPr>
          <w:rFonts w:ascii="Times New Roman" w:hAnsi="Times New Roman"/>
          <w:color w:val="auto"/>
          <w:sz w:val="24"/>
          <w:szCs w:val="24"/>
          <w:lang w:val="ru-RU"/>
        </w:rPr>
      </w:pPr>
      <w:r w:rsidRPr="00B07743">
        <w:rPr>
          <w:rFonts w:ascii="Times New Roman" w:hAnsi="Times New Roman"/>
          <w:color w:val="auto"/>
          <w:spacing w:val="2"/>
          <w:sz w:val="24"/>
          <w:szCs w:val="24"/>
          <w:lang w:val="ru-RU"/>
        </w:rPr>
        <w:t xml:space="preserve"> натурных экспериментов и </w:t>
      </w:r>
      <w:r w:rsidRPr="00B07743">
        <w:rPr>
          <w:rFonts w:ascii="Times New Roman" w:hAnsi="Times New Roman"/>
          <w:color w:val="auto"/>
          <w:sz w:val="24"/>
          <w:szCs w:val="24"/>
          <w:lang w:val="ru-RU"/>
        </w:rPr>
        <w:t xml:space="preserve">исследований, расходные материалы и канцелярские принадлежности. </w:t>
      </w:r>
      <w:r w:rsidRPr="00B07743">
        <w:rPr>
          <w:rFonts w:ascii="Times New Roman" w:hAnsi="Times New Roman"/>
          <w:color w:val="auto"/>
          <w:spacing w:val="2"/>
          <w:sz w:val="24"/>
          <w:szCs w:val="24"/>
          <w:lang w:val="ru-RU"/>
        </w:rPr>
        <w:t>Состав комплекта формирован с учетом</w:t>
      </w:r>
      <w:r w:rsidRPr="00B07743">
        <w:rPr>
          <w:rFonts w:ascii="Times New Roman" w:hAnsi="Times New Roman"/>
          <w:color w:val="auto"/>
          <w:sz w:val="24"/>
          <w:szCs w:val="24"/>
          <w:lang w:val="ru-RU"/>
        </w:rPr>
        <w:t>:</w:t>
      </w:r>
    </w:p>
    <w:p w14:paraId="342EC45F" w14:textId="77777777" w:rsidR="00B07743" w:rsidRPr="00B07743" w:rsidRDefault="00B07743" w:rsidP="00B07743">
      <w:pPr>
        <w:pStyle w:val="21"/>
        <w:spacing w:line="240" w:lineRule="auto"/>
        <w:rPr>
          <w:sz w:val="24"/>
        </w:rPr>
      </w:pPr>
      <w:r w:rsidRPr="00B07743">
        <w:rPr>
          <w:sz w:val="24"/>
        </w:rPr>
        <w:t>возрастных, психолого -</w:t>
      </w:r>
      <w:r w:rsidRPr="00B07743">
        <w:rPr>
          <w:sz w:val="24"/>
        </w:rPr>
        <w:softHyphen/>
        <w:t xml:space="preserve">педагогических особенностей обучающихся; </w:t>
      </w:r>
    </w:p>
    <w:p w14:paraId="01303E84" w14:textId="77777777" w:rsidR="00B07743" w:rsidRPr="00B07743" w:rsidRDefault="00B07743" w:rsidP="00B07743">
      <w:pPr>
        <w:pStyle w:val="21"/>
        <w:spacing w:line="240" w:lineRule="auto"/>
        <w:rPr>
          <w:sz w:val="24"/>
        </w:rPr>
      </w:pPr>
      <w:r w:rsidRPr="00B07743">
        <w:rPr>
          <w:sz w:val="24"/>
        </w:rPr>
        <w:t>его необходимости и достаточности;</w:t>
      </w:r>
    </w:p>
    <w:p w14:paraId="32DB04CD" w14:textId="77777777" w:rsidR="00B07743" w:rsidRPr="00B07743" w:rsidRDefault="00B07743" w:rsidP="00B07743">
      <w:pPr>
        <w:pStyle w:val="21"/>
        <w:spacing w:line="240" w:lineRule="auto"/>
        <w:rPr>
          <w:sz w:val="24"/>
        </w:rPr>
      </w:pPr>
      <w:r w:rsidRPr="00B07743">
        <w:rPr>
          <w:sz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14:paraId="1224D802" w14:textId="77777777" w:rsidR="00B07743" w:rsidRDefault="00B07743" w:rsidP="00B07743">
      <w:pPr>
        <w:pStyle w:val="21"/>
        <w:spacing w:line="240" w:lineRule="auto"/>
        <w:rPr>
          <w:sz w:val="24"/>
        </w:rPr>
      </w:pPr>
      <w:r w:rsidRPr="00B07743">
        <w:rPr>
          <w:sz w:val="24"/>
        </w:rPr>
        <w:t xml:space="preserve">необходимости единого интерфейса подключения и </w:t>
      </w:r>
      <w:r w:rsidRPr="00B07743">
        <w:rPr>
          <w:spacing w:val="2"/>
          <w:sz w:val="24"/>
        </w:rPr>
        <w:t xml:space="preserve">обеспечения эргономичного режима работы участников </w:t>
      </w:r>
      <w:r w:rsidRPr="00B07743">
        <w:rPr>
          <w:sz w:val="24"/>
        </w:rPr>
        <w:t>образовательных отношений;</w:t>
      </w:r>
    </w:p>
    <w:p w14:paraId="0D498AD3" w14:textId="6104D9D0" w:rsidR="00B07743" w:rsidRPr="00B07743" w:rsidRDefault="00B07743" w:rsidP="00B07743">
      <w:pPr>
        <w:pStyle w:val="21"/>
        <w:spacing w:line="240" w:lineRule="auto"/>
        <w:rPr>
          <w:sz w:val="24"/>
        </w:rPr>
      </w:pPr>
      <w:r w:rsidRPr="00B07743">
        <w:rPr>
          <w:sz w:val="24"/>
        </w:rPr>
        <w:t>согласованности совместного использования (содержательной, функциональной программной)</w:t>
      </w:r>
    </w:p>
    <w:p w14:paraId="595F8805" w14:textId="77777777" w:rsidR="00B07743" w:rsidRPr="00B07743" w:rsidRDefault="00B07743" w:rsidP="00B07743">
      <w:pPr>
        <w:pStyle w:val="21"/>
        <w:spacing w:line="240" w:lineRule="auto"/>
        <w:rPr>
          <w:sz w:val="24"/>
        </w:rPr>
      </w:pPr>
      <w:r w:rsidRPr="00B07743">
        <w:rPr>
          <w:noProof/>
          <w:sz w:val="24"/>
        </w:rPr>
        <w:pict w14:anchorId="72978502">
          <v:shape id="_x0000_s1046" type="#_x0000_t202" style="position:absolute;left:0;text-align:left;margin-left:209.7pt;margin-top:549.45pt;width:53.25pt;height:30pt;z-index:251689984" stroked="f">
            <v:textbox>
              <w:txbxContent>
                <w:p w14:paraId="39D683C8" w14:textId="77777777" w:rsidR="00B07743" w:rsidRDefault="00B07743" w:rsidP="00B07743">
                  <w:r>
                    <w:t>294</w:t>
                  </w:r>
                </w:p>
              </w:txbxContent>
            </v:textbox>
          </v:shape>
        </w:pict>
      </w:r>
      <w:r w:rsidRPr="00B07743">
        <w:rPr>
          <w:sz w:val="24"/>
        </w:rPr>
        <w:t xml:space="preserve">          Материально­техническая база</w:t>
      </w:r>
      <w:r w:rsidRPr="00B07743">
        <w:rPr>
          <w:spacing w:val="-2"/>
          <w:sz w:val="24"/>
        </w:rPr>
        <w:t xml:space="preserve">   приведена в соответствие с задачами по обес</w:t>
      </w:r>
      <w:r w:rsidRPr="00B07743">
        <w:rPr>
          <w:spacing w:val="2"/>
          <w:sz w:val="24"/>
        </w:rPr>
        <w:t xml:space="preserve">печению реализации основной образовательной программы и созданию соответствующей </w:t>
      </w:r>
      <w:r w:rsidRPr="00B07743">
        <w:rPr>
          <w:sz w:val="24"/>
        </w:rPr>
        <w:t xml:space="preserve">образовательной и социальной среды. </w:t>
      </w:r>
    </w:p>
    <w:p w14:paraId="40F21553" w14:textId="77777777" w:rsidR="00B07743" w:rsidRPr="00B07743" w:rsidRDefault="00B07743" w:rsidP="00B07743">
      <w:pPr>
        <w:shd w:val="clear" w:color="auto" w:fill="FFFFFF"/>
        <w:jc w:val="both"/>
        <w:textAlignment w:val="baseline"/>
        <w:outlineLvl w:val="4"/>
        <w:rPr>
          <w:rFonts w:ascii="Times New Roman" w:eastAsia="Times New Roman" w:hAnsi="Times New Roman" w:cs="Times New Roman"/>
          <w:color w:val="1F1E1E"/>
          <w:sz w:val="24"/>
          <w:szCs w:val="24"/>
          <w:lang w:eastAsia="ru-RU"/>
        </w:rPr>
      </w:pPr>
    </w:p>
    <w:p w14:paraId="2228E9B8" w14:textId="77777777" w:rsidR="00B07743" w:rsidRPr="00B07743" w:rsidRDefault="00B07743" w:rsidP="00B07743">
      <w:pPr>
        <w:shd w:val="clear" w:color="auto" w:fill="FFFFFF"/>
        <w:ind w:firstLine="720"/>
        <w:jc w:val="both"/>
        <w:textAlignment w:val="baseline"/>
        <w:outlineLvl w:val="4"/>
        <w:rPr>
          <w:rFonts w:ascii="Times New Roman" w:eastAsia="Times New Roman" w:hAnsi="Times New Roman" w:cs="Times New Roman"/>
          <w:b/>
          <w:bCs/>
          <w:color w:val="1F1E1E"/>
          <w:sz w:val="24"/>
          <w:szCs w:val="24"/>
          <w:bdr w:val="none" w:sz="0" w:space="0" w:color="auto" w:frame="1"/>
          <w:lang w:eastAsia="ru-RU"/>
        </w:rPr>
      </w:pPr>
      <w:r w:rsidRPr="00B07743">
        <w:rPr>
          <w:rFonts w:ascii="Times New Roman" w:eastAsia="Times New Roman" w:hAnsi="Times New Roman" w:cs="Times New Roman"/>
          <w:sz w:val="24"/>
          <w:szCs w:val="24"/>
          <w:lang w:eastAsia="ru-RU"/>
        </w:rPr>
        <w:t xml:space="preserve">Для занятий физической культурой и спортом в школе имеется спортивный зал и спортивный стадион. Стадион располагается на территории школы недалеко от учебного здания. В составе спортивного стадиона имеется футбольное поле, волейбольная и баскетбольная площадки, беговые дорожки и металлические спортивные снаряды. Спортивный зал располагается на первом этаже здания. В зале предусмотрены раздевалки для мальчиков и девочек, душевые кабины, санузлы, снарядные и методический кабинет учителя физической культуры. В рамках модернизации образования был приобретен новый спортивный инвентарь. </w:t>
      </w:r>
    </w:p>
    <w:p w14:paraId="169B0626" w14:textId="77777777" w:rsidR="00B07743" w:rsidRPr="00B07743" w:rsidRDefault="00B07743" w:rsidP="00B07743">
      <w:pPr>
        <w:shd w:val="clear" w:color="auto" w:fill="FFFFFF"/>
        <w:spacing w:after="0"/>
        <w:jc w:val="both"/>
        <w:textAlignment w:val="baseline"/>
        <w:outlineLvl w:val="4"/>
        <w:rPr>
          <w:rFonts w:ascii="Times New Roman" w:eastAsia="Times New Roman" w:hAnsi="Times New Roman" w:cs="Times New Roman"/>
          <w:color w:val="1F1E1E"/>
          <w:sz w:val="24"/>
          <w:szCs w:val="24"/>
          <w:lang w:eastAsia="ru-RU"/>
        </w:rPr>
      </w:pPr>
      <w:r w:rsidRPr="00B07743">
        <w:rPr>
          <w:rFonts w:ascii="Times New Roman" w:eastAsia="Times New Roman" w:hAnsi="Times New Roman" w:cs="Times New Roman"/>
          <w:b/>
          <w:bCs/>
          <w:color w:val="1F1E1E"/>
          <w:sz w:val="24"/>
          <w:szCs w:val="24"/>
          <w:bdr w:val="none" w:sz="0" w:space="0" w:color="auto" w:frame="1"/>
          <w:lang w:eastAsia="ru-RU"/>
        </w:rPr>
        <w:lastRenderedPageBreak/>
        <w:t>Объекты для проведения практических занятий</w:t>
      </w:r>
    </w:p>
    <w:p w14:paraId="54478C29" w14:textId="77777777" w:rsidR="00B07743" w:rsidRPr="00B07743" w:rsidRDefault="00B07743" w:rsidP="00B07743">
      <w:pPr>
        <w:shd w:val="clear" w:color="auto" w:fill="FFFFFF"/>
        <w:spacing w:after="0"/>
        <w:ind w:firstLine="720"/>
        <w:jc w:val="both"/>
        <w:textAlignment w:val="baseline"/>
        <w:outlineLvl w:val="4"/>
        <w:rPr>
          <w:rFonts w:ascii="Times New Roman" w:eastAsia="Times New Roman" w:hAnsi="Times New Roman" w:cs="Times New Roman"/>
          <w:sz w:val="24"/>
          <w:szCs w:val="24"/>
          <w:lang w:eastAsia="ru-RU"/>
        </w:rPr>
      </w:pPr>
      <w:r w:rsidRPr="00B07743">
        <w:rPr>
          <w:rFonts w:ascii="Times New Roman" w:eastAsia="Times New Roman" w:hAnsi="Times New Roman" w:cs="Times New Roman"/>
          <w:sz w:val="24"/>
          <w:szCs w:val="24"/>
          <w:lang w:eastAsia="ru-RU"/>
        </w:rPr>
        <w:t>В образовательном учреждении созданы условия не только получения школьниками основ теоретических знаний по предметам учебного плана, но и для получения ими практических навыков. Для проведения практических занятий в школе функционируют кабинеты,  мастерские, в которых ведущая роль отводится практическим работам, тренировочным занятиям.</w:t>
      </w:r>
    </w:p>
    <w:p w14:paraId="57D8EF1D" w14:textId="77777777" w:rsidR="00B07743" w:rsidRPr="00B07743" w:rsidRDefault="00B07743" w:rsidP="00B07743">
      <w:pPr>
        <w:shd w:val="clear" w:color="auto" w:fill="FFFFFF"/>
        <w:spacing w:after="0"/>
        <w:ind w:firstLine="720"/>
        <w:jc w:val="both"/>
        <w:textAlignment w:val="baseline"/>
        <w:outlineLvl w:val="4"/>
        <w:rPr>
          <w:rFonts w:ascii="Times New Roman" w:eastAsia="Times New Roman" w:hAnsi="Times New Roman" w:cs="Times New Roman"/>
          <w:sz w:val="24"/>
          <w:szCs w:val="24"/>
          <w:lang w:eastAsia="ru-RU"/>
        </w:rPr>
      </w:pPr>
      <w:r w:rsidRPr="00B07743">
        <w:rPr>
          <w:rFonts w:ascii="Times New Roman" w:eastAsia="Times New Roman" w:hAnsi="Times New Roman" w:cs="Times New Roman"/>
          <w:sz w:val="24"/>
          <w:szCs w:val="24"/>
          <w:lang w:eastAsia="ru-RU"/>
        </w:rPr>
        <w:t>Для проведения мероприятий в школе функционирует актовый зал вместимостью 50 человек.</w:t>
      </w:r>
    </w:p>
    <w:p w14:paraId="385A0CCB" w14:textId="77777777" w:rsidR="00B07743" w:rsidRPr="00B50B04" w:rsidRDefault="00B07743" w:rsidP="00B07743">
      <w:pPr>
        <w:shd w:val="clear" w:color="auto" w:fill="FFFFFF"/>
        <w:spacing w:after="0"/>
        <w:ind w:firstLine="720"/>
        <w:jc w:val="both"/>
        <w:textAlignment w:val="baseline"/>
        <w:outlineLvl w:val="4"/>
        <w:rPr>
          <w:rFonts w:eastAsia="Times New Roman" w:cstheme="minorHAnsi"/>
          <w:sz w:val="24"/>
          <w:szCs w:val="24"/>
          <w:lang w:eastAsia="ru-RU"/>
        </w:rPr>
      </w:pPr>
      <w:r w:rsidRPr="00B07743">
        <w:rPr>
          <w:rFonts w:ascii="Times New Roman" w:eastAsia="Times New Roman" w:hAnsi="Times New Roman" w:cs="Times New Roman"/>
          <w:sz w:val="24"/>
          <w:szCs w:val="24"/>
          <w:lang w:eastAsia="ru-RU"/>
        </w:rPr>
        <w:t>Таким образом, материально-техническая база оказывает существенное влияние на качество образовательного процесса. Анализ состояния имеющейся материально-технической базы и информационного обеспечения учебно-воспитательного процесса показывает, что за последние 5 лет школа приложила основные усилия по их совершенствованию. Данные изменения свидетельствуют о стремлении к переходу на более высокий уровень материально-технической оснащенности</w:t>
      </w:r>
      <w:r w:rsidRPr="00B50B04">
        <w:rPr>
          <w:rFonts w:eastAsia="Times New Roman" w:cstheme="minorHAnsi"/>
          <w:sz w:val="24"/>
          <w:szCs w:val="24"/>
          <w:lang w:eastAsia="ru-RU"/>
        </w:rPr>
        <w:t xml:space="preserve">. </w:t>
      </w:r>
    </w:p>
    <w:p w14:paraId="6A23DB44" w14:textId="77777777" w:rsidR="008C4FC9" w:rsidRPr="008C4FC9" w:rsidRDefault="008C4FC9" w:rsidP="008C4FC9">
      <w:pPr>
        <w:pStyle w:val="ConsPlusNonformat"/>
        <w:jc w:val="center"/>
        <w:rPr>
          <w:rFonts w:ascii="Times New Roman" w:hAnsi="Times New Roman" w:cs="Times New Roman"/>
          <w:b/>
          <w:sz w:val="24"/>
          <w:szCs w:val="24"/>
        </w:rPr>
      </w:pPr>
      <w:r w:rsidRPr="008C4FC9">
        <w:rPr>
          <w:rFonts w:ascii="Times New Roman" w:hAnsi="Times New Roman" w:cs="Times New Roman"/>
          <w:b/>
          <w:sz w:val="24"/>
          <w:szCs w:val="24"/>
        </w:rPr>
        <w:t>Меры по инженерно-технической, физической защите и пожарной</w:t>
      </w:r>
    </w:p>
    <w:p w14:paraId="7C9FA18E" w14:textId="77777777" w:rsidR="008C4FC9" w:rsidRPr="008C4FC9" w:rsidRDefault="008C4FC9" w:rsidP="008C4FC9">
      <w:pPr>
        <w:pStyle w:val="ConsPlusNonformat"/>
        <w:jc w:val="center"/>
        <w:rPr>
          <w:rFonts w:ascii="Times New Roman" w:hAnsi="Times New Roman" w:cs="Times New Roman"/>
          <w:b/>
          <w:sz w:val="24"/>
          <w:szCs w:val="24"/>
        </w:rPr>
      </w:pPr>
      <w:r w:rsidRPr="008C4FC9">
        <w:rPr>
          <w:rFonts w:ascii="Times New Roman" w:hAnsi="Times New Roman" w:cs="Times New Roman"/>
          <w:b/>
          <w:sz w:val="24"/>
          <w:szCs w:val="24"/>
        </w:rPr>
        <w:t>безопасности объекта</w:t>
      </w:r>
    </w:p>
    <w:p w14:paraId="1305CD55" w14:textId="77777777" w:rsidR="008C4FC9" w:rsidRPr="008C4FC9" w:rsidRDefault="008C4FC9" w:rsidP="008C4FC9">
      <w:pPr>
        <w:pStyle w:val="ConsPlusNonformat"/>
        <w:jc w:val="both"/>
        <w:rPr>
          <w:rFonts w:ascii="Times New Roman" w:hAnsi="Times New Roman" w:cs="Times New Roman"/>
          <w:sz w:val="24"/>
          <w:szCs w:val="24"/>
        </w:rPr>
      </w:pPr>
    </w:p>
    <w:p w14:paraId="60A2FC62" w14:textId="77777777" w:rsidR="008C4FC9" w:rsidRPr="008C4FC9" w:rsidRDefault="008C4FC9" w:rsidP="008C4FC9">
      <w:pPr>
        <w:pStyle w:val="ConsPlusNonformat"/>
        <w:jc w:val="both"/>
        <w:rPr>
          <w:rFonts w:ascii="Times New Roman" w:hAnsi="Times New Roman" w:cs="Times New Roman"/>
          <w:sz w:val="24"/>
          <w:szCs w:val="24"/>
        </w:rPr>
      </w:pPr>
      <w:r w:rsidRPr="008C4FC9">
        <w:rPr>
          <w:rFonts w:ascii="Times New Roman" w:hAnsi="Times New Roman" w:cs="Times New Roman"/>
          <w:sz w:val="24"/>
          <w:szCs w:val="24"/>
        </w:rPr>
        <w:t xml:space="preserve">    1. Меры по инженерно-технической защите объекта (территории):</w:t>
      </w:r>
    </w:p>
    <w:p w14:paraId="67B938E1" w14:textId="77777777" w:rsidR="008C4FC9" w:rsidRPr="008C4FC9" w:rsidRDefault="008C4FC9" w:rsidP="008C4FC9">
      <w:pPr>
        <w:pStyle w:val="ad"/>
        <w:jc w:val="both"/>
        <w:rPr>
          <w:rFonts w:ascii="Times New Roman" w:hAnsi="Times New Roman"/>
          <w:sz w:val="24"/>
          <w:szCs w:val="24"/>
        </w:rPr>
      </w:pPr>
      <w:r w:rsidRPr="008C4FC9">
        <w:rPr>
          <w:rFonts w:ascii="Times New Roman" w:hAnsi="Times New Roman"/>
          <w:sz w:val="24"/>
          <w:szCs w:val="24"/>
        </w:rPr>
        <w:t xml:space="preserve">    а) объектовые системы оповещения - оповещатель речевой настенный </w:t>
      </w:r>
      <w:r w:rsidRPr="008C4FC9">
        <w:rPr>
          <w:rFonts w:ascii="Times New Roman" w:hAnsi="Times New Roman"/>
          <w:sz w:val="24"/>
          <w:szCs w:val="24"/>
          <w:lang w:val="en-US"/>
        </w:rPr>
        <w:t>SWS</w:t>
      </w:r>
      <w:r w:rsidRPr="008C4FC9">
        <w:rPr>
          <w:rFonts w:ascii="Times New Roman" w:hAnsi="Times New Roman"/>
          <w:sz w:val="24"/>
          <w:szCs w:val="24"/>
        </w:rPr>
        <w:t>- 08- 51 шт. Блок речевого оповещения Рупор 200 – 5 шт;</w:t>
      </w:r>
    </w:p>
    <w:p w14:paraId="47C8048D" w14:textId="77777777" w:rsidR="008C4FC9" w:rsidRPr="008C4FC9" w:rsidRDefault="008C4FC9" w:rsidP="008C4FC9">
      <w:pPr>
        <w:pStyle w:val="ad"/>
        <w:rPr>
          <w:rFonts w:ascii="Times New Roman" w:hAnsi="Times New Roman"/>
          <w:sz w:val="24"/>
          <w:szCs w:val="24"/>
        </w:rPr>
      </w:pPr>
      <w:r w:rsidRPr="008C4FC9">
        <w:rPr>
          <w:rFonts w:ascii="Times New Roman" w:hAnsi="Times New Roman"/>
          <w:sz w:val="24"/>
          <w:szCs w:val="24"/>
        </w:rPr>
        <w:t xml:space="preserve">                                       (наличие, марка, характеристика)</w:t>
      </w:r>
    </w:p>
    <w:p w14:paraId="5F6375E1" w14:textId="77777777" w:rsidR="008C4FC9" w:rsidRPr="008C4FC9" w:rsidRDefault="008C4FC9" w:rsidP="008C4FC9">
      <w:pPr>
        <w:pStyle w:val="ConsPlusNonformat"/>
        <w:jc w:val="both"/>
        <w:rPr>
          <w:rFonts w:ascii="Times New Roman" w:hAnsi="Times New Roman" w:cs="Times New Roman"/>
          <w:sz w:val="24"/>
          <w:szCs w:val="24"/>
        </w:rPr>
      </w:pPr>
      <w:r w:rsidRPr="008C4FC9">
        <w:rPr>
          <w:rFonts w:ascii="Times New Roman" w:hAnsi="Times New Roman" w:cs="Times New Roman"/>
          <w:sz w:val="24"/>
          <w:szCs w:val="24"/>
        </w:rPr>
        <w:t xml:space="preserve">    б) наличие   резервных   источников   электроснабжения,   систем  связи - генератор электроагрегата дизельного </w:t>
      </w:r>
      <w:r w:rsidRPr="008C4FC9">
        <w:rPr>
          <w:rFonts w:ascii="Times New Roman" w:hAnsi="Times New Roman" w:cs="Times New Roman"/>
          <w:sz w:val="24"/>
          <w:szCs w:val="24"/>
          <w:lang w:val="en-US"/>
        </w:rPr>
        <w:t>MJB</w:t>
      </w:r>
      <w:r w:rsidRPr="008C4FC9">
        <w:rPr>
          <w:rFonts w:ascii="Times New Roman" w:hAnsi="Times New Roman" w:cs="Times New Roman"/>
          <w:sz w:val="24"/>
          <w:szCs w:val="24"/>
        </w:rPr>
        <w:t xml:space="preserve"> 250-315-355 – 1 шт, РИП12 – 4 шт; </w:t>
      </w:r>
    </w:p>
    <w:p w14:paraId="05AE1EB8" w14:textId="77777777" w:rsidR="008C4FC9" w:rsidRPr="008C4FC9" w:rsidRDefault="008C4FC9" w:rsidP="008C4FC9">
      <w:pPr>
        <w:pStyle w:val="ConsPlusNonformat"/>
        <w:jc w:val="both"/>
        <w:rPr>
          <w:rFonts w:ascii="Times New Roman" w:hAnsi="Times New Roman" w:cs="Times New Roman"/>
          <w:sz w:val="24"/>
          <w:szCs w:val="24"/>
        </w:rPr>
      </w:pPr>
      <w:r w:rsidRPr="008C4FC9">
        <w:rPr>
          <w:rFonts w:ascii="Times New Roman" w:hAnsi="Times New Roman" w:cs="Times New Roman"/>
          <w:sz w:val="24"/>
          <w:szCs w:val="24"/>
        </w:rPr>
        <w:t xml:space="preserve">                       (количество, характеристика)</w:t>
      </w:r>
    </w:p>
    <w:p w14:paraId="03DD347E" w14:textId="77777777" w:rsidR="008C4FC9" w:rsidRPr="008C4FC9" w:rsidRDefault="008C4FC9" w:rsidP="008C4FC9">
      <w:pPr>
        <w:pStyle w:val="ConsPlusNonformat"/>
        <w:jc w:val="both"/>
        <w:rPr>
          <w:rFonts w:ascii="Times New Roman" w:hAnsi="Times New Roman" w:cs="Times New Roman"/>
          <w:sz w:val="24"/>
          <w:szCs w:val="24"/>
        </w:rPr>
      </w:pPr>
      <w:r w:rsidRPr="008C4FC9">
        <w:rPr>
          <w:rFonts w:ascii="Times New Roman" w:hAnsi="Times New Roman" w:cs="Times New Roman"/>
          <w:sz w:val="24"/>
          <w:szCs w:val="24"/>
        </w:rPr>
        <w:t xml:space="preserve">    в)   наличие   технических   систем   обнаружения  несанкционированного проникновения на объект (территорию) - 2 видеорегистратора </w:t>
      </w:r>
      <w:r w:rsidRPr="008C4FC9">
        <w:rPr>
          <w:rFonts w:ascii="Times New Roman" w:hAnsi="Times New Roman" w:cs="Times New Roman"/>
          <w:sz w:val="24"/>
          <w:szCs w:val="24"/>
          <w:lang w:val="en-US"/>
        </w:rPr>
        <w:t>TSrNV</w:t>
      </w:r>
      <w:r w:rsidRPr="008C4FC9">
        <w:rPr>
          <w:rFonts w:ascii="Times New Roman" w:hAnsi="Times New Roman" w:cs="Times New Roman"/>
          <w:sz w:val="24"/>
          <w:szCs w:val="24"/>
        </w:rPr>
        <w:t>248</w:t>
      </w:r>
      <w:r w:rsidRPr="008C4FC9">
        <w:rPr>
          <w:rFonts w:ascii="Times New Roman" w:hAnsi="Times New Roman" w:cs="Times New Roman"/>
          <w:sz w:val="24"/>
          <w:szCs w:val="24"/>
          <w:lang w:val="en-US"/>
        </w:rPr>
        <w:t>I</w:t>
      </w:r>
      <w:r w:rsidRPr="008C4FC9">
        <w:rPr>
          <w:rFonts w:ascii="Times New Roman" w:hAnsi="Times New Roman" w:cs="Times New Roman"/>
          <w:sz w:val="24"/>
          <w:szCs w:val="24"/>
        </w:rPr>
        <w:t xml:space="preserve"> </w:t>
      </w:r>
      <w:r w:rsidRPr="008C4FC9">
        <w:rPr>
          <w:rFonts w:ascii="Times New Roman" w:hAnsi="Times New Roman" w:cs="Times New Roman"/>
          <w:sz w:val="24"/>
          <w:szCs w:val="24"/>
          <w:lang w:val="en-US"/>
        </w:rPr>
        <w:t>Light</w:t>
      </w:r>
      <w:r w:rsidRPr="008C4FC9">
        <w:rPr>
          <w:rFonts w:ascii="Times New Roman" w:hAnsi="Times New Roman" w:cs="Times New Roman"/>
          <w:sz w:val="24"/>
          <w:szCs w:val="24"/>
        </w:rPr>
        <w:t xml:space="preserve">, 28 видеокамер внутренних купольных </w:t>
      </w:r>
      <w:r w:rsidRPr="008C4FC9">
        <w:rPr>
          <w:rFonts w:ascii="Times New Roman" w:hAnsi="Times New Roman" w:cs="Times New Roman"/>
          <w:sz w:val="24"/>
          <w:szCs w:val="24"/>
          <w:lang w:val="en-US"/>
        </w:rPr>
        <w:t>TSiDLE</w:t>
      </w:r>
      <w:r w:rsidRPr="008C4FC9">
        <w:rPr>
          <w:rFonts w:ascii="Times New Roman" w:hAnsi="Times New Roman" w:cs="Times New Roman"/>
          <w:sz w:val="24"/>
          <w:szCs w:val="24"/>
        </w:rPr>
        <w:t>2</w:t>
      </w:r>
      <w:r w:rsidRPr="008C4FC9">
        <w:rPr>
          <w:rFonts w:ascii="Times New Roman" w:hAnsi="Times New Roman" w:cs="Times New Roman"/>
          <w:sz w:val="24"/>
          <w:szCs w:val="24"/>
          <w:lang w:val="en-US"/>
        </w:rPr>
        <w:t>VP</w:t>
      </w:r>
      <w:r w:rsidRPr="008C4FC9">
        <w:rPr>
          <w:rFonts w:ascii="Times New Roman" w:hAnsi="Times New Roman" w:cs="Times New Roman"/>
          <w:sz w:val="24"/>
          <w:szCs w:val="24"/>
        </w:rPr>
        <w:t xml:space="preserve">, 6 видеокамеры внутренние купольные </w:t>
      </w:r>
      <w:r w:rsidRPr="008C4FC9">
        <w:rPr>
          <w:rFonts w:ascii="Times New Roman" w:hAnsi="Times New Roman" w:cs="Times New Roman"/>
          <w:sz w:val="24"/>
          <w:szCs w:val="24"/>
          <w:lang w:val="en-US"/>
        </w:rPr>
        <w:t>TSiEBE</w:t>
      </w:r>
      <w:r w:rsidRPr="008C4FC9">
        <w:rPr>
          <w:rFonts w:ascii="Times New Roman" w:hAnsi="Times New Roman" w:cs="Times New Roman"/>
          <w:sz w:val="24"/>
          <w:szCs w:val="24"/>
        </w:rPr>
        <w:t>2</w:t>
      </w:r>
      <w:r w:rsidRPr="008C4FC9">
        <w:rPr>
          <w:rFonts w:ascii="Times New Roman" w:hAnsi="Times New Roman" w:cs="Times New Roman"/>
          <w:sz w:val="24"/>
          <w:szCs w:val="24"/>
          <w:lang w:val="en-US"/>
        </w:rPr>
        <w:t>F</w:t>
      </w:r>
      <w:r w:rsidRPr="008C4FC9">
        <w:rPr>
          <w:rFonts w:ascii="Times New Roman" w:hAnsi="Times New Roman" w:cs="Times New Roman"/>
          <w:sz w:val="24"/>
          <w:szCs w:val="24"/>
        </w:rPr>
        <w:t xml:space="preserve">, 4 видеокамеры уличных </w:t>
      </w:r>
      <w:r w:rsidRPr="008C4FC9">
        <w:rPr>
          <w:rFonts w:ascii="Times New Roman" w:hAnsi="Times New Roman" w:cs="Times New Roman"/>
          <w:sz w:val="24"/>
          <w:szCs w:val="24"/>
          <w:lang w:val="en-US"/>
        </w:rPr>
        <w:t>TSi</w:t>
      </w:r>
      <w:r w:rsidRPr="008C4FC9">
        <w:rPr>
          <w:rFonts w:ascii="Times New Roman" w:hAnsi="Times New Roman" w:cs="Times New Roman"/>
          <w:sz w:val="24"/>
          <w:szCs w:val="24"/>
        </w:rPr>
        <w:t>-</w:t>
      </w:r>
      <w:r w:rsidRPr="008C4FC9">
        <w:rPr>
          <w:rFonts w:ascii="Times New Roman" w:hAnsi="Times New Roman" w:cs="Times New Roman"/>
          <w:sz w:val="24"/>
          <w:szCs w:val="24"/>
          <w:lang w:val="en-US"/>
        </w:rPr>
        <w:t>Ple</w:t>
      </w:r>
      <w:r w:rsidRPr="008C4FC9">
        <w:rPr>
          <w:rFonts w:ascii="Times New Roman" w:hAnsi="Times New Roman" w:cs="Times New Roman"/>
          <w:sz w:val="24"/>
          <w:szCs w:val="24"/>
        </w:rPr>
        <w:t>2</w:t>
      </w:r>
      <w:r w:rsidRPr="008C4FC9">
        <w:rPr>
          <w:rFonts w:ascii="Times New Roman" w:hAnsi="Times New Roman" w:cs="Times New Roman"/>
          <w:sz w:val="24"/>
          <w:szCs w:val="24"/>
          <w:lang w:val="en-US"/>
        </w:rPr>
        <w:t>VPZ</w:t>
      </w:r>
      <w:r w:rsidRPr="008C4FC9">
        <w:rPr>
          <w:rFonts w:ascii="Times New Roman" w:hAnsi="Times New Roman" w:cs="Times New Roman"/>
          <w:sz w:val="24"/>
          <w:szCs w:val="24"/>
        </w:rPr>
        <w:t xml:space="preserve">, 10 видеокамеры уличные  </w:t>
      </w:r>
      <w:r w:rsidRPr="008C4FC9">
        <w:rPr>
          <w:rFonts w:ascii="Times New Roman" w:hAnsi="Times New Roman" w:cs="Times New Roman"/>
          <w:sz w:val="24"/>
          <w:szCs w:val="24"/>
          <w:lang w:val="en-US"/>
        </w:rPr>
        <w:t>TSi</w:t>
      </w:r>
      <w:r w:rsidRPr="008C4FC9">
        <w:rPr>
          <w:rFonts w:ascii="Times New Roman" w:hAnsi="Times New Roman" w:cs="Times New Roman"/>
          <w:sz w:val="24"/>
          <w:szCs w:val="24"/>
        </w:rPr>
        <w:t>-</w:t>
      </w:r>
      <w:r w:rsidRPr="008C4FC9">
        <w:rPr>
          <w:rFonts w:ascii="Times New Roman" w:hAnsi="Times New Roman" w:cs="Times New Roman"/>
          <w:sz w:val="24"/>
          <w:szCs w:val="24"/>
          <w:lang w:val="en-US"/>
        </w:rPr>
        <w:t>Ple</w:t>
      </w:r>
      <w:r w:rsidRPr="008C4FC9">
        <w:rPr>
          <w:rFonts w:ascii="Times New Roman" w:hAnsi="Times New Roman" w:cs="Times New Roman"/>
          <w:sz w:val="24"/>
          <w:szCs w:val="24"/>
        </w:rPr>
        <w:t>2</w:t>
      </w:r>
      <w:r w:rsidRPr="008C4FC9">
        <w:rPr>
          <w:rFonts w:ascii="Times New Roman" w:hAnsi="Times New Roman" w:cs="Times New Roman"/>
          <w:sz w:val="24"/>
          <w:szCs w:val="24"/>
          <w:lang w:val="en-US"/>
        </w:rPr>
        <w:t>VP</w:t>
      </w:r>
      <w:r w:rsidRPr="008C4FC9">
        <w:rPr>
          <w:rFonts w:ascii="Times New Roman" w:hAnsi="Times New Roman" w:cs="Times New Roman"/>
          <w:sz w:val="24"/>
          <w:szCs w:val="24"/>
        </w:rPr>
        <w:t xml:space="preserve">, 2 коммутатора  </w:t>
      </w:r>
      <w:r w:rsidRPr="008C4FC9">
        <w:rPr>
          <w:rFonts w:ascii="Times New Roman" w:hAnsi="Times New Roman" w:cs="Times New Roman"/>
          <w:sz w:val="24"/>
          <w:szCs w:val="24"/>
          <w:lang w:val="en-US"/>
        </w:rPr>
        <w:t>TSN</w:t>
      </w:r>
      <w:r w:rsidRPr="008C4FC9">
        <w:rPr>
          <w:rFonts w:ascii="Times New Roman" w:hAnsi="Times New Roman" w:cs="Times New Roman"/>
          <w:sz w:val="24"/>
          <w:szCs w:val="24"/>
        </w:rPr>
        <w:t>8</w:t>
      </w:r>
      <w:r w:rsidRPr="008C4FC9">
        <w:rPr>
          <w:rFonts w:ascii="Times New Roman" w:hAnsi="Times New Roman" w:cs="Times New Roman"/>
          <w:sz w:val="24"/>
          <w:szCs w:val="24"/>
          <w:lang w:val="en-US"/>
        </w:rPr>
        <w:t>G</w:t>
      </w:r>
      <w:r w:rsidRPr="008C4FC9">
        <w:rPr>
          <w:rFonts w:ascii="Times New Roman" w:hAnsi="Times New Roman" w:cs="Times New Roman"/>
          <w:sz w:val="24"/>
          <w:szCs w:val="24"/>
        </w:rPr>
        <w:t>;</w:t>
      </w:r>
    </w:p>
    <w:p w14:paraId="5833695D" w14:textId="77777777" w:rsidR="008C4FC9" w:rsidRPr="008C4FC9" w:rsidRDefault="008C4FC9" w:rsidP="008C4FC9">
      <w:pPr>
        <w:pStyle w:val="ConsPlusNonformat"/>
        <w:jc w:val="both"/>
        <w:rPr>
          <w:rFonts w:ascii="Times New Roman" w:hAnsi="Times New Roman" w:cs="Times New Roman"/>
          <w:sz w:val="24"/>
          <w:szCs w:val="24"/>
        </w:rPr>
      </w:pPr>
      <w:r w:rsidRPr="008C4FC9">
        <w:rPr>
          <w:rFonts w:ascii="Times New Roman" w:hAnsi="Times New Roman" w:cs="Times New Roman"/>
          <w:sz w:val="24"/>
          <w:szCs w:val="24"/>
        </w:rPr>
        <w:t xml:space="preserve">                                             (марка, количество)</w:t>
      </w:r>
    </w:p>
    <w:p w14:paraId="475DF957" w14:textId="77777777" w:rsidR="008C4FC9" w:rsidRPr="008C4FC9" w:rsidRDefault="008C4FC9" w:rsidP="008C4FC9">
      <w:pPr>
        <w:pStyle w:val="ConsPlusNonformat"/>
        <w:jc w:val="both"/>
        <w:rPr>
          <w:rFonts w:ascii="Times New Roman" w:hAnsi="Times New Roman" w:cs="Times New Roman"/>
          <w:sz w:val="24"/>
          <w:szCs w:val="24"/>
        </w:rPr>
      </w:pPr>
      <w:r w:rsidRPr="008C4FC9">
        <w:rPr>
          <w:rFonts w:ascii="Times New Roman" w:hAnsi="Times New Roman" w:cs="Times New Roman"/>
          <w:sz w:val="24"/>
          <w:szCs w:val="24"/>
        </w:rPr>
        <w:t xml:space="preserve">    г) наличие стационарных и ручных металлоискателей 1 шт. </w:t>
      </w:r>
      <w:r w:rsidRPr="008C4FC9">
        <w:rPr>
          <w:rFonts w:ascii="Times New Roman" w:hAnsi="Times New Roman" w:cs="Times New Roman"/>
          <w:sz w:val="24"/>
          <w:szCs w:val="24"/>
          <w:lang w:val="en-US"/>
        </w:rPr>
        <w:t>TS</w:t>
      </w:r>
      <w:r w:rsidRPr="008C4FC9">
        <w:rPr>
          <w:rFonts w:ascii="Times New Roman" w:hAnsi="Times New Roman" w:cs="Times New Roman"/>
          <w:sz w:val="24"/>
          <w:szCs w:val="24"/>
        </w:rPr>
        <w:t>90</w:t>
      </w:r>
      <w:r w:rsidRPr="008C4FC9">
        <w:rPr>
          <w:rFonts w:ascii="Times New Roman" w:hAnsi="Times New Roman" w:cs="Times New Roman"/>
          <w:sz w:val="24"/>
          <w:szCs w:val="24"/>
          <w:lang w:val="en-US"/>
        </w:rPr>
        <w:t>A</w:t>
      </w:r>
      <w:r w:rsidRPr="008C4FC9">
        <w:rPr>
          <w:rFonts w:ascii="Times New Roman" w:hAnsi="Times New Roman" w:cs="Times New Roman"/>
          <w:sz w:val="24"/>
          <w:szCs w:val="24"/>
        </w:rPr>
        <w:t>;</w:t>
      </w:r>
    </w:p>
    <w:p w14:paraId="7B334F4D" w14:textId="77777777" w:rsidR="008C4FC9" w:rsidRPr="008C4FC9" w:rsidRDefault="008C4FC9" w:rsidP="008C4FC9">
      <w:pPr>
        <w:pStyle w:val="ConsPlusNonformat"/>
        <w:jc w:val="both"/>
        <w:rPr>
          <w:rFonts w:ascii="Times New Roman" w:hAnsi="Times New Roman" w:cs="Times New Roman"/>
          <w:sz w:val="24"/>
          <w:szCs w:val="24"/>
        </w:rPr>
      </w:pPr>
      <w:r w:rsidRPr="008C4FC9">
        <w:rPr>
          <w:rFonts w:ascii="Times New Roman" w:hAnsi="Times New Roman" w:cs="Times New Roman"/>
          <w:sz w:val="24"/>
          <w:szCs w:val="24"/>
        </w:rPr>
        <w:t xml:space="preserve">                            (марка, количество)</w:t>
      </w:r>
    </w:p>
    <w:p w14:paraId="7A762EDC" w14:textId="77777777" w:rsidR="008C4FC9" w:rsidRPr="008C4FC9" w:rsidRDefault="008C4FC9" w:rsidP="008C4FC9">
      <w:pPr>
        <w:pStyle w:val="ConsPlusNonformat"/>
        <w:jc w:val="both"/>
        <w:rPr>
          <w:rFonts w:ascii="Times New Roman" w:hAnsi="Times New Roman" w:cs="Times New Roman"/>
          <w:sz w:val="24"/>
          <w:szCs w:val="24"/>
        </w:rPr>
      </w:pPr>
      <w:r w:rsidRPr="008C4FC9">
        <w:rPr>
          <w:rFonts w:ascii="Times New Roman" w:hAnsi="Times New Roman" w:cs="Times New Roman"/>
          <w:sz w:val="24"/>
          <w:szCs w:val="24"/>
        </w:rPr>
        <w:t xml:space="preserve">    д) наличие систем наружного освещения объекта (территории) - уличные фонари </w:t>
      </w:r>
      <w:r w:rsidRPr="008C4FC9">
        <w:rPr>
          <w:rFonts w:ascii="Times New Roman" w:hAnsi="Times New Roman" w:cs="Times New Roman"/>
          <w:sz w:val="24"/>
          <w:szCs w:val="24"/>
          <w:lang w:val="en-US"/>
        </w:rPr>
        <w:t>PR</w:t>
      </w:r>
      <w:r w:rsidRPr="008C4FC9">
        <w:rPr>
          <w:rFonts w:ascii="Times New Roman" w:hAnsi="Times New Roman" w:cs="Times New Roman"/>
          <w:sz w:val="24"/>
          <w:szCs w:val="24"/>
        </w:rPr>
        <w:t>-</w:t>
      </w:r>
      <w:r w:rsidRPr="008C4FC9">
        <w:rPr>
          <w:rFonts w:ascii="Times New Roman" w:hAnsi="Times New Roman" w:cs="Times New Roman"/>
          <w:sz w:val="24"/>
          <w:szCs w:val="24"/>
          <w:lang w:val="en-US"/>
        </w:rPr>
        <w:t>street</w:t>
      </w:r>
      <w:r w:rsidRPr="008C4FC9">
        <w:rPr>
          <w:rFonts w:ascii="Times New Roman" w:hAnsi="Times New Roman" w:cs="Times New Roman"/>
          <w:sz w:val="24"/>
          <w:szCs w:val="24"/>
        </w:rPr>
        <w:t>; 29 шт;</w:t>
      </w:r>
    </w:p>
    <w:p w14:paraId="22F0B1B9" w14:textId="77777777" w:rsidR="008C4FC9" w:rsidRPr="008C4FC9" w:rsidRDefault="008C4FC9" w:rsidP="008C4FC9">
      <w:pPr>
        <w:pStyle w:val="ConsPlusNonformat"/>
        <w:jc w:val="both"/>
        <w:rPr>
          <w:rFonts w:ascii="Times New Roman" w:hAnsi="Times New Roman" w:cs="Times New Roman"/>
          <w:sz w:val="24"/>
          <w:szCs w:val="24"/>
        </w:rPr>
      </w:pPr>
      <w:r w:rsidRPr="008C4FC9">
        <w:rPr>
          <w:rFonts w:ascii="Times New Roman" w:hAnsi="Times New Roman" w:cs="Times New Roman"/>
          <w:sz w:val="24"/>
          <w:szCs w:val="24"/>
        </w:rPr>
        <w:t xml:space="preserve">                            (марка, количество)</w:t>
      </w:r>
    </w:p>
    <w:p w14:paraId="06DECD2B" w14:textId="77777777" w:rsidR="008C4FC9" w:rsidRPr="008C4FC9" w:rsidRDefault="008C4FC9" w:rsidP="008C4FC9">
      <w:pPr>
        <w:pStyle w:val="ConsPlusNonformat"/>
        <w:jc w:val="both"/>
        <w:rPr>
          <w:rFonts w:ascii="Times New Roman" w:hAnsi="Times New Roman" w:cs="Times New Roman"/>
          <w:sz w:val="24"/>
          <w:szCs w:val="24"/>
        </w:rPr>
      </w:pPr>
      <w:r w:rsidRPr="008C4FC9">
        <w:rPr>
          <w:rFonts w:ascii="Times New Roman" w:hAnsi="Times New Roman" w:cs="Times New Roman"/>
          <w:sz w:val="24"/>
          <w:szCs w:val="24"/>
        </w:rPr>
        <w:t xml:space="preserve">    е) наличие системы видеонаблюдения 2 видеорегистратора </w:t>
      </w:r>
      <w:r w:rsidRPr="008C4FC9">
        <w:rPr>
          <w:rFonts w:ascii="Times New Roman" w:hAnsi="Times New Roman" w:cs="Times New Roman"/>
          <w:sz w:val="24"/>
          <w:szCs w:val="24"/>
          <w:lang w:val="en-US"/>
        </w:rPr>
        <w:t>TSrNV</w:t>
      </w:r>
      <w:r w:rsidRPr="008C4FC9">
        <w:rPr>
          <w:rFonts w:ascii="Times New Roman" w:hAnsi="Times New Roman" w:cs="Times New Roman"/>
          <w:sz w:val="24"/>
          <w:szCs w:val="24"/>
        </w:rPr>
        <w:t>248</w:t>
      </w:r>
      <w:r w:rsidRPr="008C4FC9">
        <w:rPr>
          <w:rFonts w:ascii="Times New Roman" w:hAnsi="Times New Roman" w:cs="Times New Roman"/>
          <w:sz w:val="24"/>
          <w:szCs w:val="24"/>
          <w:lang w:val="en-US"/>
        </w:rPr>
        <w:t>I</w:t>
      </w:r>
      <w:r w:rsidRPr="008C4FC9">
        <w:rPr>
          <w:rFonts w:ascii="Times New Roman" w:hAnsi="Times New Roman" w:cs="Times New Roman"/>
          <w:sz w:val="24"/>
          <w:szCs w:val="24"/>
        </w:rPr>
        <w:t xml:space="preserve"> </w:t>
      </w:r>
      <w:r w:rsidRPr="008C4FC9">
        <w:rPr>
          <w:rFonts w:ascii="Times New Roman" w:hAnsi="Times New Roman" w:cs="Times New Roman"/>
          <w:sz w:val="24"/>
          <w:szCs w:val="24"/>
          <w:lang w:val="en-US"/>
        </w:rPr>
        <w:t>Light</w:t>
      </w:r>
      <w:r w:rsidRPr="008C4FC9">
        <w:rPr>
          <w:rFonts w:ascii="Times New Roman" w:hAnsi="Times New Roman" w:cs="Times New Roman"/>
          <w:sz w:val="24"/>
          <w:szCs w:val="24"/>
        </w:rPr>
        <w:t xml:space="preserve">, 28 видеокамер внутренних купольных </w:t>
      </w:r>
      <w:r w:rsidRPr="008C4FC9">
        <w:rPr>
          <w:rFonts w:ascii="Times New Roman" w:hAnsi="Times New Roman" w:cs="Times New Roman"/>
          <w:sz w:val="24"/>
          <w:szCs w:val="24"/>
          <w:lang w:val="en-US"/>
        </w:rPr>
        <w:t>TSiDLE</w:t>
      </w:r>
      <w:r w:rsidRPr="008C4FC9">
        <w:rPr>
          <w:rFonts w:ascii="Times New Roman" w:hAnsi="Times New Roman" w:cs="Times New Roman"/>
          <w:sz w:val="24"/>
          <w:szCs w:val="24"/>
        </w:rPr>
        <w:t>2</w:t>
      </w:r>
      <w:r w:rsidRPr="008C4FC9">
        <w:rPr>
          <w:rFonts w:ascii="Times New Roman" w:hAnsi="Times New Roman" w:cs="Times New Roman"/>
          <w:sz w:val="24"/>
          <w:szCs w:val="24"/>
          <w:lang w:val="en-US"/>
        </w:rPr>
        <w:t>VP</w:t>
      </w:r>
      <w:r w:rsidRPr="008C4FC9">
        <w:rPr>
          <w:rFonts w:ascii="Times New Roman" w:hAnsi="Times New Roman" w:cs="Times New Roman"/>
          <w:sz w:val="24"/>
          <w:szCs w:val="24"/>
        </w:rPr>
        <w:t xml:space="preserve">, 6 видеокамеры внутренние купольные </w:t>
      </w:r>
      <w:r w:rsidRPr="008C4FC9">
        <w:rPr>
          <w:rFonts w:ascii="Times New Roman" w:hAnsi="Times New Roman" w:cs="Times New Roman"/>
          <w:sz w:val="24"/>
          <w:szCs w:val="24"/>
          <w:lang w:val="en-US"/>
        </w:rPr>
        <w:t>TSiEBE</w:t>
      </w:r>
      <w:r w:rsidRPr="008C4FC9">
        <w:rPr>
          <w:rFonts w:ascii="Times New Roman" w:hAnsi="Times New Roman" w:cs="Times New Roman"/>
          <w:sz w:val="24"/>
          <w:szCs w:val="24"/>
        </w:rPr>
        <w:t>2</w:t>
      </w:r>
      <w:r w:rsidRPr="008C4FC9">
        <w:rPr>
          <w:rFonts w:ascii="Times New Roman" w:hAnsi="Times New Roman" w:cs="Times New Roman"/>
          <w:sz w:val="24"/>
          <w:szCs w:val="24"/>
          <w:lang w:val="en-US"/>
        </w:rPr>
        <w:t>F</w:t>
      </w:r>
      <w:r w:rsidRPr="008C4FC9">
        <w:rPr>
          <w:rFonts w:ascii="Times New Roman" w:hAnsi="Times New Roman" w:cs="Times New Roman"/>
          <w:sz w:val="24"/>
          <w:szCs w:val="24"/>
        </w:rPr>
        <w:t xml:space="preserve">, 4 видеокамеры уличных </w:t>
      </w:r>
      <w:r w:rsidRPr="008C4FC9">
        <w:rPr>
          <w:rFonts w:ascii="Times New Roman" w:hAnsi="Times New Roman" w:cs="Times New Roman"/>
          <w:sz w:val="24"/>
          <w:szCs w:val="24"/>
          <w:lang w:val="en-US"/>
        </w:rPr>
        <w:t>TSi</w:t>
      </w:r>
      <w:r w:rsidRPr="008C4FC9">
        <w:rPr>
          <w:rFonts w:ascii="Times New Roman" w:hAnsi="Times New Roman" w:cs="Times New Roman"/>
          <w:sz w:val="24"/>
          <w:szCs w:val="24"/>
        </w:rPr>
        <w:t>-</w:t>
      </w:r>
      <w:r w:rsidRPr="008C4FC9">
        <w:rPr>
          <w:rFonts w:ascii="Times New Roman" w:hAnsi="Times New Roman" w:cs="Times New Roman"/>
          <w:sz w:val="24"/>
          <w:szCs w:val="24"/>
          <w:lang w:val="en-US"/>
        </w:rPr>
        <w:t>Ple</w:t>
      </w:r>
      <w:r w:rsidRPr="008C4FC9">
        <w:rPr>
          <w:rFonts w:ascii="Times New Roman" w:hAnsi="Times New Roman" w:cs="Times New Roman"/>
          <w:sz w:val="24"/>
          <w:szCs w:val="24"/>
        </w:rPr>
        <w:t>2</w:t>
      </w:r>
      <w:r w:rsidRPr="008C4FC9">
        <w:rPr>
          <w:rFonts w:ascii="Times New Roman" w:hAnsi="Times New Roman" w:cs="Times New Roman"/>
          <w:sz w:val="24"/>
          <w:szCs w:val="24"/>
          <w:lang w:val="en-US"/>
        </w:rPr>
        <w:t>VPZ</w:t>
      </w:r>
      <w:r w:rsidRPr="008C4FC9">
        <w:rPr>
          <w:rFonts w:ascii="Times New Roman" w:hAnsi="Times New Roman" w:cs="Times New Roman"/>
          <w:sz w:val="24"/>
          <w:szCs w:val="24"/>
        </w:rPr>
        <w:t xml:space="preserve">, 10 видеокамеры уличные  </w:t>
      </w:r>
      <w:r w:rsidRPr="008C4FC9">
        <w:rPr>
          <w:rFonts w:ascii="Times New Roman" w:hAnsi="Times New Roman" w:cs="Times New Roman"/>
          <w:sz w:val="24"/>
          <w:szCs w:val="24"/>
          <w:lang w:val="en-US"/>
        </w:rPr>
        <w:t>TSi</w:t>
      </w:r>
      <w:r w:rsidRPr="008C4FC9">
        <w:rPr>
          <w:rFonts w:ascii="Times New Roman" w:hAnsi="Times New Roman" w:cs="Times New Roman"/>
          <w:sz w:val="24"/>
          <w:szCs w:val="24"/>
        </w:rPr>
        <w:t>-</w:t>
      </w:r>
      <w:r w:rsidRPr="008C4FC9">
        <w:rPr>
          <w:rFonts w:ascii="Times New Roman" w:hAnsi="Times New Roman" w:cs="Times New Roman"/>
          <w:sz w:val="24"/>
          <w:szCs w:val="24"/>
          <w:lang w:val="en-US"/>
        </w:rPr>
        <w:t>Ple</w:t>
      </w:r>
      <w:r w:rsidRPr="008C4FC9">
        <w:rPr>
          <w:rFonts w:ascii="Times New Roman" w:hAnsi="Times New Roman" w:cs="Times New Roman"/>
          <w:sz w:val="24"/>
          <w:szCs w:val="24"/>
        </w:rPr>
        <w:t>2</w:t>
      </w:r>
      <w:r w:rsidRPr="008C4FC9">
        <w:rPr>
          <w:rFonts w:ascii="Times New Roman" w:hAnsi="Times New Roman" w:cs="Times New Roman"/>
          <w:sz w:val="24"/>
          <w:szCs w:val="24"/>
          <w:lang w:val="en-US"/>
        </w:rPr>
        <w:t>VP</w:t>
      </w:r>
      <w:r w:rsidRPr="008C4FC9">
        <w:rPr>
          <w:rFonts w:ascii="Times New Roman" w:hAnsi="Times New Roman" w:cs="Times New Roman"/>
          <w:sz w:val="24"/>
          <w:szCs w:val="24"/>
        </w:rPr>
        <w:t xml:space="preserve">, 2 коммутатора  </w:t>
      </w:r>
      <w:r w:rsidRPr="008C4FC9">
        <w:rPr>
          <w:rFonts w:ascii="Times New Roman" w:hAnsi="Times New Roman" w:cs="Times New Roman"/>
          <w:sz w:val="24"/>
          <w:szCs w:val="24"/>
          <w:lang w:val="en-US"/>
        </w:rPr>
        <w:t>TSN</w:t>
      </w:r>
      <w:r w:rsidRPr="008C4FC9">
        <w:rPr>
          <w:rFonts w:ascii="Times New Roman" w:hAnsi="Times New Roman" w:cs="Times New Roman"/>
          <w:sz w:val="24"/>
          <w:szCs w:val="24"/>
        </w:rPr>
        <w:t>8</w:t>
      </w:r>
      <w:r w:rsidRPr="008C4FC9">
        <w:rPr>
          <w:rFonts w:ascii="Times New Roman" w:hAnsi="Times New Roman" w:cs="Times New Roman"/>
          <w:sz w:val="24"/>
          <w:szCs w:val="24"/>
          <w:lang w:val="en-US"/>
        </w:rPr>
        <w:t>G</w:t>
      </w:r>
      <w:r w:rsidRPr="008C4FC9">
        <w:rPr>
          <w:rFonts w:ascii="Times New Roman" w:hAnsi="Times New Roman" w:cs="Times New Roman"/>
          <w:sz w:val="24"/>
          <w:szCs w:val="24"/>
        </w:rPr>
        <w:t>.</w:t>
      </w:r>
    </w:p>
    <w:p w14:paraId="2C719E9F" w14:textId="77777777" w:rsidR="008C4FC9" w:rsidRPr="008C4FC9" w:rsidRDefault="008C4FC9" w:rsidP="008C4FC9">
      <w:pPr>
        <w:pStyle w:val="ConsPlusNonformat"/>
        <w:jc w:val="both"/>
        <w:rPr>
          <w:rFonts w:ascii="Times New Roman" w:hAnsi="Times New Roman" w:cs="Times New Roman"/>
          <w:sz w:val="24"/>
          <w:szCs w:val="24"/>
        </w:rPr>
      </w:pPr>
      <w:r w:rsidRPr="008C4FC9">
        <w:rPr>
          <w:rFonts w:ascii="Times New Roman" w:hAnsi="Times New Roman" w:cs="Times New Roman"/>
          <w:sz w:val="24"/>
          <w:szCs w:val="24"/>
        </w:rPr>
        <w:t xml:space="preserve">    2. Меры по физической защите объекта (территории):</w:t>
      </w:r>
    </w:p>
    <w:p w14:paraId="1DDF15DA" w14:textId="77777777" w:rsidR="008C4FC9" w:rsidRPr="008C4FC9" w:rsidRDefault="008C4FC9" w:rsidP="008C4FC9">
      <w:pPr>
        <w:pStyle w:val="ConsPlusNonformat"/>
        <w:jc w:val="both"/>
        <w:rPr>
          <w:rFonts w:ascii="Times New Roman" w:hAnsi="Times New Roman" w:cs="Times New Roman"/>
          <w:sz w:val="24"/>
          <w:szCs w:val="24"/>
        </w:rPr>
      </w:pPr>
      <w:r w:rsidRPr="008C4FC9">
        <w:rPr>
          <w:rFonts w:ascii="Times New Roman" w:hAnsi="Times New Roman" w:cs="Times New Roman"/>
          <w:sz w:val="24"/>
          <w:szCs w:val="24"/>
        </w:rPr>
        <w:t xml:space="preserve">    а)  количество  контрольно-пропускных  пунктов  (для  прохода  людей  и</w:t>
      </w:r>
    </w:p>
    <w:p w14:paraId="125608BE" w14:textId="77777777" w:rsidR="008C4FC9" w:rsidRPr="008C4FC9" w:rsidRDefault="008C4FC9" w:rsidP="008C4FC9">
      <w:pPr>
        <w:pStyle w:val="ConsPlusNonformat"/>
        <w:jc w:val="both"/>
        <w:rPr>
          <w:rFonts w:ascii="Times New Roman" w:hAnsi="Times New Roman" w:cs="Times New Roman"/>
          <w:sz w:val="24"/>
          <w:szCs w:val="24"/>
        </w:rPr>
      </w:pPr>
      <w:r w:rsidRPr="008C4FC9">
        <w:rPr>
          <w:rFonts w:ascii="Times New Roman" w:hAnsi="Times New Roman" w:cs="Times New Roman"/>
          <w:sz w:val="24"/>
          <w:szCs w:val="24"/>
        </w:rPr>
        <w:t>проезда транспортных средств) - 1 пост охраны в здании;</w:t>
      </w:r>
    </w:p>
    <w:p w14:paraId="1189EF20" w14:textId="77777777" w:rsidR="002D152D" w:rsidRDefault="008C4FC9" w:rsidP="008C4FC9">
      <w:pPr>
        <w:pStyle w:val="ConsPlusNonformat"/>
        <w:jc w:val="both"/>
        <w:rPr>
          <w:rFonts w:ascii="Times New Roman" w:hAnsi="Times New Roman" w:cs="Times New Roman"/>
          <w:sz w:val="24"/>
          <w:szCs w:val="24"/>
        </w:rPr>
      </w:pPr>
      <w:r w:rsidRPr="008C4FC9">
        <w:rPr>
          <w:rFonts w:ascii="Times New Roman" w:hAnsi="Times New Roman" w:cs="Times New Roman"/>
          <w:sz w:val="24"/>
          <w:szCs w:val="24"/>
        </w:rPr>
        <w:t xml:space="preserve">    б)   количество  эвакуационных  выходов  (для  выхода  людей  и  выезда транспортных </w:t>
      </w:r>
    </w:p>
    <w:p w14:paraId="099A0B83" w14:textId="73A74C41" w:rsidR="008C4FC9" w:rsidRDefault="008C4FC9" w:rsidP="008C4FC9">
      <w:pPr>
        <w:pStyle w:val="ConsPlusNonformat"/>
        <w:jc w:val="both"/>
        <w:rPr>
          <w:rFonts w:ascii="Times New Roman" w:hAnsi="Times New Roman" w:cs="Times New Roman"/>
          <w:sz w:val="24"/>
          <w:szCs w:val="24"/>
        </w:rPr>
      </w:pPr>
      <w:r w:rsidRPr="008C4FC9">
        <w:rPr>
          <w:rFonts w:ascii="Times New Roman" w:hAnsi="Times New Roman" w:cs="Times New Roman"/>
          <w:sz w:val="24"/>
          <w:szCs w:val="24"/>
        </w:rPr>
        <w:t>средств) - 10 (9 для выхода людей, 1 для выезда транспорта);</w:t>
      </w:r>
    </w:p>
    <w:p w14:paraId="75B853B0" w14:textId="19380D04" w:rsidR="008C4FC9" w:rsidRDefault="008C4FC9" w:rsidP="008C4FC9">
      <w:pPr>
        <w:pStyle w:val="ConsPlusNonformat"/>
        <w:jc w:val="both"/>
        <w:rPr>
          <w:rFonts w:ascii="Times New Roman" w:hAnsi="Times New Roman" w:cs="Times New Roman"/>
          <w:sz w:val="24"/>
          <w:szCs w:val="24"/>
        </w:rPr>
      </w:pPr>
      <w:r w:rsidRPr="008C4FC9">
        <w:rPr>
          <w:rFonts w:ascii="Times New Roman" w:hAnsi="Times New Roman" w:cs="Times New Roman"/>
          <w:sz w:val="24"/>
          <w:szCs w:val="24"/>
        </w:rPr>
        <w:t xml:space="preserve">    в) наличие   на   объекте  (территории)  электронной  системы  пропуска - отсутствует;</w:t>
      </w:r>
    </w:p>
    <w:p w14:paraId="32C3B65E" w14:textId="6911EC65" w:rsidR="002D152D" w:rsidRPr="008C4FC9" w:rsidRDefault="008C4FC9" w:rsidP="008C4FC9">
      <w:pPr>
        <w:pStyle w:val="ConsPlusNonformat"/>
        <w:jc w:val="both"/>
        <w:rPr>
          <w:rFonts w:ascii="Times New Roman" w:hAnsi="Times New Roman" w:cs="Times New Roman"/>
          <w:sz w:val="24"/>
          <w:szCs w:val="24"/>
        </w:rPr>
      </w:pPr>
      <w:r w:rsidRPr="008C4FC9">
        <w:rPr>
          <w:rFonts w:ascii="Times New Roman" w:hAnsi="Times New Roman" w:cs="Times New Roman"/>
          <w:sz w:val="24"/>
          <w:szCs w:val="24"/>
        </w:rPr>
        <w:t xml:space="preserve">       (тип установленного оборудования)</w:t>
      </w:r>
    </w:p>
    <w:p w14:paraId="3FEE09D8" w14:textId="77777777" w:rsidR="008C4FC9" w:rsidRPr="008C4FC9" w:rsidRDefault="008C4FC9" w:rsidP="008C4FC9">
      <w:pPr>
        <w:pStyle w:val="ConsPlusNonformat"/>
        <w:jc w:val="both"/>
        <w:rPr>
          <w:rFonts w:ascii="Times New Roman" w:hAnsi="Times New Roman" w:cs="Times New Roman"/>
          <w:sz w:val="24"/>
          <w:szCs w:val="24"/>
        </w:rPr>
      </w:pPr>
      <w:r w:rsidRPr="008C4FC9">
        <w:rPr>
          <w:rFonts w:ascii="Times New Roman" w:hAnsi="Times New Roman" w:cs="Times New Roman"/>
          <w:sz w:val="24"/>
          <w:szCs w:val="24"/>
        </w:rPr>
        <w:t xml:space="preserve">    г) физическая охрана объекта (территории) - режим работы сторожа в будние дни с 18.00 до 7.30, в выходные и праздничные дни – круглосуточная охрана.</w:t>
      </w:r>
    </w:p>
    <w:p w14:paraId="29FC76CA" w14:textId="77777777" w:rsidR="008C4FC9" w:rsidRPr="008C4FC9" w:rsidRDefault="008C4FC9" w:rsidP="008C4FC9">
      <w:pPr>
        <w:pStyle w:val="ConsPlusNonformat"/>
        <w:jc w:val="both"/>
        <w:rPr>
          <w:rFonts w:ascii="Times New Roman" w:hAnsi="Times New Roman" w:cs="Times New Roman"/>
          <w:sz w:val="24"/>
          <w:szCs w:val="24"/>
        </w:rPr>
      </w:pPr>
      <w:r w:rsidRPr="008C4FC9">
        <w:rPr>
          <w:rFonts w:ascii="Times New Roman" w:hAnsi="Times New Roman" w:cs="Times New Roman"/>
          <w:sz w:val="24"/>
          <w:szCs w:val="24"/>
        </w:rPr>
        <w:t xml:space="preserve">   (организация, осуществляющая охранные мероприятия, количество постов (человек)</w:t>
      </w:r>
    </w:p>
    <w:p w14:paraId="5565FC9F" w14:textId="77777777" w:rsidR="008C4FC9" w:rsidRPr="008C4FC9" w:rsidRDefault="008C4FC9" w:rsidP="008C4FC9">
      <w:pPr>
        <w:pStyle w:val="ConsPlusNonformat"/>
        <w:jc w:val="both"/>
        <w:rPr>
          <w:rFonts w:ascii="Times New Roman" w:hAnsi="Times New Roman" w:cs="Times New Roman"/>
          <w:sz w:val="24"/>
          <w:szCs w:val="24"/>
        </w:rPr>
      </w:pPr>
      <w:r w:rsidRPr="008C4FC9">
        <w:rPr>
          <w:rFonts w:ascii="Times New Roman" w:hAnsi="Times New Roman" w:cs="Times New Roman"/>
          <w:sz w:val="24"/>
          <w:szCs w:val="24"/>
        </w:rPr>
        <w:t xml:space="preserve">    3.   Наличие   систем   противопожарной   защиты  и  первичных  средств</w:t>
      </w:r>
    </w:p>
    <w:p w14:paraId="4499466A" w14:textId="77777777" w:rsidR="008C4FC9" w:rsidRPr="008C4FC9" w:rsidRDefault="008C4FC9" w:rsidP="008C4FC9">
      <w:pPr>
        <w:pStyle w:val="ConsPlusNonformat"/>
        <w:jc w:val="both"/>
        <w:rPr>
          <w:rFonts w:ascii="Times New Roman" w:hAnsi="Times New Roman" w:cs="Times New Roman"/>
          <w:sz w:val="24"/>
          <w:szCs w:val="24"/>
        </w:rPr>
      </w:pPr>
      <w:r w:rsidRPr="008C4FC9">
        <w:rPr>
          <w:rFonts w:ascii="Times New Roman" w:hAnsi="Times New Roman" w:cs="Times New Roman"/>
          <w:sz w:val="24"/>
          <w:szCs w:val="24"/>
        </w:rPr>
        <w:t>пожаротушения объекта (территории):</w:t>
      </w:r>
    </w:p>
    <w:p w14:paraId="472F2481" w14:textId="77777777" w:rsidR="008C4FC9" w:rsidRPr="008C4FC9" w:rsidRDefault="008C4FC9" w:rsidP="008C4FC9">
      <w:pPr>
        <w:pStyle w:val="ConsPlusNonformat"/>
        <w:jc w:val="both"/>
        <w:rPr>
          <w:rFonts w:ascii="Times New Roman" w:hAnsi="Times New Roman" w:cs="Times New Roman"/>
          <w:sz w:val="24"/>
          <w:szCs w:val="24"/>
        </w:rPr>
      </w:pPr>
      <w:r w:rsidRPr="008C4FC9">
        <w:rPr>
          <w:rFonts w:ascii="Times New Roman" w:hAnsi="Times New Roman" w:cs="Times New Roman"/>
          <w:sz w:val="24"/>
          <w:szCs w:val="24"/>
        </w:rPr>
        <w:lastRenderedPageBreak/>
        <w:t xml:space="preserve">    а) наличие автоматической пожарной сигнализации - имеется; Пульт контроля и управления С2000М-1 шт., Блок речевого оповещения Рупор 200 – 5 шт., Блок контроля индикации С2000БКИ – 5 шт., Блок  контрольно-пусковой С2000-КПБ – 8 шт.., Блок сигнально-пусковой С2000-СП4/220 – 15 шт., Контроллер двухпроводной линии связи С2000-КДЛ – 4 шт., С2000-БИ SMD – 2 шт., Извещатель пожарный дымовой адресно-аналоговый ДИП-34А-01-02 – 244 шт., Извещатель пожарный адресно-аналоговый ИПР-513-ЗАМ(исп01) – 23 шт., Аккумулятор 12В 17А/ч – 14 шт., РИП 12 – 4 шт., Табло «ВЫХОД» Молния-12 - 42 шт., Оповещатель речевой настенный SWS-08 – 51 шт., Извещатель тепловой С2000-ИП-03 – 1шт., Элемент дистанционного управления ЭДУ 513-3АМ – 10 шт., Устройство сигнально-пусковое автономное автоматическое УСПФФ-1 – 1шт., Информатор телефонный С2000-ИТ – 1 шт., Прибор приёмно-контрольный С2000-4 – 13 шт., Шкаф контрольно-пусковой ШКП-10 – 3 шт., Шкаф контрольно-пусковой ШКП-4 – 7 шт., Шкаф пожарной сигнализации ШПС – 6 шт.;</w:t>
      </w:r>
    </w:p>
    <w:p w14:paraId="76983417" w14:textId="77777777" w:rsidR="008C4FC9" w:rsidRPr="008C4FC9" w:rsidRDefault="008C4FC9" w:rsidP="008C4FC9">
      <w:pPr>
        <w:pStyle w:val="ConsPlusNonformat"/>
        <w:jc w:val="both"/>
        <w:rPr>
          <w:rFonts w:ascii="Times New Roman" w:hAnsi="Times New Roman" w:cs="Times New Roman"/>
          <w:sz w:val="24"/>
          <w:szCs w:val="24"/>
        </w:rPr>
      </w:pPr>
      <w:r w:rsidRPr="008C4FC9">
        <w:rPr>
          <w:rFonts w:ascii="Times New Roman" w:hAnsi="Times New Roman" w:cs="Times New Roman"/>
          <w:sz w:val="24"/>
          <w:szCs w:val="24"/>
        </w:rPr>
        <w:t xml:space="preserve">                             (характеристика)</w:t>
      </w:r>
    </w:p>
    <w:p w14:paraId="48133E48" w14:textId="77777777" w:rsidR="008C4FC9" w:rsidRPr="008C4FC9" w:rsidRDefault="008C4FC9" w:rsidP="008C4FC9">
      <w:pPr>
        <w:pStyle w:val="ConsPlusNonformat"/>
        <w:jc w:val="both"/>
        <w:rPr>
          <w:rFonts w:ascii="Times New Roman" w:hAnsi="Times New Roman" w:cs="Times New Roman"/>
          <w:sz w:val="24"/>
          <w:szCs w:val="24"/>
        </w:rPr>
      </w:pPr>
      <w:r w:rsidRPr="008C4FC9">
        <w:rPr>
          <w:rFonts w:ascii="Times New Roman" w:hAnsi="Times New Roman" w:cs="Times New Roman"/>
          <w:sz w:val="24"/>
          <w:szCs w:val="24"/>
        </w:rPr>
        <w:t xml:space="preserve">    б) наличие системы внутреннего противопожарного водопровода - отсутствует;</w:t>
      </w:r>
    </w:p>
    <w:p w14:paraId="25492799" w14:textId="77777777" w:rsidR="008C4FC9" w:rsidRPr="008C4FC9" w:rsidRDefault="008C4FC9" w:rsidP="008C4FC9">
      <w:pPr>
        <w:pStyle w:val="ConsPlusNonformat"/>
        <w:jc w:val="both"/>
        <w:rPr>
          <w:rFonts w:ascii="Times New Roman" w:hAnsi="Times New Roman" w:cs="Times New Roman"/>
          <w:sz w:val="24"/>
          <w:szCs w:val="24"/>
        </w:rPr>
      </w:pPr>
      <w:r w:rsidRPr="008C4FC9">
        <w:rPr>
          <w:rFonts w:ascii="Times New Roman" w:hAnsi="Times New Roman" w:cs="Times New Roman"/>
          <w:sz w:val="24"/>
          <w:szCs w:val="24"/>
        </w:rPr>
        <w:t xml:space="preserve">                          </w:t>
      </w:r>
      <w:r w:rsidRPr="008C4FC9">
        <w:rPr>
          <w:rFonts w:ascii="Times New Roman" w:hAnsi="Times New Roman" w:cs="Times New Roman"/>
          <w:sz w:val="24"/>
          <w:szCs w:val="24"/>
        </w:rPr>
        <w:tab/>
      </w:r>
      <w:r w:rsidRPr="008C4FC9">
        <w:rPr>
          <w:rFonts w:ascii="Times New Roman" w:hAnsi="Times New Roman" w:cs="Times New Roman"/>
          <w:sz w:val="24"/>
          <w:szCs w:val="24"/>
        </w:rPr>
        <w:tab/>
      </w:r>
      <w:r w:rsidRPr="008C4FC9">
        <w:rPr>
          <w:rFonts w:ascii="Times New Roman" w:hAnsi="Times New Roman" w:cs="Times New Roman"/>
          <w:sz w:val="24"/>
          <w:szCs w:val="24"/>
        </w:rPr>
        <w:tab/>
      </w:r>
      <w:r w:rsidRPr="008C4FC9">
        <w:rPr>
          <w:rFonts w:ascii="Times New Roman" w:hAnsi="Times New Roman" w:cs="Times New Roman"/>
          <w:sz w:val="24"/>
          <w:szCs w:val="24"/>
        </w:rPr>
        <w:tab/>
      </w:r>
      <w:r w:rsidRPr="008C4FC9">
        <w:rPr>
          <w:rFonts w:ascii="Times New Roman" w:hAnsi="Times New Roman" w:cs="Times New Roman"/>
          <w:sz w:val="24"/>
          <w:szCs w:val="24"/>
        </w:rPr>
        <w:tab/>
      </w:r>
      <w:r w:rsidRPr="008C4FC9">
        <w:rPr>
          <w:rFonts w:ascii="Times New Roman" w:hAnsi="Times New Roman" w:cs="Times New Roman"/>
          <w:sz w:val="24"/>
          <w:szCs w:val="24"/>
        </w:rPr>
        <w:tab/>
      </w:r>
      <w:r w:rsidRPr="008C4FC9">
        <w:rPr>
          <w:rFonts w:ascii="Times New Roman" w:hAnsi="Times New Roman" w:cs="Times New Roman"/>
          <w:sz w:val="24"/>
          <w:szCs w:val="24"/>
        </w:rPr>
        <w:tab/>
      </w:r>
      <w:r w:rsidRPr="008C4FC9">
        <w:rPr>
          <w:rFonts w:ascii="Times New Roman" w:hAnsi="Times New Roman" w:cs="Times New Roman"/>
          <w:sz w:val="24"/>
          <w:szCs w:val="24"/>
        </w:rPr>
        <w:tab/>
        <w:t xml:space="preserve">   (характеристика)</w:t>
      </w:r>
    </w:p>
    <w:p w14:paraId="0280F173" w14:textId="77777777" w:rsidR="008C4FC9" w:rsidRPr="008C4FC9" w:rsidRDefault="008C4FC9" w:rsidP="008C4FC9">
      <w:pPr>
        <w:pStyle w:val="ConsPlusNonformat"/>
        <w:jc w:val="both"/>
        <w:rPr>
          <w:rFonts w:ascii="Times New Roman" w:hAnsi="Times New Roman" w:cs="Times New Roman"/>
          <w:sz w:val="24"/>
          <w:szCs w:val="24"/>
        </w:rPr>
      </w:pPr>
      <w:r w:rsidRPr="008C4FC9">
        <w:rPr>
          <w:rFonts w:ascii="Times New Roman" w:hAnsi="Times New Roman" w:cs="Times New Roman"/>
          <w:sz w:val="24"/>
          <w:szCs w:val="24"/>
        </w:rPr>
        <w:t xml:space="preserve">    в) наличие автоматической системы пожаротушения - отсутствует;</w:t>
      </w:r>
    </w:p>
    <w:p w14:paraId="27BB8C97" w14:textId="77777777" w:rsidR="008C4FC9" w:rsidRPr="008C4FC9" w:rsidRDefault="008C4FC9" w:rsidP="008C4FC9">
      <w:pPr>
        <w:pStyle w:val="ConsPlusNonformat"/>
        <w:jc w:val="both"/>
        <w:rPr>
          <w:rFonts w:ascii="Times New Roman" w:hAnsi="Times New Roman" w:cs="Times New Roman"/>
          <w:sz w:val="24"/>
          <w:szCs w:val="24"/>
        </w:rPr>
      </w:pPr>
      <w:r w:rsidRPr="008C4FC9">
        <w:rPr>
          <w:rFonts w:ascii="Times New Roman" w:hAnsi="Times New Roman" w:cs="Times New Roman"/>
          <w:sz w:val="24"/>
          <w:szCs w:val="24"/>
        </w:rPr>
        <w:t xml:space="preserve">                               </w:t>
      </w:r>
      <w:r w:rsidRPr="008C4FC9">
        <w:rPr>
          <w:rFonts w:ascii="Times New Roman" w:hAnsi="Times New Roman" w:cs="Times New Roman"/>
          <w:sz w:val="24"/>
          <w:szCs w:val="24"/>
        </w:rPr>
        <w:tab/>
      </w:r>
      <w:r w:rsidRPr="008C4FC9">
        <w:rPr>
          <w:rFonts w:ascii="Times New Roman" w:hAnsi="Times New Roman" w:cs="Times New Roman"/>
          <w:sz w:val="24"/>
          <w:szCs w:val="24"/>
        </w:rPr>
        <w:tab/>
      </w:r>
      <w:r w:rsidRPr="008C4FC9">
        <w:rPr>
          <w:rFonts w:ascii="Times New Roman" w:hAnsi="Times New Roman" w:cs="Times New Roman"/>
          <w:sz w:val="24"/>
          <w:szCs w:val="24"/>
        </w:rPr>
        <w:tab/>
      </w:r>
      <w:r w:rsidRPr="008C4FC9">
        <w:rPr>
          <w:rFonts w:ascii="Times New Roman" w:hAnsi="Times New Roman" w:cs="Times New Roman"/>
          <w:sz w:val="24"/>
          <w:szCs w:val="24"/>
        </w:rPr>
        <w:tab/>
      </w:r>
      <w:r w:rsidRPr="008C4FC9">
        <w:rPr>
          <w:rFonts w:ascii="Times New Roman" w:hAnsi="Times New Roman" w:cs="Times New Roman"/>
          <w:sz w:val="24"/>
          <w:szCs w:val="24"/>
        </w:rPr>
        <w:tab/>
      </w:r>
      <w:r w:rsidRPr="008C4FC9">
        <w:rPr>
          <w:rFonts w:ascii="Times New Roman" w:hAnsi="Times New Roman" w:cs="Times New Roman"/>
          <w:sz w:val="24"/>
          <w:szCs w:val="24"/>
        </w:rPr>
        <w:tab/>
      </w:r>
      <w:r w:rsidRPr="008C4FC9">
        <w:rPr>
          <w:rFonts w:ascii="Times New Roman" w:hAnsi="Times New Roman" w:cs="Times New Roman"/>
          <w:sz w:val="24"/>
          <w:szCs w:val="24"/>
        </w:rPr>
        <w:tab/>
        <w:t>(тип, марка)</w:t>
      </w:r>
    </w:p>
    <w:p w14:paraId="610D3F18" w14:textId="77777777" w:rsidR="008C4FC9" w:rsidRPr="008C4FC9" w:rsidRDefault="008C4FC9" w:rsidP="008C4FC9">
      <w:pPr>
        <w:pStyle w:val="ConsPlusNonformat"/>
        <w:jc w:val="both"/>
        <w:rPr>
          <w:rFonts w:ascii="Times New Roman" w:hAnsi="Times New Roman" w:cs="Times New Roman"/>
          <w:sz w:val="24"/>
          <w:szCs w:val="24"/>
        </w:rPr>
      </w:pPr>
      <w:r w:rsidRPr="008C4FC9">
        <w:rPr>
          <w:rFonts w:ascii="Times New Roman" w:hAnsi="Times New Roman" w:cs="Times New Roman"/>
          <w:sz w:val="24"/>
          <w:szCs w:val="24"/>
        </w:rPr>
        <w:t xml:space="preserve">    г)  наличие  системы  оповещения  и  управления  эвакуацией  при пожаре - имеется; Пульт контроля и управления С2000М-1 шт., Блок речевого оповещения Рупор 200 – 5 шт., Блок контроля индикации С2000БКИ – 5 шт., Блок  контрольно-пусковой С2000-КПБ – 8 шт.., Блок сигнально-пусковой С2000-СП4/220 – 15 шт., Контроллер двухпроводной линии связи С2000-КДЛ – 4 шт., С2000-БИ SMD – 2 шт., Извещатель пожарный дымовой адресно-аналоговый ДИП-34А-01-02 – 244 шт., Извещатель пожарный адресно-аналоговый ИПР-513-ЗАМ(исп01) – 23 шт., Аккумулятор 12В 17А/ч – 14 шт., РИП 12 – 4 шт., Табло «ВЫХОД» Молния-12 - 42 шт., Оповещатель речевой настенный SWS-08 – 51 шт., Извещатель тепловой С2000-ИП-03 – 1шт., Элемент дистанционного управления ЭДУ 513-3АМ – 10 шт., Устройство сигнально-пусковое автономное автоматическое УСПФФ-1 – 1шт., Информатор телефонный С2000-ИТ – 1 шт., Прибор приёмно-контрольный С2000-4 – 13 шт., Шкаф контрольно-пусковой ШКП-10 – 3 шт., Шкаф контрольно-пусковой ШКП-4 – 7 шт., Шкаф пожарной сигнализации ШПС – 6 шт.;</w:t>
      </w:r>
    </w:p>
    <w:p w14:paraId="543A5C13" w14:textId="77777777" w:rsidR="008C4FC9" w:rsidRPr="008C4FC9" w:rsidRDefault="008C4FC9" w:rsidP="008C4FC9">
      <w:pPr>
        <w:pStyle w:val="ConsPlusNonformat"/>
        <w:jc w:val="both"/>
        <w:rPr>
          <w:rFonts w:ascii="Times New Roman" w:hAnsi="Times New Roman" w:cs="Times New Roman"/>
          <w:sz w:val="24"/>
          <w:szCs w:val="24"/>
        </w:rPr>
      </w:pPr>
      <w:r w:rsidRPr="008C4FC9">
        <w:rPr>
          <w:rFonts w:ascii="Times New Roman" w:hAnsi="Times New Roman" w:cs="Times New Roman"/>
          <w:sz w:val="24"/>
          <w:szCs w:val="24"/>
        </w:rPr>
        <w:t xml:space="preserve">                               (тип, марка)</w:t>
      </w:r>
    </w:p>
    <w:p w14:paraId="5DEB355E" w14:textId="77777777" w:rsidR="008C4FC9" w:rsidRPr="008C4FC9" w:rsidRDefault="008C4FC9" w:rsidP="008C4FC9">
      <w:pPr>
        <w:pStyle w:val="ConsPlusNonformat"/>
        <w:jc w:val="both"/>
        <w:rPr>
          <w:rFonts w:ascii="Times New Roman" w:hAnsi="Times New Roman" w:cs="Times New Roman"/>
          <w:b/>
          <w:bCs/>
          <w:sz w:val="24"/>
          <w:szCs w:val="24"/>
        </w:rPr>
      </w:pPr>
      <w:r w:rsidRPr="008C4FC9">
        <w:rPr>
          <w:rFonts w:ascii="Times New Roman" w:hAnsi="Times New Roman" w:cs="Times New Roman"/>
          <w:sz w:val="24"/>
          <w:szCs w:val="24"/>
        </w:rPr>
        <w:t xml:space="preserve">    д) наличие первичных средств пожаротушения (огнетушителей) - имеется; ОУ-2 ВСЕ-01 3 шт, ОП-5(3) АВСЕ -01 14 шт.</w:t>
      </w:r>
    </w:p>
    <w:p w14:paraId="236B49A4" w14:textId="77777777" w:rsidR="008C4FC9" w:rsidRPr="008C4FC9" w:rsidRDefault="008C4FC9" w:rsidP="008C4FC9">
      <w:pPr>
        <w:pStyle w:val="ConsPlusNonformat"/>
        <w:jc w:val="both"/>
        <w:rPr>
          <w:rFonts w:ascii="Times New Roman" w:hAnsi="Times New Roman" w:cs="Times New Roman"/>
          <w:sz w:val="24"/>
          <w:szCs w:val="24"/>
        </w:rPr>
      </w:pPr>
      <w:r w:rsidRPr="008C4FC9">
        <w:rPr>
          <w:rFonts w:ascii="Times New Roman" w:hAnsi="Times New Roman" w:cs="Times New Roman"/>
          <w:sz w:val="24"/>
          <w:szCs w:val="24"/>
        </w:rPr>
        <w:t xml:space="preserve">                             (характеристика)</w:t>
      </w:r>
    </w:p>
    <w:p w14:paraId="48002934" w14:textId="77777777" w:rsidR="001810D6" w:rsidRDefault="002411DE">
      <w:pPr>
        <w:spacing w:after="0" w:line="240" w:lineRule="auto"/>
        <w:ind w:firstLine="708"/>
        <w:jc w:val="both"/>
        <w:rPr>
          <w:rFonts w:ascii="Times New Roman" w:hAnsi="Times New Roman" w:cs="Times New Roman"/>
          <w:b/>
          <w:sz w:val="24"/>
        </w:rPr>
      </w:pPr>
      <w:r w:rsidRPr="002411DE">
        <w:rPr>
          <w:rFonts w:ascii="Times New Roman" w:hAnsi="Times New Roman" w:cs="Times New Roman"/>
          <w:b/>
          <w:sz w:val="24"/>
        </w:rPr>
        <w:t>3.5.3. Учебно-методические условия</w:t>
      </w:r>
    </w:p>
    <w:p w14:paraId="49397F9D" w14:textId="77777777" w:rsidR="007A03A5" w:rsidRDefault="002411DE">
      <w:pPr>
        <w:spacing w:after="0" w:line="240" w:lineRule="auto"/>
        <w:ind w:firstLine="708"/>
        <w:jc w:val="both"/>
        <w:rPr>
          <w:rFonts w:ascii="Times New Roman" w:hAnsi="Times New Roman" w:cs="Times New Roman"/>
          <w:sz w:val="24"/>
        </w:rPr>
      </w:pPr>
      <w:r w:rsidRPr="007A03A5">
        <w:rPr>
          <w:rFonts w:ascii="Times New Roman" w:hAnsi="Times New Roman" w:cs="Times New Roman"/>
          <w:sz w:val="24"/>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w:t>
      </w:r>
    </w:p>
    <w:p w14:paraId="3DE18E11" w14:textId="77777777" w:rsidR="007A03A5" w:rsidRDefault="002411DE">
      <w:pPr>
        <w:spacing w:after="0" w:line="240" w:lineRule="auto"/>
        <w:ind w:firstLine="708"/>
        <w:jc w:val="both"/>
        <w:rPr>
          <w:rFonts w:ascii="Times New Roman" w:hAnsi="Times New Roman" w:cs="Times New Roman"/>
          <w:sz w:val="24"/>
        </w:rPr>
      </w:pPr>
      <w:r w:rsidRPr="007A03A5">
        <w:rPr>
          <w:rFonts w:ascii="Times New Roman" w:hAnsi="Times New Roman" w:cs="Times New Roman"/>
          <w:sz w:val="24"/>
        </w:rPr>
        <w:t>Осн</w:t>
      </w:r>
      <w:r w:rsidR="007A03A5">
        <w:rPr>
          <w:rFonts w:ascii="Times New Roman" w:hAnsi="Times New Roman" w:cs="Times New Roman"/>
          <w:sz w:val="24"/>
        </w:rPr>
        <w:t>овными компонентами ИОС МОУ ИРМО «Горячеключевская СОШ»</w:t>
      </w:r>
      <w:r w:rsidRPr="007A03A5">
        <w:rPr>
          <w:rFonts w:ascii="Times New Roman" w:hAnsi="Times New Roman" w:cs="Times New Roman"/>
          <w:sz w:val="24"/>
        </w:rPr>
        <w:t xml:space="preserve"> являются: ▪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1113E876" w14:textId="77777777" w:rsidR="007A03A5" w:rsidRDefault="002411DE">
      <w:pPr>
        <w:spacing w:after="0" w:line="240" w:lineRule="auto"/>
        <w:ind w:firstLine="708"/>
        <w:jc w:val="both"/>
        <w:rPr>
          <w:rFonts w:ascii="Times New Roman" w:hAnsi="Times New Roman" w:cs="Times New Roman"/>
          <w:sz w:val="24"/>
        </w:rPr>
      </w:pPr>
      <w:r w:rsidRPr="007A03A5">
        <w:rPr>
          <w:rFonts w:ascii="Times New Roman" w:hAnsi="Times New Roman" w:cs="Times New Roman"/>
          <w:sz w:val="24"/>
        </w:rPr>
        <w:t xml:space="preserve"> ▪ фонд дополнительной литературы (художественная и научно-популярная литература, справочно-библиографические);</w:t>
      </w:r>
    </w:p>
    <w:p w14:paraId="43C9B8E1" w14:textId="77777777" w:rsidR="007A03A5" w:rsidRDefault="002411DE">
      <w:pPr>
        <w:spacing w:after="0" w:line="240" w:lineRule="auto"/>
        <w:ind w:firstLine="708"/>
        <w:jc w:val="both"/>
        <w:rPr>
          <w:rFonts w:ascii="Times New Roman" w:hAnsi="Times New Roman" w:cs="Times New Roman"/>
          <w:sz w:val="24"/>
        </w:rPr>
      </w:pPr>
      <w:r w:rsidRPr="007A03A5">
        <w:rPr>
          <w:rFonts w:ascii="Times New Roman" w:hAnsi="Times New Roman" w:cs="Times New Roman"/>
          <w:sz w:val="24"/>
        </w:rPr>
        <w:t>▪ учебно-наглядные пособия (средства натурного фонда, модели, печатные, экраннозвуковые средства, мультимедийные средства);</w:t>
      </w:r>
    </w:p>
    <w:p w14:paraId="2CC66A8E" w14:textId="77777777" w:rsidR="007A03A5" w:rsidRDefault="002411DE">
      <w:pPr>
        <w:spacing w:after="0" w:line="240" w:lineRule="auto"/>
        <w:ind w:firstLine="708"/>
        <w:jc w:val="both"/>
        <w:rPr>
          <w:rFonts w:ascii="Times New Roman" w:hAnsi="Times New Roman" w:cs="Times New Roman"/>
          <w:sz w:val="24"/>
        </w:rPr>
      </w:pPr>
      <w:r w:rsidRPr="007A03A5">
        <w:rPr>
          <w:rFonts w:ascii="Times New Roman" w:hAnsi="Times New Roman" w:cs="Times New Roman"/>
          <w:sz w:val="24"/>
        </w:rPr>
        <w:lastRenderedPageBreak/>
        <w:t xml:space="preserve"> ▪ технические средства, обеспечивающие функционирование информационно</w:t>
      </w:r>
      <w:r w:rsidR="007A03A5">
        <w:rPr>
          <w:rFonts w:ascii="Times New Roman" w:hAnsi="Times New Roman" w:cs="Times New Roman"/>
          <w:sz w:val="24"/>
        </w:rPr>
        <w:t xml:space="preserve"> </w:t>
      </w:r>
      <w:r w:rsidRPr="007A03A5">
        <w:rPr>
          <w:rFonts w:ascii="Times New Roman" w:hAnsi="Times New Roman" w:cs="Times New Roman"/>
          <w:sz w:val="24"/>
        </w:rPr>
        <w:t>образовательной среды;</w:t>
      </w:r>
    </w:p>
    <w:p w14:paraId="52F282C1" w14:textId="77777777" w:rsidR="007A03A5" w:rsidRDefault="002411DE">
      <w:pPr>
        <w:spacing w:after="0" w:line="240" w:lineRule="auto"/>
        <w:ind w:firstLine="708"/>
        <w:jc w:val="both"/>
        <w:rPr>
          <w:rFonts w:ascii="Times New Roman" w:hAnsi="Times New Roman" w:cs="Times New Roman"/>
          <w:sz w:val="24"/>
        </w:rPr>
      </w:pPr>
      <w:r w:rsidRPr="007A03A5">
        <w:rPr>
          <w:rFonts w:ascii="Times New Roman" w:hAnsi="Times New Roman" w:cs="Times New Roman"/>
          <w:sz w:val="24"/>
        </w:rPr>
        <w:t xml:space="preserve"> ▪ программные инструменты, обеспечивающие функционирование информационно</w:t>
      </w:r>
      <w:r w:rsidR="007A03A5">
        <w:rPr>
          <w:rFonts w:ascii="Times New Roman" w:hAnsi="Times New Roman" w:cs="Times New Roman"/>
          <w:sz w:val="24"/>
        </w:rPr>
        <w:t xml:space="preserve"> </w:t>
      </w:r>
      <w:r w:rsidRPr="007A03A5">
        <w:rPr>
          <w:rFonts w:ascii="Times New Roman" w:hAnsi="Times New Roman" w:cs="Times New Roman"/>
          <w:sz w:val="24"/>
        </w:rPr>
        <w:t>образовательной среды;</w:t>
      </w:r>
    </w:p>
    <w:p w14:paraId="3C8F16A8" w14:textId="77777777" w:rsidR="007A03A5" w:rsidRDefault="002411DE">
      <w:pPr>
        <w:spacing w:after="0" w:line="240" w:lineRule="auto"/>
        <w:ind w:firstLine="708"/>
        <w:jc w:val="both"/>
        <w:rPr>
          <w:rFonts w:ascii="Times New Roman" w:hAnsi="Times New Roman" w:cs="Times New Roman"/>
          <w:sz w:val="24"/>
        </w:rPr>
      </w:pPr>
      <w:r w:rsidRPr="007A03A5">
        <w:rPr>
          <w:rFonts w:ascii="Times New Roman" w:hAnsi="Times New Roman" w:cs="Times New Roman"/>
          <w:sz w:val="24"/>
        </w:rPr>
        <w:t xml:space="preserve"> ▪ служба технической поддержки функционирования информационно-образовательной среды. </w:t>
      </w:r>
    </w:p>
    <w:p w14:paraId="5864FE20" w14:textId="77777777" w:rsidR="007A03A5" w:rsidRDefault="002411DE">
      <w:pPr>
        <w:spacing w:after="0" w:line="240" w:lineRule="auto"/>
        <w:ind w:firstLine="708"/>
        <w:jc w:val="both"/>
        <w:rPr>
          <w:rFonts w:ascii="Times New Roman" w:hAnsi="Times New Roman" w:cs="Times New Roman"/>
          <w:sz w:val="24"/>
        </w:rPr>
      </w:pPr>
      <w:r w:rsidRPr="007A03A5">
        <w:rPr>
          <w:rFonts w:ascii="Times New Roman" w:hAnsi="Times New Roman" w:cs="Times New Roman"/>
          <w:sz w:val="24"/>
        </w:rPr>
        <w:t>ИОС образовательной организации предоставляет для участников образовательного процесса возможность:</w:t>
      </w:r>
    </w:p>
    <w:p w14:paraId="3575FC53" w14:textId="77777777" w:rsidR="007A03A5" w:rsidRDefault="002411DE">
      <w:pPr>
        <w:spacing w:after="0" w:line="240" w:lineRule="auto"/>
        <w:ind w:firstLine="708"/>
        <w:jc w:val="both"/>
        <w:rPr>
          <w:rFonts w:ascii="Times New Roman" w:hAnsi="Times New Roman" w:cs="Times New Roman"/>
          <w:sz w:val="24"/>
        </w:rPr>
      </w:pPr>
      <w:r w:rsidRPr="007A03A5">
        <w:rPr>
          <w:rFonts w:ascii="Times New Roman" w:hAnsi="Times New Roman" w:cs="Times New Roman"/>
          <w:sz w:val="24"/>
        </w:rPr>
        <w:t xml:space="preserve"> ▪ 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 </w:t>
      </w:r>
    </w:p>
    <w:p w14:paraId="0A5DC8CF" w14:textId="77777777" w:rsidR="007A03A5" w:rsidRDefault="002411DE">
      <w:pPr>
        <w:spacing w:after="0" w:line="240" w:lineRule="auto"/>
        <w:ind w:firstLine="708"/>
        <w:jc w:val="both"/>
        <w:rPr>
          <w:rFonts w:ascii="Times New Roman" w:hAnsi="Times New Roman" w:cs="Times New Roman"/>
          <w:sz w:val="24"/>
        </w:rPr>
      </w:pPr>
      <w:r w:rsidRPr="007A03A5">
        <w:rPr>
          <w:rFonts w:ascii="Times New Roman" w:hAnsi="Times New Roman" w:cs="Times New Roman"/>
          <w:sz w:val="24"/>
        </w:rPr>
        <w:t xml:space="preserve">▪ 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w:t>
      </w:r>
    </w:p>
    <w:p w14:paraId="4AED59B5" w14:textId="77777777" w:rsidR="007A03A5" w:rsidRDefault="002411DE">
      <w:pPr>
        <w:spacing w:after="0" w:line="240" w:lineRule="auto"/>
        <w:ind w:firstLine="708"/>
        <w:jc w:val="both"/>
        <w:rPr>
          <w:rFonts w:ascii="Times New Roman" w:hAnsi="Times New Roman" w:cs="Times New Roman"/>
          <w:sz w:val="24"/>
        </w:rPr>
      </w:pPr>
      <w:r w:rsidRPr="007A03A5">
        <w:rPr>
          <w:rFonts w:ascii="Times New Roman" w:hAnsi="Times New Roman" w:cs="Times New Roman"/>
          <w:sz w:val="24"/>
        </w:rPr>
        <w:t>▪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E974A8D" w14:textId="77777777" w:rsidR="007A03A5" w:rsidRDefault="002411DE">
      <w:pPr>
        <w:spacing w:after="0" w:line="240" w:lineRule="auto"/>
        <w:ind w:firstLine="708"/>
        <w:jc w:val="both"/>
        <w:rPr>
          <w:rFonts w:ascii="Times New Roman" w:hAnsi="Times New Roman" w:cs="Times New Roman"/>
          <w:sz w:val="24"/>
        </w:rPr>
      </w:pPr>
      <w:r w:rsidRPr="007A03A5">
        <w:rPr>
          <w:rFonts w:ascii="Times New Roman" w:hAnsi="Times New Roman" w:cs="Times New Roman"/>
          <w:sz w:val="24"/>
        </w:rPr>
        <w:t xml:space="preserve"> ▪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w:t>
      </w:r>
      <w:r w:rsidR="007A03A5">
        <w:rPr>
          <w:rFonts w:ascii="Times New Roman" w:hAnsi="Times New Roman" w:cs="Times New Roman"/>
          <w:sz w:val="24"/>
        </w:rPr>
        <w:t xml:space="preserve"> </w:t>
      </w:r>
      <w:r w:rsidRPr="007A03A5">
        <w:rPr>
          <w:rFonts w:ascii="Times New Roman" w:hAnsi="Times New Roman" w:cs="Times New Roman"/>
          <w:sz w:val="24"/>
        </w:rPr>
        <w:t xml:space="preserve">профессиональных ориентаций; </w:t>
      </w:r>
    </w:p>
    <w:p w14:paraId="5D13B5DF" w14:textId="77777777" w:rsidR="007A03A5" w:rsidRDefault="002411DE">
      <w:pPr>
        <w:spacing w:after="0" w:line="240" w:lineRule="auto"/>
        <w:ind w:firstLine="708"/>
        <w:jc w:val="both"/>
        <w:rPr>
          <w:rFonts w:ascii="Times New Roman" w:hAnsi="Times New Roman" w:cs="Times New Roman"/>
          <w:sz w:val="24"/>
        </w:rPr>
      </w:pPr>
      <w:r w:rsidRPr="007A03A5">
        <w:rPr>
          <w:rFonts w:ascii="Times New Roman" w:hAnsi="Times New Roman" w:cs="Times New Roman"/>
          <w:sz w:val="24"/>
        </w:rPr>
        <w:t>▪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5835241F" w14:textId="77777777" w:rsidR="007A03A5" w:rsidRDefault="002411DE">
      <w:pPr>
        <w:spacing w:after="0" w:line="240" w:lineRule="auto"/>
        <w:ind w:firstLine="708"/>
        <w:jc w:val="both"/>
        <w:rPr>
          <w:rFonts w:ascii="Times New Roman" w:hAnsi="Times New Roman" w:cs="Times New Roman"/>
          <w:sz w:val="24"/>
        </w:rPr>
      </w:pPr>
      <w:r w:rsidRPr="007A03A5">
        <w:rPr>
          <w:rFonts w:ascii="Times New Roman" w:hAnsi="Times New Roman" w:cs="Times New Roman"/>
          <w:sz w:val="24"/>
        </w:rPr>
        <w:t xml:space="preserve"> ▪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14:paraId="09B799A0" w14:textId="77777777" w:rsidR="007A03A5" w:rsidRDefault="002411DE">
      <w:pPr>
        <w:spacing w:after="0" w:line="240" w:lineRule="auto"/>
        <w:ind w:firstLine="708"/>
        <w:jc w:val="both"/>
        <w:rPr>
          <w:rFonts w:ascii="Times New Roman" w:hAnsi="Times New Roman" w:cs="Times New Roman"/>
          <w:sz w:val="24"/>
        </w:rPr>
      </w:pPr>
      <w:r w:rsidRPr="007A03A5">
        <w:rPr>
          <w:rFonts w:ascii="Times New Roman" w:hAnsi="Times New Roman" w:cs="Times New Roman"/>
          <w:sz w:val="24"/>
        </w:rPr>
        <w:t>▪ формирования у обучающихся опыта самостоятельной образовательной и общественной деятельности; ▪ формирования у обучающихся экологической грамотности, навыков здорового и безопасного для человека и окружающей его среды образа жизни; ▪ использования в образовательной деятельности современных образовательных технологий, направленных в том числе на воспитание обучающихся; ▪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638D32DD" w14:textId="77777777" w:rsidR="007A03A5" w:rsidRDefault="002411DE">
      <w:pPr>
        <w:spacing w:after="0" w:line="240" w:lineRule="auto"/>
        <w:ind w:firstLine="708"/>
        <w:jc w:val="both"/>
        <w:rPr>
          <w:rFonts w:ascii="Times New Roman" w:hAnsi="Times New Roman" w:cs="Times New Roman"/>
          <w:sz w:val="24"/>
        </w:rPr>
      </w:pPr>
      <w:r w:rsidRPr="007A03A5">
        <w:rPr>
          <w:rFonts w:ascii="Times New Roman" w:hAnsi="Times New Roman" w:cs="Times New Roman"/>
          <w:sz w:val="24"/>
        </w:rPr>
        <w:t xml:space="preserve"> ▪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 эффективного управления организацией с использованием ИКТ, современных механизмов финансирования. </w:t>
      </w:r>
    </w:p>
    <w:p w14:paraId="3AE53AC7" w14:textId="77777777" w:rsidR="007A03A5" w:rsidRDefault="002411DE">
      <w:pPr>
        <w:spacing w:after="0" w:line="240" w:lineRule="auto"/>
        <w:ind w:firstLine="708"/>
        <w:jc w:val="both"/>
        <w:rPr>
          <w:rFonts w:ascii="Times New Roman" w:hAnsi="Times New Roman" w:cs="Times New Roman"/>
          <w:sz w:val="24"/>
        </w:rPr>
      </w:pPr>
      <w:r w:rsidRPr="007A03A5">
        <w:rPr>
          <w:rFonts w:ascii="Times New Roman" w:hAnsi="Times New Roman" w:cs="Times New Roman"/>
          <w:sz w:val="24"/>
        </w:rPr>
        <w:t xml:space="preserve">Электронная информационно-образовательная среда организации обеспечивает: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 </w:t>
      </w:r>
    </w:p>
    <w:p w14:paraId="070CACC1" w14:textId="77777777" w:rsidR="007A03A5" w:rsidRDefault="002411DE">
      <w:pPr>
        <w:spacing w:after="0" w:line="240" w:lineRule="auto"/>
        <w:ind w:firstLine="708"/>
        <w:jc w:val="both"/>
        <w:rPr>
          <w:rFonts w:ascii="Times New Roman" w:hAnsi="Times New Roman" w:cs="Times New Roman"/>
          <w:sz w:val="24"/>
        </w:rPr>
      </w:pPr>
      <w:r w:rsidRPr="007A03A5">
        <w:rPr>
          <w:rFonts w:ascii="Times New Roman" w:hAnsi="Times New Roman" w:cs="Times New Roman"/>
          <w:sz w:val="24"/>
        </w:rPr>
        <w:lastRenderedPageBreak/>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14:paraId="0C4C0E08" w14:textId="77777777" w:rsidR="007A03A5" w:rsidRDefault="002411DE">
      <w:pPr>
        <w:spacing w:after="0" w:line="240" w:lineRule="auto"/>
        <w:ind w:firstLine="708"/>
        <w:jc w:val="both"/>
        <w:rPr>
          <w:rFonts w:ascii="Times New Roman" w:hAnsi="Times New Roman" w:cs="Times New Roman"/>
          <w:sz w:val="24"/>
        </w:rPr>
      </w:pPr>
      <w:r w:rsidRPr="007A03A5">
        <w:rPr>
          <w:rFonts w:ascii="Times New Roman" w:hAnsi="Times New Roman" w:cs="Times New Roman"/>
          <w:sz w:val="24"/>
        </w:rPr>
        <w:t>▪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5CC2F8EF" w14:textId="77777777" w:rsidR="007A03A5" w:rsidRDefault="002411DE">
      <w:pPr>
        <w:spacing w:after="0" w:line="240" w:lineRule="auto"/>
        <w:ind w:firstLine="708"/>
        <w:jc w:val="both"/>
        <w:rPr>
          <w:rFonts w:ascii="Times New Roman" w:hAnsi="Times New Roman" w:cs="Times New Roman"/>
          <w:sz w:val="24"/>
        </w:rPr>
      </w:pPr>
      <w:r w:rsidRPr="007A03A5">
        <w:rPr>
          <w:rFonts w:ascii="Times New Roman" w:hAnsi="Times New Roman" w:cs="Times New Roman"/>
          <w:sz w:val="24"/>
        </w:rPr>
        <w:t xml:space="preserve"> ▪ взаимодействие между участниками образовательного процесса, в том числе синхронные и (или) асинхронные взаимодействия посредством Интернета.</w:t>
      </w:r>
    </w:p>
    <w:p w14:paraId="3ED4D339" w14:textId="77777777" w:rsidR="007A03A5" w:rsidRDefault="002411DE">
      <w:pPr>
        <w:spacing w:after="0" w:line="240" w:lineRule="auto"/>
        <w:ind w:firstLine="708"/>
        <w:jc w:val="both"/>
        <w:rPr>
          <w:rFonts w:ascii="Times New Roman" w:hAnsi="Times New Roman" w:cs="Times New Roman"/>
          <w:sz w:val="24"/>
        </w:rPr>
      </w:pPr>
      <w:r w:rsidRPr="007A03A5">
        <w:rPr>
          <w:rFonts w:ascii="Times New Roman" w:hAnsi="Times New Roman" w:cs="Times New Roman"/>
          <w:sz w:val="24"/>
        </w:rPr>
        <w:t xml:space="preserve"> Электронная информационно-образовательная среда позволяет обучающимся осуществить: </w:t>
      </w:r>
    </w:p>
    <w:p w14:paraId="05B808DA" w14:textId="77777777" w:rsidR="007A03A5" w:rsidRDefault="002411DE" w:rsidP="007A03A5">
      <w:pPr>
        <w:spacing w:after="0" w:line="240" w:lineRule="auto"/>
        <w:ind w:firstLine="708"/>
        <w:jc w:val="both"/>
        <w:rPr>
          <w:rFonts w:ascii="Times New Roman" w:hAnsi="Times New Roman" w:cs="Times New Roman"/>
          <w:sz w:val="24"/>
        </w:rPr>
      </w:pPr>
      <w:r w:rsidRPr="007A03A5">
        <w:rPr>
          <w:rFonts w:ascii="Times New Roman" w:hAnsi="Times New Roman" w:cs="Times New Roman"/>
          <w:sz w:val="24"/>
        </w:rPr>
        <w:t>▪ поиск и получение информации в</w:t>
      </w:r>
      <w:r w:rsidR="007A03A5">
        <w:rPr>
          <w:rFonts w:ascii="Times New Roman" w:hAnsi="Times New Roman" w:cs="Times New Roman"/>
          <w:sz w:val="24"/>
        </w:rPr>
        <w:t xml:space="preserve">     </w:t>
      </w:r>
      <w:r w:rsidRPr="007A03A5">
        <w:rPr>
          <w:rFonts w:ascii="Times New Roman" w:hAnsi="Times New Roman" w:cs="Times New Roman"/>
          <w:sz w:val="24"/>
        </w:rPr>
        <w:t xml:space="preserve">Глобальной сети  Интернете в соответствии с учебной задачей; </w:t>
      </w:r>
    </w:p>
    <w:p w14:paraId="00385031" w14:textId="77777777" w:rsidR="007A03A5" w:rsidRDefault="002411DE" w:rsidP="007A03A5">
      <w:pPr>
        <w:spacing w:after="0" w:line="240" w:lineRule="auto"/>
        <w:ind w:firstLine="708"/>
        <w:jc w:val="both"/>
        <w:rPr>
          <w:rFonts w:ascii="Times New Roman" w:hAnsi="Times New Roman" w:cs="Times New Roman"/>
          <w:sz w:val="24"/>
        </w:rPr>
      </w:pPr>
      <w:r w:rsidRPr="007A03A5">
        <w:rPr>
          <w:rFonts w:ascii="Times New Roman" w:hAnsi="Times New Roman" w:cs="Times New Roman"/>
          <w:sz w:val="24"/>
        </w:rPr>
        <w:t xml:space="preserve">▪ обработку информации для выступления с аудио-, видео- и графическим сопровождением; </w:t>
      </w:r>
    </w:p>
    <w:p w14:paraId="0B6915BC" w14:textId="77777777" w:rsidR="007A03A5" w:rsidRDefault="002411DE" w:rsidP="007A03A5">
      <w:pPr>
        <w:spacing w:after="0" w:line="240" w:lineRule="auto"/>
        <w:ind w:firstLine="708"/>
        <w:jc w:val="both"/>
        <w:rPr>
          <w:rFonts w:ascii="Times New Roman" w:hAnsi="Times New Roman" w:cs="Times New Roman"/>
          <w:sz w:val="24"/>
        </w:rPr>
      </w:pPr>
      <w:r w:rsidRPr="007A03A5">
        <w:rPr>
          <w:rFonts w:ascii="Times New Roman" w:hAnsi="Times New Roman" w:cs="Times New Roman"/>
          <w:sz w:val="24"/>
        </w:rPr>
        <w:t>▪ размещение продуктов познавательной, исследовательской и творческой деятельности в сети образовательной организации и Интернете;</w:t>
      </w:r>
    </w:p>
    <w:p w14:paraId="59738E09" w14:textId="77777777" w:rsidR="007A03A5" w:rsidRDefault="002411DE" w:rsidP="007A03A5">
      <w:pPr>
        <w:spacing w:after="0" w:line="240" w:lineRule="auto"/>
        <w:ind w:firstLine="708"/>
        <w:jc w:val="both"/>
        <w:rPr>
          <w:rFonts w:ascii="Times New Roman" w:hAnsi="Times New Roman" w:cs="Times New Roman"/>
          <w:sz w:val="24"/>
        </w:rPr>
      </w:pPr>
      <w:r w:rsidRPr="007A03A5">
        <w:rPr>
          <w:rFonts w:ascii="Times New Roman" w:hAnsi="Times New Roman" w:cs="Times New Roman"/>
          <w:sz w:val="24"/>
        </w:rPr>
        <w:t xml:space="preserve"> ▪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 </w:t>
      </w:r>
    </w:p>
    <w:p w14:paraId="411CD517" w14:textId="77777777" w:rsidR="007A03A5" w:rsidRDefault="002411DE" w:rsidP="007A03A5">
      <w:pPr>
        <w:spacing w:after="0" w:line="240" w:lineRule="auto"/>
        <w:ind w:firstLine="708"/>
        <w:jc w:val="both"/>
        <w:rPr>
          <w:rFonts w:ascii="Times New Roman" w:hAnsi="Times New Roman" w:cs="Times New Roman"/>
          <w:sz w:val="24"/>
        </w:rPr>
      </w:pPr>
      <w:r w:rsidRPr="007A03A5">
        <w:rPr>
          <w:rFonts w:ascii="Times New Roman" w:hAnsi="Times New Roman" w:cs="Times New Roman"/>
          <w:sz w:val="24"/>
        </w:rP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 </w:t>
      </w:r>
    </w:p>
    <w:p w14:paraId="0A279825" w14:textId="77777777" w:rsidR="002411DE" w:rsidRDefault="002411DE" w:rsidP="007A03A5">
      <w:pPr>
        <w:spacing w:after="0" w:line="240" w:lineRule="auto"/>
        <w:ind w:firstLine="708"/>
        <w:jc w:val="both"/>
        <w:rPr>
          <w:rFonts w:ascii="Times New Roman" w:hAnsi="Times New Roman" w:cs="Times New Roman"/>
          <w:sz w:val="24"/>
          <w:szCs w:val="24"/>
        </w:rPr>
      </w:pPr>
      <w:r w:rsidRPr="007A03A5">
        <w:rPr>
          <w:rFonts w:ascii="Times New Roman" w:hAnsi="Times New Roman" w:cs="Times New Roman"/>
          <w:sz w:val="24"/>
        </w:rPr>
        <w:t xml:space="preserve">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 Функционирование электронной информационно-образовательной среды </w:t>
      </w:r>
      <w:r w:rsidRPr="007A03A5">
        <w:rPr>
          <w:rFonts w:ascii="Times New Roman" w:hAnsi="Times New Roman" w:cs="Times New Roman"/>
          <w:sz w:val="24"/>
          <w:szCs w:val="24"/>
        </w:rPr>
        <w:t>соответствует</w:t>
      </w:r>
      <w:r w:rsidR="007A03A5" w:rsidRPr="007A03A5">
        <w:rPr>
          <w:rFonts w:ascii="Times New Roman" w:hAnsi="Times New Roman" w:cs="Times New Roman"/>
          <w:sz w:val="24"/>
          <w:szCs w:val="24"/>
        </w:rPr>
        <w:t xml:space="preserve"> законодательству Российской Федерации</w:t>
      </w:r>
      <w:r w:rsidR="007A03A5">
        <w:rPr>
          <w:rFonts w:ascii="Times New Roman" w:hAnsi="Times New Roman" w:cs="Times New Roman"/>
          <w:sz w:val="24"/>
          <w:szCs w:val="24"/>
        </w:rPr>
        <w:t>.</w:t>
      </w:r>
    </w:p>
    <w:p w14:paraId="2C046D2E" w14:textId="77777777" w:rsidR="007A03A5" w:rsidRDefault="007A03A5" w:rsidP="007A03A5">
      <w:pPr>
        <w:tabs>
          <w:tab w:val="left" w:pos="426"/>
        </w:tabs>
        <w:autoSpaceDE w:val="0"/>
        <w:autoSpaceDN w:val="0"/>
        <w:adjustRightInd w:val="0"/>
        <w:spacing w:after="0" w:line="240" w:lineRule="auto"/>
        <w:rPr>
          <w:rFonts w:ascii="Times New Roman" w:hAnsi="Times New Roman" w:cs="Times New Roman"/>
          <w:b/>
          <w:sz w:val="24"/>
          <w:szCs w:val="24"/>
        </w:rPr>
      </w:pPr>
    </w:p>
    <w:p w14:paraId="49766104" w14:textId="3A376285" w:rsidR="007A03A5" w:rsidRDefault="006A2FF4" w:rsidP="007A03A5">
      <w:pPr>
        <w:tabs>
          <w:tab w:val="left" w:pos="426"/>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3.5.</w:t>
      </w:r>
      <w:r w:rsidR="0063434C">
        <w:rPr>
          <w:rFonts w:ascii="Times New Roman" w:hAnsi="Times New Roman" w:cs="Times New Roman"/>
          <w:b/>
          <w:sz w:val="24"/>
          <w:szCs w:val="24"/>
        </w:rPr>
        <w:t>4.</w:t>
      </w:r>
      <w:r>
        <w:rPr>
          <w:rFonts w:ascii="Times New Roman" w:hAnsi="Times New Roman" w:cs="Times New Roman"/>
          <w:b/>
          <w:sz w:val="24"/>
          <w:szCs w:val="24"/>
        </w:rPr>
        <w:t xml:space="preserve"> </w:t>
      </w:r>
      <w:r w:rsidR="007A03A5" w:rsidRPr="00022A77">
        <w:rPr>
          <w:rFonts w:ascii="Times New Roman" w:hAnsi="Times New Roman" w:cs="Times New Roman"/>
          <w:b/>
          <w:sz w:val="24"/>
          <w:szCs w:val="24"/>
        </w:rPr>
        <w:t>Информационно-методические условия реализации</w:t>
      </w:r>
      <w:r w:rsidR="007A03A5" w:rsidRPr="00022A77">
        <w:rPr>
          <w:rFonts w:ascii="Times New Roman" w:hAnsi="Times New Roman" w:cs="Times New Roman"/>
          <w:b/>
          <w:sz w:val="24"/>
          <w:szCs w:val="24"/>
        </w:rPr>
        <w:br/>
        <w:t>основной образовательной программы основного общего образования</w:t>
      </w:r>
    </w:p>
    <w:p w14:paraId="5D74A4E7" w14:textId="77777777" w:rsidR="007A03A5" w:rsidRDefault="007A03A5" w:rsidP="007A03A5">
      <w:pPr>
        <w:tabs>
          <w:tab w:val="left" w:pos="426"/>
        </w:tabs>
        <w:autoSpaceDE w:val="0"/>
        <w:autoSpaceDN w:val="0"/>
        <w:adjustRightInd w:val="0"/>
        <w:spacing w:after="0" w:line="240" w:lineRule="auto"/>
        <w:jc w:val="center"/>
        <w:rPr>
          <w:rFonts w:ascii="Times New Roman" w:hAnsi="Times New Roman" w:cs="Times New Roman"/>
          <w:b/>
          <w:sz w:val="24"/>
          <w:szCs w:val="24"/>
        </w:rPr>
      </w:pPr>
    </w:p>
    <w:tbl>
      <w:tblPr>
        <w:tblW w:w="10207" w:type="dxa"/>
        <w:tblInd w:w="-601" w:type="dxa"/>
        <w:tblLayout w:type="fixed"/>
        <w:tblLook w:val="04A0" w:firstRow="1" w:lastRow="0" w:firstColumn="1" w:lastColumn="0" w:noHBand="0" w:noVBand="1"/>
      </w:tblPr>
      <w:tblGrid>
        <w:gridCol w:w="993"/>
        <w:gridCol w:w="3260"/>
        <w:gridCol w:w="2552"/>
        <w:gridCol w:w="992"/>
        <w:gridCol w:w="2410"/>
      </w:tblGrid>
      <w:tr w:rsidR="007A03A5" w:rsidRPr="00FD3A86" w14:paraId="0944AD6F" w14:textId="77777777" w:rsidTr="006A2FF4">
        <w:trPr>
          <w:trHeight w:val="1004"/>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5EE72994" w14:textId="77777777" w:rsidR="007A03A5" w:rsidRPr="00FD3A86" w:rsidRDefault="007A03A5" w:rsidP="001B72CE">
            <w:pPr>
              <w:spacing w:after="0" w:line="240" w:lineRule="auto"/>
              <w:rPr>
                <w:rFonts w:ascii="Times New Roman" w:eastAsia="Times New Roman" w:hAnsi="Times New Roman" w:cs="Times New Roman"/>
                <w:b/>
                <w:bCs/>
                <w:color w:val="000000"/>
                <w:sz w:val="24"/>
                <w:szCs w:val="24"/>
                <w:lang w:eastAsia="ru-RU"/>
              </w:rPr>
            </w:pPr>
            <w:r w:rsidRPr="00FD3A86">
              <w:rPr>
                <w:rFonts w:ascii="Times New Roman" w:eastAsia="Times New Roman" w:hAnsi="Times New Roman" w:cs="Times New Roman"/>
                <w:b/>
                <w:bCs/>
                <w:color w:val="000000"/>
                <w:sz w:val="24"/>
                <w:szCs w:val="24"/>
                <w:lang w:eastAsia="ru-RU"/>
              </w:rPr>
              <w:t>№ п/п</w:t>
            </w:r>
          </w:p>
        </w:tc>
        <w:tc>
          <w:tcPr>
            <w:tcW w:w="3260" w:type="dxa"/>
            <w:tcBorders>
              <w:top w:val="single" w:sz="4" w:space="0" w:color="auto"/>
              <w:left w:val="nil"/>
              <w:bottom w:val="single" w:sz="4" w:space="0" w:color="auto"/>
              <w:right w:val="single" w:sz="4" w:space="0" w:color="auto"/>
            </w:tcBorders>
            <w:shd w:val="clear" w:color="auto" w:fill="auto"/>
          </w:tcPr>
          <w:p w14:paraId="6532EFAD" w14:textId="77777777" w:rsidR="007A03A5" w:rsidRPr="00FD3A86" w:rsidRDefault="007A03A5" w:rsidP="001B72CE">
            <w:pPr>
              <w:spacing w:line="240" w:lineRule="auto"/>
              <w:rPr>
                <w:rFonts w:ascii="Times New Roman" w:hAnsi="Times New Roman" w:cs="Times New Roman"/>
                <w:b/>
                <w:bCs/>
                <w:sz w:val="24"/>
                <w:szCs w:val="24"/>
              </w:rPr>
            </w:pPr>
            <w:r w:rsidRPr="00FD3A86">
              <w:rPr>
                <w:rFonts w:ascii="Times New Roman" w:hAnsi="Times New Roman" w:cs="Times New Roman"/>
                <w:b/>
                <w:bCs/>
                <w:sz w:val="24"/>
                <w:szCs w:val="24"/>
              </w:rPr>
              <w:t>АВТОР/АВТОРСКИЙ КОЛЛЕКТИВ</w:t>
            </w:r>
          </w:p>
          <w:p w14:paraId="6E21A2AD" w14:textId="77777777" w:rsidR="007A03A5" w:rsidRPr="00FD3A86" w:rsidRDefault="007A03A5" w:rsidP="001B72CE">
            <w:pPr>
              <w:spacing w:after="0" w:line="240" w:lineRule="auto"/>
              <w:rPr>
                <w:rFonts w:ascii="Times New Roman" w:eastAsia="Times New Roman" w:hAnsi="Times New Roman" w:cs="Times New Roman"/>
                <w:b/>
                <w:bCs/>
                <w:sz w:val="24"/>
                <w:szCs w:val="24"/>
                <w:lang w:eastAsia="ru-RU"/>
              </w:rPr>
            </w:pPr>
          </w:p>
        </w:tc>
        <w:tc>
          <w:tcPr>
            <w:tcW w:w="2552" w:type="dxa"/>
            <w:tcBorders>
              <w:top w:val="single" w:sz="4" w:space="0" w:color="auto"/>
              <w:left w:val="nil"/>
              <w:bottom w:val="single" w:sz="4" w:space="0" w:color="auto"/>
              <w:right w:val="single" w:sz="4" w:space="0" w:color="auto"/>
            </w:tcBorders>
            <w:shd w:val="clear" w:color="auto" w:fill="auto"/>
            <w:hideMark/>
          </w:tcPr>
          <w:p w14:paraId="1B6AB718" w14:textId="77777777" w:rsidR="007A03A5" w:rsidRPr="00FD3A86" w:rsidRDefault="007A03A5" w:rsidP="001B72CE">
            <w:pPr>
              <w:spacing w:line="240" w:lineRule="auto"/>
              <w:rPr>
                <w:rFonts w:ascii="Times New Roman" w:hAnsi="Times New Roman" w:cs="Times New Roman"/>
                <w:b/>
                <w:bCs/>
                <w:sz w:val="24"/>
                <w:szCs w:val="24"/>
              </w:rPr>
            </w:pPr>
            <w:r w:rsidRPr="00FD3A86">
              <w:rPr>
                <w:rFonts w:ascii="Times New Roman" w:hAnsi="Times New Roman" w:cs="Times New Roman"/>
                <w:b/>
                <w:bCs/>
                <w:sz w:val="24"/>
                <w:szCs w:val="24"/>
              </w:rPr>
              <w:t>НАИМЕНОВАНИЕ УЧЕБНИКА</w:t>
            </w:r>
          </w:p>
          <w:p w14:paraId="67FECB17"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nil"/>
              <w:bottom w:val="single" w:sz="4" w:space="0" w:color="auto"/>
              <w:right w:val="single" w:sz="4" w:space="0" w:color="auto"/>
            </w:tcBorders>
            <w:shd w:val="clear" w:color="auto" w:fill="auto"/>
            <w:hideMark/>
          </w:tcPr>
          <w:p w14:paraId="34C2141D" w14:textId="77777777" w:rsidR="007A03A5" w:rsidRPr="00FD3A86" w:rsidRDefault="007A03A5" w:rsidP="001B72CE">
            <w:pPr>
              <w:spacing w:after="0" w:line="240" w:lineRule="auto"/>
              <w:rPr>
                <w:rFonts w:ascii="Times New Roman" w:eastAsia="Times New Roman" w:hAnsi="Times New Roman" w:cs="Times New Roman"/>
                <w:b/>
                <w:bCs/>
                <w:sz w:val="24"/>
                <w:szCs w:val="24"/>
                <w:lang w:eastAsia="ru-RU"/>
              </w:rPr>
            </w:pPr>
            <w:r w:rsidRPr="00FD3A86">
              <w:rPr>
                <w:rFonts w:ascii="Times New Roman" w:eastAsia="Times New Roman" w:hAnsi="Times New Roman" w:cs="Times New Roman"/>
                <w:b/>
                <w:bCs/>
                <w:sz w:val="24"/>
                <w:szCs w:val="24"/>
                <w:lang w:eastAsia="ru-RU"/>
              </w:rPr>
              <w:t>класс</w:t>
            </w:r>
          </w:p>
        </w:tc>
        <w:tc>
          <w:tcPr>
            <w:tcW w:w="2410" w:type="dxa"/>
            <w:tcBorders>
              <w:top w:val="single" w:sz="4" w:space="0" w:color="auto"/>
              <w:left w:val="nil"/>
              <w:bottom w:val="single" w:sz="4" w:space="0" w:color="auto"/>
              <w:right w:val="single" w:sz="4" w:space="0" w:color="auto"/>
            </w:tcBorders>
            <w:shd w:val="clear" w:color="auto" w:fill="auto"/>
            <w:hideMark/>
          </w:tcPr>
          <w:p w14:paraId="148A5F73" w14:textId="77777777" w:rsidR="007A03A5" w:rsidRPr="00FD3A86" w:rsidRDefault="007A03A5" w:rsidP="001B72CE">
            <w:pPr>
              <w:spacing w:line="240" w:lineRule="auto"/>
              <w:rPr>
                <w:rFonts w:ascii="Times New Roman" w:hAnsi="Times New Roman" w:cs="Times New Roman"/>
                <w:b/>
                <w:bCs/>
                <w:sz w:val="24"/>
                <w:szCs w:val="24"/>
              </w:rPr>
            </w:pPr>
            <w:r w:rsidRPr="00FD3A86">
              <w:rPr>
                <w:rFonts w:ascii="Times New Roman" w:hAnsi="Times New Roman" w:cs="Times New Roman"/>
                <w:b/>
                <w:bCs/>
                <w:sz w:val="24"/>
                <w:szCs w:val="24"/>
              </w:rPr>
              <w:t>НАИМЕНОВАНИЕ ИЗДАТЕЛЯ(ЕЙ)</w:t>
            </w:r>
          </w:p>
          <w:p w14:paraId="1B7C7A20" w14:textId="77777777" w:rsidR="007A03A5" w:rsidRPr="00FD3A86" w:rsidRDefault="007A03A5" w:rsidP="001B72CE">
            <w:pPr>
              <w:spacing w:line="240" w:lineRule="auto"/>
              <w:rPr>
                <w:rFonts w:ascii="Times New Roman" w:hAnsi="Times New Roman" w:cs="Times New Roman"/>
                <w:b/>
                <w:bCs/>
                <w:sz w:val="24"/>
                <w:szCs w:val="24"/>
              </w:rPr>
            </w:pPr>
            <w:r w:rsidRPr="00FD3A86">
              <w:rPr>
                <w:rFonts w:ascii="Times New Roman" w:hAnsi="Times New Roman" w:cs="Times New Roman"/>
                <w:b/>
                <w:bCs/>
                <w:sz w:val="24"/>
                <w:szCs w:val="24"/>
              </w:rPr>
              <w:t>УЧЕБНИКА</w:t>
            </w:r>
          </w:p>
          <w:p w14:paraId="1165CBB6"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p>
        </w:tc>
      </w:tr>
      <w:tr w:rsidR="007A03A5" w:rsidRPr="00FD3A86" w14:paraId="4D68B813" w14:textId="77777777" w:rsidTr="006A2FF4">
        <w:trPr>
          <w:trHeight w:val="197"/>
        </w:trPr>
        <w:tc>
          <w:tcPr>
            <w:tcW w:w="993" w:type="dxa"/>
            <w:tcBorders>
              <w:top w:val="single" w:sz="4" w:space="0" w:color="auto"/>
              <w:left w:val="single" w:sz="4" w:space="0" w:color="auto"/>
              <w:bottom w:val="single" w:sz="4" w:space="0" w:color="auto"/>
              <w:right w:val="single" w:sz="4" w:space="0" w:color="auto"/>
            </w:tcBorders>
            <w:shd w:val="clear" w:color="auto" w:fill="auto"/>
          </w:tcPr>
          <w:p w14:paraId="2ABE2429"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p>
        </w:tc>
        <w:tc>
          <w:tcPr>
            <w:tcW w:w="3260" w:type="dxa"/>
            <w:tcBorders>
              <w:top w:val="single" w:sz="4" w:space="0" w:color="auto"/>
              <w:left w:val="nil"/>
              <w:bottom w:val="single" w:sz="4" w:space="0" w:color="auto"/>
              <w:right w:val="single" w:sz="4" w:space="0" w:color="auto"/>
            </w:tcBorders>
            <w:shd w:val="clear" w:color="auto" w:fill="auto"/>
          </w:tcPr>
          <w:p w14:paraId="5B7E1282" w14:textId="77777777" w:rsidR="007A03A5" w:rsidRPr="00FD3A86" w:rsidRDefault="007A03A5" w:rsidP="001B72CE">
            <w:pPr>
              <w:spacing w:after="0" w:line="240" w:lineRule="auto"/>
              <w:rPr>
                <w:rFonts w:ascii="Times New Roman" w:eastAsia="Times New Roman" w:hAnsi="Times New Roman" w:cs="Times New Roman"/>
                <w:b/>
                <w:bCs/>
                <w:sz w:val="24"/>
                <w:szCs w:val="24"/>
                <w:lang w:eastAsia="ru-RU"/>
              </w:rPr>
            </w:pPr>
            <w:r w:rsidRPr="00FD3A86">
              <w:rPr>
                <w:rFonts w:ascii="Times New Roman" w:eastAsia="Times New Roman" w:hAnsi="Times New Roman" w:cs="Times New Roman"/>
                <w:b/>
                <w:bCs/>
                <w:sz w:val="24"/>
                <w:szCs w:val="24"/>
                <w:lang w:eastAsia="ru-RU"/>
              </w:rPr>
              <w:t>РУССКИЙ ЯЗЫК</w:t>
            </w:r>
          </w:p>
        </w:tc>
        <w:tc>
          <w:tcPr>
            <w:tcW w:w="2552" w:type="dxa"/>
            <w:tcBorders>
              <w:top w:val="single" w:sz="4" w:space="0" w:color="auto"/>
              <w:left w:val="nil"/>
              <w:bottom w:val="single" w:sz="4" w:space="0" w:color="auto"/>
              <w:right w:val="single" w:sz="4" w:space="0" w:color="auto"/>
            </w:tcBorders>
            <w:shd w:val="clear" w:color="auto" w:fill="auto"/>
          </w:tcPr>
          <w:p w14:paraId="0E98E85C"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nil"/>
              <w:bottom w:val="single" w:sz="4" w:space="0" w:color="auto"/>
              <w:right w:val="single" w:sz="4" w:space="0" w:color="auto"/>
            </w:tcBorders>
            <w:shd w:val="clear" w:color="auto" w:fill="auto"/>
          </w:tcPr>
          <w:p w14:paraId="1B16D0D0"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p>
        </w:tc>
        <w:tc>
          <w:tcPr>
            <w:tcW w:w="2410" w:type="dxa"/>
            <w:tcBorders>
              <w:top w:val="single" w:sz="4" w:space="0" w:color="auto"/>
              <w:left w:val="nil"/>
              <w:bottom w:val="single" w:sz="4" w:space="0" w:color="auto"/>
              <w:right w:val="single" w:sz="4" w:space="0" w:color="auto"/>
            </w:tcBorders>
            <w:shd w:val="clear" w:color="auto" w:fill="auto"/>
          </w:tcPr>
          <w:p w14:paraId="555588AA"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p>
        </w:tc>
      </w:tr>
      <w:tr w:rsidR="007A03A5" w:rsidRPr="00FD3A86" w14:paraId="0B0B0893" w14:textId="77777777" w:rsidTr="006A2FF4">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56A9455"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1.</w:t>
            </w:r>
          </w:p>
        </w:tc>
        <w:tc>
          <w:tcPr>
            <w:tcW w:w="3260" w:type="dxa"/>
            <w:tcBorders>
              <w:top w:val="nil"/>
              <w:left w:val="nil"/>
              <w:bottom w:val="single" w:sz="4" w:space="0" w:color="auto"/>
              <w:right w:val="single" w:sz="4" w:space="0" w:color="auto"/>
            </w:tcBorders>
            <w:shd w:val="clear" w:color="auto" w:fill="auto"/>
            <w:hideMark/>
          </w:tcPr>
          <w:p w14:paraId="24C95C25"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Ладыженская Т.А,</w:t>
            </w:r>
          </w:p>
          <w:p w14:paraId="5BE0B40F"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Баранов М.Т, Тростнецова Л.А</w:t>
            </w:r>
          </w:p>
        </w:tc>
        <w:tc>
          <w:tcPr>
            <w:tcW w:w="2552" w:type="dxa"/>
            <w:tcBorders>
              <w:top w:val="nil"/>
              <w:left w:val="nil"/>
              <w:bottom w:val="single" w:sz="4" w:space="0" w:color="auto"/>
              <w:right w:val="single" w:sz="4" w:space="0" w:color="auto"/>
            </w:tcBorders>
            <w:shd w:val="clear" w:color="auto" w:fill="auto"/>
            <w:hideMark/>
          </w:tcPr>
          <w:p w14:paraId="56687B44"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Русский язык (в 2-х) частях</w:t>
            </w:r>
          </w:p>
        </w:tc>
        <w:tc>
          <w:tcPr>
            <w:tcW w:w="992" w:type="dxa"/>
            <w:tcBorders>
              <w:top w:val="nil"/>
              <w:left w:val="nil"/>
              <w:bottom w:val="single" w:sz="4" w:space="0" w:color="auto"/>
              <w:right w:val="single" w:sz="4" w:space="0" w:color="auto"/>
            </w:tcBorders>
            <w:shd w:val="clear" w:color="auto" w:fill="auto"/>
            <w:hideMark/>
          </w:tcPr>
          <w:p w14:paraId="014DB50D"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5</w:t>
            </w:r>
          </w:p>
        </w:tc>
        <w:tc>
          <w:tcPr>
            <w:tcW w:w="2410" w:type="dxa"/>
            <w:tcBorders>
              <w:top w:val="nil"/>
              <w:left w:val="nil"/>
              <w:bottom w:val="single" w:sz="4" w:space="0" w:color="auto"/>
              <w:right w:val="single" w:sz="4" w:space="0" w:color="auto"/>
            </w:tcBorders>
            <w:shd w:val="clear" w:color="auto" w:fill="auto"/>
            <w:hideMark/>
          </w:tcPr>
          <w:p w14:paraId="1D2762EE"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 "Просвещение"</w:t>
            </w:r>
          </w:p>
        </w:tc>
      </w:tr>
      <w:tr w:rsidR="007A03A5" w:rsidRPr="00FD3A86" w14:paraId="1FFE275D" w14:textId="77777777" w:rsidTr="006A2FF4">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154B2A7"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2.</w:t>
            </w:r>
          </w:p>
        </w:tc>
        <w:tc>
          <w:tcPr>
            <w:tcW w:w="3260" w:type="dxa"/>
            <w:tcBorders>
              <w:top w:val="nil"/>
              <w:left w:val="nil"/>
              <w:bottom w:val="single" w:sz="4" w:space="0" w:color="auto"/>
              <w:right w:val="single" w:sz="4" w:space="0" w:color="auto"/>
            </w:tcBorders>
            <w:shd w:val="clear" w:color="auto" w:fill="auto"/>
            <w:hideMark/>
          </w:tcPr>
          <w:p w14:paraId="6956782F"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Ладыженская Т.А, Баранов М.Т,Тростнецова Л.А</w:t>
            </w:r>
          </w:p>
        </w:tc>
        <w:tc>
          <w:tcPr>
            <w:tcW w:w="2552" w:type="dxa"/>
            <w:tcBorders>
              <w:top w:val="nil"/>
              <w:left w:val="nil"/>
              <w:bottom w:val="single" w:sz="4" w:space="0" w:color="auto"/>
              <w:right w:val="single" w:sz="4" w:space="0" w:color="auto"/>
            </w:tcBorders>
            <w:shd w:val="clear" w:color="auto" w:fill="auto"/>
            <w:hideMark/>
          </w:tcPr>
          <w:p w14:paraId="354D9E8F"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Русский язык (в 2-х) частях</w:t>
            </w:r>
          </w:p>
        </w:tc>
        <w:tc>
          <w:tcPr>
            <w:tcW w:w="992" w:type="dxa"/>
            <w:tcBorders>
              <w:top w:val="nil"/>
              <w:left w:val="nil"/>
              <w:bottom w:val="single" w:sz="4" w:space="0" w:color="auto"/>
              <w:right w:val="single" w:sz="4" w:space="0" w:color="auto"/>
            </w:tcBorders>
            <w:shd w:val="clear" w:color="auto" w:fill="auto"/>
            <w:hideMark/>
          </w:tcPr>
          <w:p w14:paraId="7DC8949C"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6</w:t>
            </w:r>
          </w:p>
        </w:tc>
        <w:tc>
          <w:tcPr>
            <w:tcW w:w="2410" w:type="dxa"/>
            <w:tcBorders>
              <w:top w:val="nil"/>
              <w:left w:val="nil"/>
              <w:bottom w:val="single" w:sz="4" w:space="0" w:color="auto"/>
              <w:right w:val="single" w:sz="4" w:space="0" w:color="auto"/>
            </w:tcBorders>
            <w:shd w:val="clear" w:color="auto" w:fill="auto"/>
            <w:hideMark/>
          </w:tcPr>
          <w:p w14:paraId="12FA1B83"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 "Просвещение"</w:t>
            </w:r>
          </w:p>
        </w:tc>
      </w:tr>
      <w:tr w:rsidR="007A03A5" w:rsidRPr="00FD3A86" w14:paraId="0C948D21" w14:textId="77777777" w:rsidTr="006A2FF4">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438EC28"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3.</w:t>
            </w:r>
          </w:p>
        </w:tc>
        <w:tc>
          <w:tcPr>
            <w:tcW w:w="3260" w:type="dxa"/>
            <w:tcBorders>
              <w:top w:val="nil"/>
              <w:left w:val="nil"/>
              <w:bottom w:val="single" w:sz="4" w:space="0" w:color="auto"/>
              <w:right w:val="single" w:sz="4" w:space="0" w:color="auto"/>
            </w:tcBorders>
            <w:shd w:val="clear" w:color="auto" w:fill="auto"/>
            <w:hideMark/>
          </w:tcPr>
          <w:p w14:paraId="46C89E69"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Ладыженская Т.А,</w:t>
            </w:r>
          </w:p>
          <w:p w14:paraId="197200EE"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Баранов М.Т,</w:t>
            </w:r>
          </w:p>
          <w:p w14:paraId="459A7BAF"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Тростнецова Л.А</w:t>
            </w:r>
          </w:p>
        </w:tc>
        <w:tc>
          <w:tcPr>
            <w:tcW w:w="2552" w:type="dxa"/>
            <w:tcBorders>
              <w:top w:val="nil"/>
              <w:left w:val="nil"/>
              <w:bottom w:val="single" w:sz="4" w:space="0" w:color="auto"/>
              <w:right w:val="single" w:sz="4" w:space="0" w:color="auto"/>
            </w:tcBorders>
            <w:shd w:val="clear" w:color="auto" w:fill="auto"/>
            <w:hideMark/>
          </w:tcPr>
          <w:p w14:paraId="5287BE84"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Русский язык (в 2-х) частях</w:t>
            </w:r>
          </w:p>
        </w:tc>
        <w:tc>
          <w:tcPr>
            <w:tcW w:w="992" w:type="dxa"/>
            <w:tcBorders>
              <w:top w:val="nil"/>
              <w:left w:val="nil"/>
              <w:bottom w:val="single" w:sz="4" w:space="0" w:color="auto"/>
              <w:right w:val="single" w:sz="4" w:space="0" w:color="auto"/>
            </w:tcBorders>
            <w:shd w:val="clear" w:color="auto" w:fill="auto"/>
            <w:noWrap/>
            <w:hideMark/>
          </w:tcPr>
          <w:p w14:paraId="3CA4B4E8"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7</w:t>
            </w:r>
          </w:p>
        </w:tc>
        <w:tc>
          <w:tcPr>
            <w:tcW w:w="2410" w:type="dxa"/>
            <w:tcBorders>
              <w:top w:val="nil"/>
              <w:left w:val="nil"/>
              <w:bottom w:val="single" w:sz="4" w:space="0" w:color="auto"/>
              <w:right w:val="single" w:sz="4" w:space="0" w:color="auto"/>
            </w:tcBorders>
            <w:shd w:val="clear" w:color="auto" w:fill="auto"/>
            <w:noWrap/>
            <w:hideMark/>
          </w:tcPr>
          <w:p w14:paraId="15BCF1CA"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 "Просвещение"</w:t>
            </w:r>
          </w:p>
        </w:tc>
      </w:tr>
      <w:tr w:rsidR="007A03A5" w:rsidRPr="00FD3A86" w14:paraId="113FC0B8" w14:textId="77777777" w:rsidTr="006A2FF4">
        <w:trPr>
          <w:trHeight w:val="471"/>
        </w:trPr>
        <w:tc>
          <w:tcPr>
            <w:tcW w:w="993" w:type="dxa"/>
            <w:tcBorders>
              <w:top w:val="nil"/>
              <w:left w:val="single" w:sz="4" w:space="0" w:color="auto"/>
              <w:bottom w:val="single" w:sz="4" w:space="0" w:color="auto"/>
              <w:right w:val="single" w:sz="4" w:space="0" w:color="auto"/>
            </w:tcBorders>
            <w:shd w:val="clear" w:color="auto" w:fill="auto"/>
            <w:noWrap/>
            <w:hideMark/>
          </w:tcPr>
          <w:p w14:paraId="39F6EE0D"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4.</w:t>
            </w:r>
          </w:p>
        </w:tc>
        <w:tc>
          <w:tcPr>
            <w:tcW w:w="3260" w:type="dxa"/>
            <w:tcBorders>
              <w:top w:val="nil"/>
              <w:left w:val="nil"/>
              <w:bottom w:val="single" w:sz="4" w:space="0" w:color="auto"/>
              <w:right w:val="single" w:sz="4" w:space="0" w:color="auto"/>
            </w:tcBorders>
            <w:shd w:val="clear" w:color="auto" w:fill="auto"/>
            <w:hideMark/>
          </w:tcPr>
          <w:p w14:paraId="51173200"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Бархударов С.Г, Крючков С.Е, Максимов Л.Ю.</w:t>
            </w:r>
          </w:p>
        </w:tc>
        <w:tc>
          <w:tcPr>
            <w:tcW w:w="2552" w:type="dxa"/>
            <w:tcBorders>
              <w:top w:val="nil"/>
              <w:left w:val="nil"/>
              <w:bottom w:val="single" w:sz="4" w:space="0" w:color="auto"/>
              <w:right w:val="single" w:sz="4" w:space="0" w:color="auto"/>
            </w:tcBorders>
            <w:shd w:val="clear" w:color="auto" w:fill="auto"/>
            <w:hideMark/>
          </w:tcPr>
          <w:p w14:paraId="01E61C92"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Русский язык</w:t>
            </w:r>
          </w:p>
        </w:tc>
        <w:tc>
          <w:tcPr>
            <w:tcW w:w="992" w:type="dxa"/>
            <w:tcBorders>
              <w:top w:val="nil"/>
              <w:left w:val="nil"/>
              <w:bottom w:val="single" w:sz="4" w:space="0" w:color="auto"/>
              <w:right w:val="single" w:sz="4" w:space="0" w:color="auto"/>
            </w:tcBorders>
            <w:shd w:val="clear" w:color="auto" w:fill="auto"/>
            <w:hideMark/>
          </w:tcPr>
          <w:p w14:paraId="73E2B619"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8</w:t>
            </w:r>
          </w:p>
        </w:tc>
        <w:tc>
          <w:tcPr>
            <w:tcW w:w="2410" w:type="dxa"/>
            <w:tcBorders>
              <w:top w:val="nil"/>
              <w:left w:val="nil"/>
              <w:bottom w:val="single" w:sz="4" w:space="0" w:color="auto"/>
              <w:right w:val="single" w:sz="4" w:space="0" w:color="auto"/>
            </w:tcBorders>
            <w:shd w:val="clear" w:color="auto" w:fill="auto"/>
            <w:hideMark/>
          </w:tcPr>
          <w:p w14:paraId="5B70CB9A"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 "Просвещение"</w:t>
            </w:r>
          </w:p>
        </w:tc>
      </w:tr>
      <w:tr w:rsidR="007A03A5" w:rsidRPr="00FD3A86" w14:paraId="7E450E70" w14:textId="77777777" w:rsidTr="006A2FF4">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55D10A4A"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5.</w:t>
            </w:r>
          </w:p>
        </w:tc>
        <w:tc>
          <w:tcPr>
            <w:tcW w:w="3260" w:type="dxa"/>
            <w:tcBorders>
              <w:top w:val="nil"/>
              <w:left w:val="nil"/>
              <w:bottom w:val="single" w:sz="4" w:space="0" w:color="auto"/>
              <w:right w:val="single" w:sz="4" w:space="0" w:color="auto"/>
            </w:tcBorders>
            <w:shd w:val="clear" w:color="auto" w:fill="auto"/>
            <w:hideMark/>
          </w:tcPr>
          <w:p w14:paraId="4F84A29B"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Ладыженская Т.А,</w:t>
            </w:r>
          </w:p>
          <w:p w14:paraId="2E5EF977"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xml:space="preserve"> Баранов М.Т, Тростнецова Л.А</w:t>
            </w:r>
          </w:p>
        </w:tc>
        <w:tc>
          <w:tcPr>
            <w:tcW w:w="2552" w:type="dxa"/>
            <w:tcBorders>
              <w:top w:val="nil"/>
              <w:left w:val="nil"/>
              <w:bottom w:val="single" w:sz="4" w:space="0" w:color="auto"/>
              <w:right w:val="single" w:sz="4" w:space="0" w:color="auto"/>
            </w:tcBorders>
            <w:shd w:val="clear" w:color="auto" w:fill="auto"/>
            <w:hideMark/>
          </w:tcPr>
          <w:p w14:paraId="0C9505F4"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Русский язык</w:t>
            </w:r>
          </w:p>
        </w:tc>
        <w:tc>
          <w:tcPr>
            <w:tcW w:w="992" w:type="dxa"/>
            <w:tcBorders>
              <w:top w:val="nil"/>
              <w:left w:val="nil"/>
              <w:bottom w:val="single" w:sz="4" w:space="0" w:color="auto"/>
              <w:right w:val="single" w:sz="4" w:space="0" w:color="auto"/>
            </w:tcBorders>
            <w:shd w:val="clear" w:color="auto" w:fill="auto"/>
            <w:hideMark/>
          </w:tcPr>
          <w:p w14:paraId="4C120C33"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9</w:t>
            </w:r>
          </w:p>
        </w:tc>
        <w:tc>
          <w:tcPr>
            <w:tcW w:w="2410" w:type="dxa"/>
            <w:tcBorders>
              <w:top w:val="nil"/>
              <w:left w:val="nil"/>
              <w:bottom w:val="single" w:sz="4" w:space="0" w:color="auto"/>
              <w:right w:val="single" w:sz="4" w:space="0" w:color="auto"/>
            </w:tcBorders>
            <w:shd w:val="clear" w:color="auto" w:fill="auto"/>
            <w:hideMark/>
          </w:tcPr>
          <w:p w14:paraId="6B6AE0F5"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 "Просвещение"</w:t>
            </w:r>
          </w:p>
        </w:tc>
      </w:tr>
      <w:tr w:rsidR="007A03A5" w:rsidRPr="00FD3A86" w14:paraId="2174BB51" w14:textId="77777777" w:rsidTr="006A2FF4">
        <w:trPr>
          <w:trHeight w:val="405"/>
        </w:trPr>
        <w:tc>
          <w:tcPr>
            <w:tcW w:w="993" w:type="dxa"/>
            <w:tcBorders>
              <w:top w:val="nil"/>
              <w:left w:val="single" w:sz="4" w:space="0" w:color="auto"/>
              <w:bottom w:val="single" w:sz="4" w:space="0" w:color="auto"/>
              <w:right w:val="single" w:sz="4" w:space="0" w:color="auto"/>
            </w:tcBorders>
            <w:shd w:val="clear" w:color="auto" w:fill="auto"/>
            <w:hideMark/>
          </w:tcPr>
          <w:p w14:paraId="3A47CD35"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hideMark/>
          </w:tcPr>
          <w:p w14:paraId="6F984118" w14:textId="77777777" w:rsidR="007A03A5" w:rsidRPr="00FD3A86" w:rsidRDefault="007A03A5" w:rsidP="001B72CE">
            <w:pPr>
              <w:spacing w:after="0" w:line="240" w:lineRule="auto"/>
              <w:rPr>
                <w:rFonts w:ascii="Times New Roman" w:eastAsia="Times New Roman" w:hAnsi="Times New Roman" w:cs="Times New Roman"/>
                <w:b/>
                <w:bCs/>
                <w:sz w:val="24"/>
                <w:szCs w:val="24"/>
                <w:lang w:eastAsia="ru-RU"/>
              </w:rPr>
            </w:pPr>
            <w:r w:rsidRPr="00FD3A86">
              <w:rPr>
                <w:rFonts w:ascii="Times New Roman" w:eastAsia="Times New Roman" w:hAnsi="Times New Roman" w:cs="Times New Roman"/>
                <w:b/>
                <w:bCs/>
                <w:sz w:val="24"/>
                <w:szCs w:val="24"/>
                <w:lang w:eastAsia="ru-RU"/>
              </w:rPr>
              <w:t>ЛИТЕРАТУРА</w:t>
            </w:r>
          </w:p>
        </w:tc>
        <w:tc>
          <w:tcPr>
            <w:tcW w:w="2552" w:type="dxa"/>
            <w:tcBorders>
              <w:top w:val="nil"/>
              <w:left w:val="nil"/>
              <w:bottom w:val="single" w:sz="4" w:space="0" w:color="auto"/>
              <w:right w:val="single" w:sz="4" w:space="0" w:color="auto"/>
            </w:tcBorders>
            <w:shd w:val="clear" w:color="auto" w:fill="auto"/>
            <w:hideMark/>
          </w:tcPr>
          <w:p w14:paraId="3F062390"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14:paraId="698F303D"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p>
        </w:tc>
        <w:tc>
          <w:tcPr>
            <w:tcW w:w="2410" w:type="dxa"/>
            <w:tcBorders>
              <w:top w:val="nil"/>
              <w:left w:val="nil"/>
              <w:bottom w:val="single" w:sz="4" w:space="0" w:color="auto"/>
              <w:right w:val="single" w:sz="4" w:space="0" w:color="auto"/>
            </w:tcBorders>
            <w:shd w:val="clear" w:color="auto" w:fill="auto"/>
            <w:hideMark/>
          </w:tcPr>
          <w:p w14:paraId="353A87B3"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w:t>
            </w:r>
          </w:p>
        </w:tc>
      </w:tr>
      <w:tr w:rsidR="007A03A5" w:rsidRPr="00FD3A86" w14:paraId="51ADE408" w14:textId="77777777" w:rsidTr="006A2FF4">
        <w:trPr>
          <w:trHeight w:val="395"/>
        </w:trPr>
        <w:tc>
          <w:tcPr>
            <w:tcW w:w="993" w:type="dxa"/>
            <w:tcBorders>
              <w:top w:val="nil"/>
              <w:left w:val="single" w:sz="4" w:space="0" w:color="auto"/>
              <w:bottom w:val="single" w:sz="4" w:space="0" w:color="auto"/>
              <w:right w:val="single" w:sz="4" w:space="0" w:color="auto"/>
            </w:tcBorders>
            <w:shd w:val="clear" w:color="auto" w:fill="auto"/>
            <w:hideMark/>
          </w:tcPr>
          <w:p w14:paraId="1642CB60"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6.</w:t>
            </w:r>
          </w:p>
        </w:tc>
        <w:tc>
          <w:tcPr>
            <w:tcW w:w="3260" w:type="dxa"/>
            <w:tcBorders>
              <w:top w:val="nil"/>
              <w:left w:val="nil"/>
              <w:bottom w:val="single" w:sz="4" w:space="0" w:color="auto"/>
              <w:right w:val="single" w:sz="4" w:space="0" w:color="auto"/>
            </w:tcBorders>
            <w:shd w:val="clear" w:color="auto" w:fill="auto"/>
            <w:hideMark/>
          </w:tcPr>
          <w:p w14:paraId="1B80D727"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Коровина В. Я, Журавлев В.П., Коровин В.И.</w:t>
            </w:r>
          </w:p>
        </w:tc>
        <w:tc>
          <w:tcPr>
            <w:tcW w:w="2552" w:type="dxa"/>
            <w:tcBorders>
              <w:top w:val="nil"/>
              <w:left w:val="nil"/>
              <w:bottom w:val="single" w:sz="4" w:space="0" w:color="auto"/>
              <w:right w:val="single" w:sz="4" w:space="0" w:color="auto"/>
            </w:tcBorders>
            <w:shd w:val="clear" w:color="auto" w:fill="auto"/>
            <w:hideMark/>
          </w:tcPr>
          <w:p w14:paraId="38CAAC44"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Литература (В2-х частях)</w:t>
            </w:r>
          </w:p>
        </w:tc>
        <w:tc>
          <w:tcPr>
            <w:tcW w:w="992" w:type="dxa"/>
            <w:tcBorders>
              <w:top w:val="nil"/>
              <w:left w:val="nil"/>
              <w:bottom w:val="single" w:sz="4" w:space="0" w:color="auto"/>
              <w:right w:val="single" w:sz="4" w:space="0" w:color="auto"/>
            </w:tcBorders>
            <w:shd w:val="clear" w:color="auto" w:fill="auto"/>
            <w:hideMark/>
          </w:tcPr>
          <w:p w14:paraId="523F6FEA"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5</w:t>
            </w:r>
          </w:p>
        </w:tc>
        <w:tc>
          <w:tcPr>
            <w:tcW w:w="2410" w:type="dxa"/>
            <w:tcBorders>
              <w:top w:val="nil"/>
              <w:left w:val="nil"/>
              <w:bottom w:val="single" w:sz="4" w:space="0" w:color="auto"/>
              <w:right w:val="single" w:sz="4" w:space="0" w:color="auto"/>
            </w:tcBorders>
            <w:shd w:val="clear" w:color="auto" w:fill="auto"/>
            <w:hideMark/>
          </w:tcPr>
          <w:p w14:paraId="66B53B39"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 "Просвещение"</w:t>
            </w:r>
          </w:p>
        </w:tc>
      </w:tr>
      <w:tr w:rsidR="007A03A5" w:rsidRPr="00FD3A86" w14:paraId="1F4272C5" w14:textId="77777777" w:rsidTr="006A2FF4">
        <w:trPr>
          <w:trHeight w:val="543"/>
        </w:trPr>
        <w:tc>
          <w:tcPr>
            <w:tcW w:w="993" w:type="dxa"/>
            <w:tcBorders>
              <w:top w:val="nil"/>
              <w:left w:val="single" w:sz="4" w:space="0" w:color="auto"/>
              <w:bottom w:val="single" w:sz="4" w:space="0" w:color="auto"/>
              <w:right w:val="single" w:sz="4" w:space="0" w:color="auto"/>
            </w:tcBorders>
            <w:shd w:val="clear" w:color="auto" w:fill="auto"/>
            <w:hideMark/>
          </w:tcPr>
          <w:p w14:paraId="1711D715"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7.</w:t>
            </w:r>
          </w:p>
        </w:tc>
        <w:tc>
          <w:tcPr>
            <w:tcW w:w="3260" w:type="dxa"/>
            <w:tcBorders>
              <w:top w:val="nil"/>
              <w:left w:val="nil"/>
              <w:bottom w:val="single" w:sz="4" w:space="0" w:color="auto"/>
              <w:right w:val="single" w:sz="4" w:space="0" w:color="auto"/>
            </w:tcBorders>
            <w:shd w:val="clear" w:color="auto" w:fill="auto"/>
            <w:hideMark/>
          </w:tcPr>
          <w:p w14:paraId="227501BE"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Коровина В.Я,Журавлев В.П.,Коровин В.И.</w:t>
            </w:r>
          </w:p>
        </w:tc>
        <w:tc>
          <w:tcPr>
            <w:tcW w:w="2552" w:type="dxa"/>
            <w:tcBorders>
              <w:top w:val="nil"/>
              <w:left w:val="nil"/>
              <w:bottom w:val="single" w:sz="4" w:space="0" w:color="auto"/>
              <w:right w:val="single" w:sz="4" w:space="0" w:color="auto"/>
            </w:tcBorders>
            <w:shd w:val="clear" w:color="auto" w:fill="auto"/>
            <w:hideMark/>
          </w:tcPr>
          <w:p w14:paraId="7DD0A9F1"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Литература (В2-х частях)</w:t>
            </w:r>
          </w:p>
        </w:tc>
        <w:tc>
          <w:tcPr>
            <w:tcW w:w="992" w:type="dxa"/>
            <w:tcBorders>
              <w:top w:val="nil"/>
              <w:left w:val="nil"/>
              <w:bottom w:val="single" w:sz="4" w:space="0" w:color="auto"/>
              <w:right w:val="single" w:sz="4" w:space="0" w:color="auto"/>
            </w:tcBorders>
            <w:shd w:val="clear" w:color="auto" w:fill="auto"/>
            <w:hideMark/>
          </w:tcPr>
          <w:p w14:paraId="49146D2C"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6</w:t>
            </w:r>
          </w:p>
        </w:tc>
        <w:tc>
          <w:tcPr>
            <w:tcW w:w="2410" w:type="dxa"/>
            <w:tcBorders>
              <w:top w:val="nil"/>
              <w:left w:val="nil"/>
              <w:bottom w:val="single" w:sz="4" w:space="0" w:color="auto"/>
              <w:right w:val="single" w:sz="4" w:space="0" w:color="auto"/>
            </w:tcBorders>
            <w:shd w:val="clear" w:color="auto" w:fill="auto"/>
            <w:hideMark/>
          </w:tcPr>
          <w:p w14:paraId="2FAD1D1B"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 "Просвещение"</w:t>
            </w:r>
          </w:p>
        </w:tc>
      </w:tr>
      <w:tr w:rsidR="007A03A5" w:rsidRPr="00FD3A86" w14:paraId="73E6A1CA" w14:textId="77777777" w:rsidTr="006A2FF4">
        <w:trPr>
          <w:trHeight w:val="397"/>
        </w:trPr>
        <w:tc>
          <w:tcPr>
            <w:tcW w:w="993" w:type="dxa"/>
            <w:tcBorders>
              <w:top w:val="nil"/>
              <w:left w:val="single" w:sz="4" w:space="0" w:color="auto"/>
              <w:bottom w:val="single" w:sz="4" w:space="0" w:color="auto"/>
              <w:right w:val="single" w:sz="4" w:space="0" w:color="auto"/>
            </w:tcBorders>
            <w:shd w:val="clear" w:color="auto" w:fill="auto"/>
            <w:hideMark/>
          </w:tcPr>
          <w:p w14:paraId="5339C0DD"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8.</w:t>
            </w:r>
          </w:p>
        </w:tc>
        <w:tc>
          <w:tcPr>
            <w:tcW w:w="3260" w:type="dxa"/>
            <w:tcBorders>
              <w:top w:val="nil"/>
              <w:left w:val="nil"/>
              <w:bottom w:val="single" w:sz="4" w:space="0" w:color="auto"/>
              <w:right w:val="single" w:sz="4" w:space="0" w:color="auto"/>
            </w:tcBorders>
            <w:shd w:val="clear" w:color="auto" w:fill="auto"/>
            <w:hideMark/>
          </w:tcPr>
          <w:p w14:paraId="69A8BB32"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Коровина В.Я,</w:t>
            </w:r>
          </w:p>
          <w:p w14:paraId="09225000"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Журавлев В.П.,Коровин В.И.</w:t>
            </w:r>
          </w:p>
        </w:tc>
        <w:tc>
          <w:tcPr>
            <w:tcW w:w="2552" w:type="dxa"/>
            <w:tcBorders>
              <w:top w:val="nil"/>
              <w:left w:val="nil"/>
              <w:bottom w:val="single" w:sz="4" w:space="0" w:color="auto"/>
              <w:right w:val="single" w:sz="4" w:space="0" w:color="auto"/>
            </w:tcBorders>
            <w:shd w:val="clear" w:color="auto" w:fill="auto"/>
            <w:hideMark/>
          </w:tcPr>
          <w:p w14:paraId="0463B385"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Литература (В2-х частях)</w:t>
            </w:r>
          </w:p>
        </w:tc>
        <w:tc>
          <w:tcPr>
            <w:tcW w:w="992" w:type="dxa"/>
            <w:tcBorders>
              <w:top w:val="nil"/>
              <w:left w:val="nil"/>
              <w:bottom w:val="single" w:sz="4" w:space="0" w:color="auto"/>
              <w:right w:val="single" w:sz="4" w:space="0" w:color="auto"/>
            </w:tcBorders>
            <w:shd w:val="clear" w:color="auto" w:fill="auto"/>
            <w:hideMark/>
          </w:tcPr>
          <w:p w14:paraId="7FEAAC89"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7</w:t>
            </w:r>
          </w:p>
        </w:tc>
        <w:tc>
          <w:tcPr>
            <w:tcW w:w="2410" w:type="dxa"/>
            <w:tcBorders>
              <w:top w:val="nil"/>
              <w:left w:val="nil"/>
              <w:bottom w:val="single" w:sz="4" w:space="0" w:color="auto"/>
              <w:right w:val="single" w:sz="4" w:space="0" w:color="auto"/>
            </w:tcBorders>
            <w:shd w:val="clear" w:color="auto" w:fill="auto"/>
            <w:hideMark/>
          </w:tcPr>
          <w:p w14:paraId="68E9FEF3"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Издательство"Просвещение"</w:t>
            </w:r>
          </w:p>
        </w:tc>
      </w:tr>
      <w:tr w:rsidR="007A03A5" w:rsidRPr="00FD3A86" w14:paraId="755014EC" w14:textId="77777777" w:rsidTr="006A2FF4">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1D9C9B3"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9.</w:t>
            </w:r>
          </w:p>
        </w:tc>
        <w:tc>
          <w:tcPr>
            <w:tcW w:w="3260" w:type="dxa"/>
            <w:tcBorders>
              <w:top w:val="nil"/>
              <w:left w:val="nil"/>
              <w:bottom w:val="single" w:sz="4" w:space="0" w:color="auto"/>
              <w:right w:val="single" w:sz="4" w:space="0" w:color="auto"/>
            </w:tcBorders>
            <w:shd w:val="clear" w:color="auto" w:fill="auto"/>
            <w:hideMark/>
          </w:tcPr>
          <w:p w14:paraId="4B1BDA07"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Коровина В.Я,Журавлев В.П.,Коровин В.И.</w:t>
            </w:r>
          </w:p>
        </w:tc>
        <w:tc>
          <w:tcPr>
            <w:tcW w:w="2552" w:type="dxa"/>
            <w:tcBorders>
              <w:top w:val="nil"/>
              <w:left w:val="nil"/>
              <w:bottom w:val="single" w:sz="4" w:space="0" w:color="auto"/>
              <w:right w:val="single" w:sz="4" w:space="0" w:color="auto"/>
            </w:tcBorders>
            <w:shd w:val="clear" w:color="auto" w:fill="auto"/>
            <w:hideMark/>
          </w:tcPr>
          <w:p w14:paraId="06881E15"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Литература(В2-х частях)</w:t>
            </w:r>
          </w:p>
        </w:tc>
        <w:tc>
          <w:tcPr>
            <w:tcW w:w="992" w:type="dxa"/>
            <w:tcBorders>
              <w:top w:val="nil"/>
              <w:left w:val="nil"/>
              <w:bottom w:val="single" w:sz="4" w:space="0" w:color="auto"/>
              <w:right w:val="single" w:sz="4" w:space="0" w:color="auto"/>
            </w:tcBorders>
            <w:shd w:val="clear" w:color="auto" w:fill="auto"/>
            <w:hideMark/>
          </w:tcPr>
          <w:p w14:paraId="2EF6AF72"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8</w:t>
            </w:r>
          </w:p>
        </w:tc>
        <w:tc>
          <w:tcPr>
            <w:tcW w:w="2410" w:type="dxa"/>
            <w:tcBorders>
              <w:top w:val="nil"/>
              <w:left w:val="nil"/>
              <w:bottom w:val="single" w:sz="4" w:space="0" w:color="auto"/>
              <w:right w:val="single" w:sz="4" w:space="0" w:color="auto"/>
            </w:tcBorders>
            <w:shd w:val="clear" w:color="auto" w:fill="auto"/>
            <w:hideMark/>
          </w:tcPr>
          <w:p w14:paraId="48B57B82"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Издательство"Просвещение"</w:t>
            </w:r>
          </w:p>
        </w:tc>
      </w:tr>
      <w:tr w:rsidR="007A03A5" w:rsidRPr="00FD3A86" w14:paraId="00A3F808" w14:textId="77777777" w:rsidTr="006A2FF4">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C3F94C0"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10.</w:t>
            </w:r>
          </w:p>
        </w:tc>
        <w:tc>
          <w:tcPr>
            <w:tcW w:w="3260" w:type="dxa"/>
            <w:tcBorders>
              <w:top w:val="single" w:sz="4" w:space="0" w:color="auto"/>
              <w:left w:val="nil"/>
              <w:bottom w:val="single" w:sz="4" w:space="0" w:color="auto"/>
              <w:right w:val="single" w:sz="4" w:space="0" w:color="auto"/>
            </w:tcBorders>
            <w:shd w:val="clear" w:color="auto" w:fill="auto"/>
            <w:hideMark/>
          </w:tcPr>
          <w:p w14:paraId="4E3A5CB2"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Коровина В.Я,Журавлев В.П.,Коровин В.И.</w:t>
            </w:r>
          </w:p>
        </w:tc>
        <w:tc>
          <w:tcPr>
            <w:tcW w:w="2552" w:type="dxa"/>
            <w:tcBorders>
              <w:top w:val="single" w:sz="4" w:space="0" w:color="auto"/>
              <w:left w:val="nil"/>
              <w:bottom w:val="single" w:sz="4" w:space="0" w:color="auto"/>
              <w:right w:val="single" w:sz="4" w:space="0" w:color="auto"/>
            </w:tcBorders>
            <w:shd w:val="clear" w:color="auto" w:fill="auto"/>
            <w:hideMark/>
          </w:tcPr>
          <w:p w14:paraId="3002F56D"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Литература(В2-х частях)</w:t>
            </w:r>
          </w:p>
        </w:tc>
        <w:tc>
          <w:tcPr>
            <w:tcW w:w="992" w:type="dxa"/>
            <w:tcBorders>
              <w:top w:val="single" w:sz="4" w:space="0" w:color="auto"/>
              <w:left w:val="nil"/>
              <w:bottom w:val="single" w:sz="4" w:space="0" w:color="auto"/>
              <w:right w:val="single" w:sz="4" w:space="0" w:color="auto"/>
            </w:tcBorders>
            <w:shd w:val="clear" w:color="auto" w:fill="auto"/>
            <w:hideMark/>
          </w:tcPr>
          <w:p w14:paraId="7C8E2B7D"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9</w:t>
            </w:r>
          </w:p>
        </w:tc>
        <w:tc>
          <w:tcPr>
            <w:tcW w:w="2410" w:type="dxa"/>
            <w:tcBorders>
              <w:top w:val="single" w:sz="4" w:space="0" w:color="auto"/>
              <w:left w:val="nil"/>
              <w:bottom w:val="single" w:sz="4" w:space="0" w:color="auto"/>
              <w:right w:val="single" w:sz="4" w:space="0" w:color="auto"/>
            </w:tcBorders>
            <w:shd w:val="clear" w:color="auto" w:fill="auto"/>
            <w:hideMark/>
          </w:tcPr>
          <w:p w14:paraId="752752E4"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Издательство"Просвещение"</w:t>
            </w:r>
          </w:p>
        </w:tc>
      </w:tr>
      <w:tr w:rsidR="007A03A5" w:rsidRPr="00FD3A86" w14:paraId="5DF9664D" w14:textId="77777777" w:rsidTr="006A2FF4">
        <w:trPr>
          <w:trHeight w:val="405"/>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D6F007B"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p>
        </w:tc>
        <w:tc>
          <w:tcPr>
            <w:tcW w:w="3260" w:type="dxa"/>
            <w:tcBorders>
              <w:top w:val="single" w:sz="4" w:space="0" w:color="auto"/>
              <w:left w:val="nil"/>
              <w:bottom w:val="single" w:sz="4" w:space="0" w:color="auto"/>
              <w:right w:val="single" w:sz="4" w:space="0" w:color="auto"/>
            </w:tcBorders>
            <w:shd w:val="clear" w:color="auto" w:fill="auto"/>
            <w:hideMark/>
          </w:tcPr>
          <w:p w14:paraId="167243A8" w14:textId="77777777" w:rsidR="007A03A5" w:rsidRPr="00FD3A86" w:rsidRDefault="007A03A5" w:rsidP="001B72CE">
            <w:pPr>
              <w:spacing w:after="0" w:line="240" w:lineRule="auto"/>
              <w:rPr>
                <w:rFonts w:ascii="Times New Roman" w:eastAsia="Times New Roman" w:hAnsi="Times New Roman" w:cs="Times New Roman"/>
                <w:b/>
                <w:bCs/>
                <w:sz w:val="24"/>
                <w:szCs w:val="24"/>
                <w:lang w:eastAsia="ru-RU"/>
              </w:rPr>
            </w:pPr>
            <w:r w:rsidRPr="00FD3A86">
              <w:rPr>
                <w:rFonts w:ascii="Times New Roman" w:eastAsia="Times New Roman" w:hAnsi="Times New Roman" w:cs="Times New Roman"/>
                <w:b/>
                <w:bCs/>
                <w:sz w:val="24"/>
                <w:szCs w:val="24"/>
                <w:lang w:eastAsia="ru-RU"/>
              </w:rPr>
              <w:t>Английский язык</w:t>
            </w:r>
          </w:p>
        </w:tc>
        <w:tc>
          <w:tcPr>
            <w:tcW w:w="2552" w:type="dxa"/>
            <w:tcBorders>
              <w:top w:val="single" w:sz="4" w:space="0" w:color="auto"/>
              <w:left w:val="nil"/>
              <w:bottom w:val="single" w:sz="4" w:space="0" w:color="auto"/>
              <w:right w:val="single" w:sz="4" w:space="0" w:color="auto"/>
            </w:tcBorders>
            <w:shd w:val="clear" w:color="auto" w:fill="auto"/>
            <w:noWrap/>
            <w:hideMark/>
          </w:tcPr>
          <w:p w14:paraId="389A4243"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10ECC558"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p>
        </w:tc>
        <w:tc>
          <w:tcPr>
            <w:tcW w:w="2410" w:type="dxa"/>
            <w:tcBorders>
              <w:top w:val="single" w:sz="4" w:space="0" w:color="auto"/>
              <w:left w:val="nil"/>
              <w:bottom w:val="single" w:sz="4" w:space="0" w:color="auto"/>
              <w:right w:val="single" w:sz="4" w:space="0" w:color="auto"/>
            </w:tcBorders>
            <w:shd w:val="clear" w:color="auto" w:fill="auto"/>
            <w:noWrap/>
            <w:hideMark/>
          </w:tcPr>
          <w:p w14:paraId="665B7737"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w:t>
            </w:r>
          </w:p>
        </w:tc>
      </w:tr>
      <w:tr w:rsidR="007A03A5" w:rsidRPr="00FD3A86" w14:paraId="4CA3E6E9" w14:textId="77777777" w:rsidTr="006A2FF4">
        <w:trPr>
          <w:trHeight w:val="600"/>
        </w:trPr>
        <w:tc>
          <w:tcPr>
            <w:tcW w:w="993" w:type="dxa"/>
            <w:tcBorders>
              <w:top w:val="nil"/>
              <w:left w:val="single" w:sz="4" w:space="0" w:color="auto"/>
              <w:bottom w:val="single" w:sz="4" w:space="0" w:color="auto"/>
              <w:right w:val="single" w:sz="4" w:space="0" w:color="auto"/>
            </w:tcBorders>
            <w:shd w:val="clear" w:color="auto" w:fill="auto"/>
            <w:noWrap/>
            <w:hideMark/>
          </w:tcPr>
          <w:p w14:paraId="43D67256"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11.</w:t>
            </w:r>
          </w:p>
        </w:tc>
        <w:tc>
          <w:tcPr>
            <w:tcW w:w="3260" w:type="dxa"/>
            <w:tcBorders>
              <w:top w:val="nil"/>
              <w:left w:val="nil"/>
              <w:bottom w:val="single" w:sz="4" w:space="0" w:color="auto"/>
              <w:right w:val="single" w:sz="4" w:space="0" w:color="auto"/>
            </w:tcBorders>
            <w:shd w:val="clear" w:color="auto" w:fill="auto"/>
            <w:hideMark/>
          </w:tcPr>
          <w:p w14:paraId="14ED2955"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ВербицкаМ.В,Гарделли М.,Редли П.под.Ред. Вербицкой М.В</w:t>
            </w:r>
          </w:p>
        </w:tc>
        <w:tc>
          <w:tcPr>
            <w:tcW w:w="2552" w:type="dxa"/>
            <w:tcBorders>
              <w:top w:val="nil"/>
              <w:left w:val="nil"/>
              <w:bottom w:val="single" w:sz="4" w:space="0" w:color="auto"/>
              <w:right w:val="single" w:sz="4" w:space="0" w:color="auto"/>
            </w:tcBorders>
            <w:shd w:val="clear" w:color="auto" w:fill="auto"/>
            <w:hideMark/>
          </w:tcPr>
          <w:p w14:paraId="69575E6B"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Английский язык (в 2-х частях)</w:t>
            </w:r>
          </w:p>
        </w:tc>
        <w:tc>
          <w:tcPr>
            <w:tcW w:w="992" w:type="dxa"/>
            <w:tcBorders>
              <w:top w:val="nil"/>
              <w:left w:val="nil"/>
              <w:bottom w:val="single" w:sz="4" w:space="0" w:color="auto"/>
              <w:right w:val="single" w:sz="4" w:space="0" w:color="auto"/>
            </w:tcBorders>
            <w:shd w:val="clear" w:color="auto" w:fill="auto"/>
            <w:hideMark/>
          </w:tcPr>
          <w:p w14:paraId="57CE2615"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5</w:t>
            </w:r>
          </w:p>
        </w:tc>
        <w:tc>
          <w:tcPr>
            <w:tcW w:w="2410" w:type="dxa"/>
            <w:tcBorders>
              <w:top w:val="nil"/>
              <w:left w:val="nil"/>
              <w:bottom w:val="single" w:sz="4" w:space="0" w:color="auto"/>
              <w:right w:val="single" w:sz="4" w:space="0" w:color="auto"/>
            </w:tcBorders>
            <w:shd w:val="clear" w:color="auto" w:fill="auto"/>
            <w:hideMark/>
          </w:tcPr>
          <w:p w14:paraId="1A97CD19"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ООО Издательство "ВЕНТАНА-ГРАФ"</w:t>
            </w:r>
          </w:p>
        </w:tc>
      </w:tr>
      <w:tr w:rsidR="007A03A5" w:rsidRPr="00FD3A86" w14:paraId="280E29CC" w14:textId="77777777" w:rsidTr="006A2FF4">
        <w:trPr>
          <w:trHeight w:val="600"/>
        </w:trPr>
        <w:tc>
          <w:tcPr>
            <w:tcW w:w="993" w:type="dxa"/>
            <w:tcBorders>
              <w:top w:val="nil"/>
              <w:left w:val="single" w:sz="4" w:space="0" w:color="auto"/>
              <w:bottom w:val="single" w:sz="4" w:space="0" w:color="auto"/>
              <w:right w:val="single" w:sz="4" w:space="0" w:color="auto"/>
            </w:tcBorders>
            <w:shd w:val="clear" w:color="auto" w:fill="auto"/>
            <w:noWrap/>
            <w:hideMark/>
          </w:tcPr>
          <w:p w14:paraId="46DE66A4"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12.</w:t>
            </w:r>
          </w:p>
        </w:tc>
        <w:tc>
          <w:tcPr>
            <w:tcW w:w="3260" w:type="dxa"/>
            <w:tcBorders>
              <w:top w:val="nil"/>
              <w:left w:val="nil"/>
              <w:bottom w:val="single" w:sz="4" w:space="0" w:color="auto"/>
              <w:right w:val="single" w:sz="4" w:space="0" w:color="auto"/>
            </w:tcBorders>
            <w:shd w:val="clear" w:color="auto" w:fill="auto"/>
            <w:hideMark/>
          </w:tcPr>
          <w:p w14:paraId="5D146DEE"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ВербицкаМ.В,</w:t>
            </w:r>
          </w:p>
          <w:p w14:paraId="73CA20D2"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Гарделли М.,Редли П. под. Ред. Вербицкой М.В</w:t>
            </w:r>
          </w:p>
        </w:tc>
        <w:tc>
          <w:tcPr>
            <w:tcW w:w="2552" w:type="dxa"/>
            <w:tcBorders>
              <w:top w:val="nil"/>
              <w:left w:val="nil"/>
              <w:bottom w:val="single" w:sz="4" w:space="0" w:color="auto"/>
              <w:right w:val="single" w:sz="4" w:space="0" w:color="auto"/>
            </w:tcBorders>
            <w:shd w:val="clear" w:color="auto" w:fill="auto"/>
            <w:hideMark/>
          </w:tcPr>
          <w:p w14:paraId="2C59FE91"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Английский язык (в 2-х частях)</w:t>
            </w:r>
          </w:p>
        </w:tc>
        <w:tc>
          <w:tcPr>
            <w:tcW w:w="992" w:type="dxa"/>
            <w:tcBorders>
              <w:top w:val="nil"/>
              <w:left w:val="nil"/>
              <w:bottom w:val="single" w:sz="4" w:space="0" w:color="auto"/>
              <w:right w:val="single" w:sz="4" w:space="0" w:color="auto"/>
            </w:tcBorders>
            <w:shd w:val="clear" w:color="auto" w:fill="auto"/>
            <w:hideMark/>
          </w:tcPr>
          <w:p w14:paraId="1387D845"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6</w:t>
            </w:r>
          </w:p>
        </w:tc>
        <w:tc>
          <w:tcPr>
            <w:tcW w:w="2410" w:type="dxa"/>
            <w:tcBorders>
              <w:top w:val="nil"/>
              <w:left w:val="nil"/>
              <w:bottom w:val="single" w:sz="4" w:space="0" w:color="auto"/>
              <w:right w:val="single" w:sz="4" w:space="0" w:color="auto"/>
            </w:tcBorders>
            <w:shd w:val="clear" w:color="auto" w:fill="auto"/>
            <w:hideMark/>
          </w:tcPr>
          <w:p w14:paraId="5D808F81"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ООО Издательство "ВЕНТАНА-ГРАФ"</w:t>
            </w:r>
          </w:p>
        </w:tc>
      </w:tr>
      <w:tr w:rsidR="007A03A5" w:rsidRPr="00FD3A86" w14:paraId="6FDBA381" w14:textId="77777777" w:rsidTr="006A2FF4">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2663A18"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13.</w:t>
            </w:r>
          </w:p>
        </w:tc>
        <w:tc>
          <w:tcPr>
            <w:tcW w:w="3260" w:type="dxa"/>
            <w:tcBorders>
              <w:top w:val="nil"/>
              <w:left w:val="nil"/>
              <w:bottom w:val="single" w:sz="4" w:space="0" w:color="auto"/>
              <w:right w:val="single" w:sz="4" w:space="0" w:color="auto"/>
            </w:tcBorders>
            <w:shd w:val="clear" w:color="auto" w:fill="auto"/>
            <w:hideMark/>
          </w:tcPr>
          <w:p w14:paraId="66CF9364"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ВербицкаМ.В,Гарделли М.,Редли П. под. Ред. Вербицкой М.В</w:t>
            </w:r>
          </w:p>
        </w:tc>
        <w:tc>
          <w:tcPr>
            <w:tcW w:w="2552" w:type="dxa"/>
            <w:tcBorders>
              <w:top w:val="nil"/>
              <w:left w:val="nil"/>
              <w:bottom w:val="single" w:sz="4" w:space="0" w:color="auto"/>
              <w:right w:val="single" w:sz="4" w:space="0" w:color="auto"/>
            </w:tcBorders>
            <w:shd w:val="clear" w:color="auto" w:fill="auto"/>
            <w:hideMark/>
          </w:tcPr>
          <w:p w14:paraId="44565A04"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xml:space="preserve">Английский язык </w:t>
            </w:r>
          </w:p>
        </w:tc>
        <w:tc>
          <w:tcPr>
            <w:tcW w:w="992" w:type="dxa"/>
            <w:tcBorders>
              <w:top w:val="nil"/>
              <w:left w:val="nil"/>
              <w:bottom w:val="single" w:sz="4" w:space="0" w:color="auto"/>
              <w:right w:val="single" w:sz="4" w:space="0" w:color="auto"/>
            </w:tcBorders>
            <w:shd w:val="clear" w:color="auto" w:fill="auto"/>
            <w:hideMark/>
          </w:tcPr>
          <w:p w14:paraId="3FC81A81"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7</w:t>
            </w:r>
          </w:p>
        </w:tc>
        <w:tc>
          <w:tcPr>
            <w:tcW w:w="2410" w:type="dxa"/>
            <w:tcBorders>
              <w:top w:val="nil"/>
              <w:left w:val="nil"/>
              <w:bottom w:val="single" w:sz="4" w:space="0" w:color="auto"/>
              <w:right w:val="single" w:sz="4" w:space="0" w:color="auto"/>
            </w:tcBorders>
            <w:shd w:val="clear" w:color="auto" w:fill="auto"/>
            <w:hideMark/>
          </w:tcPr>
          <w:p w14:paraId="7AAD928A"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ООО Издательство "ВЕНТАНА-ГРАФ"</w:t>
            </w:r>
          </w:p>
        </w:tc>
      </w:tr>
      <w:tr w:rsidR="007A03A5" w:rsidRPr="00FD3A86" w14:paraId="113D37DB" w14:textId="77777777" w:rsidTr="006A2FF4">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581C70F1"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14.</w:t>
            </w:r>
          </w:p>
        </w:tc>
        <w:tc>
          <w:tcPr>
            <w:tcW w:w="3260" w:type="dxa"/>
            <w:tcBorders>
              <w:top w:val="nil"/>
              <w:left w:val="nil"/>
              <w:bottom w:val="single" w:sz="4" w:space="0" w:color="auto"/>
              <w:right w:val="single" w:sz="4" w:space="0" w:color="auto"/>
            </w:tcBorders>
            <w:shd w:val="clear" w:color="auto" w:fill="auto"/>
            <w:hideMark/>
          </w:tcPr>
          <w:p w14:paraId="5625A8BD"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ВербицкаМ.В,Гарделли М.,Редли П. под. Ред. Вербицкой М.В</w:t>
            </w:r>
          </w:p>
        </w:tc>
        <w:tc>
          <w:tcPr>
            <w:tcW w:w="2552" w:type="dxa"/>
            <w:tcBorders>
              <w:top w:val="nil"/>
              <w:left w:val="nil"/>
              <w:bottom w:val="single" w:sz="4" w:space="0" w:color="auto"/>
              <w:right w:val="single" w:sz="4" w:space="0" w:color="auto"/>
            </w:tcBorders>
            <w:shd w:val="clear" w:color="auto" w:fill="auto"/>
            <w:hideMark/>
          </w:tcPr>
          <w:p w14:paraId="7DC736AB"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Английский язык</w:t>
            </w:r>
          </w:p>
        </w:tc>
        <w:tc>
          <w:tcPr>
            <w:tcW w:w="992" w:type="dxa"/>
            <w:tcBorders>
              <w:top w:val="nil"/>
              <w:left w:val="nil"/>
              <w:bottom w:val="single" w:sz="4" w:space="0" w:color="auto"/>
              <w:right w:val="single" w:sz="4" w:space="0" w:color="auto"/>
            </w:tcBorders>
            <w:shd w:val="clear" w:color="auto" w:fill="auto"/>
            <w:hideMark/>
          </w:tcPr>
          <w:p w14:paraId="5E89406B"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8</w:t>
            </w:r>
          </w:p>
        </w:tc>
        <w:tc>
          <w:tcPr>
            <w:tcW w:w="2410" w:type="dxa"/>
            <w:tcBorders>
              <w:top w:val="nil"/>
              <w:left w:val="nil"/>
              <w:bottom w:val="single" w:sz="4" w:space="0" w:color="auto"/>
              <w:right w:val="single" w:sz="4" w:space="0" w:color="auto"/>
            </w:tcBorders>
            <w:shd w:val="clear" w:color="auto" w:fill="auto"/>
            <w:hideMark/>
          </w:tcPr>
          <w:p w14:paraId="52794447"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ООО Издательство "ВЕНТАНА-ГРАФ"</w:t>
            </w:r>
          </w:p>
        </w:tc>
      </w:tr>
      <w:tr w:rsidR="007A03A5" w:rsidRPr="00FD3A86" w14:paraId="4A4B37C7" w14:textId="77777777" w:rsidTr="006A2FF4">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4947AC9"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15.</w:t>
            </w:r>
          </w:p>
        </w:tc>
        <w:tc>
          <w:tcPr>
            <w:tcW w:w="3260" w:type="dxa"/>
            <w:tcBorders>
              <w:top w:val="nil"/>
              <w:left w:val="nil"/>
              <w:bottom w:val="single" w:sz="4" w:space="0" w:color="auto"/>
              <w:right w:val="single" w:sz="4" w:space="0" w:color="auto"/>
            </w:tcBorders>
            <w:shd w:val="clear" w:color="auto" w:fill="auto"/>
            <w:hideMark/>
          </w:tcPr>
          <w:p w14:paraId="7F3773FE"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ВербицкаМ.В,Гарделли М.,Редли П. под. Ред. Вербицкой М.В</w:t>
            </w:r>
          </w:p>
        </w:tc>
        <w:tc>
          <w:tcPr>
            <w:tcW w:w="2552" w:type="dxa"/>
            <w:tcBorders>
              <w:top w:val="nil"/>
              <w:left w:val="nil"/>
              <w:bottom w:val="single" w:sz="4" w:space="0" w:color="auto"/>
              <w:right w:val="single" w:sz="4" w:space="0" w:color="auto"/>
            </w:tcBorders>
            <w:shd w:val="clear" w:color="auto" w:fill="auto"/>
            <w:hideMark/>
          </w:tcPr>
          <w:p w14:paraId="0D69C499"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xml:space="preserve">Английский язык </w:t>
            </w:r>
          </w:p>
        </w:tc>
        <w:tc>
          <w:tcPr>
            <w:tcW w:w="992" w:type="dxa"/>
            <w:tcBorders>
              <w:top w:val="nil"/>
              <w:left w:val="nil"/>
              <w:bottom w:val="single" w:sz="4" w:space="0" w:color="auto"/>
              <w:right w:val="single" w:sz="4" w:space="0" w:color="auto"/>
            </w:tcBorders>
            <w:shd w:val="clear" w:color="auto" w:fill="auto"/>
            <w:hideMark/>
          </w:tcPr>
          <w:p w14:paraId="2DA7D5A9"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9</w:t>
            </w:r>
          </w:p>
        </w:tc>
        <w:tc>
          <w:tcPr>
            <w:tcW w:w="2410" w:type="dxa"/>
            <w:tcBorders>
              <w:top w:val="nil"/>
              <w:left w:val="nil"/>
              <w:bottom w:val="single" w:sz="4" w:space="0" w:color="auto"/>
              <w:right w:val="single" w:sz="4" w:space="0" w:color="auto"/>
            </w:tcBorders>
            <w:shd w:val="clear" w:color="auto" w:fill="auto"/>
            <w:hideMark/>
          </w:tcPr>
          <w:p w14:paraId="1ABC7117"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ООО Издательство "ВЕНТАНА-ГРАФ"</w:t>
            </w:r>
          </w:p>
        </w:tc>
      </w:tr>
      <w:tr w:rsidR="007A03A5" w:rsidRPr="00FD3A86" w14:paraId="667A993D" w14:textId="77777777" w:rsidTr="006A2FF4">
        <w:trPr>
          <w:trHeight w:val="261"/>
        </w:trPr>
        <w:tc>
          <w:tcPr>
            <w:tcW w:w="993" w:type="dxa"/>
            <w:tcBorders>
              <w:top w:val="nil"/>
              <w:left w:val="single" w:sz="4" w:space="0" w:color="auto"/>
              <w:bottom w:val="single" w:sz="4" w:space="0" w:color="auto"/>
              <w:right w:val="single" w:sz="4" w:space="0" w:color="auto"/>
            </w:tcBorders>
            <w:shd w:val="clear" w:color="auto" w:fill="auto"/>
            <w:hideMark/>
          </w:tcPr>
          <w:p w14:paraId="42A79E84"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hideMark/>
          </w:tcPr>
          <w:p w14:paraId="337903E6" w14:textId="77777777" w:rsidR="007A03A5" w:rsidRPr="00FD3A86" w:rsidRDefault="007A03A5" w:rsidP="001B72CE">
            <w:pPr>
              <w:spacing w:after="0" w:line="240" w:lineRule="auto"/>
              <w:rPr>
                <w:rFonts w:ascii="Times New Roman" w:eastAsia="Times New Roman" w:hAnsi="Times New Roman" w:cs="Times New Roman"/>
                <w:b/>
                <w:bCs/>
                <w:sz w:val="24"/>
                <w:szCs w:val="24"/>
                <w:lang w:eastAsia="ru-RU"/>
              </w:rPr>
            </w:pPr>
            <w:r w:rsidRPr="00FD3A86">
              <w:rPr>
                <w:rFonts w:ascii="Times New Roman" w:eastAsia="Times New Roman" w:hAnsi="Times New Roman" w:cs="Times New Roman"/>
                <w:b/>
                <w:bCs/>
                <w:sz w:val="24"/>
                <w:szCs w:val="24"/>
                <w:lang w:eastAsia="ru-RU"/>
              </w:rPr>
              <w:t>ИСТОРИЯ</w:t>
            </w:r>
          </w:p>
        </w:tc>
        <w:tc>
          <w:tcPr>
            <w:tcW w:w="2552" w:type="dxa"/>
            <w:tcBorders>
              <w:top w:val="nil"/>
              <w:left w:val="nil"/>
              <w:bottom w:val="single" w:sz="4" w:space="0" w:color="auto"/>
              <w:right w:val="single" w:sz="4" w:space="0" w:color="auto"/>
            </w:tcBorders>
            <w:shd w:val="clear" w:color="auto" w:fill="auto"/>
            <w:hideMark/>
          </w:tcPr>
          <w:p w14:paraId="44974F25"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14:paraId="7BC407F1"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p>
        </w:tc>
        <w:tc>
          <w:tcPr>
            <w:tcW w:w="2410" w:type="dxa"/>
            <w:tcBorders>
              <w:top w:val="nil"/>
              <w:left w:val="nil"/>
              <w:bottom w:val="single" w:sz="4" w:space="0" w:color="auto"/>
              <w:right w:val="single" w:sz="4" w:space="0" w:color="auto"/>
            </w:tcBorders>
            <w:shd w:val="clear" w:color="auto" w:fill="auto"/>
            <w:hideMark/>
          </w:tcPr>
          <w:p w14:paraId="2A71B006"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w:t>
            </w:r>
          </w:p>
        </w:tc>
      </w:tr>
      <w:tr w:rsidR="007A03A5" w:rsidRPr="00FD3A86" w14:paraId="22C719C8" w14:textId="77777777" w:rsidTr="006A2FF4">
        <w:trPr>
          <w:trHeight w:val="585"/>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0855A8CF"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16.</w:t>
            </w:r>
          </w:p>
        </w:tc>
        <w:tc>
          <w:tcPr>
            <w:tcW w:w="3260" w:type="dxa"/>
            <w:tcBorders>
              <w:top w:val="single" w:sz="4" w:space="0" w:color="auto"/>
              <w:left w:val="nil"/>
              <w:bottom w:val="single" w:sz="4" w:space="0" w:color="auto"/>
              <w:right w:val="single" w:sz="4" w:space="0" w:color="auto"/>
            </w:tcBorders>
            <w:shd w:val="clear" w:color="auto" w:fill="auto"/>
            <w:hideMark/>
          </w:tcPr>
          <w:p w14:paraId="5939B309"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xml:space="preserve">Вигасин А.А,Годер Г.И.,И.С.Свеницкая </w:t>
            </w:r>
          </w:p>
        </w:tc>
        <w:tc>
          <w:tcPr>
            <w:tcW w:w="2552" w:type="dxa"/>
            <w:tcBorders>
              <w:top w:val="single" w:sz="4" w:space="0" w:color="auto"/>
              <w:left w:val="nil"/>
              <w:bottom w:val="single" w:sz="4" w:space="0" w:color="auto"/>
              <w:right w:val="single" w:sz="4" w:space="0" w:color="auto"/>
            </w:tcBorders>
            <w:shd w:val="clear" w:color="auto" w:fill="auto"/>
            <w:hideMark/>
          </w:tcPr>
          <w:p w14:paraId="1596560F"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Всеобщая история.История древнего мира</w:t>
            </w:r>
          </w:p>
        </w:tc>
        <w:tc>
          <w:tcPr>
            <w:tcW w:w="992" w:type="dxa"/>
            <w:tcBorders>
              <w:top w:val="single" w:sz="4" w:space="0" w:color="auto"/>
              <w:left w:val="nil"/>
              <w:bottom w:val="single" w:sz="4" w:space="0" w:color="auto"/>
              <w:right w:val="single" w:sz="4" w:space="0" w:color="auto"/>
            </w:tcBorders>
            <w:shd w:val="clear" w:color="auto" w:fill="auto"/>
            <w:hideMark/>
          </w:tcPr>
          <w:p w14:paraId="4370459B"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5</w:t>
            </w:r>
          </w:p>
        </w:tc>
        <w:tc>
          <w:tcPr>
            <w:tcW w:w="2410" w:type="dxa"/>
            <w:tcBorders>
              <w:top w:val="single" w:sz="4" w:space="0" w:color="auto"/>
              <w:left w:val="nil"/>
              <w:bottom w:val="single" w:sz="4" w:space="0" w:color="auto"/>
              <w:right w:val="single" w:sz="4" w:space="0" w:color="auto"/>
            </w:tcBorders>
            <w:shd w:val="clear" w:color="auto" w:fill="auto"/>
            <w:hideMark/>
          </w:tcPr>
          <w:p w14:paraId="452B2213"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Издательство"Просвещение"</w:t>
            </w:r>
          </w:p>
        </w:tc>
      </w:tr>
      <w:tr w:rsidR="007A03A5" w:rsidRPr="00FD3A86" w14:paraId="7A6E41AC" w14:textId="77777777" w:rsidTr="006A2FF4">
        <w:trPr>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4B34D031"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17.</w:t>
            </w:r>
          </w:p>
        </w:tc>
        <w:tc>
          <w:tcPr>
            <w:tcW w:w="3260" w:type="dxa"/>
            <w:tcBorders>
              <w:top w:val="nil"/>
              <w:left w:val="nil"/>
              <w:bottom w:val="single" w:sz="4" w:space="0" w:color="auto"/>
              <w:right w:val="single" w:sz="4" w:space="0" w:color="auto"/>
            </w:tcBorders>
            <w:shd w:val="clear" w:color="auto" w:fill="auto"/>
            <w:hideMark/>
          </w:tcPr>
          <w:p w14:paraId="4423CD07"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Е.В.Агибалова,Г.М.Донской,(под ред СванидзеА.А)</w:t>
            </w:r>
          </w:p>
        </w:tc>
        <w:tc>
          <w:tcPr>
            <w:tcW w:w="2552" w:type="dxa"/>
            <w:tcBorders>
              <w:top w:val="nil"/>
              <w:left w:val="nil"/>
              <w:bottom w:val="single" w:sz="4" w:space="0" w:color="auto"/>
              <w:right w:val="single" w:sz="4" w:space="0" w:color="auto"/>
            </w:tcBorders>
            <w:shd w:val="clear" w:color="auto" w:fill="auto"/>
            <w:hideMark/>
          </w:tcPr>
          <w:p w14:paraId="2C7D6E98"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Всеобщая история.История средних веков</w:t>
            </w:r>
          </w:p>
        </w:tc>
        <w:tc>
          <w:tcPr>
            <w:tcW w:w="992" w:type="dxa"/>
            <w:tcBorders>
              <w:top w:val="nil"/>
              <w:left w:val="nil"/>
              <w:bottom w:val="single" w:sz="4" w:space="0" w:color="auto"/>
              <w:right w:val="single" w:sz="4" w:space="0" w:color="auto"/>
            </w:tcBorders>
            <w:shd w:val="clear" w:color="auto" w:fill="auto"/>
            <w:hideMark/>
          </w:tcPr>
          <w:p w14:paraId="63088A05"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6</w:t>
            </w:r>
          </w:p>
        </w:tc>
        <w:tc>
          <w:tcPr>
            <w:tcW w:w="2410" w:type="dxa"/>
            <w:tcBorders>
              <w:top w:val="nil"/>
              <w:left w:val="nil"/>
              <w:bottom w:val="single" w:sz="4" w:space="0" w:color="auto"/>
              <w:right w:val="single" w:sz="4" w:space="0" w:color="auto"/>
            </w:tcBorders>
            <w:shd w:val="clear" w:color="auto" w:fill="auto"/>
            <w:hideMark/>
          </w:tcPr>
          <w:p w14:paraId="59A3C29F"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Издательство"Просвещение"</w:t>
            </w:r>
          </w:p>
        </w:tc>
      </w:tr>
      <w:tr w:rsidR="007A03A5" w:rsidRPr="00FD3A86" w14:paraId="4C873B0D" w14:textId="77777777" w:rsidTr="006A2FF4">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2DA639C"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18.</w:t>
            </w:r>
          </w:p>
        </w:tc>
        <w:tc>
          <w:tcPr>
            <w:tcW w:w="3260" w:type="dxa"/>
            <w:tcBorders>
              <w:top w:val="nil"/>
              <w:left w:val="nil"/>
              <w:bottom w:val="single" w:sz="4" w:space="0" w:color="auto"/>
              <w:right w:val="single" w:sz="4" w:space="0" w:color="auto"/>
            </w:tcBorders>
            <w:shd w:val="clear" w:color="auto" w:fill="auto"/>
            <w:hideMark/>
          </w:tcPr>
          <w:p w14:paraId="3F2C48E4"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А.Я.Юдовская,П.А.Баранов,Л.М.Ванюшкина</w:t>
            </w:r>
          </w:p>
        </w:tc>
        <w:tc>
          <w:tcPr>
            <w:tcW w:w="2552" w:type="dxa"/>
            <w:tcBorders>
              <w:top w:val="nil"/>
              <w:left w:val="nil"/>
              <w:bottom w:val="single" w:sz="4" w:space="0" w:color="auto"/>
              <w:right w:val="single" w:sz="4" w:space="0" w:color="auto"/>
            </w:tcBorders>
            <w:shd w:val="clear" w:color="auto" w:fill="auto"/>
            <w:hideMark/>
          </w:tcPr>
          <w:p w14:paraId="20F517FD"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Всеобщая история нового времени.</w:t>
            </w:r>
          </w:p>
        </w:tc>
        <w:tc>
          <w:tcPr>
            <w:tcW w:w="992" w:type="dxa"/>
            <w:tcBorders>
              <w:top w:val="nil"/>
              <w:left w:val="nil"/>
              <w:bottom w:val="single" w:sz="4" w:space="0" w:color="auto"/>
              <w:right w:val="single" w:sz="4" w:space="0" w:color="auto"/>
            </w:tcBorders>
            <w:shd w:val="clear" w:color="auto" w:fill="auto"/>
            <w:hideMark/>
          </w:tcPr>
          <w:p w14:paraId="75A6117C"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7</w:t>
            </w:r>
          </w:p>
        </w:tc>
        <w:tc>
          <w:tcPr>
            <w:tcW w:w="2410" w:type="dxa"/>
            <w:tcBorders>
              <w:top w:val="nil"/>
              <w:left w:val="nil"/>
              <w:bottom w:val="single" w:sz="4" w:space="0" w:color="auto"/>
              <w:right w:val="single" w:sz="4" w:space="0" w:color="auto"/>
            </w:tcBorders>
            <w:shd w:val="clear" w:color="auto" w:fill="auto"/>
            <w:hideMark/>
          </w:tcPr>
          <w:p w14:paraId="7EF9B44F"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Издательство"Просвещение"</w:t>
            </w:r>
          </w:p>
        </w:tc>
      </w:tr>
      <w:tr w:rsidR="007A03A5" w:rsidRPr="00FD3A86" w14:paraId="71763C04" w14:textId="77777777" w:rsidTr="006A2FF4">
        <w:trPr>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7AF14167"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19.</w:t>
            </w:r>
          </w:p>
        </w:tc>
        <w:tc>
          <w:tcPr>
            <w:tcW w:w="3260" w:type="dxa"/>
            <w:tcBorders>
              <w:top w:val="nil"/>
              <w:left w:val="nil"/>
              <w:bottom w:val="single" w:sz="4" w:space="0" w:color="auto"/>
              <w:right w:val="single" w:sz="4" w:space="0" w:color="auto"/>
            </w:tcBorders>
            <w:shd w:val="clear" w:color="auto" w:fill="auto"/>
            <w:hideMark/>
          </w:tcPr>
          <w:p w14:paraId="14670AE6"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А.Я.Юдовская,П.А.Баранов,Л.М.Ванюшкина</w:t>
            </w:r>
          </w:p>
        </w:tc>
        <w:tc>
          <w:tcPr>
            <w:tcW w:w="2552" w:type="dxa"/>
            <w:tcBorders>
              <w:top w:val="nil"/>
              <w:left w:val="nil"/>
              <w:bottom w:val="single" w:sz="4" w:space="0" w:color="auto"/>
              <w:right w:val="single" w:sz="4" w:space="0" w:color="auto"/>
            </w:tcBorders>
            <w:shd w:val="clear" w:color="auto" w:fill="auto"/>
            <w:hideMark/>
          </w:tcPr>
          <w:p w14:paraId="5019E468"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Всеобщая история.История нового времени</w:t>
            </w:r>
          </w:p>
        </w:tc>
        <w:tc>
          <w:tcPr>
            <w:tcW w:w="992" w:type="dxa"/>
            <w:tcBorders>
              <w:top w:val="nil"/>
              <w:left w:val="nil"/>
              <w:bottom w:val="single" w:sz="4" w:space="0" w:color="auto"/>
              <w:right w:val="single" w:sz="4" w:space="0" w:color="auto"/>
            </w:tcBorders>
            <w:shd w:val="clear" w:color="auto" w:fill="auto"/>
            <w:hideMark/>
          </w:tcPr>
          <w:p w14:paraId="0C5C553B"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8</w:t>
            </w:r>
          </w:p>
        </w:tc>
        <w:tc>
          <w:tcPr>
            <w:tcW w:w="2410" w:type="dxa"/>
            <w:tcBorders>
              <w:top w:val="nil"/>
              <w:left w:val="nil"/>
              <w:bottom w:val="single" w:sz="4" w:space="0" w:color="auto"/>
              <w:right w:val="single" w:sz="4" w:space="0" w:color="auto"/>
            </w:tcBorders>
            <w:shd w:val="clear" w:color="auto" w:fill="auto"/>
            <w:hideMark/>
          </w:tcPr>
          <w:p w14:paraId="4D3E7E0B"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Издательство"Просвещение"</w:t>
            </w:r>
          </w:p>
        </w:tc>
      </w:tr>
      <w:tr w:rsidR="007A03A5" w:rsidRPr="00FD3A86" w14:paraId="3891B7F1" w14:textId="77777777" w:rsidTr="006A2FF4">
        <w:trPr>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5FE9655B"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20.</w:t>
            </w:r>
          </w:p>
        </w:tc>
        <w:tc>
          <w:tcPr>
            <w:tcW w:w="3260" w:type="dxa"/>
            <w:tcBorders>
              <w:top w:val="nil"/>
              <w:left w:val="nil"/>
              <w:bottom w:val="single" w:sz="4" w:space="0" w:color="auto"/>
              <w:right w:val="single" w:sz="4" w:space="0" w:color="auto"/>
            </w:tcBorders>
            <w:shd w:val="clear" w:color="auto" w:fill="auto"/>
            <w:hideMark/>
          </w:tcPr>
          <w:p w14:paraId="17E2304C"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О.С.Сороко-Цюпа,</w:t>
            </w:r>
          </w:p>
          <w:p w14:paraId="5B639E16"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А.О.Сороко-Цюпа</w:t>
            </w:r>
          </w:p>
        </w:tc>
        <w:tc>
          <w:tcPr>
            <w:tcW w:w="2552" w:type="dxa"/>
            <w:tcBorders>
              <w:top w:val="nil"/>
              <w:left w:val="nil"/>
              <w:bottom w:val="single" w:sz="4" w:space="0" w:color="auto"/>
              <w:right w:val="single" w:sz="4" w:space="0" w:color="auto"/>
            </w:tcBorders>
            <w:shd w:val="clear" w:color="auto" w:fill="auto"/>
            <w:hideMark/>
          </w:tcPr>
          <w:p w14:paraId="17B4A0F7"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Всеобщая история.Новейшая история</w:t>
            </w:r>
          </w:p>
        </w:tc>
        <w:tc>
          <w:tcPr>
            <w:tcW w:w="992" w:type="dxa"/>
            <w:tcBorders>
              <w:top w:val="nil"/>
              <w:left w:val="nil"/>
              <w:bottom w:val="single" w:sz="4" w:space="0" w:color="auto"/>
              <w:right w:val="single" w:sz="4" w:space="0" w:color="auto"/>
            </w:tcBorders>
            <w:shd w:val="clear" w:color="auto" w:fill="auto"/>
            <w:hideMark/>
          </w:tcPr>
          <w:p w14:paraId="078FD796"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9</w:t>
            </w:r>
          </w:p>
        </w:tc>
        <w:tc>
          <w:tcPr>
            <w:tcW w:w="2410" w:type="dxa"/>
            <w:tcBorders>
              <w:top w:val="nil"/>
              <w:left w:val="nil"/>
              <w:bottom w:val="single" w:sz="4" w:space="0" w:color="auto"/>
              <w:right w:val="single" w:sz="4" w:space="0" w:color="auto"/>
            </w:tcBorders>
            <w:shd w:val="clear" w:color="auto" w:fill="auto"/>
            <w:hideMark/>
          </w:tcPr>
          <w:p w14:paraId="344E3D48"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Издательство"Просвещение"</w:t>
            </w:r>
          </w:p>
        </w:tc>
      </w:tr>
      <w:tr w:rsidR="007A03A5" w:rsidRPr="00FD3A86" w14:paraId="435351BF" w14:textId="77777777" w:rsidTr="006A2FF4">
        <w:trPr>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494A68A6"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21.</w:t>
            </w:r>
          </w:p>
        </w:tc>
        <w:tc>
          <w:tcPr>
            <w:tcW w:w="3260" w:type="dxa"/>
            <w:tcBorders>
              <w:top w:val="nil"/>
              <w:left w:val="nil"/>
              <w:bottom w:val="single" w:sz="4" w:space="0" w:color="auto"/>
              <w:right w:val="single" w:sz="4" w:space="0" w:color="auto"/>
            </w:tcBorders>
            <w:shd w:val="clear" w:color="auto" w:fill="auto"/>
            <w:hideMark/>
          </w:tcPr>
          <w:p w14:paraId="469D88D0"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Арсентьев Н.М.Данилов А.А,Стефанович П.С.(под ред. Торкунова)</w:t>
            </w:r>
          </w:p>
        </w:tc>
        <w:tc>
          <w:tcPr>
            <w:tcW w:w="2552" w:type="dxa"/>
            <w:tcBorders>
              <w:top w:val="nil"/>
              <w:left w:val="nil"/>
              <w:bottom w:val="single" w:sz="4" w:space="0" w:color="auto"/>
              <w:right w:val="single" w:sz="4" w:space="0" w:color="auto"/>
            </w:tcBorders>
            <w:shd w:val="clear" w:color="auto" w:fill="auto"/>
            <w:hideMark/>
          </w:tcPr>
          <w:p w14:paraId="24966B9B"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История России (в 2-х частях)</w:t>
            </w:r>
          </w:p>
        </w:tc>
        <w:tc>
          <w:tcPr>
            <w:tcW w:w="992" w:type="dxa"/>
            <w:tcBorders>
              <w:top w:val="nil"/>
              <w:left w:val="nil"/>
              <w:bottom w:val="single" w:sz="4" w:space="0" w:color="auto"/>
              <w:right w:val="single" w:sz="4" w:space="0" w:color="auto"/>
            </w:tcBorders>
            <w:shd w:val="clear" w:color="auto" w:fill="auto"/>
            <w:hideMark/>
          </w:tcPr>
          <w:p w14:paraId="39AADD32"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6</w:t>
            </w:r>
          </w:p>
        </w:tc>
        <w:tc>
          <w:tcPr>
            <w:tcW w:w="2410" w:type="dxa"/>
            <w:tcBorders>
              <w:top w:val="nil"/>
              <w:left w:val="nil"/>
              <w:bottom w:val="single" w:sz="4" w:space="0" w:color="auto"/>
              <w:right w:val="single" w:sz="4" w:space="0" w:color="auto"/>
            </w:tcBorders>
            <w:shd w:val="clear" w:color="auto" w:fill="auto"/>
            <w:hideMark/>
          </w:tcPr>
          <w:p w14:paraId="6AF4905E"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Издательство"Просвещение"</w:t>
            </w:r>
          </w:p>
        </w:tc>
      </w:tr>
      <w:tr w:rsidR="007A03A5" w:rsidRPr="00FD3A86" w14:paraId="221A55B2" w14:textId="77777777" w:rsidTr="006A2FF4">
        <w:trPr>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6E73DFEE"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lastRenderedPageBreak/>
              <w:t>22.</w:t>
            </w:r>
          </w:p>
        </w:tc>
        <w:tc>
          <w:tcPr>
            <w:tcW w:w="3260" w:type="dxa"/>
            <w:tcBorders>
              <w:top w:val="nil"/>
              <w:left w:val="nil"/>
              <w:bottom w:val="single" w:sz="4" w:space="0" w:color="auto"/>
              <w:right w:val="single" w:sz="4" w:space="0" w:color="auto"/>
            </w:tcBorders>
            <w:shd w:val="clear" w:color="auto" w:fill="auto"/>
            <w:hideMark/>
          </w:tcPr>
          <w:p w14:paraId="6E629B9A"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Арсентьев Н.М.Данилов А.А,Курукин И.В</w:t>
            </w:r>
          </w:p>
          <w:p w14:paraId="57F863BF"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.(под ред.Торкунова)</w:t>
            </w:r>
          </w:p>
        </w:tc>
        <w:tc>
          <w:tcPr>
            <w:tcW w:w="2552" w:type="dxa"/>
            <w:tcBorders>
              <w:top w:val="nil"/>
              <w:left w:val="nil"/>
              <w:bottom w:val="single" w:sz="4" w:space="0" w:color="auto"/>
              <w:right w:val="single" w:sz="4" w:space="0" w:color="auto"/>
            </w:tcBorders>
            <w:shd w:val="clear" w:color="auto" w:fill="auto"/>
            <w:hideMark/>
          </w:tcPr>
          <w:p w14:paraId="6F177984"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История России (в 2-х частях)</w:t>
            </w:r>
          </w:p>
        </w:tc>
        <w:tc>
          <w:tcPr>
            <w:tcW w:w="992" w:type="dxa"/>
            <w:tcBorders>
              <w:top w:val="nil"/>
              <w:left w:val="nil"/>
              <w:bottom w:val="single" w:sz="4" w:space="0" w:color="auto"/>
              <w:right w:val="single" w:sz="4" w:space="0" w:color="auto"/>
            </w:tcBorders>
            <w:shd w:val="clear" w:color="auto" w:fill="auto"/>
            <w:hideMark/>
          </w:tcPr>
          <w:p w14:paraId="729DA2B4"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7</w:t>
            </w:r>
          </w:p>
        </w:tc>
        <w:tc>
          <w:tcPr>
            <w:tcW w:w="2410" w:type="dxa"/>
            <w:tcBorders>
              <w:top w:val="nil"/>
              <w:left w:val="nil"/>
              <w:bottom w:val="single" w:sz="4" w:space="0" w:color="auto"/>
              <w:right w:val="single" w:sz="4" w:space="0" w:color="auto"/>
            </w:tcBorders>
            <w:shd w:val="clear" w:color="auto" w:fill="auto"/>
            <w:hideMark/>
          </w:tcPr>
          <w:p w14:paraId="2477C702"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Издательство"Просвещение"</w:t>
            </w:r>
          </w:p>
        </w:tc>
      </w:tr>
      <w:tr w:rsidR="007A03A5" w:rsidRPr="00FD3A86" w14:paraId="2EDBB5F3" w14:textId="77777777" w:rsidTr="006A2FF4">
        <w:trPr>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67564974"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23.</w:t>
            </w:r>
          </w:p>
        </w:tc>
        <w:tc>
          <w:tcPr>
            <w:tcW w:w="3260" w:type="dxa"/>
            <w:tcBorders>
              <w:top w:val="nil"/>
              <w:left w:val="nil"/>
              <w:bottom w:val="single" w:sz="4" w:space="0" w:color="auto"/>
              <w:right w:val="single" w:sz="4" w:space="0" w:color="auto"/>
            </w:tcBorders>
            <w:shd w:val="clear" w:color="auto" w:fill="auto"/>
            <w:hideMark/>
          </w:tcPr>
          <w:p w14:paraId="744CE564"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Арсентьев Н.М.Данилов А.А,Курукин И.В.(под ред.Торкунова)</w:t>
            </w:r>
          </w:p>
        </w:tc>
        <w:tc>
          <w:tcPr>
            <w:tcW w:w="2552" w:type="dxa"/>
            <w:tcBorders>
              <w:top w:val="nil"/>
              <w:left w:val="nil"/>
              <w:bottom w:val="single" w:sz="4" w:space="0" w:color="auto"/>
              <w:right w:val="single" w:sz="4" w:space="0" w:color="auto"/>
            </w:tcBorders>
            <w:shd w:val="clear" w:color="auto" w:fill="auto"/>
            <w:hideMark/>
          </w:tcPr>
          <w:p w14:paraId="45093001"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История России (в 2-х частях)</w:t>
            </w:r>
          </w:p>
        </w:tc>
        <w:tc>
          <w:tcPr>
            <w:tcW w:w="992" w:type="dxa"/>
            <w:tcBorders>
              <w:top w:val="nil"/>
              <w:left w:val="nil"/>
              <w:bottom w:val="single" w:sz="4" w:space="0" w:color="auto"/>
              <w:right w:val="single" w:sz="4" w:space="0" w:color="auto"/>
            </w:tcBorders>
            <w:shd w:val="clear" w:color="auto" w:fill="auto"/>
            <w:hideMark/>
          </w:tcPr>
          <w:p w14:paraId="0C8367D0"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8</w:t>
            </w:r>
          </w:p>
        </w:tc>
        <w:tc>
          <w:tcPr>
            <w:tcW w:w="2410" w:type="dxa"/>
            <w:tcBorders>
              <w:top w:val="nil"/>
              <w:left w:val="nil"/>
              <w:bottom w:val="single" w:sz="4" w:space="0" w:color="auto"/>
              <w:right w:val="single" w:sz="4" w:space="0" w:color="auto"/>
            </w:tcBorders>
            <w:shd w:val="clear" w:color="auto" w:fill="auto"/>
            <w:hideMark/>
          </w:tcPr>
          <w:p w14:paraId="28325B0C"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Издательство"Просвещение"</w:t>
            </w:r>
          </w:p>
        </w:tc>
      </w:tr>
      <w:tr w:rsidR="007A03A5" w:rsidRPr="00FD3A86" w14:paraId="31FD88D2" w14:textId="77777777" w:rsidTr="006A2FF4">
        <w:trPr>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3DDFF5E8"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24.</w:t>
            </w:r>
          </w:p>
        </w:tc>
        <w:tc>
          <w:tcPr>
            <w:tcW w:w="3260" w:type="dxa"/>
            <w:tcBorders>
              <w:top w:val="nil"/>
              <w:left w:val="nil"/>
              <w:bottom w:val="single" w:sz="4" w:space="0" w:color="auto"/>
              <w:right w:val="single" w:sz="4" w:space="0" w:color="auto"/>
            </w:tcBorders>
            <w:shd w:val="clear" w:color="auto" w:fill="auto"/>
            <w:hideMark/>
          </w:tcPr>
          <w:p w14:paraId="53E99BD3"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Арсентьев Н.М.Данилоа А.А.,Левандовский А.а(под ред. Торкунова)</w:t>
            </w:r>
          </w:p>
        </w:tc>
        <w:tc>
          <w:tcPr>
            <w:tcW w:w="2552" w:type="dxa"/>
            <w:tcBorders>
              <w:top w:val="nil"/>
              <w:left w:val="nil"/>
              <w:bottom w:val="single" w:sz="4" w:space="0" w:color="auto"/>
              <w:right w:val="single" w:sz="4" w:space="0" w:color="auto"/>
            </w:tcBorders>
            <w:shd w:val="clear" w:color="auto" w:fill="auto"/>
            <w:hideMark/>
          </w:tcPr>
          <w:p w14:paraId="440BBFA0"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История России (в 2-х частях)</w:t>
            </w:r>
          </w:p>
        </w:tc>
        <w:tc>
          <w:tcPr>
            <w:tcW w:w="992" w:type="dxa"/>
            <w:tcBorders>
              <w:top w:val="nil"/>
              <w:left w:val="nil"/>
              <w:bottom w:val="single" w:sz="4" w:space="0" w:color="auto"/>
              <w:right w:val="single" w:sz="4" w:space="0" w:color="auto"/>
            </w:tcBorders>
            <w:shd w:val="clear" w:color="auto" w:fill="auto"/>
            <w:hideMark/>
          </w:tcPr>
          <w:p w14:paraId="11C32C07"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9</w:t>
            </w:r>
          </w:p>
        </w:tc>
        <w:tc>
          <w:tcPr>
            <w:tcW w:w="2410" w:type="dxa"/>
            <w:tcBorders>
              <w:top w:val="nil"/>
              <w:left w:val="nil"/>
              <w:bottom w:val="single" w:sz="4" w:space="0" w:color="auto"/>
              <w:right w:val="single" w:sz="4" w:space="0" w:color="auto"/>
            </w:tcBorders>
            <w:shd w:val="clear" w:color="auto" w:fill="auto"/>
            <w:hideMark/>
          </w:tcPr>
          <w:p w14:paraId="077CC64A"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w:t>
            </w:r>
          </w:p>
          <w:p w14:paraId="58CFABC5"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"Просвещение"</w:t>
            </w:r>
          </w:p>
        </w:tc>
      </w:tr>
      <w:tr w:rsidR="007A03A5" w:rsidRPr="00FD3A86" w14:paraId="52DB9FC3" w14:textId="77777777" w:rsidTr="006A2FF4">
        <w:trPr>
          <w:trHeight w:val="205"/>
        </w:trPr>
        <w:tc>
          <w:tcPr>
            <w:tcW w:w="993" w:type="dxa"/>
            <w:tcBorders>
              <w:top w:val="nil"/>
              <w:left w:val="single" w:sz="4" w:space="0" w:color="auto"/>
              <w:bottom w:val="single" w:sz="4" w:space="0" w:color="auto"/>
              <w:right w:val="single" w:sz="4" w:space="0" w:color="auto"/>
            </w:tcBorders>
            <w:shd w:val="clear" w:color="auto" w:fill="auto"/>
            <w:hideMark/>
          </w:tcPr>
          <w:p w14:paraId="6676BB7A"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hideMark/>
          </w:tcPr>
          <w:p w14:paraId="74031354" w14:textId="77777777" w:rsidR="007A03A5" w:rsidRPr="00FD3A86" w:rsidRDefault="007A03A5" w:rsidP="001B72CE">
            <w:pPr>
              <w:spacing w:after="0" w:line="240" w:lineRule="auto"/>
              <w:rPr>
                <w:rFonts w:ascii="Times New Roman" w:eastAsia="Times New Roman" w:hAnsi="Times New Roman" w:cs="Times New Roman"/>
                <w:b/>
                <w:bCs/>
                <w:sz w:val="24"/>
                <w:szCs w:val="24"/>
                <w:u w:val="single"/>
                <w:lang w:eastAsia="ru-RU"/>
              </w:rPr>
            </w:pPr>
            <w:r w:rsidRPr="00FD3A86">
              <w:rPr>
                <w:rFonts w:ascii="Times New Roman" w:eastAsia="Times New Roman" w:hAnsi="Times New Roman" w:cs="Times New Roman"/>
                <w:b/>
                <w:bCs/>
                <w:sz w:val="24"/>
                <w:szCs w:val="24"/>
                <w:u w:val="single"/>
                <w:lang w:eastAsia="ru-RU"/>
              </w:rPr>
              <w:t>ОБЩЕСТВОЗНАНИЕ</w:t>
            </w:r>
          </w:p>
        </w:tc>
        <w:tc>
          <w:tcPr>
            <w:tcW w:w="2552" w:type="dxa"/>
            <w:tcBorders>
              <w:top w:val="nil"/>
              <w:left w:val="nil"/>
              <w:bottom w:val="single" w:sz="4" w:space="0" w:color="auto"/>
              <w:right w:val="single" w:sz="4" w:space="0" w:color="auto"/>
            </w:tcBorders>
            <w:shd w:val="clear" w:color="auto" w:fill="auto"/>
            <w:hideMark/>
          </w:tcPr>
          <w:p w14:paraId="35097FD1"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14:paraId="487949F8"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p>
        </w:tc>
        <w:tc>
          <w:tcPr>
            <w:tcW w:w="2410" w:type="dxa"/>
            <w:tcBorders>
              <w:top w:val="nil"/>
              <w:left w:val="nil"/>
              <w:bottom w:val="single" w:sz="4" w:space="0" w:color="auto"/>
              <w:right w:val="single" w:sz="4" w:space="0" w:color="auto"/>
            </w:tcBorders>
            <w:shd w:val="clear" w:color="auto" w:fill="auto"/>
            <w:hideMark/>
          </w:tcPr>
          <w:p w14:paraId="70178F26"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w:t>
            </w:r>
          </w:p>
        </w:tc>
      </w:tr>
      <w:tr w:rsidR="007A03A5" w:rsidRPr="00FD3A86" w14:paraId="35ABCC1C" w14:textId="77777777" w:rsidTr="006A2FF4">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E8CD887"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25.</w:t>
            </w:r>
          </w:p>
        </w:tc>
        <w:tc>
          <w:tcPr>
            <w:tcW w:w="3260" w:type="dxa"/>
            <w:tcBorders>
              <w:top w:val="single" w:sz="4" w:space="0" w:color="auto"/>
              <w:left w:val="nil"/>
              <w:bottom w:val="single" w:sz="4" w:space="0" w:color="auto"/>
              <w:right w:val="single" w:sz="4" w:space="0" w:color="auto"/>
            </w:tcBorders>
            <w:shd w:val="clear" w:color="auto" w:fill="auto"/>
            <w:hideMark/>
          </w:tcPr>
          <w:p w14:paraId="0C5B80F9"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Боголюбов Л.Н,Виноградова Н.Ф,Городецкая Н.И</w:t>
            </w:r>
          </w:p>
        </w:tc>
        <w:tc>
          <w:tcPr>
            <w:tcW w:w="2552" w:type="dxa"/>
            <w:tcBorders>
              <w:top w:val="single" w:sz="4" w:space="0" w:color="auto"/>
              <w:left w:val="nil"/>
              <w:bottom w:val="single" w:sz="4" w:space="0" w:color="auto"/>
              <w:right w:val="single" w:sz="4" w:space="0" w:color="auto"/>
            </w:tcBorders>
            <w:shd w:val="clear" w:color="auto" w:fill="auto"/>
            <w:hideMark/>
          </w:tcPr>
          <w:p w14:paraId="2D6F8056"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Обществознание</w:t>
            </w:r>
          </w:p>
        </w:tc>
        <w:tc>
          <w:tcPr>
            <w:tcW w:w="992" w:type="dxa"/>
            <w:tcBorders>
              <w:top w:val="single" w:sz="4" w:space="0" w:color="auto"/>
              <w:left w:val="nil"/>
              <w:bottom w:val="single" w:sz="4" w:space="0" w:color="auto"/>
              <w:right w:val="single" w:sz="4" w:space="0" w:color="auto"/>
            </w:tcBorders>
            <w:shd w:val="clear" w:color="auto" w:fill="auto"/>
            <w:hideMark/>
          </w:tcPr>
          <w:p w14:paraId="299B3FB5"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6</w:t>
            </w:r>
          </w:p>
        </w:tc>
        <w:tc>
          <w:tcPr>
            <w:tcW w:w="2410" w:type="dxa"/>
            <w:tcBorders>
              <w:top w:val="single" w:sz="4" w:space="0" w:color="auto"/>
              <w:left w:val="nil"/>
              <w:bottom w:val="single" w:sz="4" w:space="0" w:color="auto"/>
              <w:right w:val="single" w:sz="4" w:space="0" w:color="auto"/>
            </w:tcBorders>
            <w:shd w:val="clear" w:color="auto" w:fill="auto"/>
            <w:hideMark/>
          </w:tcPr>
          <w:p w14:paraId="43E7BBC6"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w:t>
            </w:r>
          </w:p>
          <w:p w14:paraId="2C1B7D89"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"Просвещение"</w:t>
            </w:r>
          </w:p>
        </w:tc>
      </w:tr>
      <w:tr w:rsidR="007A03A5" w:rsidRPr="00FD3A86" w14:paraId="6BC772AA" w14:textId="77777777" w:rsidTr="006A2FF4">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1AC211C3"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26.</w:t>
            </w:r>
          </w:p>
        </w:tc>
        <w:tc>
          <w:tcPr>
            <w:tcW w:w="3260" w:type="dxa"/>
            <w:tcBorders>
              <w:top w:val="nil"/>
              <w:left w:val="nil"/>
              <w:bottom w:val="single" w:sz="4" w:space="0" w:color="auto"/>
              <w:right w:val="single" w:sz="4" w:space="0" w:color="auto"/>
            </w:tcBorders>
            <w:shd w:val="clear" w:color="auto" w:fill="auto"/>
            <w:hideMark/>
          </w:tcPr>
          <w:p w14:paraId="2230132C"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БоголюбовЛ.Н,Иванова Л.Ф,Городецкая Н.И.</w:t>
            </w:r>
          </w:p>
        </w:tc>
        <w:tc>
          <w:tcPr>
            <w:tcW w:w="2552" w:type="dxa"/>
            <w:tcBorders>
              <w:top w:val="nil"/>
              <w:left w:val="nil"/>
              <w:bottom w:val="single" w:sz="4" w:space="0" w:color="auto"/>
              <w:right w:val="single" w:sz="4" w:space="0" w:color="auto"/>
            </w:tcBorders>
            <w:shd w:val="clear" w:color="auto" w:fill="auto"/>
            <w:hideMark/>
          </w:tcPr>
          <w:p w14:paraId="295C54B4"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Обществознание</w:t>
            </w:r>
          </w:p>
        </w:tc>
        <w:tc>
          <w:tcPr>
            <w:tcW w:w="992" w:type="dxa"/>
            <w:tcBorders>
              <w:top w:val="nil"/>
              <w:left w:val="nil"/>
              <w:bottom w:val="single" w:sz="4" w:space="0" w:color="auto"/>
              <w:right w:val="single" w:sz="4" w:space="0" w:color="auto"/>
            </w:tcBorders>
            <w:shd w:val="clear" w:color="auto" w:fill="auto"/>
            <w:hideMark/>
          </w:tcPr>
          <w:p w14:paraId="562A4F70"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7</w:t>
            </w:r>
          </w:p>
        </w:tc>
        <w:tc>
          <w:tcPr>
            <w:tcW w:w="2410" w:type="dxa"/>
            <w:tcBorders>
              <w:top w:val="nil"/>
              <w:left w:val="nil"/>
              <w:bottom w:val="single" w:sz="4" w:space="0" w:color="auto"/>
              <w:right w:val="single" w:sz="4" w:space="0" w:color="auto"/>
            </w:tcBorders>
            <w:shd w:val="clear" w:color="auto" w:fill="auto"/>
            <w:hideMark/>
          </w:tcPr>
          <w:p w14:paraId="3036518E"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w:t>
            </w:r>
          </w:p>
          <w:p w14:paraId="2EE39492"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"Просвещение"</w:t>
            </w:r>
          </w:p>
        </w:tc>
      </w:tr>
      <w:tr w:rsidR="007A03A5" w:rsidRPr="00FD3A86" w14:paraId="38602D61" w14:textId="77777777" w:rsidTr="006A2FF4">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5D86C47D"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hideMark/>
          </w:tcPr>
          <w:p w14:paraId="162CDC6F"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Боголюбов Л.Н,Лабезникова А.Ю, Н.Ф,Городецкая Н.И</w:t>
            </w:r>
          </w:p>
        </w:tc>
        <w:tc>
          <w:tcPr>
            <w:tcW w:w="2552" w:type="dxa"/>
            <w:tcBorders>
              <w:top w:val="nil"/>
              <w:left w:val="nil"/>
              <w:bottom w:val="single" w:sz="4" w:space="0" w:color="auto"/>
              <w:right w:val="single" w:sz="4" w:space="0" w:color="auto"/>
            </w:tcBorders>
            <w:shd w:val="clear" w:color="auto" w:fill="auto"/>
            <w:hideMark/>
          </w:tcPr>
          <w:p w14:paraId="52114CD0"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Обществознание</w:t>
            </w:r>
          </w:p>
        </w:tc>
        <w:tc>
          <w:tcPr>
            <w:tcW w:w="992" w:type="dxa"/>
            <w:tcBorders>
              <w:top w:val="nil"/>
              <w:left w:val="nil"/>
              <w:bottom w:val="single" w:sz="4" w:space="0" w:color="auto"/>
              <w:right w:val="single" w:sz="4" w:space="0" w:color="auto"/>
            </w:tcBorders>
            <w:shd w:val="clear" w:color="auto" w:fill="auto"/>
            <w:hideMark/>
          </w:tcPr>
          <w:p w14:paraId="7CBCB421"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8</w:t>
            </w:r>
          </w:p>
        </w:tc>
        <w:tc>
          <w:tcPr>
            <w:tcW w:w="2410" w:type="dxa"/>
            <w:tcBorders>
              <w:top w:val="nil"/>
              <w:left w:val="nil"/>
              <w:bottom w:val="single" w:sz="4" w:space="0" w:color="auto"/>
              <w:right w:val="single" w:sz="4" w:space="0" w:color="auto"/>
            </w:tcBorders>
            <w:shd w:val="clear" w:color="auto" w:fill="auto"/>
            <w:hideMark/>
          </w:tcPr>
          <w:p w14:paraId="6E575DC1"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w:t>
            </w:r>
          </w:p>
          <w:p w14:paraId="28B4BA6A"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"Просвещение"</w:t>
            </w:r>
          </w:p>
        </w:tc>
      </w:tr>
      <w:tr w:rsidR="007A03A5" w:rsidRPr="00FD3A86" w14:paraId="0175BAFB" w14:textId="77777777" w:rsidTr="006A2FF4">
        <w:trPr>
          <w:trHeight w:val="415"/>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5CB9B6E8"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27.</w:t>
            </w:r>
          </w:p>
        </w:tc>
        <w:tc>
          <w:tcPr>
            <w:tcW w:w="3260" w:type="dxa"/>
            <w:tcBorders>
              <w:top w:val="single" w:sz="4" w:space="0" w:color="auto"/>
              <w:left w:val="nil"/>
              <w:bottom w:val="single" w:sz="4" w:space="0" w:color="auto"/>
              <w:right w:val="single" w:sz="4" w:space="0" w:color="auto"/>
            </w:tcBorders>
            <w:shd w:val="clear" w:color="auto" w:fill="auto"/>
            <w:hideMark/>
          </w:tcPr>
          <w:p w14:paraId="5BAAC5DC"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Боголюбов Л.Н,Лабезникова А.Ю, Матвеев А.И.</w:t>
            </w:r>
          </w:p>
        </w:tc>
        <w:tc>
          <w:tcPr>
            <w:tcW w:w="2552" w:type="dxa"/>
            <w:tcBorders>
              <w:top w:val="single" w:sz="4" w:space="0" w:color="auto"/>
              <w:left w:val="nil"/>
              <w:bottom w:val="single" w:sz="4" w:space="0" w:color="auto"/>
              <w:right w:val="single" w:sz="4" w:space="0" w:color="auto"/>
            </w:tcBorders>
            <w:shd w:val="clear" w:color="auto" w:fill="auto"/>
            <w:hideMark/>
          </w:tcPr>
          <w:p w14:paraId="4175721F"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Обществознание</w:t>
            </w:r>
          </w:p>
        </w:tc>
        <w:tc>
          <w:tcPr>
            <w:tcW w:w="992" w:type="dxa"/>
            <w:tcBorders>
              <w:top w:val="single" w:sz="4" w:space="0" w:color="auto"/>
              <w:left w:val="nil"/>
              <w:bottom w:val="single" w:sz="4" w:space="0" w:color="auto"/>
              <w:right w:val="single" w:sz="4" w:space="0" w:color="auto"/>
            </w:tcBorders>
            <w:shd w:val="clear" w:color="auto" w:fill="auto"/>
            <w:hideMark/>
          </w:tcPr>
          <w:p w14:paraId="51A7EA00"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9</w:t>
            </w:r>
          </w:p>
        </w:tc>
        <w:tc>
          <w:tcPr>
            <w:tcW w:w="2410" w:type="dxa"/>
            <w:tcBorders>
              <w:top w:val="single" w:sz="4" w:space="0" w:color="auto"/>
              <w:left w:val="nil"/>
              <w:bottom w:val="single" w:sz="4" w:space="0" w:color="auto"/>
              <w:right w:val="single" w:sz="4" w:space="0" w:color="auto"/>
            </w:tcBorders>
            <w:shd w:val="clear" w:color="auto" w:fill="auto"/>
            <w:hideMark/>
          </w:tcPr>
          <w:p w14:paraId="31C8DA91"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Издательство"Просвещение"</w:t>
            </w:r>
          </w:p>
        </w:tc>
      </w:tr>
      <w:tr w:rsidR="007A03A5" w:rsidRPr="00FD3A86" w14:paraId="4CD5F587" w14:textId="77777777" w:rsidTr="006A2FF4">
        <w:trPr>
          <w:trHeight w:val="405"/>
        </w:trPr>
        <w:tc>
          <w:tcPr>
            <w:tcW w:w="993" w:type="dxa"/>
            <w:tcBorders>
              <w:top w:val="nil"/>
              <w:left w:val="single" w:sz="4" w:space="0" w:color="auto"/>
              <w:bottom w:val="single" w:sz="4" w:space="0" w:color="auto"/>
              <w:right w:val="single" w:sz="4" w:space="0" w:color="auto"/>
            </w:tcBorders>
            <w:shd w:val="clear" w:color="auto" w:fill="auto"/>
            <w:hideMark/>
          </w:tcPr>
          <w:p w14:paraId="1C92DB8B"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hideMark/>
          </w:tcPr>
          <w:p w14:paraId="48FD2B5A" w14:textId="77777777" w:rsidR="007A03A5" w:rsidRPr="00FD3A86" w:rsidRDefault="007A03A5" w:rsidP="001B72CE">
            <w:pPr>
              <w:spacing w:after="0" w:line="240" w:lineRule="auto"/>
              <w:rPr>
                <w:rFonts w:ascii="Times New Roman" w:eastAsia="Times New Roman" w:hAnsi="Times New Roman" w:cs="Times New Roman"/>
                <w:b/>
                <w:bCs/>
                <w:sz w:val="24"/>
                <w:szCs w:val="24"/>
                <w:lang w:eastAsia="ru-RU"/>
              </w:rPr>
            </w:pPr>
            <w:r w:rsidRPr="00FD3A86">
              <w:rPr>
                <w:rFonts w:ascii="Times New Roman" w:eastAsia="Times New Roman" w:hAnsi="Times New Roman" w:cs="Times New Roman"/>
                <w:b/>
                <w:bCs/>
                <w:sz w:val="24"/>
                <w:szCs w:val="24"/>
                <w:lang w:eastAsia="ru-RU"/>
              </w:rPr>
              <w:t>ГЕОГРАФИЯ</w:t>
            </w:r>
          </w:p>
        </w:tc>
        <w:tc>
          <w:tcPr>
            <w:tcW w:w="2552" w:type="dxa"/>
            <w:tcBorders>
              <w:top w:val="nil"/>
              <w:left w:val="nil"/>
              <w:bottom w:val="single" w:sz="4" w:space="0" w:color="auto"/>
              <w:right w:val="single" w:sz="4" w:space="0" w:color="auto"/>
            </w:tcBorders>
            <w:shd w:val="clear" w:color="auto" w:fill="auto"/>
            <w:hideMark/>
          </w:tcPr>
          <w:p w14:paraId="33750874"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14:paraId="2BD229C0"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p>
        </w:tc>
        <w:tc>
          <w:tcPr>
            <w:tcW w:w="2410" w:type="dxa"/>
            <w:tcBorders>
              <w:top w:val="nil"/>
              <w:left w:val="nil"/>
              <w:bottom w:val="single" w:sz="4" w:space="0" w:color="auto"/>
              <w:right w:val="single" w:sz="4" w:space="0" w:color="auto"/>
            </w:tcBorders>
            <w:shd w:val="clear" w:color="auto" w:fill="auto"/>
            <w:hideMark/>
          </w:tcPr>
          <w:p w14:paraId="38987BE6"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w:t>
            </w:r>
          </w:p>
        </w:tc>
      </w:tr>
      <w:tr w:rsidR="007A03A5" w:rsidRPr="00FD3A86" w14:paraId="7509B5C0" w14:textId="77777777" w:rsidTr="006A2FF4">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739271E"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28.</w:t>
            </w:r>
          </w:p>
        </w:tc>
        <w:tc>
          <w:tcPr>
            <w:tcW w:w="3260" w:type="dxa"/>
            <w:tcBorders>
              <w:top w:val="nil"/>
              <w:left w:val="nil"/>
              <w:bottom w:val="single" w:sz="4" w:space="0" w:color="auto"/>
              <w:right w:val="single" w:sz="4" w:space="0" w:color="auto"/>
            </w:tcBorders>
            <w:shd w:val="clear" w:color="auto" w:fill="auto"/>
            <w:hideMark/>
          </w:tcPr>
          <w:p w14:paraId="769E7307"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И.И.Баринова,А.А.Плешаков,Н.И.Сонин</w:t>
            </w:r>
          </w:p>
        </w:tc>
        <w:tc>
          <w:tcPr>
            <w:tcW w:w="2552" w:type="dxa"/>
            <w:tcBorders>
              <w:top w:val="nil"/>
              <w:left w:val="nil"/>
              <w:bottom w:val="single" w:sz="4" w:space="0" w:color="auto"/>
              <w:right w:val="single" w:sz="4" w:space="0" w:color="auto"/>
            </w:tcBorders>
            <w:shd w:val="clear" w:color="auto" w:fill="auto"/>
            <w:hideMark/>
          </w:tcPr>
          <w:p w14:paraId="37AFB82C"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География</w:t>
            </w:r>
          </w:p>
        </w:tc>
        <w:tc>
          <w:tcPr>
            <w:tcW w:w="992" w:type="dxa"/>
            <w:tcBorders>
              <w:top w:val="nil"/>
              <w:left w:val="nil"/>
              <w:bottom w:val="single" w:sz="4" w:space="0" w:color="auto"/>
              <w:right w:val="single" w:sz="4" w:space="0" w:color="auto"/>
            </w:tcBorders>
            <w:shd w:val="clear" w:color="auto" w:fill="auto"/>
            <w:hideMark/>
          </w:tcPr>
          <w:p w14:paraId="6B3947B9"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5</w:t>
            </w:r>
          </w:p>
        </w:tc>
        <w:tc>
          <w:tcPr>
            <w:tcW w:w="2410" w:type="dxa"/>
            <w:tcBorders>
              <w:top w:val="nil"/>
              <w:left w:val="nil"/>
              <w:bottom w:val="single" w:sz="4" w:space="0" w:color="auto"/>
              <w:right w:val="single" w:sz="4" w:space="0" w:color="auto"/>
            </w:tcBorders>
            <w:shd w:val="clear" w:color="auto" w:fill="auto"/>
            <w:hideMark/>
          </w:tcPr>
          <w:p w14:paraId="0F8178F3"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ООО"ДРОФА"</w:t>
            </w:r>
          </w:p>
        </w:tc>
      </w:tr>
      <w:tr w:rsidR="007A03A5" w:rsidRPr="00FD3A86" w14:paraId="43F946D5" w14:textId="77777777" w:rsidTr="006A2F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108E7ECA"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29.</w:t>
            </w:r>
          </w:p>
        </w:tc>
        <w:tc>
          <w:tcPr>
            <w:tcW w:w="3260" w:type="dxa"/>
            <w:tcBorders>
              <w:top w:val="nil"/>
              <w:left w:val="nil"/>
              <w:bottom w:val="single" w:sz="4" w:space="0" w:color="auto"/>
              <w:right w:val="single" w:sz="4" w:space="0" w:color="auto"/>
            </w:tcBorders>
            <w:shd w:val="clear" w:color="auto" w:fill="auto"/>
            <w:hideMark/>
          </w:tcPr>
          <w:p w14:paraId="45A2BE8F"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xml:space="preserve"> Герасимова Т.П,Неклюева Н.П</w:t>
            </w:r>
          </w:p>
        </w:tc>
        <w:tc>
          <w:tcPr>
            <w:tcW w:w="2552" w:type="dxa"/>
            <w:tcBorders>
              <w:top w:val="nil"/>
              <w:left w:val="nil"/>
              <w:bottom w:val="single" w:sz="4" w:space="0" w:color="auto"/>
              <w:right w:val="single" w:sz="4" w:space="0" w:color="auto"/>
            </w:tcBorders>
            <w:shd w:val="clear" w:color="auto" w:fill="auto"/>
            <w:hideMark/>
          </w:tcPr>
          <w:p w14:paraId="0F75501D"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География</w:t>
            </w:r>
          </w:p>
        </w:tc>
        <w:tc>
          <w:tcPr>
            <w:tcW w:w="992" w:type="dxa"/>
            <w:tcBorders>
              <w:top w:val="nil"/>
              <w:left w:val="nil"/>
              <w:bottom w:val="single" w:sz="4" w:space="0" w:color="auto"/>
              <w:right w:val="single" w:sz="4" w:space="0" w:color="auto"/>
            </w:tcBorders>
            <w:shd w:val="clear" w:color="auto" w:fill="auto"/>
            <w:hideMark/>
          </w:tcPr>
          <w:p w14:paraId="228F2C0C"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6</w:t>
            </w:r>
          </w:p>
        </w:tc>
        <w:tc>
          <w:tcPr>
            <w:tcW w:w="2410" w:type="dxa"/>
            <w:tcBorders>
              <w:top w:val="nil"/>
              <w:left w:val="nil"/>
              <w:bottom w:val="single" w:sz="4" w:space="0" w:color="auto"/>
              <w:right w:val="single" w:sz="4" w:space="0" w:color="auto"/>
            </w:tcBorders>
            <w:shd w:val="clear" w:color="auto" w:fill="auto"/>
            <w:hideMark/>
          </w:tcPr>
          <w:p w14:paraId="69999515"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ООО"ДРОФА"</w:t>
            </w:r>
          </w:p>
        </w:tc>
      </w:tr>
      <w:tr w:rsidR="007A03A5" w:rsidRPr="00FD3A86" w14:paraId="61BEB7E0" w14:textId="77777777" w:rsidTr="006A2FF4">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D1F2B0D"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30.</w:t>
            </w:r>
          </w:p>
        </w:tc>
        <w:tc>
          <w:tcPr>
            <w:tcW w:w="3260" w:type="dxa"/>
            <w:tcBorders>
              <w:top w:val="nil"/>
              <w:left w:val="nil"/>
              <w:bottom w:val="single" w:sz="4" w:space="0" w:color="auto"/>
              <w:right w:val="single" w:sz="4" w:space="0" w:color="auto"/>
            </w:tcBorders>
            <w:shd w:val="clear" w:color="auto" w:fill="auto"/>
            <w:hideMark/>
          </w:tcPr>
          <w:p w14:paraId="3FC36B1D"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И.В.Душина,</w:t>
            </w:r>
          </w:p>
          <w:p w14:paraId="46F105C3"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В.А Коринская,В.А,Щенев</w:t>
            </w:r>
          </w:p>
        </w:tc>
        <w:tc>
          <w:tcPr>
            <w:tcW w:w="2552" w:type="dxa"/>
            <w:tcBorders>
              <w:top w:val="nil"/>
              <w:left w:val="nil"/>
              <w:bottom w:val="single" w:sz="4" w:space="0" w:color="auto"/>
              <w:right w:val="single" w:sz="4" w:space="0" w:color="auto"/>
            </w:tcBorders>
            <w:shd w:val="clear" w:color="auto" w:fill="auto"/>
            <w:hideMark/>
          </w:tcPr>
          <w:p w14:paraId="2776D598"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География</w:t>
            </w:r>
          </w:p>
        </w:tc>
        <w:tc>
          <w:tcPr>
            <w:tcW w:w="992" w:type="dxa"/>
            <w:tcBorders>
              <w:top w:val="nil"/>
              <w:left w:val="nil"/>
              <w:bottom w:val="single" w:sz="4" w:space="0" w:color="auto"/>
              <w:right w:val="single" w:sz="4" w:space="0" w:color="auto"/>
            </w:tcBorders>
            <w:shd w:val="clear" w:color="auto" w:fill="auto"/>
            <w:hideMark/>
          </w:tcPr>
          <w:p w14:paraId="14ECF433"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7</w:t>
            </w:r>
          </w:p>
        </w:tc>
        <w:tc>
          <w:tcPr>
            <w:tcW w:w="2410" w:type="dxa"/>
            <w:tcBorders>
              <w:top w:val="nil"/>
              <w:left w:val="nil"/>
              <w:bottom w:val="single" w:sz="4" w:space="0" w:color="auto"/>
              <w:right w:val="single" w:sz="4" w:space="0" w:color="auto"/>
            </w:tcBorders>
            <w:shd w:val="clear" w:color="auto" w:fill="auto"/>
            <w:hideMark/>
          </w:tcPr>
          <w:p w14:paraId="6161030B"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ООО"ДРОФА"</w:t>
            </w:r>
          </w:p>
        </w:tc>
      </w:tr>
      <w:tr w:rsidR="007A03A5" w:rsidRPr="00FD3A86" w14:paraId="72C9B18E" w14:textId="77777777" w:rsidTr="006A2F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6CA10861"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31.</w:t>
            </w:r>
          </w:p>
        </w:tc>
        <w:tc>
          <w:tcPr>
            <w:tcW w:w="3260" w:type="dxa"/>
            <w:tcBorders>
              <w:top w:val="nil"/>
              <w:left w:val="nil"/>
              <w:bottom w:val="single" w:sz="4" w:space="0" w:color="auto"/>
              <w:right w:val="single" w:sz="4" w:space="0" w:color="auto"/>
            </w:tcBorders>
            <w:shd w:val="clear" w:color="auto" w:fill="auto"/>
            <w:hideMark/>
          </w:tcPr>
          <w:p w14:paraId="78CB62AD"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И.И Баринова</w:t>
            </w:r>
          </w:p>
        </w:tc>
        <w:tc>
          <w:tcPr>
            <w:tcW w:w="2552" w:type="dxa"/>
            <w:tcBorders>
              <w:top w:val="nil"/>
              <w:left w:val="nil"/>
              <w:bottom w:val="single" w:sz="4" w:space="0" w:color="auto"/>
              <w:right w:val="single" w:sz="4" w:space="0" w:color="auto"/>
            </w:tcBorders>
            <w:shd w:val="clear" w:color="auto" w:fill="auto"/>
            <w:hideMark/>
          </w:tcPr>
          <w:p w14:paraId="2D95875A"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География</w:t>
            </w:r>
          </w:p>
        </w:tc>
        <w:tc>
          <w:tcPr>
            <w:tcW w:w="992" w:type="dxa"/>
            <w:tcBorders>
              <w:top w:val="nil"/>
              <w:left w:val="nil"/>
              <w:bottom w:val="single" w:sz="4" w:space="0" w:color="auto"/>
              <w:right w:val="single" w:sz="4" w:space="0" w:color="auto"/>
            </w:tcBorders>
            <w:shd w:val="clear" w:color="auto" w:fill="auto"/>
            <w:hideMark/>
          </w:tcPr>
          <w:p w14:paraId="5C764EF3"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8</w:t>
            </w:r>
          </w:p>
        </w:tc>
        <w:tc>
          <w:tcPr>
            <w:tcW w:w="2410" w:type="dxa"/>
            <w:tcBorders>
              <w:top w:val="nil"/>
              <w:left w:val="nil"/>
              <w:bottom w:val="single" w:sz="4" w:space="0" w:color="auto"/>
              <w:right w:val="single" w:sz="4" w:space="0" w:color="auto"/>
            </w:tcBorders>
            <w:shd w:val="clear" w:color="auto" w:fill="auto"/>
            <w:hideMark/>
          </w:tcPr>
          <w:p w14:paraId="41BFB684"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ООО"ДРОФА"</w:t>
            </w:r>
          </w:p>
        </w:tc>
      </w:tr>
      <w:tr w:rsidR="007A03A5" w:rsidRPr="00FD3A86" w14:paraId="5C6C15B9" w14:textId="77777777" w:rsidTr="006A2F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3EAD78FE"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32.</w:t>
            </w:r>
          </w:p>
        </w:tc>
        <w:tc>
          <w:tcPr>
            <w:tcW w:w="3260" w:type="dxa"/>
            <w:tcBorders>
              <w:top w:val="nil"/>
              <w:left w:val="nil"/>
              <w:bottom w:val="single" w:sz="4" w:space="0" w:color="auto"/>
              <w:right w:val="single" w:sz="4" w:space="0" w:color="auto"/>
            </w:tcBorders>
            <w:shd w:val="clear" w:color="auto" w:fill="auto"/>
            <w:hideMark/>
          </w:tcPr>
          <w:p w14:paraId="20076B09"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В.П.Дронов,В.Я.Ром</w:t>
            </w:r>
          </w:p>
        </w:tc>
        <w:tc>
          <w:tcPr>
            <w:tcW w:w="2552" w:type="dxa"/>
            <w:tcBorders>
              <w:top w:val="nil"/>
              <w:left w:val="nil"/>
              <w:bottom w:val="single" w:sz="4" w:space="0" w:color="auto"/>
              <w:right w:val="single" w:sz="4" w:space="0" w:color="auto"/>
            </w:tcBorders>
            <w:shd w:val="clear" w:color="auto" w:fill="auto"/>
            <w:hideMark/>
          </w:tcPr>
          <w:p w14:paraId="57A20C0A"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География</w:t>
            </w:r>
          </w:p>
        </w:tc>
        <w:tc>
          <w:tcPr>
            <w:tcW w:w="992" w:type="dxa"/>
            <w:tcBorders>
              <w:top w:val="nil"/>
              <w:left w:val="nil"/>
              <w:bottom w:val="single" w:sz="4" w:space="0" w:color="auto"/>
              <w:right w:val="single" w:sz="4" w:space="0" w:color="auto"/>
            </w:tcBorders>
            <w:shd w:val="clear" w:color="auto" w:fill="auto"/>
            <w:hideMark/>
          </w:tcPr>
          <w:p w14:paraId="7EB4B851"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9</w:t>
            </w:r>
          </w:p>
        </w:tc>
        <w:tc>
          <w:tcPr>
            <w:tcW w:w="2410" w:type="dxa"/>
            <w:tcBorders>
              <w:top w:val="nil"/>
              <w:left w:val="nil"/>
              <w:bottom w:val="single" w:sz="4" w:space="0" w:color="auto"/>
              <w:right w:val="single" w:sz="4" w:space="0" w:color="auto"/>
            </w:tcBorders>
            <w:shd w:val="clear" w:color="auto" w:fill="auto"/>
            <w:hideMark/>
          </w:tcPr>
          <w:p w14:paraId="760FEFB6"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ООО"ДРОФА"</w:t>
            </w:r>
          </w:p>
        </w:tc>
      </w:tr>
      <w:tr w:rsidR="007A03A5" w:rsidRPr="00FD3A86" w14:paraId="3B105CBF" w14:textId="77777777" w:rsidTr="006A2FF4">
        <w:trPr>
          <w:trHeight w:val="405"/>
        </w:trPr>
        <w:tc>
          <w:tcPr>
            <w:tcW w:w="993" w:type="dxa"/>
            <w:tcBorders>
              <w:top w:val="nil"/>
              <w:left w:val="single" w:sz="4" w:space="0" w:color="auto"/>
              <w:bottom w:val="single" w:sz="4" w:space="0" w:color="auto"/>
              <w:right w:val="single" w:sz="4" w:space="0" w:color="auto"/>
            </w:tcBorders>
            <w:shd w:val="clear" w:color="auto" w:fill="auto"/>
            <w:hideMark/>
          </w:tcPr>
          <w:p w14:paraId="398A36BF"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hideMark/>
          </w:tcPr>
          <w:p w14:paraId="0662FD61" w14:textId="77777777" w:rsidR="007A03A5" w:rsidRPr="00FD3A86" w:rsidRDefault="007A03A5" w:rsidP="001B72CE">
            <w:pPr>
              <w:spacing w:after="0" w:line="240" w:lineRule="auto"/>
              <w:rPr>
                <w:rFonts w:ascii="Times New Roman" w:eastAsia="Times New Roman" w:hAnsi="Times New Roman" w:cs="Times New Roman"/>
                <w:b/>
                <w:bCs/>
                <w:sz w:val="24"/>
                <w:szCs w:val="24"/>
                <w:lang w:eastAsia="ru-RU"/>
              </w:rPr>
            </w:pPr>
            <w:r w:rsidRPr="00FD3A86">
              <w:rPr>
                <w:rFonts w:ascii="Times New Roman" w:eastAsia="Times New Roman" w:hAnsi="Times New Roman" w:cs="Times New Roman"/>
                <w:b/>
                <w:bCs/>
                <w:sz w:val="24"/>
                <w:szCs w:val="24"/>
                <w:lang w:eastAsia="ru-RU"/>
              </w:rPr>
              <w:t>МАТЕМАТИКА</w:t>
            </w:r>
          </w:p>
        </w:tc>
        <w:tc>
          <w:tcPr>
            <w:tcW w:w="2552" w:type="dxa"/>
            <w:tcBorders>
              <w:top w:val="nil"/>
              <w:left w:val="nil"/>
              <w:bottom w:val="single" w:sz="4" w:space="0" w:color="auto"/>
              <w:right w:val="single" w:sz="4" w:space="0" w:color="auto"/>
            </w:tcBorders>
            <w:shd w:val="clear" w:color="auto" w:fill="auto"/>
            <w:hideMark/>
          </w:tcPr>
          <w:p w14:paraId="1E9F2A5D"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14:paraId="5B28E722"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p>
        </w:tc>
        <w:tc>
          <w:tcPr>
            <w:tcW w:w="2410" w:type="dxa"/>
            <w:tcBorders>
              <w:top w:val="nil"/>
              <w:left w:val="nil"/>
              <w:bottom w:val="single" w:sz="4" w:space="0" w:color="auto"/>
              <w:right w:val="single" w:sz="4" w:space="0" w:color="auto"/>
            </w:tcBorders>
            <w:shd w:val="clear" w:color="auto" w:fill="auto"/>
            <w:hideMark/>
          </w:tcPr>
          <w:p w14:paraId="4B37E9C7"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w:t>
            </w:r>
          </w:p>
        </w:tc>
      </w:tr>
      <w:tr w:rsidR="007A03A5" w:rsidRPr="00FD3A86" w14:paraId="7690EC81" w14:textId="77777777" w:rsidTr="006A2FF4">
        <w:trPr>
          <w:trHeight w:val="464"/>
        </w:trPr>
        <w:tc>
          <w:tcPr>
            <w:tcW w:w="993" w:type="dxa"/>
            <w:tcBorders>
              <w:top w:val="nil"/>
              <w:left w:val="single" w:sz="4" w:space="0" w:color="auto"/>
              <w:bottom w:val="single" w:sz="4" w:space="0" w:color="auto"/>
              <w:right w:val="single" w:sz="4" w:space="0" w:color="auto"/>
            </w:tcBorders>
            <w:shd w:val="clear" w:color="auto" w:fill="auto"/>
            <w:hideMark/>
          </w:tcPr>
          <w:p w14:paraId="7DC2E2F9"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33.</w:t>
            </w:r>
          </w:p>
        </w:tc>
        <w:tc>
          <w:tcPr>
            <w:tcW w:w="3260" w:type="dxa"/>
            <w:tcBorders>
              <w:top w:val="nil"/>
              <w:left w:val="nil"/>
              <w:bottom w:val="single" w:sz="4" w:space="0" w:color="auto"/>
              <w:right w:val="single" w:sz="4" w:space="0" w:color="auto"/>
            </w:tcBorders>
            <w:shd w:val="clear" w:color="auto" w:fill="auto"/>
            <w:hideMark/>
          </w:tcPr>
          <w:p w14:paraId="388A779F"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Никольский С.М,Потапов М.К,Решетников Н.Н</w:t>
            </w:r>
          </w:p>
        </w:tc>
        <w:tc>
          <w:tcPr>
            <w:tcW w:w="2552" w:type="dxa"/>
            <w:tcBorders>
              <w:top w:val="nil"/>
              <w:left w:val="nil"/>
              <w:bottom w:val="single" w:sz="4" w:space="0" w:color="auto"/>
              <w:right w:val="single" w:sz="4" w:space="0" w:color="auto"/>
            </w:tcBorders>
            <w:shd w:val="clear" w:color="auto" w:fill="auto"/>
            <w:hideMark/>
          </w:tcPr>
          <w:p w14:paraId="331BF0B2" w14:textId="77777777" w:rsidR="007A03A5" w:rsidRPr="00FD3A86" w:rsidRDefault="00B15107" w:rsidP="001B72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w14:anchorId="4227E96E">
                <v:shape id="_x0000_s1043" type="#_x0000_t202" style="position:absolute;margin-left:32.35pt;margin-top:48.55pt;width:54pt;height:24.75pt;z-index:251686912;mso-position-horizontal-relative:text;mso-position-vertical-relative:text" stroked="f">
                  <v:textbox style="mso-next-textbox:#_x0000_s1043">
                    <w:txbxContent>
                      <w:p w14:paraId="42B406B0" w14:textId="77777777" w:rsidR="007A03A5" w:rsidRDefault="007A03A5" w:rsidP="007A03A5">
                        <w:r>
                          <w:t>298</w:t>
                        </w:r>
                      </w:p>
                    </w:txbxContent>
                  </v:textbox>
                </v:shape>
              </w:pict>
            </w:r>
            <w:r w:rsidR="007A03A5" w:rsidRPr="00FD3A86">
              <w:rPr>
                <w:rFonts w:ascii="Times New Roman" w:eastAsia="Times New Roman" w:hAnsi="Times New Roman" w:cs="Times New Roman"/>
                <w:sz w:val="24"/>
                <w:szCs w:val="24"/>
                <w:lang w:eastAsia="ru-RU"/>
              </w:rPr>
              <w:t>Математика</w:t>
            </w:r>
          </w:p>
        </w:tc>
        <w:tc>
          <w:tcPr>
            <w:tcW w:w="992" w:type="dxa"/>
            <w:tcBorders>
              <w:top w:val="nil"/>
              <w:left w:val="nil"/>
              <w:bottom w:val="single" w:sz="4" w:space="0" w:color="auto"/>
              <w:right w:val="single" w:sz="4" w:space="0" w:color="auto"/>
            </w:tcBorders>
            <w:shd w:val="clear" w:color="auto" w:fill="auto"/>
            <w:hideMark/>
          </w:tcPr>
          <w:p w14:paraId="51ED9FA6"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5</w:t>
            </w:r>
          </w:p>
        </w:tc>
        <w:tc>
          <w:tcPr>
            <w:tcW w:w="2410" w:type="dxa"/>
            <w:tcBorders>
              <w:top w:val="nil"/>
              <w:left w:val="nil"/>
              <w:bottom w:val="single" w:sz="4" w:space="0" w:color="auto"/>
              <w:right w:val="single" w:sz="4" w:space="0" w:color="auto"/>
            </w:tcBorders>
            <w:shd w:val="clear" w:color="auto" w:fill="auto"/>
            <w:hideMark/>
          </w:tcPr>
          <w:p w14:paraId="24128BFB"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Издательство"Просвещение"</w:t>
            </w:r>
          </w:p>
        </w:tc>
      </w:tr>
      <w:tr w:rsidR="007A03A5" w:rsidRPr="00FD3A86" w14:paraId="74E0465D" w14:textId="77777777" w:rsidTr="006A2FF4">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0CE0647"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34.</w:t>
            </w:r>
          </w:p>
        </w:tc>
        <w:tc>
          <w:tcPr>
            <w:tcW w:w="3260" w:type="dxa"/>
            <w:tcBorders>
              <w:top w:val="single" w:sz="4" w:space="0" w:color="auto"/>
              <w:left w:val="nil"/>
              <w:bottom w:val="single" w:sz="4" w:space="0" w:color="auto"/>
              <w:right w:val="single" w:sz="4" w:space="0" w:color="auto"/>
            </w:tcBorders>
            <w:shd w:val="clear" w:color="auto" w:fill="auto"/>
            <w:hideMark/>
          </w:tcPr>
          <w:p w14:paraId="6AD39D8B"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Никольский С.М,Потапов М.К,Решетников Н.Н</w:t>
            </w:r>
          </w:p>
        </w:tc>
        <w:tc>
          <w:tcPr>
            <w:tcW w:w="2552" w:type="dxa"/>
            <w:tcBorders>
              <w:top w:val="single" w:sz="4" w:space="0" w:color="auto"/>
              <w:left w:val="nil"/>
              <w:bottom w:val="single" w:sz="4" w:space="0" w:color="auto"/>
              <w:right w:val="single" w:sz="4" w:space="0" w:color="auto"/>
            </w:tcBorders>
            <w:shd w:val="clear" w:color="auto" w:fill="auto"/>
            <w:hideMark/>
          </w:tcPr>
          <w:p w14:paraId="534FCFD6"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Математика</w:t>
            </w:r>
          </w:p>
        </w:tc>
        <w:tc>
          <w:tcPr>
            <w:tcW w:w="992" w:type="dxa"/>
            <w:tcBorders>
              <w:top w:val="single" w:sz="4" w:space="0" w:color="auto"/>
              <w:left w:val="nil"/>
              <w:bottom w:val="single" w:sz="4" w:space="0" w:color="auto"/>
              <w:right w:val="single" w:sz="4" w:space="0" w:color="auto"/>
            </w:tcBorders>
            <w:shd w:val="clear" w:color="auto" w:fill="auto"/>
            <w:hideMark/>
          </w:tcPr>
          <w:p w14:paraId="37E525C6"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6</w:t>
            </w:r>
          </w:p>
        </w:tc>
        <w:tc>
          <w:tcPr>
            <w:tcW w:w="2410" w:type="dxa"/>
            <w:tcBorders>
              <w:top w:val="single" w:sz="4" w:space="0" w:color="auto"/>
              <w:left w:val="nil"/>
              <w:bottom w:val="single" w:sz="4" w:space="0" w:color="auto"/>
              <w:right w:val="single" w:sz="4" w:space="0" w:color="auto"/>
            </w:tcBorders>
            <w:shd w:val="clear" w:color="auto" w:fill="auto"/>
            <w:hideMark/>
          </w:tcPr>
          <w:p w14:paraId="6CE6FF62"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Издательство"Просвещение"</w:t>
            </w:r>
          </w:p>
        </w:tc>
      </w:tr>
      <w:tr w:rsidR="007A03A5" w:rsidRPr="00FD3A86" w14:paraId="090D774D" w14:textId="77777777" w:rsidTr="006A2FF4">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5AF8500D"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35.</w:t>
            </w:r>
          </w:p>
        </w:tc>
        <w:tc>
          <w:tcPr>
            <w:tcW w:w="3260" w:type="dxa"/>
            <w:tcBorders>
              <w:top w:val="nil"/>
              <w:left w:val="nil"/>
              <w:bottom w:val="single" w:sz="4" w:space="0" w:color="auto"/>
              <w:right w:val="single" w:sz="4" w:space="0" w:color="auto"/>
            </w:tcBorders>
            <w:shd w:val="clear" w:color="auto" w:fill="auto"/>
            <w:hideMark/>
          </w:tcPr>
          <w:p w14:paraId="0323DCB7"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А.Г. Мордкович под ред. Мордковича А.Г.</w:t>
            </w:r>
          </w:p>
        </w:tc>
        <w:tc>
          <w:tcPr>
            <w:tcW w:w="2552" w:type="dxa"/>
            <w:tcBorders>
              <w:top w:val="nil"/>
              <w:left w:val="nil"/>
              <w:bottom w:val="single" w:sz="4" w:space="0" w:color="auto"/>
              <w:right w:val="single" w:sz="4" w:space="0" w:color="auto"/>
            </w:tcBorders>
            <w:shd w:val="clear" w:color="auto" w:fill="auto"/>
            <w:hideMark/>
          </w:tcPr>
          <w:p w14:paraId="11D711BB"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Алгебра (в 2-х частях)</w:t>
            </w:r>
          </w:p>
        </w:tc>
        <w:tc>
          <w:tcPr>
            <w:tcW w:w="992" w:type="dxa"/>
            <w:tcBorders>
              <w:top w:val="nil"/>
              <w:left w:val="nil"/>
              <w:bottom w:val="single" w:sz="4" w:space="0" w:color="auto"/>
              <w:right w:val="single" w:sz="4" w:space="0" w:color="auto"/>
            </w:tcBorders>
            <w:shd w:val="clear" w:color="auto" w:fill="auto"/>
            <w:hideMark/>
          </w:tcPr>
          <w:p w14:paraId="02CFDDB9"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7</w:t>
            </w:r>
          </w:p>
        </w:tc>
        <w:tc>
          <w:tcPr>
            <w:tcW w:w="2410" w:type="dxa"/>
            <w:tcBorders>
              <w:top w:val="nil"/>
              <w:left w:val="nil"/>
              <w:bottom w:val="single" w:sz="4" w:space="0" w:color="auto"/>
              <w:right w:val="single" w:sz="4" w:space="0" w:color="auto"/>
            </w:tcBorders>
            <w:shd w:val="clear" w:color="auto" w:fill="auto"/>
            <w:hideMark/>
          </w:tcPr>
          <w:p w14:paraId="7B79C1D1"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ООО"ИОЦ МНЕМОЗИНА"</w:t>
            </w:r>
          </w:p>
        </w:tc>
      </w:tr>
      <w:tr w:rsidR="007A03A5" w:rsidRPr="00FD3A86" w14:paraId="0371027E" w14:textId="77777777" w:rsidTr="006A2FF4">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64A67FA4"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36.</w:t>
            </w:r>
          </w:p>
        </w:tc>
        <w:tc>
          <w:tcPr>
            <w:tcW w:w="3260" w:type="dxa"/>
            <w:tcBorders>
              <w:top w:val="nil"/>
              <w:left w:val="nil"/>
              <w:bottom w:val="single" w:sz="4" w:space="0" w:color="auto"/>
              <w:right w:val="single" w:sz="4" w:space="0" w:color="auto"/>
            </w:tcBorders>
            <w:shd w:val="clear" w:color="auto" w:fill="auto"/>
            <w:hideMark/>
          </w:tcPr>
          <w:p w14:paraId="627B9908"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А.Г. Мордкович под ред. Мордковича А.Г.</w:t>
            </w:r>
          </w:p>
        </w:tc>
        <w:tc>
          <w:tcPr>
            <w:tcW w:w="2552" w:type="dxa"/>
            <w:tcBorders>
              <w:top w:val="nil"/>
              <w:left w:val="nil"/>
              <w:bottom w:val="single" w:sz="4" w:space="0" w:color="auto"/>
              <w:right w:val="single" w:sz="4" w:space="0" w:color="auto"/>
            </w:tcBorders>
            <w:shd w:val="clear" w:color="auto" w:fill="auto"/>
            <w:hideMark/>
          </w:tcPr>
          <w:p w14:paraId="3AAABBAC"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Алгебра (в 2-х частях)</w:t>
            </w:r>
          </w:p>
        </w:tc>
        <w:tc>
          <w:tcPr>
            <w:tcW w:w="992" w:type="dxa"/>
            <w:tcBorders>
              <w:top w:val="nil"/>
              <w:left w:val="nil"/>
              <w:bottom w:val="single" w:sz="4" w:space="0" w:color="auto"/>
              <w:right w:val="single" w:sz="4" w:space="0" w:color="auto"/>
            </w:tcBorders>
            <w:shd w:val="clear" w:color="auto" w:fill="auto"/>
            <w:hideMark/>
          </w:tcPr>
          <w:p w14:paraId="42EE8150"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8</w:t>
            </w:r>
          </w:p>
        </w:tc>
        <w:tc>
          <w:tcPr>
            <w:tcW w:w="2410" w:type="dxa"/>
            <w:tcBorders>
              <w:top w:val="nil"/>
              <w:left w:val="nil"/>
              <w:bottom w:val="single" w:sz="4" w:space="0" w:color="auto"/>
              <w:right w:val="single" w:sz="4" w:space="0" w:color="auto"/>
            </w:tcBorders>
            <w:shd w:val="clear" w:color="auto" w:fill="auto"/>
            <w:hideMark/>
          </w:tcPr>
          <w:p w14:paraId="52E3AD02"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ООО"ИОЦ МНЕМОЗИНА"</w:t>
            </w:r>
          </w:p>
        </w:tc>
      </w:tr>
      <w:tr w:rsidR="007A03A5" w:rsidRPr="00FD3A86" w14:paraId="6400136D" w14:textId="77777777" w:rsidTr="006A2FF4">
        <w:trPr>
          <w:trHeight w:val="242"/>
        </w:trPr>
        <w:tc>
          <w:tcPr>
            <w:tcW w:w="993" w:type="dxa"/>
            <w:tcBorders>
              <w:top w:val="nil"/>
              <w:left w:val="single" w:sz="4" w:space="0" w:color="auto"/>
              <w:bottom w:val="single" w:sz="4" w:space="0" w:color="auto"/>
              <w:right w:val="single" w:sz="4" w:space="0" w:color="auto"/>
            </w:tcBorders>
            <w:shd w:val="clear" w:color="auto" w:fill="auto"/>
            <w:hideMark/>
          </w:tcPr>
          <w:p w14:paraId="21794A4E"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37.</w:t>
            </w:r>
          </w:p>
        </w:tc>
        <w:tc>
          <w:tcPr>
            <w:tcW w:w="3260" w:type="dxa"/>
            <w:tcBorders>
              <w:top w:val="nil"/>
              <w:left w:val="nil"/>
              <w:bottom w:val="single" w:sz="4" w:space="0" w:color="auto"/>
              <w:right w:val="single" w:sz="4" w:space="0" w:color="auto"/>
            </w:tcBorders>
            <w:shd w:val="clear" w:color="auto" w:fill="auto"/>
            <w:hideMark/>
          </w:tcPr>
          <w:p w14:paraId="45246475"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А.Г. Мордкович П.В Семенов</w:t>
            </w:r>
          </w:p>
        </w:tc>
        <w:tc>
          <w:tcPr>
            <w:tcW w:w="2552" w:type="dxa"/>
            <w:tcBorders>
              <w:top w:val="nil"/>
              <w:left w:val="nil"/>
              <w:bottom w:val="single" w:sz="4" w:space="0" w:color="auto"/>
              <w:right w:val="single" w:sz="4" w:space="0" w:color="auto"/>
            </w:tcBorders>
            <w:shd w:val="clear" w:color="auto" w:fill="auto"/>
            <w:hideMark/>
          </w:tcPr>
          <w:p w14:paraId="202EB958"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Алгебра (в 2-х частях)</w:t>
            </w:r>
          </w:p>
        </w:tc>
        <w:tc>
          <w:tcPr>
            <w:tcW w:w="992" w:type="dxa"/>
            <w:tcBorders>
              <w:top w:val="nil"/>
              <w:left w:val="nil"/>
              <w:bottom w:val="single" w:sz="4" w:space="0" w:color="auto"/>
              <w:right w:val="single" w:sz="4" w:space="0" w:color="auto"/>
            </w:tcBorders>
            <w:shd w:val="clear" w:color="auto" w:fill="auto"/>
            <w:hideMark/>
          </w:tcPr>
          <w:p w14:paraId="3B891A78"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9</w:t>
            </w:r>
          </w:p>
        </w:tc>
        <w:tc>
          <w:tcPr>
            <w:tcW w:w="2410" w:type="dxa"/>
            <w:tcBorders>
              <w:top w:val="nil"/>
              <w:left w:val="nil"/>
              <w:bottom w:val="single" w:sz="4" w:space="0" w:color="auto"/>
              <w:right w:val="single" w:sz="4" w:space="0" w:color="auto"/>
            </w:tcBorders>
            <w:shd w:val="clear" w:color="auto" w:fill="auto"/>
            <w:hideMark/>
          </w:tcPr>
          <w:p w14:paraId="15C93B99"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ООО"ИОЦ МНЕМОЗИНА"</w:t>
            </w:r>
          </w:p>
        </w:tc>
      </w:tr>
      <w:tr w:rsidR="007A03A5" w:rsidRPr="00FD3A86" w14:paraId="71EA3110" w14:textId="77777777" w:rsidTr="006A2FF4">
        <w:trPr>
          <w:trHeight w:val="405"/>
        </w:trPr>
        <w:tc>
          <w:tcPr>
            <w:tcW w:w="993" w:type="dxa"/>
            <w:tcBorders>
              <w:top w:val="nil"/>
              <w:left w:val="single" w:sz="4" w:space="0" w:color="auto"/>
              <w:bottom w:val="single" w:sz="4" w:space="0" w:color="auto"/>
              <w:right w:val="single" w:sz="4" w:space="0" w:color="auto"/>
            </w:tcBorders>
            <w:shd w:val="clear" w:color="auto" w:fill="auto"/>
            <w:hideMark/>
          </w:tcPr>
          <w:p w14:paraId="71F63B4C"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hideMark/>
          </w:tcPr>
          <w:p w14:paraId="0E4DD8BC" w14:textId="77777777" w:rsidR="007A03A5" w:rsidRPr="00FD3A86" w:rsidRDefault="007A03A5" w:rsidP="001B72CE">
            <w:pPr>
              <w:spacing w:after="0" w:line="240" w:lineRule="auto"/>
              <w:rPr>
                <w:rFonts w:ascii="Times New Roman" w:eastAsia="Times New Roman" w:hAnsi="Times New Roman" w:cs="Times New Roman"/>
                <w:b/>
                <w:bCs/>
                <w:sz w:val="24"/>
                <w:szCs w:val="24"/>
                <w:lang w:eastAsia="ru-RU"/>
              </w:rPr>
            </w:pPr>
            <w:r w:rsidRPr="00FD3A86">
              <w:rPr>
                <w:rFonts w:ascii="Times New Roman" w:eastAsia="Times New Roman" w:hAnsi="Times New Roman" w:cs="Times New Roman"/>
                <w:b/>
                <w:bCs/>
                <w:sz w:val="24"/>
                <w:szCs w:val="24"/>
                <w:lang w:eastAsia="ru-RU"/>
              </w:rPr>
              <w:t>ГЕОМЕТРИЯ</w:t>
            </w:r>
          </w:p>
        </w:tc>
        <w:tc>
          <w:tcPr>
            <w:tcW w:w="2552" w:type="dxa"/>
            <w:tcBorders>
              <w:top w:val="nil"/>
              <w:left w:val="nil"/>
              <w:bottom w:val="single" w:sz="4" w:space="0" w:color="auto"/>
              <w:right w:val="single" w:sz="4" w:space="0" w:color="auto"/>
            </w:tcBorders>
            <w:shd w:val="clear" w:color="auto" w:fill="auto"/>
            <w:hideMark/>
          </w:tcPr>
          <w:p w14:paraId="5B805D2B"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14:paraId="66830F4A"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p>
        </w:tc>
        <w:tc>
          <w:tcPr>
            <w:tcW w:w="2410" w:type="dxa"/>
            <w:tcBorders>
              <w:top w:val="nil"/>
              <w:left w:val="nil"/>
              <w:bottom w:val="single" w:sz="4" w:space="0" w:color="auto"/>
              <w:right w:val="single" w:sz="4" w:space="0" w:color="auto"/>
            </w:tcBorders>
            <w:shd w:val="clear" w:color="auto" w:fill="auto"/>
            <w:hideMark/>
          </w:tcPr>
          <w:p w14:paraId="4CEE6D76"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w:t>
            </w:r>
          </w:p>
        </w:tc>
      </w:tr>
      <w:tr w:rsidR="007A03A5" w:rsidRPr="00FD3A86" w14:paraId="5C5B19F4" w14:textId="77777777" w:rsidTr="006A2FF4">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06933EA"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38.</w:t>
            </w:r>
          </w:p>
        </w:tc>
        <w:tc>
          <w:tcPr>
            <w:tcW w:w="3260" w:type="dxa"/>
            <w:tcBorders>
              <w:top w:val="nil"/>
              <w:left w:val="nil"/>
              <w:bottom w:val="single" w:sz="4" w:space="0" w:color="auto"/>
              <w:right w:val="single" w:sz="4" w:space="0" w:color="auto"/>
            </w:tcBorders>
            <w:shd w:val="clear" w:color="auto" w:fill="auto"/>
            <w:hideMark/>
          </w:tcPr>
          <w:p w14:paraId="1EF970A6"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Л.С.Атанасян,В.Ф.Бутузов,С.Б.Кадомцев.</w:t>
            </w:r>
          </w:p>
        </w:tc>
        <w:tc>
          <w:tcPr>
            <w:tcW w:w="2552" w:type="dxa"/>
            <w:tcBorders>
              <w:top w:val="nil"/>
              <w:left w:val="nil"/>
              <w:bottom w:val="single" w:sz="4" w:space="0" w:color="auto"/>
              <w:right w:val="single" w:sz="4" w:space="0" w:color="auto"/>
            </w:tcBorders>
            <w:shd w:val="clear" w:color="auto" w:fill="auto"/>
            <w:hideMark/>
          </w:tcPr>
          <w:p w14:paraId="62636592"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Геометрия</w:t>
            </w:r>
          </w:p>
        </w:tc>
        <w:tc>
          <w:tcPr>
            <w:tcW w:w="992" w:type="dxa"/>
            <w:tcBorders>
              <w:top w:val="nil"/>
              <w:left w:val="nil"/>
              <w:bottom w:val="single" w:sz="4" w:space="0" w:color="auto"/>
              <w:right w:val="single" w:sz="4" w:space="0" w:color="auto"/>
            </w:tcBorders>
            <w:shd w:val="clear" w:color="auto" w:fill="auto"/>
            <w:hideMark/>
          </w:tcPr>
          <w:p w14:paraId="1A3C8701"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7-9кл</w:t>
            </w:r>
          </w:p>
        </w:tc>
        <w:tc>
          <w:tcPr>
            <w:tcW w:w="2410" w:type="dxa"/>
            <w:tcBorders>
              <w:top w:val="nil"/>
              <w:left w:val="nil"/>
              <w:bottom w:val="single" w:sz="4" w:space="0" w:color="auto"/>
              <w:right w:val="single" w:sz="4" w:space="0" w:color="auto"/>
            </w:tcBorders>
            <w:shd w:val="clear" w:color="auto" w:fill="auto"/>
            <w:hideMark/>
          </w:tcPr>
          <w:p w14:paraId="1F13F999"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Издательство"Просвещение"</w:t>
            </w:r>
          </w:p>
        </w:tc>
      </w:tr>
      <w:tr w:rsidR="007A03A5" w:rsidRPr="00FD3A86" w14:paraId="1CA667BF" w14:textId="77777777" w:rsidTr="006A2FF4">
        <w:trPr>
          <w:trHeight w:val="405"/>
        </w:trPr>
        <w:tc>
          <w:tcPr>
            <w:tcW w:w="993" w:type="dxa"/>
            <w:tcBorders>
              <w:top w:val="nil"/>
              <w:left w:val="single" w:sz="4" w:space="0" w:color="auto"/>
              <w:bottom w:val="single" w:sz="4" w:space="0" w:color="auto"/>
              <w:right w:val="single" w:sz="4" w:space="0" w:color="auto"/>
            </w:tcBorders>
            <w:shd w:val="clear" w:color="auto" w:fill="auto"/>
            <w:hideMark/>
          </w:tcPr>
          <w:p w14:paraId="2DFF8866"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hideMark/>
          </w:tcPr>
          <w:p w14:paraId="3F2073F7" w14:textId="77777777" w:rsidR="007A03A5" w:rsidRPr="00FD3A86" w:rsidRDefault="007A03A5" w:rsidP="001B72CE">
            <w:pPr>
              <w:spacing w:after="0" w:line="240" w:lineRule="auto"/>
              <w:rPr>
                <w:rFonts w:ascii="Times New Roman" w:eastAsia="Times New Roman" w:hAnsi="Times New Roman" w:cs="Times New Roman"/>
                <w:b/>
                <w:bCs/>
                <w:sz w:val="24"/>
                <w:szCs w:val="24"/>
                <w:lang w:eastAsia="ru-RU"/>
              </w:rPr>
            </w:pPr>
            <w:r w:rsidRPr="00FD3A86">
              <w:rPr>
                <w:rFonts w:ascii="Times New Roman" w:eastAsia="Times New Roman" w:hAnsi="Times New Roman" w:cs="Times New Roman"/>
                <w:b/>
                <w:bCs/>
                <w:sz w:val="24"/>
                <w:szCs w:val="24"/>
                <w:lang w:eastAsia="ru-RU"/>
              </w:rPr>
              <w:t>ФИЗИКА</w:t>
            </w:r>
          </w:p>
        </w:tc>
        <w:tc>
          <w:tcPr>
            <w:tcW w:w="2552" w:type="dxa"/>
            <w:tcBorders>
              <w:top w:val="nil"/>
              <w:left w:val="nil"/>
              <w:bottom w:val="single" w:sz="4" w:space="0" w:color="auto"/>
              <w:right w:val="single" w:sz="4" w:space="0" w:color="auto"/>
            </w:tcBorders>
            <w:shd w:val="clear" w:color="auto" w:fill="auto"/>
            <w:hideMark/>
          </w:tcPr>
          <w:p w14:paraId="5B0DAC70"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14:paraId="369D1922"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p>
        </w:tc>
        <w:tc>
          <w:tcPr>
            <w:tcW w:w="2410" w:type="dxa"/>
            <w:tcBorders>
              <w:top w:val="nil"/>
              <w:left w:val="nil"/>
              <w:bottom w:val="single" w:sz="4" w:space="0" w:color="auto"/>
              <w:right w:val="single" w:sz="4" w:space="0" w:color="auto"/>
            </w:tcBorders>
            <w:shd w:val="clear" w:color="auto" w:fill="auto"/>
            <w:hideMark/>
          </w:tcPr>
          <w:p w14:paraId="43D9FC07"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w:t>
            </w:r>
          </w:p>
        </w:tc>
      </w:tr>
      <w:tr w:rsidR="007A03A5" w:rsidRPr="00FD3A86" w14:paraId="746E1DD3" w14:textId="77777777" w:rsidTr="006A2F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36E6BDA3"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39.</w:t>
            </w:r>
          </w:p>
        </w:tc>
        <w:tc>
          <w:tcPr>
            <w:tcW w:w="3260" w:type="dxa"/>
            <w:tcBorders>
              <w:top w:val="nil"/>
              <w:left w:val="nil"/>
              <w:bottom w:val="single" w:sz="4" w:space="0" w:color="auto"/>
              <w:right w:val="single" w:sz="4" w:space="0" w:color="auto"/>
            </w:tcBorders>
            <w:shd w:val="clear" w:color="auto" w:fill="auto"/>
            <w:hideMark/>
          </w:tcPr>
          <w:p w14:paraId="4D05F958"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Перышкин А.В.</w:t>
            </w:r>
          </w:p>
        </w:tc>
        <w:tc>
          <w:tcPr>
            <w:tcW w:w="2552" w:type="dxa"/>
            <w:tcBorders>
              <w:top w:val="nil"/>
              <w:left w:val="nil"/>
              <w:bottom w:val="single" w:sz="4" w:space="0" w:color="auto"/>
              <w:right w:val="single" w:sz="4" w:space="0" w:color="auto"/>
            </w:tcBorders>
            <w:shd w:val="clear" w:color="auto" w:fill="auto"/>
            <w:hideMark/>
          </w:tcPr>
          <w:p w14:paraId="793B8AB8"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Физика</w:t>
            </w:r>
          </w:p>
        </w:tc>
        <w:tc>
          <w:tcPr>
            <w:tcW w:w="992" w:type="dxa"/>
            <w:tcBorders>
              <w:top w:val="nil"/>
              <w:left w:val="nil"/>
              <w:bottom w:val="single" w:sz="4" w:space="0" w:color="auto"/>
              <w:right w:val="single" w:sz="4" w:space="0" w:color="auto"/>
            </w:tcBorders>
            <w:shd w:val="clear" w:color="auto" w:fill="auto"/>
            <w:hideMark/>
          </w:tcPr>
          <w:p w14:paraId="7C45A84E"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7</w:t>
            </w:r>
          </w:p>
        </w:tc>
        <w:tc>
          <w:tcPr>
            <w:tcW w:w="2410" w:type="dxa"/>
            <w:tcBorders>
              <w:top w:val="nil"/>
              <w:left w:val="nil"/>
              <w:bottom w:val="single" w:sz="4" w:space="0" w:color="auto"/>
              <w:right w:val="single" w:sz="4" w:space="0" w:color="auto"/>
            </w:tcBorders>
            <w:shd w:val="clear" w:color="auto" w:fill="auto"/>
            <w:hideMark/>
          </w:tcPr>
          <w:p w14:paraId="1756B518"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ООО"ДРОФА"</w:t>
            </w:r>
          </w:p>
        </w:tc>
      </w:tr>
      <w:tr w:rsidR="007A03A5" w:rsidRPr="00FD3A86" w14:paraId="40D06833" w14:textId="77777777" w:rsidTr="006A2F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3F7B2C20"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lastRenderedPageBreak/>
              <w:t>40.</w:t>
            </w:r>
          </w:p>
        </w:tc>
        <w:tc>
          <w:tcPr>
            <w:tcW w:w="3260" w:type="dxa"/>
            <w:tcBorders>
              <w:top w:val="nil"/>
              <w:left w:val="nil"/>
              <w:bottom w:val="single" w:sz="4" w:space="0" w:color="auto"/>
              <w:right w:val="single" w:sz="4" w:space="0" w:color="auto"/>
            </w:tcBorders>
            <w:shd w:val="clear" w:color="auto" w:fill="auto"/>
            <w:hideMark/>
          </w:tcPr>
          <w:p w14:paraId="7358A6DB"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Перышкин А.В.</w:t>
            </w:r>
          </w:p>
        </w:tc>
        <w:tc>
          <w:tcPr>
            <w:tcW w:w="2552" w:type="dxa"/>
            <w:tcBorders>
              <w:top w:val="nil"/>
              <w:left w:val="nil"/>
              <w:bottom w:val="single" w:sz="4" w:space="0" w:color="auto"/>
              <w:right w:val="single" w:sz="4" w:space="0" w:color="auto"/>
            </w:tcBorders>
            <w:shd w:val="clear" w:color="auto" w:fill="auto"/>
            <w:hideMark/>
          </w:tcPr>
          <w:p w14:paraId="2B061A98"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Физика</w:t>
            </w:r>
          </w:p>
        </w:tc>
        <w:tc>
          <w:tcPr>
            <w:tcW w:w="992" w:type="dxa"/>
            <w:tcBorders>
              <w:top w:val="nil"/>
              <w:left w:val="nil"/>
              <w:bottom w:val="single" w:sz="4" w:space="0" w:color="auto"/>
              <w:right w:val="single" w:sz="4" w:space="0" w:color="auto"/>
            </w:tcBorders>
            <w:shd w:val="clear" w:color="auto" w:fill="auto"/>
            <w:hideMark/>
          </w:tcPr>
          <w:p w14:paraId="2436F696"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8</w:t>
            </w:r>
          </w:p>
        </w:tc>
        <w:tc>
          <w:tcPr>
            <w:tcW w:w="2410" w:type="dxa"/>
            <w:tcBorders>
              <w:top w:val="nil"/>
              <w:left w:val="nil"/>
              <w:bottom w:val="single" w:sz="4" w:space="0" w:color="auto"/>
              <w:right w:val="single" w:sz="4" w:space="0" w:color="auto"/>
            </w:tcBorders>
            <w:shd w:val="clear" w:color="auto" w:fill="auto"/>
            <w:hideMark/>
          </w:tcPr>
          <w:p w14:paraId="6B9EA943"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ООО"ДРОФА"</w:t>
            </w:r>
          </w:p>
        </w:tc>
      </w:tr>
      <w:tr w:rsidR="007A03A5" w:rsidRPr="00FD3A86" w14:paraId="3C7A9097" w14:textId="77777777" w:rsidTr="006A2F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163A45EB"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41.</w:t>
            </w:r>
          </w:p>
        </w:tc>
        <w:tc>
          <w:tcPr>
            <w:tcW w:w="3260" w:type="dxa"/>
            <w:tcBorders>
              <w:top w:val="nil"/>
              <w:left w:val="nil"/>
              <w:bottom w:val="single" w:sz="4" w:space="0" w:color="auto"/>
              <w:right w:val="single" w:sz="4" w:space="0" w:color="auto"/>
            </w:tcBorders>
            <w:shd w:val="clear" w:color="auto" w:fill="auto"/>
            <w:hideMark/>
          </w:tcPr>
          <w:p w14:paraId="54991698"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Перышкин А.В.,Гутник Е.М.</w:t>
            </w:r>
          </w:p>
        </w:tc>
        <w:tc>
          <w:tcPr>
            <w:tcW w:w="2552" w:type="dxa"/>
            <w:tcBorders>
              <w:top w:val="nil"/>
              <w:left w:val="nil"/>
              <w:bottom w:val="single" w:sz="4" w:space="0" w:color="auto"/>
              <w:right w:val="single" w:sz="4" w:space="0" w:color="auto"/>
            </w:tcBorders>
            <w:shd w:val="clear" w:color="auto" w:fill="auto"/>
            <w:hideMark/>
          </w:tcPr>
          <w:p w14:paraId="1004B756"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Физика</w:t>
            </w:r>
          </w:p>
        </w:tc>
        <w:tc>
          <w:tcPr>
            <w:tcW w:w="992" w:type="dxa"/>
            <w:tcBorders>
              <w:top w:val="nil"/>
              <w:left w:val="nil"/>
              <w:bottom w:val="single" w:sz="4" w:space="0" w:color="auto"/>
              <w:right w:val="single" w:sz="4" w:space="0" w:color="auto"/>
            </w:tcBorders>
            <w:shd w:val="clear" w:color="auto" w:fill="auto"/>
            <w:hideMark/>
          </w:tcPr>
          <w:p w14:paraId="1FFA2A39"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9</w:t>
            </w:r>
          </w:p>
        </w:tc>
        <w:tc>
          <w:tcPr>
            <w:tcW w:w="2410" w:type="dxa"/>
            <w:tcBorders>
              <w:top w:val="nil"/>
              <w:left w:val="nil"/>
              <w:bottom w:val="single" w:sz="4" w:space="0" w:color="auto"/>
              <w:right w:val="single" w:sz="4" w:space="0" w:color="auto"/>
            </w:tcBorders>
            <w:shd w:val="clear" w:color="auto" w:fill="auto"/>
            <w:hideMark/>
          </w:tcPr>
          <w:p w14:paraId="5B32873A"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ООО"ДРОФА"</w:t>
            </w:r>
          </w:p>
        </w:tc>
      </w:tr>
      <w:tr w:rsidR="007A03A5" w:rsidRPr="00FD3A86" w14:paraId="18E4B109" w14:textId="77777777" w:rsidTr="006A2FF4">
        <w:trPr>
          <w:trHeight w:val="405"/>
        </w:trPr>
        <w:tc>
          <w:tcPr>
            <w:tcW w:w="993" w:type="dxa"/>
            <w:tcBorders>
              <w:top w:val="nil"/>
              <w:left w:val="single" w:sz="4" w:space="0" w:color="auto"/>
              <w:bottom w:val="single" w:sz="4" w:space="0" w:color="auto"/>
              <w:right w:val="single" w:sz="4" w:space="0" w:color="auto"/>
            </w:tcBorders>
            <w:shd w:val="clear" w:color="auto" w:fill="auto"/>
            <w:hideMark/>
          </w:tcPr>
          <w:p w14:paraId="4509C680"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hideMark/>
          </w:tcPr>
          <w:p w14:paraId="2310E795" w14:textId="77777777" w:rsidR="007A03A5" w:rsidRPr="00FD3A86" w:rsidRDefault="007A03A5" w:rsidP="001B72CE">
            <w:pPr>
              <w:spacing w:after="0" w:line="240" w:lineRule="auto"/>
              <w:rPr>
                <w:rFonts w:ascii="Times New Roman" w:eastAsia="Times New Roman" w:hAnsi="Times New Roman" w:cs="Times New Roman"/>
                <w:b/>
                <w:bCs/>
                <w:sz w:val="24"/>
                <w:szCs w:val="24"/>
                <w:lang w:eastAsia="ru-RU"/>
              </w:rPr>
            </w:pPr>
            <w:r w:rsidRPr="00FD3A86">
              <w:rPr>
                <w:rFonts w:ascii="Times New Roman" w:eastAsia="Times New Roman" w:hAnsi="Times New Roman" w:cs="Times New Roman"/>
                <w:b/>
                <w:bCs/>
                <w:sz w:val="24"/>
                <w:szCs w:val="24"/>
                <w:lang w:eastAsia="ru-RU"/>
              </w:rPr>
              <w:t>БИОЛОГИЯ</w:t>
            </w:r>
          </w:p>
        </w:tc>
        <w:tc>
          <w:tcPr>
            <w:tcW w:w="2552" w:type="dxa"/>
            <w:tcBorders>
              <w:top w:val="nil"/>
              <w:left w:val="nil"/>
              <w:bottom w:val="single" w:sz="4" w:space="0" w:color="auto"/>
              <w:right w:val="single" w:sz="4" w:space="0" w:color="auto"/>
            </w:tcBorders>
            <w:shd w:val="clear" w:color="auto" w:fill="auto"/>
            <w:hideMark/>
          </w:tcPr>
          <w:p w14:paraId="5A90F2C1"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14:paraId="05BDB5BA"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p>
        </w:tc>
        <w:tc>
          <w:tcPr>
            <w:tcW w:w="2410" w:type="dxa"/>
            <w:tcBorders>
              <w:top w:val="nil"/>
              <w:left w:val="nil"/>
              <w:bottom w:val="single" w:sz="4" w:space="0" w:color="auto"/>
              <w:right w:val="single" w:sz="4" w:space="0" w:color="auto"/>
            </w:tcBorders>
            <w:shd w:val="clear" w:color="auto" w:fill="auto"/>
            <w:hideMark/>
          </w:tcPr>
          <w:p w14:paraId="59F14B5A"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w:t>
            </w:r>
          </w:p>
        </w:tc>
      </w:tr>
      <w:tr w:rsidR="007A03A5" w:rsidRPr="00FD3A86" w14:paraId="431AEFB3" w14:textId="77777777" w:rsidTr="006A2F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18686AFB"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42.</w:t>
            </w:r>
          </w:p>
        </w:tc>
        <w:tc>
          <w:tcPr>
            <w:tcW w:w="3260" w:type="dxa"/>
            <w:tcBorders>
              <w:top w:val="nil"/>
              <w:left w:val="nil"/>
              <w:bottom w:val="single" w:sz="4" w:space="0" w:color="auto"/>
              <w:right w:val="single" w:sz="4" w:space="0" w:color="auto"/>
            </w:tcBorders>
            <w:shd w:val="clear" w:color="auto" w:fill="auto"/>
            <w:hideMark/>
          </w:tcPr>
          <w:p w14:paraId="78DCE84F"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В.И.Сивоглазов,</w:t>
            </w:r>
          </w:p>
          <w:p w14:paraId="4DC929B1"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А.А.Плешаков.</w:t>
            </w:r>
          </w:p>
        </w:tc>
        <w:tc>
          <w:tcPr>
            <w:tcW w:w="2552" w:type="dxa"/>
            <w:tcBorders>
              <w:top w:val="nil"/>
              <w:left w:val="nil"/>
              <w:bottom w:val="single" w:sz="4" w:space="0" w:color="auto"/>
              <w:right w:val="single" w:sz="4" w:space="0" w:color="auto"/>
            </w:tcBorders>
            <w:shd w:val="clear" w:color="auto" w:fill="auto"/>
            <w:hideMark/>
          </w:tcPr>
          <w:p w14:paraId="3951430B"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Биология.</w:t>
            </w:r>
          </w:p>
        </w:tc>
        <w:tc>
          <w:tcPr>
            <w:tcW w:w="992" w:type="dxa"/>
            <w:tcBorders>
              <w:top w:val="nil"/>
              <w:left w:val="nil"/>
              <w:bottom w:val="single" w:sz="4" w:space="0" w:color="auto"/>
              <w:right w:val="single" w:sz="4" w:space="0" w:color="auto"/>
            </w:tcBorders>
            <w:shd w:val="clear" w:color="auto" w:fill="auto"/>
            <w:hideMark/>
          </w:tcPr>
          <w:p w14:paraId="7D85CB5E"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5</w:t>
            </w:r>
          </w:p>
        </w:tc>
        <w:tc>
          <w:tcPr>
            <w:tcW w:w="2410" w:type="dxa"/>
            <w:tcBorders>
              <w:top w:val="nil"/>
              <w:left w:val="nil"/>
              <w:bottom w:val="single" w:sz="4" w:space="0" w:color="auto"/>
              <w:right w:val="single" w:sz="4" w:space="0" w:color="auto"/>
            </w:tcBorders>
            <w:shd w:val="clear" w:color="auto" w:fill="auto"/>
            <w:hideMark/>
          </w:tcPr>
          <w:p w14:paraId="10D7D534"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ООО"ДРОФА"</w:t>
            </w:r>
          </w:p>
        </w:tc>
      </w:tr>
      <w:tr w:rsidR="007A03A5" w:rsidRPr="00FD3A86" w14:paraId="31996EA8" w14:textId="77777777" w:rsidTr="006A2F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7B6A8EA0"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43.</w:t>
            </w:r>
          </w:p>
        </w:tc>
        <w:tc>
          <w:tcPr>
            <w:tcW w:w="3260" w:type="dxa"/>
            <w:tcBorders>
              <w:top w:val="nil"/>
              <w:left w:val="nil"/>
              <w:bottom w:val="single" w:sz="4" w:space="0" w:color="auto"/>
              <w:right w:val="single" w:sz="4" w:space="0" w:color="auto"/>
            </w:tcBorders>
            <w:shd w:val="clear" w:color="auto" w:fill="auto"/>
            <w:hideMark/>
          </w:tcPr>
          <w:p w14:paraId="41EE7FD8"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В.И.Сивоглазов,</w:t>
            </w:r>
          </w:p>
          <w:p w14:paraId="75AB54B6"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А.А.Плешаков.</w:t>
            </w:r>
          </w:p>
        </w:tc>
        <w:tc>
          <w:tcPr>
            <w:tcW w:w="2552" w:type="dxa"/>
            <w:tcBorders>
              <w:top w:val="nil"/>
              <w:left w:val="nil"/>
              <w:bottom w:val="single" w:sz="4" w:space="0" w:color="auto"/>
              <w:right w:val="single" w:sz="4" w:space="0" w:color="auto"/>
            </w:tcBorders>
            <w:shd w:val="clear" w:color="auto" w:fill="auto"/>
            <w:hideMark/>
          </w:tcPr>
          <w:p w14:paraId="48DDC2C0"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Биология.</w:t>
            </w:r>
          </w:p>
        </w:tc>
        <w:tc>
          <w:tcPr>
            <w:tcW w:w="992" w:type="dxa"/>
            <w:tcBorders>
              <w:top w:val="nil"/>
              <w:left w:val="nil"/>
              <w:bottom w:val="single" w:sz="4" w:space="0" w:color="auto"/>
              <w:right w:val="single" w:sz="4" w:space="0" w:color="auto"/>
            </w:tcBorders>
            <w:shd w:val="clear" w:color="auto" w:fill="auto"/>
            <w:hideMark/>
          </w:tcPr>
          <w:p w14:paraId="7E852AAB"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6</w:t>
            </w:r>
          </w:p>
        </w:tc>
        <w:tc>
          <w:tcPr>
            <w:tcW w:w="2410" w:type="dxa"/>
            <w:tcBorders>
              <w:top w:val="nil"/>
              <w:left w:val="nil"/>
              <w:bottom w:val="single" w:sz="4" w:space="0" w:color="auto"/>
              <w:right w:val="single" w:sz="4" w:space="0" w:color="auto"/>
            </w:tcBorders>
            <w:shd w:val="clear" w:color="auto" w:fill="auto"/>
            <w:hideMark/>
          </w:tcPr>
          <w:p w14:paraId="55C2EA0A"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ООО"ДРОФА"</w:t>
            </w:r>
          </w:p>
        </w:tc>
      </w:tr>
      <w:tr w:rsidR="007A03A5" w:rsidRPr="00FD3A86" w14:paraId="24BF4E8D" w14:textId="77777777" w:rsidTr="006A2F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6636E185"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44.</w:t>
            </w:r>
          </w:p>
        </w:tc>
        <w:tc>
          <w:tcPr>
            <w:tcW w:w="3260" w:type="dxa"/>
            <w:tcBorders>
              <w:top w:val="nil"/>
              <w:left w:val="nil"/>
              <w:bottom w:val="single" w:sz="4" w:space="0" w:color="auto"/>
              <w:right w:val="single" w:sz="4" w:space="0" w:color="auto"/>
            </w:tcBorders>
            <w:shd w:val="clear" w:color="auto" w:fill="auto"/>
            <w:hideMark/>
          </w:tcPr>
          <w:p w14:paraId="627697E3"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В.Б.Захаров,Н.И.Сонин</w:t>
            </w:r>
          </w:p>
        </w:tc>
        <w:tc>
          <w:tcPr>
            <w:tcW w:w="2552" w:type="dxa"/>
            <w:tcBorders>
              <w:top w:val="nil"/>
              <w:left w:val="nil"/>
              <w:bottom w:val="single" w:sz="4" w:space="0" w:color="auto"/>
              <w:right w:val="single" w:sz="4" w:space="0" w:color="auto"/>
            </w:tcBorders>
            <w:shd w:val="clear" w:color="auto" w:fill="auto"/>
            <w:hideMark/>
          </w:tcPr>
          <w:p w14:paraId="7AADC0DE"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Биология.</w:t>
            </w:r>
          </w:p>
        </w:tc>
        <w:tc>
          <w:tcPr>
            <w:tcW w:w="992" w:type="dxa"/>
            <w:tcBorders>
              <w:top w:val="nil"/>
              <w:left w:val="nil"/>
              <w:bottom w:val="single" w:sz="4" w:space="0" w:color="auto"/>
              <w:right w:val="single" w:sz="4" w:space="0" w:color="auto"/>
            </w:tcBorders>
            <w:shd w:val="clear" w:color="auto" w:fill="auto"/>
            <w:hideMark/>
          </w:tcPr>
          <w:p w14:paraId="76CD09F1"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7</w:t>
            </w:r>
          </w:p>
        </w:tc>
        <w:tc>
          <w:tcPr>
            <w:tcW w:w="2410" w:type="dxa"/>
            <w:tcBorders>
              <w:top w:val="nil"/>
              <w:left w:val="nil"/>
              <w:bottom w:val="single" w:sz="4" w:space="0" w:color="auto"/>
              <w:right w:val="single" w:sz="4" w:space="0" w:color="auto"/>
            </w:tcBorders>
            <w:shd w:val="clear" w:color="auto" w:fill="auto"/>
            <w:hideMark/>
          </w:tcPr>
          <w:p w14:paraId="33036826"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ООО"ДРОФА"</w:t>
            </w:r>
          </w:p>
        </w:tc>
      </w:tr>
      <w:tr w:rsidR="007A03A5" w:rsidRPr="00FD3A86" w14:paraId="75AE38DA" w14:textId="77777777" w:rsidTr="006A2F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5A353B68"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45.</w:t>
            </w:r>
          </w:p>
        </w:tc>
        <w:tc>
          <w:tcPr>
            <w:tcW w:w="3260" w:type="dxa"/>
            <w:tcBorders>
              <w:top w:val="nil"/>
              <w:left w:val="nil"/>
              <w:bottom w:val="single" w:sz="4" w:space="0" w:color="auto"/>
              <w:right w:val="single" w:sz="4" w:space="0" w:color="auto"/>
            </w:tcBorders>
            <w:shd w:val="clear" w:color="auto" w:fill="auto"/>
            <w:hideMark/>
          </w:tcPr>
          <w:p w14:paraId="4734E9DC"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Н.И.Сонин,Н.И.Сапин.</w:t>
            </w:r>
          </w:p>
        </w:tc>
        <w:tc>
          <w:tcPr>
            <w:tcW w:w="2552" w:type="dxa"/>
            <w:tcBorders>
              <w:top w:val="nil"/>
              <w:left w:val="nil"/>
              <w:bottom w:val="single" w:sz="4" w:space="0" w:color="auto"/>
              <w:right w:val="single" w:sz="4" w:space="0" w:color="auto"/>
            </w:tcBorders>
            <w:shd w:val="clear" w:color="auto" w:fill="auto"/>
            <w:hideMark/>
          </w:tcPr>
          <w:p w14:paraId="53FC7809"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Биология.</w:t>
            </w:r>
          </w:p>
        </w:tc>
        <w:tc>
          <w:tcPr>
            <w:tcW w:w="992" w:type="dxa"/>
            <w:tcBorders>
              <w:top w:val="nil"/>
              <w:left w:val="nil"/>
              <w:bottom w:val="single" w:sz="4" w:space="0" w:color="auto"/>
              <w:right w:val="single" w:sz="4" w:space="0" w:color="auto"/>
            </w:tcBorders>
            <w:shd w:val="clear" w:color="auto" w:fill="auto"/>
            <w:hideMark/>
          </w:tcPr>
          <w:p w14:paraId="1795C651"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8</w:t>
            </w:r>
          </w:p>
        </w:tc>
        <w:tc>
          <w:tcPr>
            <w:tcW w:w="2410" w:type="dxa"/>
            <w:tcBorders>
              <w:top w:val="nil"/>
              <w:left w:val="nil"/>
              <w:bottom w:val="single" w:sz="4" w:space="0" w:color="auto"/>
              <w:right w:val="single" w:sz="4" w:space="0" w:color="auto"/>
            </w:tcBorders>
            <w:shd w:val="clear" w:color="auto" w:fill="auto"/>
            <w:hideMark/>
          </w:tcPr>
          <w:p w14:paraId="67E5CB1E"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ООО"ДРОФА"</w:t>
            </w:r>
          </w:p>
        </w:tc>
      </w:tr>
      <w:tr w:rsidR="007A03A5" w:rsidRPr="00FD3A86" w14:paraId="1021ADFA" w14:textId="77777777" w:rsidTr="006A2FF4">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37C8062C"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46.</w:t>
            </w:r>
          </w:p>
        </w:tc>
        <w:tc>
          <w:tcPr>
            <w:tcW w:w="3260" w:type="dxa"/>
            <w:tcBorders>
              <w:top w:val="nil"/>
              <w:left w:val="nil"/>
              <w:bottom w:val="single" w:sz="4" w:space="0" w:color="auto"/>
              <w:right w:val="single" w:sz="4" w:space="0" w:color="auto"/>
            </w:tcBorders>
            <w:shd w:val="clear" w:color="auto" w:fill="auto"/>
            <w:hideMark/>
          </w:tcPr>
          <w:p w14:paraId="0FA18CF2"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Н.И.Сонин,В.Б.Захаров,С.Г.Мамонтов,И.Б.Агофонова.</w:t>
            </w:r>
          </w:p>
        </w:tc>
        <w:tc>
          <w:tcPr>
            <w:tcW w:w="2552" w:type="dxa"/>
            <w:tcBorders>
              <w:top w:val="nil"/>
              <w:left w:val="nil"/>
              <w:bottom w:val="single" w:sz="4" w:space="0" w:color="auto"/>
              <w:right w:val="single" w:sz="4" w:space="0" w:color="auto"/>
            </w:tcBorders>
            <w:shd w:val="clear" w:color="auto" w:fill="auto"/>
            <w:hideMark/>
          </w:tcPr>
          <w:p w14:paraId="43A8D3EA"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Биология.</w:t>
            </w:r>
          </w:p>
        </w:tc>
        <w:tc>
          <w:tcPr>
            <w:tcW w:w="992" w:type="dxa"/>
            <w:tcBorders>
              <w:top w:val="nil"/>
              <w:left w:val="nil"/>
              <w:bottom w:val="single" w:sz="4" w:space="0" w:color="auto"/>
              <w:right w:val="single" w:sz="4" w:space="0" w:color="auto"/>
            </w:tcBorders>
            <w:shd w:val="clear" w:color="auto" w:fill="auto"/>
            <w:hideMark/>
          </w:tcPr>
          <w:p w14:paraId="3ED69418"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9</w:t>
            </w:r>
          </w:p>
        </w:tc>
        <w:tc>
          <w:tcPr>
            <w:tcW w:w="2410" w:type="dxa"/>
            <w:tcBorders>
              <w:top w:val="nil"/>
              <w:left w:val="nil"/>
              <w:bottom w:val="single" w:sz="4" w:space="0" w:color="auto"/>
              <w:right w:val="single" w:sz="4" w:space="0" w:color="auto"/>
            </w:tcBorders>
            <w:shd w:val="clear" w:color="auto" w:fill="auto"/>
            <w:hideMark/>
          </w:tcPr>
          <w:p w14:paraId="48FC3FA0"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ООО"ДРОФА"</w:t>
            </w:r>
          </w:p>
        </w:tc>
      </w:tr>
      <w:tr w:rsidR="007A03A5" w:rsidRPr="00FD3A86" w14:paraId="57ABD409" w14:textId="77777777" w:rsidTr="006A2FF4">
        <w:trPr>
          <w:trHeight w:val="405"/>
        </w:trPr>
        <w:tc>
          <w:tcPr>
            <w:tcW w:w="993" w:type="dxa"/>
            <w:tcBorders>
              <w:top w:val="nil"/>
              <w:left w:val="single" w:sz="4" w:space="0" w:color="auto"/>
              <w:bottom w:val="single" w:sz="4" w:space="0" w:color="auto"/>
              <w:right w:val="single" w:sz="4" w:space="0" w:color="auto"/>
            </w:tcBorders>
            <w:shd w:val="clear" w:color="auto" w:fill="auto"/>
            <w:hideMark/>
          </w:tcPr>
          <w:p w14:paraId="771C02EB"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hideMark/>
          </w:tcPr>
          <w:p w14:paraId="08A8ECEE" w14:textId="77777777" w:rsidR="007A03A5" w:rsidRPr="00FD3A86" w:rsidRDefault="007A03A5" w:rsidP="001B72CE">
            <w:pPr>
              <w:spacing w:after="0" w:line="240" w:lineRule="auto"/>
              <w:rPr>
                <w:rFonts w:ascii="Times New Roman" w:eastAsia="Times New Roman" w:hAnsi="Times New Roman" w:cs="Times New Roman"/>
                <w:b/>
                <w:bCs/>
                <w:sz w:val="24"/>
                <w:szCs w:val="24"/>
                <w:lang w:eastAsia="ru-RU"/>
              </w:rPr>
            </w:pPr>
            <w:r w:rsidRPr="00FD3A86">
              <w:rPr>
                <w:rFonts w:ascii="Times New Roman" w:eastAsia="Times New Roman" w:hAnsi="Times New Roman" w:cs="Times New Roman"/>
                <w:b/>
                <w:bCs/>
                <w:sz w:val="24"/>
                <w:szCs w:val="24"/>
                <w:lang w:eastAsia="ru-RU"/>
              </w:rPr>
              <w:t>ХИМИЯ</w:t>
            </w:r>
          </w:p>
        </w:tc>
        <w:tc>
          <w:tcPr>
            <w:tcW w:w="2552" w:type="dxa"/>
            <w:tcBorders>
              <w:top w:val="nil"/>
              <w:left w:val="nil"/>
              <w:bottom w:val="single" w:sz="4" w:space="0" w:color="auto"/>
              <w:right w:val="single" w:sz="4" w:space="0" w:color="auto"/>
            </w:tcBorders>
            <w:shd w:val="clear" w:color="auto" w:fill="auto"/>
            <w:hideMark/>
          </w:tcPr>
          <w:p w14:paraId="53962E2B"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14:paraId="4375FAF1"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p>
        </w:tc>
        <w:tc>
          <w:tcPr>
            <w:tcW w:w="2410" w:type="dxa"/>
            <w:tcBorders>
              <w:top w:val="nil"/>
              <w:left w:val="nil"/>
              <w:bottom w:val="single" w:sz="4" w:space="0" w:color="auto"/>
              <w:right w:val="single" w:sz="4" w:space="0" w:color="auto"/>
            </w:tcBorders>
            <w:shd w:val="clear" w:color="auto" w:fill="auto"/>
            <w:hideMark/>
          </w:tcPr>
          <w:p w14:paraId="2028C8CB"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w:t>
            </w:r>
          </w:p>
        </w:tc>
      </w:tr>
      <w:tr w:rsidR="007A03A5" w:rsidRPr="00FD3A86" w14:paraId="70F12739" w14:textId="77777777" w:rsidTr="006A2F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75F23143"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47.</w:t>
            </w:r>
          </w:p>
        </w:tc>
        <w:tc>
          <w:tcPr>
            <w:tcW w:w="3260" w:type="dxa"/>
            <w:tcBorders>
              <w:top w:val="nil"/>
              <w:left w:val="nil"/>
              <w:bottom w:val="single" w:sz="4" w:space="0" w:color="auto"/>
              <w:right w:val="single" w:sz="4" w:space="0" w:color="auto"/>
            </w:tcBorders>
            <w:shd w:val="clear" w:color="auto" w:fill="auto"/>
            <w:hideMark/>
          </w:tcPr>
          <w:p w14:paraId="6758C8EE"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О.С.Габриелян</w:t>
            </w:r>
          </w:p>
        </w:tc>
        <w:tc>
          <w:tcPr>
            <w:tcW w:w="2552" w:type="dxa"/>
            <w:tcBorders>
              <w:top w:val="nil"/>
              <w:left w:val="nil"/>
              <w:bottom w:val="single" w:sz="4" w:space="0" w:color="auto"/>
              <w:right w:val="single" w:sz="4" w:space="0" w:color="auto"/>
            </w:tcBorders>
            <w:shd w:val="clear" w:color="auto" w:fill="auto"/>
            <w:hideMark/>
          </w:tcPr>
          <w:p w14:paraId="54213A63"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Химия</w:t>
            </w:r>
          </w:p>
        </w:tc>
        <w:tc>
          <w:tcPr>
            <w:tcW w:w="992" w:type="dxa"/>
            <w:tcBorders>
              <w:top w:val="nil"/>
              <w:left w:val="nil"/>
              <w:bottom w:val="single" w:sz="4" w:space="0" w:color="auto"/>
              <w:right w:val="single" w:sz="4" w:space="0" w:color="auto"/>
            </w:tcBorders>
            <w:shd w:val="clear" w:color="auto" w:fill="auto"/>
            <w:hideMark/>
          </w:tcPr>
          <w:p w14:paraId="19C9BF55"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8</w:t>
            </w:r>
          </w:p>
        </w:tc>
        <w:tc>
          <w:tcPr>
            <w:tcW w:w="2410" w:type="dxa"/>
            <w:tcBorders>
              <w:top w:val="nil"/>
              <w:left w:val="nil"/>
              <w:bottom w:val="single" w:sz="4" w:space="0" w:color="auto"/>
              <w:right w:val="single" w:sz="4" w:space="0" w:color="auto"/>
            </w:tcBorders>
            <w:shd w:val="clear" w:color="auto" w:fill="auto"/>
            <w:hideMark/>
          </w:tcPr>
          <w:p w14:paraId="6BBDF1C6"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ООО"ДРОФА"</w:t>
            </w:r>
          </w:p>
        </w:tc>
      </w:tr>
      <w:tr w:rsidR="007A03A5" w:rsidRPr="00FD3A86" w14:paraId="084B691E" w14:textId="77777777" w:rsidTr="006A2F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6E7A9DEE"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48.</w:t>
            </w:r>
          </w:p>
        </w:tc>
        <w:tc>
          <w:tcPr>
            <w:tcW w:w="3260" w:type="dxa"/>
            <w:tcBorders>
              <w:top w:val="nil"/>
              <w:left w:val="nil"/>
              <w:bottom w:val="single" w:sz="4" w:space="0" w:color="auto"/>
              <w:right w:val="single" w:sz="4" w:space="0" w:color="auto"/>
            </w:tcBorders>
            <w:shd w:val="clear" w:color="auto" w:fill="auto"/>
            <w:hideMark/>
          </w:tcPr>
          <w:p w14:paraId="7109A6C6"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О.С.Габриелян</w:t>
            </w:r>
          </w:p>
        </w:tc>
        <w:tc>
          <w:tcPr>
            <w:tcW w:w="2552" w:type="dxa"/>
            <w:tcBorders>
              <w:top w:val="nil"/>
              <w:left w:val="nil"/>
              <w:bottom w:val="single" w:sz="4" w:space="0" w:color="auto"/>
              <w:right w:val="single" w:sz="4" w:space="0" w:color="auto"/>
            </w:tcBorders>
            <w:shd w:val="clear" w:color="auto" w:fill="auto"/>
            <w:hideMark/>
          </w:tcPr>
          <w:p w14:paraId="1A4FE8C0"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Химия</w:t>
            </w:r>
          </w:p>
        </w:tc>
        <w:tc>
          <w:tcPr>
            <w:tcW w:w="992" w:type="dxa"/>
            <w:tcBorders>
              <w:top w:val="nil"/>
              <w:left w:val="nil"/>
              <w:bottom w:val="single" w:sz="4" w:space="0" w:color="auto"/>
              <w:right w:val="single" w:sz="4" w:space="0" w:color="auto"/>
            </w:tcBorders>
            <w:shd w:val="clear" w:color="auto" w:fill="auto"/>
            <w:hideMark/>
          </w:tcPr>
          <w:p w14:paraId="06A0DA1B"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9</w:t>
            </w:r>
          </w:p>
        </w:tc>
        <w:tc>
          <w:tcPr>
            <w:tcW w:w="2410" w:type="dxa"/>
            <w:tcBorders>
              <w:top w:val="nil"/>
              <w:left w:val="nil"/>
              <w:bottom w:val="single" w:sz="4" w:space="0" w:color="auto"/>
              <w:right w:val="single" w:sz="4" w:space="0" w:color="auto"/>
            </w:tcBorders>
            <w:shd w:val="clear" w:color="auto" w:fill="auto"/>
            <w:hideMark/>
          </w:tcPr>
          <w:p w14:paraId="63DBF4CE"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ООО"ДРОФА"</w:t>
            </w:r>
          </w:p>
        </w:tc>
      </w:tr>
      <w:tr w:rsidR="007A03A5" w:rsidRPr="00FD3A86" w14:paraId="07D155C9" w14:textId="77777777" w:rsidTr="006A2FF4">
        <w:trPr>
          <w:trHeight w:val="449"/>
        </w:trPr>
        <w:tc>
          <w:tcPr>
            <w:tcW w:w="993" w:type="dxa"/>
            <w:tcBorders>
              <w:top w:val="nil"/>
              <w:left w:val="single" w:sz="4" w:space="0" w:color="auto"/>
              <w:bottom w:val="single" w:sz="4" w:space="0" w:color="auto"/>
              <w:right w:val="single" w:sz="4" w:space="0" w:color="auto"/>
            </w:tcBorders>
            <w:shd w:val="clear" w:color="auto" w:fill="auto"/>
            <w:hideMark/>
          </w:tcPr>
          <w:p w14:paraId="500C550D"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hideMark/>
          </w:tcPr>
          <w:p w14:paraId="0427B38F" w14:textId="77777777" w:rsidR="007A03A5" w:rsidRPr="00FD3A86" w:rsidRDefault="007A03A5" w:rsidP="001B72CE">
            <w:pPr>
              <w:spacing w:after="0" w:line="240" w:lineRule="auto"/>
              <w:rPr>
                <w:rFonts w:ascii="Times New Roman" w:eastAsia="Times New Roman" w:hAnsi="Times New Roman" w:cs="Times New Roman"/>
                <w:b/>
                <w:bCs/>
                <w:sz w:val="24"/>
                <w:szCs w:val="24"/>
                <w:u w:val="single"/>
                <w:lang w:eastAsia="ru-RU"/>
              </w:rPr>
            </w:pPr>
            <w:r w:rsidRPr="00FD3A86">
              <w:rPr>
                <w:rFonts w:ascii="Times New Roman" w:eastAsia="Times New Roman" w:hAnsi="Times New Roman" w:cs="Times New Roman"/>
                <w:b/>
                <w:bCs/>
                <w:sz w:val="24"/>
                <w:szCs w:val="24"/>
                <w:u w:val="single"/>
                <w:lang w:eastAsia="ru-RU"/>
              </w:rPr>
              <w:t>ИЗОБРАЗИТЕЛЬНОЕ  ИСКУССТВО</w:t>
            </w:r>
          </w:p>
        </w:tc>
        <w:tc>
          <w:tcPr>
            <w:tcW w:w="2552" w:type="dxa"/>
            <w:tcBorders>
              <w:top w:val="nil"/>
              <w:left w:val="nil"/>
              <w:bottom w:val="single" w:sz="4" w:space="0" w:color="auto"/>
              <w:right w:val="single" w:sz="4" w:space="0" w:color="auto"/>
            </w:tcBorders>
            <w:shd w:val="clear" w:color="auto" w:fill="auto"/>
            <w:hideMark/>
          </w:tcPr>
          <w:p w14:paraId="022034A4"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14:paraId="28903A31"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p>
        </w:tc>
        <w:tc>
          <w:tcPr>
            <w:tcW w:w="2410" w:type="dxa"/>
            <w:tcBorders>
              <w:top w:val="nil"/>
              <w:left w:val="nil"/>
              <w:bottom w:val="single" w:sz="4" w:space="0" w:color="auto"/>
              <w:right w:val="single" w:sz="4" w:space="0" w:color="auto"/>
            </w:tcBorders>
            <w:shd w:val="clear" w:color="auto" w:fill="auto"/>
            <w:hideMark/>
          </w:tcPr>
          <w:p w14:paraId="40152FA3"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w:t>
            </w:r>
          </w:p>
        </w:tc>
      </w:tr>
      <w:tr w:rsidR="007A03A5" w:rsidRPr="00FD3A86" w14:paraId="2AB5B237" w14:textId="77777777" w:rsidTr="006A2FF4">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04D4C422"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49.</w:t>
            </w:r>
          </w:p>
        </w:tc>
        <w:tc>
          <w:tcPr>
            <w:tcW w:w="3260" w:type="dxa"/>
            <w:tcBorders>
              <w:top w:val="nil"/>
              <w:left w:val="nil"/>
              <w:bottom w:val="single" w:sz="4" w:space="0" w:color="auto"/>
              <w:right w:val="single" w:sz="4" w:space="0" w:color="auto"/>
            </w:tcBorders>
            <w:shd w:val="clear" w:color="auto" w:fill="auto"/>
            <w:hideMark/>
          </w:tcPr>
          <w:p w14:paraId="71750418"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Горяева Н.А,Островская О.В,под ред. Неменского Б.М</w:t>
            </w:r>
          </w:p>
        </w:tc>
        <w:tc>
          <w:tcPr>
            <w:tcW w:w="2552" w:type="dxa"/>
            <w:tcBorders>
              <w:top w:val="nil"/>
              <w:left w:val="nil"/>
              <w:bottom w:val="single" w:sz="4" w:space="0" w:color="auto"/>
              <w:right w:val="single" w:sz="4" w:space="0" w:color="auto"/>
            </w:tcBorders>
            <w:shd w:val="clear" w:color="auto" w:fill="auto"/>
            <w:hideMark/>
          </w:tcPr>
          <w:p w14:paraId="312B1251"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Изобразительное искусство</w:t>
            </w:r>
          </w:p>
        </w:tc>
        <w:tc>
          <w:tcPr>
            <w:tcW w:w="992" w:type="dxa"/>
            <w:tcBorders>
              <w:top w:val="nil"/>
              <w:left w:val="nil"/>
              <w:bottom w:val="single" w:sz="4" w:space="0" w:color="auto"/>
              <w:right w:val="single" w:sz="4" w:space="0" w:color="auto"/>
            </w:tcBorders>
            <w:shd w:val="clear" w:color="auto" w:fill="auto"/>
            <w:hideMark/>
          </w:tcPr>
          <w:p w14:paraId="5C6A822B"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5</w:t>
            </w:r>
          </w:p>
        </w:tc>
        <w:tc>
          <w:tcPr>
            <w:tcW w:w="2410" w:type="dxa"/>
            <w:tcBorders>
              <w:top w:val="nil"/>
              <w:left w:val="nil"/>
              <w:bottom w:val="single" w:sz="4" w:space="0" w:color="auto"/>
              <w:right w:val="single" w:sz="4" w:space="0" w:color="auto"/>
            </w:tcBorders>
            <w:shd w:val="clear" w:color="auto" w:fill="auto"/>
            <w:hideMark/>
          </w:tcPr>
          <w:p w14:paraId="7D10962A"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w:t>
            </w:r>
          </w:p>
          <w:p w14:paraId="005DD4B4"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"Просвещение"</w:t>
            </w:r>
          </w:p>
        </w:tc>
      </w:tr>
      <w:tr w:rsidR="007A03A5" w:rsidRPr="00FD3A86" w14:paraId="7D388857" w14:textId="77777777" w:rsidTr="006A2FF4">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1782C3FF"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50.</w:t>
            </w:r>
          </w:p>
        </w:tc>
        <w:tc>
          <w:tcPr>
            <w:tcW w:w="3260" w:type="dxa"/>
            <w:tcBorders>
              <w:top w:val="nil"/>
              <w:left w:val="nil"/>
              <w:bottom w:val="single" w:sz="4" w:space="0" w:color="auto"/>
              <w:right w:val="single" w:sz="4" w:space="0" w:color="auto"/>
            </w:tcBorders>
            <w:shd w:val="clear" w:color="auto" w:fill="auto"/>
            <w:hideMark/>
          </w:tcPr>
          <w:p w14:paraId="0EA5D19A"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Неменская Л.А,под ред. Неменского Б.М.</w:t>
            </w:r>
          </w:p>
        </w:tc>
        <w:tc>
          <w:tcPr>
            <w:tcW w:w="2552" w:type="dxa"/>
            <w:tcBorders>
              <w:top w:val="nil"/>
              <w:left w:val="nil"/>
              <w:bottom w:val="single" w:sz="4" w:space="0" w:color="auto"/>
              <w:right w:val="single" w:sz="4" w:space="0" w:color="auto"/>
            </w:tcBorders>
            <w:shd w:val="clear" w:color="auto" w:fill="auto"/>
            <w:hideMark/>
          </w:tcPr>
          <w:p w14:paraId="0A66AAC2"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Изобразительное искусство</w:t>
            </w:r>
          </w:p>
        </w:tc>
        <w:tc>
          <w:tcPr>
            <w:tcW w:w="992" w:type="dxa"/>
            <w:tcBorders>
              <w:top w:val="nil"/>
              <w:left w:val="nil"/>
              <w:bottom w:val="single" w:sz="4" w:space="0" w:color="auto"/>
              <w:right w:val="single" w:sz="4" w:space="0" w:color="auto"/>
            </w:tcBorders>
            <w:shd w:val="clear" w:color="auto" w:fill="auto"/>
            <w:hideMark/>
          </w:tcPr>
          <w:p w14:paraId="1FB19597"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6</w:t>
            </w:r>
          </w:p>
        </w:tc>
        <w:tc>
          <w:tcPr>
            <w:tcW w:w="2410" w:type="dxa"/>
            <w:tcBorders>
              <w:top w:val="nil"/>
              <w:left w:val="nil"/>
              <w:bottom w:val="single" w:sz="4" w:space="0" w:color="auto"/>
              <w:right w:val="single" w:sz="4" w:space="0" w:color="auto"/>
            </w:tcBorders>
            <w:shd w:val="clear" w:color="auto" w:fill="auto"/>
            <w:hideMark/>
          </w:tcPr>
          <w:p w14:paraId="7AC495C6"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w:t>
            </w:r>
          </w:p>
          <w:p w14:paraId="62B2B78D"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"Просвещение"</w:t>
            </w:r>
          </w:p>
        </w:tc>
      </w:tr>
      <w:tr w:rsidR="007A03A5" w:rsidRPr="00FD3A86" w14:paraId="465EFB23" w14:textId="77777777" w:rsidTr="006A2FF4">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CD375ED"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51.</w:t>
            </w:r>
          </w:p>
        </w:tc>
        <w:tc>
          <w:tcPr>
            <w:tcW w:w="3260" w:type="dxa"/>
            <w:tcBorders>
              <w:top w:val="single" w:sz="4" w:space="0" w:color="auto"/>
              <w:left w:val="nil"/>
              <w:bottom w:val="single" w:sz="4" w:space="0" w:color="auto"/>
              <w:right w:val="single" w:sz="4" w:space="0" w:color="auto"/>
            </w:tcBorders>
            <w:shd w:val="clear" w:color="auto" w:fill="auto"/>
            <w:hideMark/>
          </w:tcPr>
          <w:p w14:paraId="575FFCE8"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Питерских А.С,Гуров Г.Е,под ред. Неменского Б.М,</w:t>
            </w:r>
          </w:p>
        </w:tc>
        <w:tc>
          <w:tcPr>
            <w:tcW w:w="2552" w:type="dxa"/>
            <w:tcBorders>
              <w:top w:val="single" w:sz="4" w:space="0" w:color="auto"/>
              <w:left w:val="nil"/>
              <w:bottom w:val="single" w:sz="4" w:space="0" w:color="auto"/>
              <w:right w:val="single" w:sz="4" w:space="0" w:color="auto"/>
            </w:tcBorders>
            <w:shd w:val="clear" w:color="auto" w:fill="auto"/>
            <w:hideMark/>
          </w:tcPr>
          <w:p w14:paraId="18763B35"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Изобразительное искусство</w:t>
            </w:r>
          </w:p>
        </w:tc>
        <w:tc>
          <w:tcPr>
            <w:tcW w:w="992" w:type="dxa"/>
            <w:tcBorders>
              <w:top w:val="single" w:sz="4" w:space="0" w:color="auto"/>
              <w:left w:val="nil"/>
              <w:bottom w:val="single" w:sz="4" w:space="0" w:color="auto"/>
              <w:right w:val="single" w:sz="4" w:space="0" w:color="auto"/>
            </w:tcBorders>
            <w:shd w:val="clear" w:color="auto" w:fill="auto"/>
            <w:hideMark/>
          </w:tcPr>
          <w:p w14:paraId="0ACA1B73"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7</w:t>
            </w:r>
          </w:p>
        </w:tc>
        <w:tc>
          <w:tcPr>
            <w:tcW w:w="2410" w:type="dxa"/>
            <w:tcBorders>
              <w:top w:val="single" w:sz="4" w:space="0" w:color="auto"/>
              <w:left w:val="nil"/>
              <w:bottom w:val="single" w:sz="4" w:space="0" w:color="auto"/>
              <w:right w:val="single" w:sz="4" w:space="0" w:color="auto"/>
            </w:tcBorders>
            <w:shd w:val="clear" w:color="auto" w:fill="auto"/>
            <w:hideMark/>
          </w:tcPr>
          <w:p w14:paraId="068BD14A"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w:t>
            </w:r>
          </w:p>
          <w:p w14:paraId="3CE8B470"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"Просвещение"</w:t>
            </w:r>
          </w:p>
        </w:tc>
      </w:tr>
      <w:tr w:rsidR="007A03A5" w:rsidRPr="00FD3A86" w14:paraId="43F0B32B" w14:textId="77777777" w:rsidTr="006A2FF4">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4D54E5F"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52.</w:t>
            </w:r>
          </w:p>
        </w:tc>
        <w:tc>
          <w:tcPr>
            <w:tcW w:w="3260" w:type="dxa"/>
            <w:tcBorders>
              <w:top w:val="nil"/>
              <w:left w:val="nil"/>
              <w:bottom w:val="single" w:sz="4" w:space="0" w:color="auto"/>
              <w:right w:val="single" w:sz="4" w:space="0" w:color="auto"/>
            </w:tcBorders>
            <w:shd w:val="clear" w:color="auto" w:fill="auto"/>
            <w:hideMark/>
          </w:tcPr>
          <w:p w14:paraId="462C787D"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Питерских А.С,под ред Неменского Б.М,</w:t>
            </w:r>
          </w:p>
        </w:tc>
        <w:tc>
          <w:tcPr>
            <w:tcW w:w="2552" w:type="dxa"/>
            <w:tcBorders>
              <w:top w:val="nil"/>
              <w:left w:val="nil"/>
              <w:bottom w:val="single" w:sz="4" w:space="0" w:color="auto"/>
              <w:right w:val="single" w:sz="4" w:space="0" w:color="auto"/>
            </w:tcBorders>
            <w:shd w:val="clear" w:color="auto" w:fill="auto"/>
            <w:hideMark/>
          </w:tcPr>
          <w:p w14:paraId="3317356B"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Изобразительное искусство</w:t>
            </w:r>
          </w:p>
        </w:tc>
        <w:tc>
          <w:tcPr>
            <w:tcW w:w="992" w:type="dxa"/>
            <w:tcBorders>
              <w:top w:val="nil"/>
              <w:left w:val="nil"/>
              <w:bottom w:val="single" w:sz="4" w:space="0" w:color="auto"/>
              <w:right w:val="single" w:sz="4" w:space="0" w:color="auto"/>
            </w:tcBorders>
            <w:shd w:val="clear" w:color="auto" w:fill="auto"/>
            <w:hideMark/>
          </w:tcPr>
          <w:p w14:paraId="1C6913D4"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8</w:t>
            </w:r>
          </w:p>
        </w:tc>
        <w:tc>
          <w:tcPr>
            <w:tcW w:w="2410" w:type="dxa"/>
            <w:tcBorders>
              <w:top w:val="nil"/>
              <w:left w:val="nil"/>
              <w:bottom w:val="single" w:sz="4" w:space="0" w:color="auto"/>
              <w:right w:val="single" w:sz="4" w:space="0" w:color="auto"/>
            </w:tcBorders>
            <w:shd w:val="clear" w:color="auto" w:fill="auto"/>
            <w:hideMark/>
          </w:tcPr>
          <w:p w14:paraId="062A6A36"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w:t>
            </w:r>
          </w:p>
          <w:p w14:paraId="243943F4"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"Просвещение"</w:t>
            </w:r>
          </w:p>
        </w:tc>
      </w:tr>
      <w:tr w:rsidR="007A03A5" w:rsidRPr="00FD3A86" w14:paraId="1FF57FD5" w14:textId="77777777" w:rsidTr="006A2FF4">
        <w:trPr>
          <w:trHeight w:val="164"/>
        </w:trPr>
        <w:tc>
          <w:tcPr>
            <w:tcW w:w="993" w:type="dxa"/>
            <w:tcBorders>
              <w:top w:val="nil"/>
              <w:left w:val="single" w:sz="4" w:space="0" w:color="auto"/>
              <w:bottom w:val="single" w:sz="4" w:space="0" w:color="auto"/>
              <w:right w:val="single" w:sz="4" w:space="0" w:color="auto"/>
            </w:tcBorders>
            <w:shd w:val="clear" w:color="auto" w:fill="auto"/>
            <w:hideMark/>
          </w:tcPr>
          <w:p w14:paraId="04165610"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hideMark/>
          </w:tcPr>
          <w:p w14:paraId="67F04454" w14:textId="77777777" w:rsidR="007A03A5" w:rsidRPr="00FD3A86" w:rsidRDefault="007A03A5" w:rsidP="001B72CE">
            <w:pPr>
              <w:spacing w:after="0" w:line="240" w:lineRule="auto"/>
              <w:rPr>
                <w:rFonts w:ascii="Times New Roman" w:eastAsia="Times New Roman" w:hAnsi="Times New Roman" w:cs="Times New Roman"/>
                <w:b/>
                <w:bCs/>
                <w:sz w:val="24"/>
                <w:szCs w:val="24"/>
                <w:lang w:eastAsia="ru-RU"/>
              </w:rPr>
            </w:pPr>
            <w:r w:rsidRPr="00FD3A86">
              <w:rPr>
                <w:rFonts w:ascii="Times New Roman" w:eastAsia="Times New Roman" w:hAnsi="Times New Roman" w:cs="Times New Roman"/>
                <w:b/>
                <w:bCs/>
                <w:sz w:val="24"/>
                <w:szCs w:val="24"/>
                <w:lang w:eastAsia="ru-RU"/>
              </w:rPr>
              <w:t>МУЗЫКА</w:t>
            </w:r>
          </w:p>
        </w:tc>
        <w:tc>
          <w:tcPr>
            <w:tcW w:w="2552" w:type="dxa"/>
            <w:tcBorders>
              <w:top w:val="nil"/>
              <w:left w:val="nil"/>
              <w:bottom w:val="single" w:sz="4" w:space="0" w:color="auto"/>
              <w:right w:val="single" w:sz="4" w:space="0" w:color="auto"/>
            </w:tcBorders>
            <w:shd w:val="clear" w:color="auto" w:fill="auto"/>
            <w:hideMark/>
          </w:tcPr>
          <w:p w14:paraId="077A4447"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14:paraId="789A11A2"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p>
        </w:tc>
        <w:tc>
          <w:tcPr>
            <w:tcW w:w="2410" w:type="dxa"/>
            <w:tcBorders>
              <w:top w:val="nil"/>
              <w:left w:val="nil"/>
              <w:bottom w:val="single" w:sz="4" w:space="0" w:color="auto"/>
              <w:right w:val="single" w:sz="4" w:space="0" w:color="auto"/>
            </w:tcBorders>
            <w:shd w:val="clear" w:color="auto" w:fill="auto"/>
            <w:hideMark/>
          </w:tcPr>
          <w:p w14:paraId="49A37CBF"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w:t>
            </w:r>
          </w:p>
        </w:tc>
      </w:tr>
      <w:tr w:rsidR="007A03A5" w:rsidRPr="00FD3A86" w14:paraId="07C85EB4" w14:textId="77777777" w:rsidTr="006A2F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2835DD0E"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53.</w:t>
            </w:r>
          </w:p>
        </w:tc>
        <w:tc>
          <w:tcPr>
            <w:tcW w:w="3260" w:type="dxa"/>
            <w:tcBorders>
              <w:top w:val="nil"/>
              <w:left w:val="nil"/>
              <w:bottom w:val="single" w:sz="4" w:space="0" w:color="auto"/>
              <w:right w:val="single" w:sz="4" w:space="0" w:color="auto"/>
            </w:tcBorders>
            <w:shd w:val="clear" w:color="auto" w:fill="auto"/>
            <w:hideMark/>
          </w:tcPr>
          <w:p w14:paraId="356E3149"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Сергеева Г.П,Критская Е.Д</w:t>
            </w:r>
          </w:p>
        </w:tc>
        <w:tc>
          <w:tcPr>
            <w:tcW w:w="2552" w:type="dxa"/>
            <w:tcBorders>
              <w:top w:val="nil"/>
              <w:left w:val="nil"/>
              <w:bottom w:val="single" w:sz="4" w:space="0" w:color="auto"/>
              <w:right w:val="single" w:sz="4" w:space="0" w:color="auto"/>
            </w:tcBorders>
            <w:shd w:val="clear" w:color="auto" w:fill="auto"/>
            <w:hideMark/>
          </w:tcPr>
          <w:p w14:paraId="5F659722"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Музыка</w:t>
            </w:r>
          </w:p>
        </w:tc>
        <w:tc>
          <w:tcPr>
            <w:tcW w:w="992" w:type="dxa"/>
            <w:tcBorders>
              <w:top w:val="nil"/>
              <w:left w:val="nil"/>
              <w:bottom w:val="single" w:sz="4" w:space="0" w:color="auto"/>
              <w:right w:val="single" w:sz="4" w:space="0" w:color="auto"/>
            </w:tcBorders>
            <w:shd w:val="clear" w:color="auto" w:fill="auto"/>
            <w:hideMark/>
          </w:tcPr>
          <w:p w14:paraId="5763D67B"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5</w:t>
            </w:r>
          </w:p>
        </w:tc>
        <w:tc>
          <w:tcPr>
            <w:tcW w:w="2410" w:type="dxa"/>
            <w:tcBorders>
              <w:top w:val="nil"/>
              <w:left w:val="nil"/>
              <w:bottom w:val="single" w:sz="4" w:space="0" w:color="auto"/>
              <w:right w:val="single" w:sz="4" w:space="0" w:color="auto"/>
            </w:tcBorders>
            <w:shd w:val="clear" w:color="auto" w:fill="auto"/>
            <w:hideMark/>
          </w:tcPr>
          <w:p w14:paraId="2C281270"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w:t>
            </w:r>
          </w:p>
          <w:p w14:paraId="18581FCB"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"Просвещение"</w:t>
            </w:r>
          </w:p>
        </w:tc>
      </w:tr>
      <w:tr w:rsidR="007A03A5" w:rsidRPr="00FD3A86" w14:paraId="494F13B2" w14:textId="77777777" w:rsidTr="006A2F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2CE5DC75"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54.</w:t>
            </w:r>
          </w:p>
        </w:tc>
        <w:tc>
          <w:tcPr>
            <w:tcW w:w="3260" w:type="dxa"/>
            <w:tcBorders>
              <w:top w:val="nil"/>
              <w:left w:val="nil"/>
              <w:bottom w:val="single" w:sz="4" w:space="0" w:color="auto"/>
              <w:right w:val="single" w:sz="4" w:space="0" w:color="auto"/>
            </w:tcBorders>
            <w:shd w:val="clear" w:color="auto" w:fill="auto"/>
            <w:hideMark/>
          </w:tcPr>
          <w:p w14:paraId="09474FC5"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Сергеева Г.П,Критская Е.Д</w:t>
            </w:r>
          </w:p>
        </w:tc>
        <w:tc>
          <w:tcPr>
            <w:tcW w:w="2552" w:type="dxa"/>
            <w:tcBorders>
              <w:top w:val="nil"/>
              <w:left w:val="nil"/>
              <w:bottom w:val="single" w:sz="4" w:space="0" w:color="auto"/>
              <w:right w:val="single" w:sz="4" w:space="0" w:color="auto"/>
            </w:tcBorders>
            <w:shd w:val="clear" w:color="auto" w:fill="auto"/>
            <w:hideMark/>
          </w:tcPr>
          <w:p w14:paraId="0FCBF530"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Музыка</w:t>
            </w:r>
          </w:p>
        </w:tc>
        <w:tc>
          <w:tcPr>
            <w:tcW w:w="992" w:type="dxa"/>
            <w:tcBorders>
              <w:top w:val="nil"/>
              <w:left w:val="nil"/>
              <w:bottom w:val="single" w:sz="4" w:space="0" w:color="auto"/>
              <w:right w:val="single" w:sz="4" w:space="0" w:color="auto"/>
            </w:tcBorders>
            <w:shd w:val="clear" w:color="auto" w:fill="auto"/>
            <w:hideMark/>
          </w:tcPr>
          <w:p w14:paraId="1E89E3E4"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6</w:t>
            </w:r>
          </w:p>
        </w:tc>
        <w:tc>
          <w:tcPr>
            <w:tcW w:w="2410" w:type="dxa"/>
            <w:tcBorders>
              <w:top w:val="nil"/>
              <w:left w:val="nil"/>
              <w:bottom w:val="single" w:sz="4" w:space="0" w:color="auto"/>
              <w:right w:val="single" w:sz="4" w:space="0" w:color="auto"/>
            </w:tcBorders>
            <w:shd w:val="clear" w:color="auto" w:fill="auto"/>
            <w:hideMark/>
          </w:tcPr>
          <w:p w14:paraId="2AF8772C"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w:t>
            </w:r>
          </w:p>
          <w:p w14:paraId="1900A88E"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"Просвещение"</w:t>
            </w:r>
          </w:p>
        </w:tc>
      </w:tr>
      <w:tr w:rsidR="007A03A5" w:rsidRPr="00FD3A86" w14:paraId="78E839F5" w14:textId="77777777" w:rsidTr="006A2F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79B371C5"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55.</w:t>
            </w:r>
          </w:p>
        </w:tc>
        <w:tc>
          <w:tcPr>
            <w:tcW w:w="3260" w:type="dxa"/>
            <w:tcBorders>
              <w:top w:val="nil"/>
              <w:left w:val="nil"/>
              <w:bottom w:val="single" w:sz="4" w:space="0" w:color="auto"/>
              <w:right w:val="single" w:sz="4" w:space="0" w:color="auto"/>
            </w:tcBorders>
            <w:shd w:val="clear" w:color="auto" w:fill="auto"/>
            <w:hideMark/>
          </w:tcPr>
          <w:p w14:paraId="74209829"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Сергеева Г.П,Критская Е.Д</w:t>
            </w:r>
          </w:p>
        </w:tc>
        <w:tc>
          <w:tcPr>
            <w:tcW w:w="2552" w:type="dxa"/>
            <w:tcBorders>
              <w:top w:val="nil"/>
              <w:left w:val="nil"/>
              <w:bottom w:val="single" w:sz="4" w:space="0" w:color="auto"/>
              <w:right w:val="single" w:sz="4" w:space="0" w:color="auto"/>
            </w:tcBorders>
            <w:shd w:val="clear" w:color="auto" w:fill="auto"/>
            <w:hideMark/>
          </w:tcPr>
          <w:p w14:paraId="217A5801"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Музыка</w:t>
            </w:r>
          </w:p>
        </w:tc>
        <w:tc>
          <w:tcPr>
            <w:tcW w:w="992" w:type="dxa"/>
            <w:tcBorders>
              <w:top w:val="nil"/>
              <w:left w:val="nil"/>
              <w:bottom w:val="single" w:sz="4" w:space="0" w:color="auto"/>
              <w:right w:val="single" w:sz="4" w:space="0" w:color="auto"/>
            </w:tcBorders>
            <w:shd w:val="clear" w:color="auto" w:fill="auto"/>
            <w:hideMark/>
          </w:tcPr>
          <w:p w14:paraId="6D8EE29F"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7</w:t>
            </w:r>
          </w:p>
        </w:tc>
        <w:tc>
          <w:tcPr>
            <w:tcW w:w="2410" w:type="dxa"/>
            <w:tcBorders>
              <w:top w:val="nil"/>
              <w:left w:val="nil"/>
              <w:bottom w:val="single" w:sz="4" w:space="0" w:color="auto"/>
              <w:right w:val="single" w:sz="4" w:space="0" w:color="auto"/>
            </w:tcBorders>
            <w:shd w:val="clear" w:color="auto" w:fill="auto"/>
            <w:hideMark/>
          </w:tcPr>
          <w:p w14:paraId="1D98D9D0"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w:t>
            </w:r>
          </w:p>
          <w:p w14:paraId="0BE8B158"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"Просвещение"</w:t>
            </w:r>
          </w:p>
        </w:tc>
      </w:tr>
      <w:tr w:rsidR="007A03A5" w:rsidRPr="00FD3A86" w14:paraId="6BE51FBF" w14:textId="77777777" w:rsidTr="006A2FF4">
        <w:trPr>
          <w:trHeight w:val="360"/>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000466AA"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56.</w:t>
            </w:r>
          </w:p>
        </w:tc>
        <w:tc>
          <w:tcPr>
            <w:tcW w:w="3260" w:type="dxa"/>
            <w:tcBorders>
              <w:top w:val="single" w:sz="4" w:space="0" w:color="auto"/>
              <w:left w:val="nil"/>
              <w:bottom w:val="single" w:sz="4" w:space="0" w:color="auto"/>
              <w:right w:val="single" w:sz="4" w:space="0" w:color="auto"/>
            </w:tcBorders>
            <w:shd w:val="clear" w:color="auto" w:fill="auto"/>
            <w:hideMark/>
          </w:tcPr>
          <w:p w14:paraId="43E34892"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Сергеева Г.П, Критская Е.Д</w:t>
            </w:r>
          </w:p>
        </w:tc>
        <w:tc>
          <w:tcPr>
            <w:tcW w:w="2552" w:type="dxa"/>
            <w:tcBorders>
              <w:top w:val="single" w:sz="4" w:space="0" w:color="auto"/>
              <w:left w:val="nil"/>
              <w:bottom w:val="single" w:sz="4" w:space="0" w:color="auto"/>
              <w:right w:val="single" w:sz="4" w:space="0" w:color="auto"/>
            </w:tcBorders>
            <w:shd w:val="clear" w:color="auto" w:fill="auto"/>
            <w:hideMark/>
          </w:tcPr>
          <w:p w14:paraId="0163E774" w14:textId="77777777" w:rsidR="007A03A5" w:rsidRPr="00FD3A86" w:rsidRDefault="00B15107" w:rsidP="001B72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w14:anchorId="1032FE1A">
                <v:shape id="_x0000_s1044" type="#_x0000_t202" style="position:absolute;margin-left:24.1pt;margin-top:24.5pt;width:63.75pt;height:27.75pt;z-index:251687936;mso-position-horizontal-relative:text;mso-position-vertical-relative:text" stroked="f">
                  <v:textbox style="mso-next-textbox:#_x0000_s1044">
                    <w:txbxContent>
                      <w:p w14:paraId="0EB24E6F" w14:textId="77777777" w:rsidR="007A03A5" w:rsidRDefault="007A03A5" w:rsidP="007A03A5">
                        <w:r>
                          <w:t>299</w:t>
                        </w:r>
                      </w:p>
                    </w:txbxContent>
                  </v:textbox>
                </v:shape>
              </w:pict>
            </w:r>
            <w:r w:rsidR="007A03A5" w:rsidRPr="00FD3A86">
              <w:rPr>
                <w:rFonts w:ascii="Times New Roman" w:eastAsia="Times New Roman" w:hAnsi="Times New Roman" w:cs="Times New Roman"/>
                <w:sz w:val="24"/>
                <w:szCs w:val="24"/>
                <w:lang w:eastAsia="ru-RU"/>
              </w:rPr>
              <w:t>Музыка</w:t>
            </w:r>
          </w:p>
        </w:tc>
        <w:tc>
          <w:tcPr>
            <w:tcW w:w="992" w:type="dxa"/>
            <w:tcBorders>
              <w:top w:val="single" w:sz="4" w:space="0" w:color="auto"/>
              <w:left w:val="nil"/>
              <w:bottom w:val="single" w:sz="4" w:space="0" w:color="auto"/>
              <w:right w:val="single" w:sz="4" w:space="0" w:color="auto"/>
            </w:tcBorders>
            <w:shd w:val="clear" w:color="auto" w:fill="auto"/>
            <w:hideMark/>
          </w:tcPr>
          <w:p w14:paraId="70B30961"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8</w:t>
            </w:r>
          </w:p>
        </w:tc>
        <w:tc>
          <w:tcPr>
            <w:tcW w:w="2410" w:type="dxa"/>
            <w:tcBorders>
              <w:top w:val="single" w:sz="4" w:space="0" w:color="auto"/>
              <w:left w:val="nil"/>
              <w:bottom w:val="single" w:sz="4" w:space="0" w:color="auto"/>
              <w:right w:val="single" w:sz="4" w:space="0" w:color="auto"/>
            </w:tcBorders>
            <w:shd w:val="clear" w:color="auto" w:fill="auto"/>
            <w:hideMark/>
          </w:tcPr>
          <w:p w14:paraId="1F7BCFF1"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w:t>
            </w:r>
          </w:p>
        </w:tc>
      </w:tr>
      <w:tr w:rsidR="007A03A5" w:rsidRPr="00FD3A86" w14:paraId="5816D614" w14:textId="77777777" w:rsidTr="006A2FF4">
        <w:tc>
          <w:tcPr>
            <w:tcW w:w="993" w:type="dxa"/>
            <w:tcBorders>
              <w:top w:val="single" w:sz="4" w:space="0" w:color="auto"/>
              <w:left w:val="single" w:sz="4" w:space="0" w:color="auto"/>
              <w:bottom w:val="single" w:sz="4" w:space="0" w:color="auto"/>
              <w:right w:val="single" w:sz="4" w:space="0" w:color="auto"/>
            </w:tcBorders>
            <w:shd w:val="clear" w:color="auto" w:fill="auto"/>
          </w:tcPr>
          <w:p w14:paraId="4FFFE25D"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p>
        </w:tc>
        <w:tc>
          <w:tcPr>
            <w:tcW w:w="3260" w:type="dxa"/>
            <w:tcBorders>
              <w:top w:val="single" w:sz="4" w:space="0" w:color="auto"/>
              <w:left w:val="nil"/>
              <w:bottom w:val="single" w:sz="4" w:space="0" w:color="auto"/>
              <w:right w:val="single" w:sz="4" w:space="0" w:color="auto"/>
            </w:tcBorders>
            <w:shd w:val="clear" w:color="auto" w:fill="auto"/>
          </w:tcPr>
          <w:p w14:paraId="269BECEB"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p>
        </w:tc>
        <w:tc>
          <w:tcPr>
            <w:tcW w:w="2552" w:type="dxa"/>
            <w:tcBorders>
              <w:top w:val="single" w:sz="4" w:space="0" w:color="auto"/>
              <w:left w:val="nil"/>
              <w:bottom w:val="single" w:sz="4" w:space="0" w:color="auto"/>
              <w:right w:val="single" w:sz="4" w:space="0" w:color="auto"/>
            </w:tcBorders>
            <w:shd w:val="clear" w:color="auto" w:fill="auto"/>
          </w:tcPr>
          <w:p w14:paraId="46DCB2C3" w14:textId="77777777" w:rsidR="007A03A5" w:rsidRDefault="007A03A5" w:rsidP="001B72CE">
            <w:pPr>
              <w:spacing w:after="0" w:line="240" w:lineRule="auto"/>
              <w:rPr>
                <w:rFonts w:ascii="Times New Roman" w:eastAsia="Times New Roman" w:hAnsi="Times New Roman" w:cs="Times New Roman"/>
                <w:noProof/>
                <w:sz w:val="24"/>
                <w:szCs w:val="24"/>
                <w:lang w:eastAsia="ru-RU"/>
              </w:rPr>
            </w:pPr>
          </w:p>
        </w:tc>
        <w:tc>
          <w:tcPr>
            <w:tcW w:w="992" w:type="dxa"/>
            <w:tcBorders>
              <w:top w:val="single" w:sz="4" w:space="0" w:color="auto"/>
              <w:left w:val="nil"/>
              <w:bottom w:val="single" w:sz="4" w:space="0" w:color="auto"/>
              <w:right w:val="single" w:sz="4" w:space="0" w:color="auto"/>
            </w:tcBorders>
            <w:shd w:val="clear" w:color="auto" w:fill="auto"/>
          </w:tcPr>
          <w:p w14:paraId="1BC2AFF2"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p>
        </w:tc>
        <w:tc>
          <w:tcPr>
            <w:tcW w:w="2410" w:type="dxa"/>
            <w:tcBorders>
              <w:top w:val="single" w:sz="4" w:space="0" w:color="auto"/>
              <w:left w:val="nil"/>
              <w:bottom w:val="single" w:sz="4" w:space="0" w:color="auto"/>
              <w:right w:val="single" w:sz="4" w:space="0" w:color="auto"/>
            </w:tcBorders>
            <w:shd w:val="clear" w:color="auto" w:fill="auto"/>
          </w:tcPr>
          <w:p w14:paraId="16E486DF"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"Просвещение"</w:t>
            </w:r>
          </w:p>
        </w:tc>
      </w:tr>
      <w:tr w:rsidR="007A03A5" w:rsidRPr="00FD3A86" w14:paraId="21193E30" w14:textId="77777777" w:rsidTr="006A2FF4">
        <w:trPr>
          <w:trHeight w:val="238"/>
        </w:trPr>
        <w:tc>
          <w:tcPr>
            <w:tcW w:w="993" w:type="dxa"/>
            <w:tcBorders>
              <w:top w:val="nil"/>
              <w:left w:val="single" w:sz="4" w:space="0" w:color="auto"/>
              <w:bottom w:val="single" w:sz="4" w:space="0" w:color="auto"/>
              <w:right w:val="single" w:sz="4" w:space="0" w:color="auto"/>
            </w:tcBorders>
            <w:shd w:val="clear" w:color="auto" w:fill="auto"/>
            <w:hideMark/>
          </w:tcPr>
          <w:p w14:paraId="7F1F9886" w14:textId="77777777" w:rsidR="007A03A5" w:rsidRPr="00FD3A86" w:rsidRDefault="007A03A5" w:rsidP="001B72CE">
            <w:pPr>
              <w:spacing w:after="0" w:line="240" w:lineRule="auto"/>
              <w:rPr>
                <w:rFonts w:ascii="Times New Roman" w:eastAsia="Times New Roman" w:hAnsi="Times New Roman" w:cs="Times New Roman"/>
                <w:color w:val="000000"/>
                <w:lang w:eastAsia="ru-RU"/>
              </w:rPr>
            </w:pPr>
          </w:p>
        </w:tc>
        <w:tc>
          <w:tcPr>
            <w:tcW w:w="3260" w:type="dxa"/>
            <w:tcBorders>
              <w:top w:val="nil"/>
              <w:left w:val="nil"/>
              <w:bottom w:val="single" w:sz="4" w:space="0" w:color="auto"/>
              <w:right w:val="single" w:sz="4" w:space="0" w:color="auto"/>
            </w:tcBorders>
            <w:shd w:val="clear" w:color="auto" w:fill="auto"/>
            <w:hideMark/>
          </w:tcPr>
          <w:p w14:paraId="7A2B5605" w14:textId="77777777" w:rsidR="007A03A5" w:rsidRPr="00FD3A86" w:rsidRDefault="007A03A5" w:rsidP="001B72CE">
            <w:pPr>
              <w:spacing w:after="0" w:line="240" w:lineRule="auto"/>
              <w:rPr>
                <w:rFonts w:ascii="Times New Roman" w:eastAsia="Times New Roman" w:hAnsi="Times New Roman" w:cs="Times New Roman"/>
                <w:b/>
                <w:bCs/>
                <w:lang w:eastAsia="ru-RU"/>
              </w:rPr>
            </w:pPr>
            <w:r w:rsidRPr="00FD3A86">
              <w:rPr>
                <w:rFonts w:ascii="Times New Roman" w:eastAsia="Times New Roman" w:hAnsi="Times New Roman" w:cs="Times New Roman"/>
                <w:b/>
                <w:bCs/>
                <w:lang w:eastAsia="ru-RU"/>
              </w:rPr>
              <w:t>ФИЗИЧЕСКАЯ КУЛЬТУРА</w:t>
            </w:r>
          </w:p>
        </w:tc>
        <w:tc>
          <w:tcPr>
            <w:tcW w:w="2552" w:type="dxa"/>
            <w:tcBorders>
              <w:top w:val="nil"/>
              <w:left w:val="nil"/>
              <w:bottom w:val="single" w:sz="4" w:space="0" w:color="auto"/>
              <w:right w:val="single" w:sz="4" w:space="0" w:color="auto"/>
            </w:tcBorders>
            <w:shd w:val="clear" w:color="auto" w:fill="auto"/>
            <w:hideMark/>
          </w:tcPr>
          <w:p w14:paraId="6B8FFC11"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14:paraId="0DC61AEE"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p>
        </w:tc>
        <w:tc>
          <w:tcPr>
            <w:tcW w:w="2410" w:type="dxa"/>
            <w:tcBorders>
              <w:top w:val="nil"/>
              <w:left w:val="nil"/>
              <w:bottom w:val="single" w:sz="4" w:space="0" w:color="auto"/>
              <w:right w:val="single" w:sz="4" w:space="0" w:color="auto"/>
            </w:tcBorders>
            <w:shd w:val="clear" w:color="auto" w:fill="auto"/>
            <w:hideMark/>
          </w:tcPr>
          <w:p w14:paraId="0403CE98"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w:t>
            </w:r>
          </w:p>
        </w:tc>
      </w:tr>
      <w:tr w:rsidR="007A03A5" w:rsidRPr="00FD3A86" w14:paraId="4FCAE200" w14:textId="77777777" w:rsidTr="006A2FF4">
        <w:trPr>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60738E47"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57.</w:t>
            </w:r>
          </w:p>
        </w:tc>
        <w:tc>
          <w:tcPr>
            <w:tcW w:w="3260" w:type="dxa"/>
            <w:tcBorders>
              <w:top w:val="nil"/>
              <w:left w:val="nil"/>
              <w:bottom w:val="single" w:sz="4" w:space="0" w:color="auto"/>
              <w:right w:val="single" w:sz="4" w:space="0" w:color="auto"/>
            </w:tcBorders>
            <w:shd w:val="clear" w:color="auto" w:fill="auto"/>
            <w:hideMark/>
          </w:tcPr>
          <w:p w14:paraId="4C2627A3"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Виленский М.Я, Туревский И,М, Торочкова Т.Ю,и др,под ред. Виленского М,Я.</w:t>
            </w:r>
          </w:p>
        </w:tc>
        <w:tc>
          <w:tcPr>
            <w:tcW w:w="2552" w:type="dxa"/>
            <w:tcBorders>
              <w:top w:val="nil"/>
              <w:left w:val="nil"/>
              <w:bottom w:val="single" w:sz="4" w:space="0" w:color="auto"/>
              <w:right w:val="single" w:sz="4" w:space="0" w:color="auto"/>
            </w:tcBorders>
            <w:shd w:val="clear" w:color="auto" w:fill="auto"/>
            <w:hideMark/>
          </w:tcPr>
          <w:p w14:paraId="6ECB7CFE"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Физическая культура</w:t>
            </w:r>
          </w:p>
        </w:tc>
        <w:tc>
          <w:tcPr>
            <w:tcW w:w="992" w:type="dxa"/>
            <w:tcBorders>
              <w:top w:val="nil"/>
              <w:left w:val="nil"/>
              <w:bottom w:val="single" w:sz="4" w:space="0" w:color="auto"/>
              <w:right w:val="single" w:sz="4" w:space="0" w:color="auto"/>
            </w:tcBorders>
            <w:shd w:val="clear" w:color="auto" w:fill="auto"/>
            <w:hideMark/>
          </w:tcPr>
          <w:p w14:paraId="0F8701E1"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5,6,7</w:t>
            </w:r>
          </w:p>
        </w:tc>
        <w:tc>
          <w:tcPr>
            <w:tcW w:w="2410" w:type="dxa"/>
            <w:tcBorders>
              <w:top w:val="nil"/>
              <w:left w:val="nil"/>
              <w:bottom w:val="single" w:sz="4" w:space="0" w:color="auto"/>
              <w:right w:val="single" w:sz="4" w:space="0" w:color="auto"/>
            </w:tcBorders>
            <w:shd w:val="clear" w:color="auto" w:fill="auto"/>
            <w:hideMark/>
          </w:tcPr>
          <w:p w14:paraId="495FD3E7"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w:t>
            </w:r>
          </w:p>
          <w:p w14:paraId="7C512379"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"Просвещение"</w:t>
            </w:r>
          </w:p>
        </w:tc>
      </w:tr>
      <w:tr w:rsidR="007A03A5" w:rsidRPr="00FD3A86" w14:paraId="386619DA" w14:textId="77777777" w:rsidTr="006A2F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354CFC62"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58.</w:t>
            </w:r>
          </w:p>
        </w:tc>
        <w:tc>
          <w:tcPr>
            <w:tcW w:w="3260" w:type="dxa"/>
            <w:tcBorders>
              <w:top w:val="nil"/>
              <w:left w:val="nil"/>
              <w:bottom w:val="single" w:sz="4" w:space="0" w:color="auto"/>
              <w:right w:val="single" w:sz="4" w:space="0" w:color="auto"/>
            </w:tcBorders>
            <w:shd w:val="clear" w:color="auto" w:fill="auto"/>
            <w:hideMark/>
          </w:tcPr>
          <w:p w14:paraId="657B0208"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В.И Лях</w:t>
            </w:r>
          </w:p>
        </w:tc>
        <w:tc>
          <w:tcPr>
            <w:tcW w:w="2552" w:type="dxa"/>
            <w:tcBorders>
              <w:top w:val="nil"/>
              <w:left w:val="nil"/>
              <w:bottom w:val="single" w:sz="4" w:space="0" w:color="auto"/>
              <w:right w:val="single" w:sz="4" w:space="0" w:color="auto"/>
            </w:tcBorders>
            <w:shd w:val="clear" w:color="auto" w:fill="auto"/>
            <w:hideMark/>
          </w:tcPr>
          <w:p w14:paraId="3B09E338"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Физическая культура</w:t>
            </w:r>
          </w:p>
        </w:tc>
        <w:tc>
          <w:tcPr>
            <w:tcW w:w="992" w:type="dxa"/>
            <w:tcBorders>
              <w:top w:val="nil"/>
              <w:left w:val="nil"/>
              <w:bottom w:val="single" w:sz="4" w:space="0" w:color="auto"/>
              <w:right w:val="single" w:sz="4" w:space="0" w:color="auto"/>
            </w:tcBorders>
            <w:shd w:val="clear" w:color="auto" w:fill="auto"/>
            <w:hideMark/>
          </w:tcPr>
          <w:p w14:paraId="055EADEB"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8,9</w:t>
            </w:r>
          </w:p>
        </w:tc>
        <w:tc>
          <w:tcPr>
            <w:tcW w:w="2410" w:type="dxa"/>
            <w:tcBorders>
              <w:top w:val="nil"/>
              <w:left w:val="nil"/>
              <w:bottom w:val="single" w:sz="4" w:space="0" w:color="auto"/>
              <w:right w:val="single" w:sz="4" w:space="0" w:color="auto"/>
            </w:tcBorders>
            <w:shd w:val="clear" w:color="auto" w:fill="auto"/>
            <w:hideMark/>
          </w:tcPr>
          <w:p w14:paraId="1C42CA4B"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xml:space="preserve"> АО Издательство</w:t>
            </w:r>
          </w:p>
          <w:p w14:paraId="49576262"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"Просвещение"</w:t>
            </w:r>
          </w:p>
        </w:tc>
      </w:tr>
      <w:tr w:rsidR="007A03A5" w:rsidRPr="00FD3A86" w14:paraId="15ED3A83" w14:textId="77777777" w:rsidTr="006A2FF4">
        <w:trPr>
          <w:trHeight w:val="405"/>
        </w:trPr>
        <w:tc>
          <w:tcPr>
            <w:tcW w:w="993" w:type="dxa"/>
            <w:tcBorders>
              <w:top w:val="nil"/>
              <w:left w:val="single" w:sz="4" w:space="0" w:color="auto"/>
              <w:bottom w:val="single" w:sz="4" w:space="0" w:color="auto"/>
              <w:right w:val="single" w:sz="4" w:space="0" w:color="auto"/>
            </w:tcBorders>
            <w:shd w:val="clear" w:color="auto" w:fill="auto"/>
            <w:hideMark/>
          </w:tcPr>
          <w:p w14:paraId="3FFA8847"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hideMark/>
          </w:tcPr>
          <w:p w14:paraId="094ADB98" w14:textId="77777777" w:rsidR="007A03A5" w:rsidRPr="00FD3A86" w:rsidRDefault="007A03A5" w:rsidP="001B72CE">
            <w:pPr>
              <w:spacing w:after="0" w:line="240" w:lineRule="auto"/>
              <w:rPr>
                <w:rFonts w:ascii="Times New Roman" w:eastAsia="Times New Roman" w:hAnsi="Times New Roman" w:cs="Times New Roman"/>
                <w:b/>
                <w:bCs/>
                <w:sz w:val="24"/>
                <w:szCs w:val="24"/>
                <w:lang w:eastAsia="ru-RU"/>
              </w:rPr>
            </w:pPr>
            <w:r w:rsidRPr="00FD3A86">
              <w:rPr>
                <w:rFonts w:ascii="Times New Roman" w:eastAsia="Times New Roman" w:hAnsi="Times New Roman" w:cs="Times New Roman"/>
                <w:b/>
                <w:bCs/>
                <w:lang w:eastAsia="ru-RU"/>
              </w:rPr>
              <w:t>ИНФОРМАТИКА</w:t>
            </w:r>
          </w:p>
        </w:tc>
        <w:tc>
          <w:tcPr>
            <w:tcW w:w="2552" w:type="dxa"/>
            <w:tcBorders>
              <w:top w:val="nil"/>
              <w:left w:val="nil"/>
              <w:bottom w:val="single" w:sz="4" w:space="0" w:color="auto"/>
              <w:right w:val="single" w:sz="4" w:space="0" w:color="auto"/>
            </w:tcBorders>
            <w:shd w:val="clear" w:color="auto" w:fill="auto"/>
            <w:hideMark/>
          </w:tcPr>
          <w:p w14:paraId="17D71ADB"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14:paraId="322E05B9"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p>
        </w:tc>
        <w:tc>
          <w:tcPr>
            <w:tcW w:w="2410" w:type="dxa"/>
            <w:tcBorders>
              <w:top w:val="nil"/>
              <w:left w:val="nil"/>
              <w:bottom w:val="single" w:sz="4" w:space="0" w:color="auto"/>
              <w:right w:val="single" w:sz="4" w:space="0" w:color="auto"/>
            </w:tcBorders>
            <w:shd w:val="clear" w:color="auto" w:fill="auto"/>
            <w:hideMark/>
          </w:tcPr>
          <w:p w14:paraId="2A9E4C98"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w:t>
            </w:r>
          </w:p>
        </w:tc>
      </w:tr>
      <w:tr w:rsidR="007A03A5" w:rsidRPr="00FD3A86" w14:paraId="52A8D940" w14:textId="77777777" w:rsidTr="006A2F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48EA7E85"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59.</w:t>
            </w:r>
          </w:p>
        </w:tc>
        <w:tc>
          <w:tcPr>
            <w:tcW w:w="3260" w:type="dxa"/>
            <w:tcBorders>
              <w:top w:val="nil"/>
              <w:left w:val="nil"/>
              <w:bottom w:val="single" w:sz="4" w:space="0" w:color="auto"/>
              <w:right w:val="single" w:sz="4" w:space="0" w:color="auto"/>
            </w:tcBorders>
            <w:shd w:val="clear" w:color="auto" w:fill="auto"/>
            <w:hideMark/>
          </w:tcPr>
          <w:p w14:paraId="6704805E"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Угринович Н.Д</w:t>
            </w:r>
          </w:p>
        </w:tc>
        <w:tc>
          <w:tcPr>
            <w:tcW w:w="2552" w:type="dxa"/>
            <w:tcBorders>
              <w:top w:val="nil"/>
              <w:left w:val="nil"/>
              <w:bottom w:val="single" w:sz="4" w:space="0" w:color="auto"/>
              <w:right w:val="single" w:sz="4" w:space="0" w:color="auto"/>
            </w:tcBorders>
            <w:shd w:val="clear" w:color="auto" w:fill="auto"/>
            <w:hideMark/>
          </w:tcPr>
          <w:p w14:paraId="32BD7E00"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Информатика</w:t>
            </w:r>
          </w:p>
        </w:tc>
        <w:tc>
          <w:tcPr>
            <w:tcW w:w="992" w:type="dxa"/>
            <w:tcBorders>
              <w:top w:val="nil"/>
              <w:left w:val="nil"/>
              <w:bottom w:val="single" w:sz="4" w:space="0" w:color="auto"/>
              <w:right w:val="single" w:sz="4" w:space="0" w:color="auto"/>
            </w:tcBorders>
            <w:shd w:val="clear" w:color="auto" w:fill="auto"/>
            <w:hideMark/>
          </w:tcPr>
          <w:p w14:paraId="2A979666"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7</w:t>
            </w:r>
          </w:p>
        </w:tc>
        <w:tc>
          <w:tcPr>
            <w:tcW w:w="2410" w:type="dxa"/>
            <w:tcBorders>
              <w:top w:val="nil"/>
              <w:left w:val="nil"/>
              <w:bottom w:val="single" w:sz="4" w:space="0" w:color="auto"/>
              <w:right w:val="single" w:sz="4" w:space="0" w:color="auto"/>
            </w:tcBorders>
            <w:shd w:val="clear" w:color="auto" w:fill="auto"/>
            <w:hideMark/>
          </w:tcPr>
          <w:p w14:paraId="14719D13"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Издательство</w:t>
            </w:r>
          </w:p>
          <w:p w14:paraId="65A3A975"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"БИНОМ"</w:t>
            </w:r>
          </w:p>
        </w:tc>
      </w:tr>
      <w:tr w:rsidR="007A03A5" w:rsidRPr="00FD3A86" w14:paraId="0EEF2040" w14:textId="77777777" w:rsidTr="006A2F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32A34DBC"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60.</w:t>
            </w:r>
          </w:p>
        </w:tc>
        <w:tc>
          <w:tcPr>
            <w:tcW w:w="3260" w:type="dxa"/>
            <w:tcBorders>
              <w:top w:val="nil"/>
              <w:left w:val="nil"/>
              <w:bottom w:val="single" w:sz="4" w:space="0" w:color="auto"/>
              <w:right w:val="single" w:sz="4" w:space="0" w:color="auto"/>
            </w:tcBorders>
            <w:shd w:val="clear" w:color="auto" w:fill="auto"/>
            <w:hideMark/>
          </w:tcPr>
          <w:p w14:paraId="3DE9E4D6"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Угринович Н.Д</w:t>
            </w:r>
          </w:p>
        </w:tc>
        <w:tc>
          <w:tcPr>
            <w:tcW w:w="2552" w:type="dxa"/>
            <w:tcBorders>
              <w:top w:val="nil"/>
              <w:left w:val="nil"/>
              <w:bottom w:val="single" w:sz="4" w:space="0" w:color="auto"/>
              <w:right w:val="single" w:sz="4" w:space="0" w:color="auto"/>
            </w:tcBorders>
            <w:shd w:val="clear" w:color="auto" w:fill="auto"/>
            <w:hideMark/>
          </w:tcPr>
          <w:p w14:paraId="50FCC0C8"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Информатика</w:t>
            </w:r>
          </w:p>
        </w:tc>
        <w:tc>
          <w:tcPr>
            <w:tcW w:w="992" w:type="dxa"/>
            <w:tcBorders>
              <w:top w:val="nil"/>
              <w:left w:val="nil"/>
              <w:bottom w:val="single" w:sz="4" w:space="0" w:color="auto"/>
              <w:right w:val="single" w:sz="4" w:space="0" w:color="auto"/>
            </w:tcBorders>
            <w:shd w:val="clear" w:color="auto" w:fill="auto"/>
            <w:hideMark/>
          </w:tcPr>
          <w:p w14:paraId="0B7C86BC"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8</w:t>
            </w:r>
          </w:p>
        </w:tc>
        <w:tc>
          <w:tcPr>
            <w:tcW w:w="2410" w:type="dxa"/>
            <w:tcBorders>
              <w:top w:val="nil"/>
              <w:left w:val="nil"/>
              <w:bottom w:val="single" w:sz="4" w:space="0" w:color="auto"/>
              <w:right w:val="single" w:sz="4" w:space="0" w:color="auto"/>
            </w:tcBorders>
            <w:shd w:val="clear" w:color="auto" w:fill="auto"/>
            <w:hideMark/>
          </w:tcPr>
          <w:p w14:paraId="4349981D"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Издательство</w:t>
            </w:r>
          </w:p>
          <w:p w14:paraId="795D64C0"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"БИНОМ"</w:t>
            </w:r>
          </w:p>
        </w:tc>
      </w:tr>
      <w:tr w:rsidR="007A03A5" w:rsidRPr="00FD3A86" w14:paraId="06C9181F" w14:textId="77777777" w:rsidTr="006A2F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06B4EC87"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61.</w:t>
            </w:r>
          </w:p>
        </w:tc>
        <w:tc>
          <w:tcPr>
            <w:tcW w:w="3260" w:type="dxa"/>
            <w:tcBorders>
              <w:top w:val="nil"/>
              <w:left w:val="nil"/>
              <w:bottom w:val="single" w:sz="4" w:space="0" w:color="auto"/>
              <w:right w:val="single" w:sz="4" w:space="0" w:color="auto"/>
            </w:tcBorders>
            <w:shd w:val="clear" w:color="auto" w:fill="auto"/>
            <w:hideMark/>
          </w:tcPr>
          <w:p w14:paraId="65E2B023"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Угринович Н.Д</w:t>
            </w:r>
          </w:p>
        </w:tc>
        <w:tc>
          <w:tcPr>
            <w:tcW w:w="2552" w:type="dxa"/>
            <w:tcBorders>
              <w:top w:val="nil"/>
              <w:left w:val="nil"/>
              <w:bottom w:val="single" w:sz="4" w:space="0" w:color="auto"/>
              <w:right w:val="single" w:sz="4" w:space="0" w:color="auto"/>
            </w:tcBorders>
            <w:shd w:val="clear" w:color="auto" w:fill="auto"/>
            <w:hideMark/>
          </w:tcPr>
          <w:p w14:paraId="448C184A"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Информатика</w:t>
            </w:r>
          </w:p>
        </w:tc>
        <w:tc>
          <w:tcPr>
            <w:tcW w:w="992" w:type="dxa"/>
            <w:tcBorders>
              <w:top w:val="nil"/>
              <w:left w:val="nil"/>
              <w:bottom w:val="single" w:sz="4" w:space="0" w:color="auto"/>
              <w:right w:val="single" w:sz="4" w:space="0" w:color="auto"/>
            </w:tcBorders>
            <w:shd w:val="clear" w:color="auto" w:fill="auto"/>
            <w:hideMark/>
          </w:tcPr>
          <w:p w14:paraId="4D8CA619"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9</w:t>
            </w:r>
          </w:p>
        </w:tc>
        <w:tc>
          <w:tcPr>
            <w:tcW w:w="2410" w:type="dxa"/>
            <w:tcBorders>
              <w:top w:val="nil"/>
              <w:left w:val="nil"/>
              <w:bottom w:val="single" w:sz="4" w:space="0" w:color="auto"/>
              <w:right w:val="single" w:sz="4" w:space="0" w:color="auto"/>
            </w:tcBorders>
            <w:shd w:val="clear" w:color="auto" w:fill="auto"/>
            <w:hideMark/>
          </w:tcPr>
          <w:p w14:paraId="27CCF768"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Издательство</w:t>
            </w:r>
          </w:p>
          <w:p w14:paraId="7D3C20F3"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"БИНОМ"</w:t>
            </w:r>
          </w:p>
        </w:tc>
      </w:tr>
      <w:tr w:rsidR="007A03A5" w:rsidRPr="00FD3A86" w14:paraId="6D06DD46" w14:textId="77777777" w:rsidTr="006A2FF4">
        <w:trPr>
          <w:trHeight w:val="405"/>
        </w:trPr>
        <w:tc>
          <w:tcPr>
            <w:tcW w:w="993" w:type="dxa"/>
            <w:tcBorders>
              <w:top w:val="nil"/>
              <w:left w:val="single" w:sz="4" w:space="0" w:color="auto"/>
              <w:bottom w:val="single" w:sz="4" w:space="0" w:color="auto"/>
              <w:right w:val="single" w:sz="4" w:space="0" w:color="auto"/>
            </w:tcBorders>
            <w:shd w:val="clear" w:color="auto" w:fill="auto"/>
            <w:hideMark/>
          </w:tcPr>
          <w:p w14:paraId="6BAF0AE4"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hideMark/>
          </w:tcPr>
          <w:p w14:paraId="3541BE6C" w14:textId="77777777" w:rsidR="007A03A5" w:rsidRPr="00FD3A86" w:rsidRDefault="007A03A5" w:rsidP="001B72CE">
            <w:pPr>
              <w:spacing w:after="0" w:line="240" w:lineRule="auto"/>
              <w:rPr>
                <w:rFonts w:ascii="Times New Roman" w:eastAsia="Times New Roman" w:hAnsi="Times New Roman" w:cs="Times New Roman"/>
                <w:b/>
                <w:bCs/>
                <w:sz w:val="24"/>
                <w:szCs w:val="24"/>
                <w:lang w:eastAsia="ru-RU"/>
              </w:rPr>
            </w:pPr>
            <w:r w:rsidRPr="00FD3A86">
              <w:rPr>
                <w:rFonts w:ascii="Times New Roman" w:eastAsia="Times New Roman" w:hAnsi="Times New Roman" w:cs="Times New Roman"/>
                <w:b/>
                <w:bCs/>
                <w:lang w:eastAsia="ru-RU"/>
              </w:rPr>
              <w:t>ТЕХНОЛОГИЯ</w:t>
            </w:r>
          </w:p>
        </w:tc>
        <w:tc>
          <w:tcPr>
            <w:tcW w:w="2552" w:type="dxa"/>
            <w:tcBorders>
              <w:top w:val="nil"/>
              <w:left w:val="nil"/>
              <w:bottom w:val="single" w:sz="4" w:space="0" w:color="auto"/>
              <w:right w:val="single" w:sz="4" w:space="0" w:color="auto"/>
            </w:tcBorders>
            <w:shd w:val="clear" w:color="auto" w:fill="auto"/>
            <w:hideMark/>
          </w:tcPr>
          <w:p w14:paraId="3632F6CC"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14:paraId="5C32C779"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p>
        </w:tc>
        <w:tc>
          <w:tcPr>
            <w:tcW w:w="2410" w:type="dxa"/>
            <w:tcBorders>
              <w:top w:val="nil"/>
              <w:left w:val="nil"/>
              <w:bottom w:val="single" w:sz="4" w:space="0" w:color="auto"/>
              <w:right w:val="single" w:sz="4" w:space="0" w:color="auto"/>
            </w:tcBorders>
            <w:shd w:val="clear" w:color="auto" w:fill="auto"/>
            <w:hideMark/>
          </w:tcPr>
          <w:p w14:paraId="231B6538"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 </w:t>
            </w:r>
          </w:p>
        </w:tc>
      </w:tr>
      <w:tr w:rsidR="007A03A5" w:rsidRPr="00FD3A86" w14:paraId="492DBFF4" w14:textId="77777777" w:rsidTr="006A2FF4">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3B63AEA8"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62.</w:t>
            </w:r>
          </w:p>
        </w:tc>
        <w:tc>
          <w:tcPr>
            <w:tcW w:w="3260" w:type="dxa"/>
            <w:tcBorders>
              <w:top w:val="nil"/>
              <w:left w:val="nil"/>
              <w:bottom w:val="single" w:sz="4" w:space="0" w:color="auto"/>
              <w:right w:val="single" w:sz="4" w:space="0" w:color="auto"/>
            </w:tcBorders>
            <w:shd w:val="clear" w:color="auto" w:fill="auto"/>
            <w:hideMark/>
          </w:tcPr>
          <w:p w14:paraId="7A302FFB"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В.М.Казакевич,Г.В,Пичугина,Г.Ю.Семенова</w:t>
            </w:r>
          </w:p>
        </w:tc>
        <w:tc>
          <w:tcPr>
            <w:tcW w:w="2552" w:type="dxa"/>
            <w:tcBorders>
              <w:top w:val="nil"/>
              <w:left w:val="nil"/>
              <w:bottom w:val="single" w:sz="4" w:space="0" w:color="auto"/>
              <w:right w:val="single" w:sz="4" w:space="0" w:color="auto"/>
            </w:tcBorders>
            <w:shd w:val="clear" w:color="auto" w:fill="auto"/>
            <w:hideMark/>
          </w:tcPr>
          <w:p w14:paraId="25AD9EEE"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Технология</w:t>
            </w:r>
          </w:p>
        </w:tc>
        <w:tc>
          <w:tcPr>
            <w:tcW w:w="992" w:type="dxa"/>
            <w:tcBorders>
              <w:top w:val="nil"/>
              <w:left w:val="nil"/>
              <w:bottom w:val="single" w:sz="4" w:space="0" w:color="auto"/>
              <w:right w:val="single" w:sz="4" w:space="0" w:color="auto"/>
            </w:tcBorders>
            <w:shd w:val="clear" w:color="auto" w:fill="auto"/>
            <w:hideMark/>
          </w:tcPr>
          <w:p w14:paraId="10B6D5EC"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5</w:t>
            </w:r>
          </w:p>
        </w:tc>
        <w:tc>
          <w:tcPr>
            <w:tcW w:w="2410" w:type="dxa"/>
            <w:tcBorders>
              <w:top w:val="nil"/>
              <w:left w:val="nil"/>
              <w:bottom w:val="single" w:sz="4" w:space="0" w:color="auto"/>
              <w:right w:val="single" w:sz="4" w:space="0" w:color="auto"/>
            </w:tcBorders>
            <w:shd w:val="clear" w:color="auto" w:fill="auto"/>
            <w:hideMark/>
          </w:tcPr>
          <w:p w14:paraId="513980D2"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w:t>
            </w:r>
          </w:p>
          <w:p w14:paraId="260FDA13"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"Просвещение"</w:t>
            </w:r>
          </w:p>
        </w:tc>
      </w:tr>
      <w:tr w:rsidR="007A03A5" w:rsidRPr="00FD3A86" w14:paraId="4FAAD35E" w14:textId="77777777" w:rsidTr="006A2F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7B29BE31"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63.</w:t>
            </w:r>
          </w:p>
        </w:tc>
        <w:tc>
          <w:tcPr>
            <w:tcW w:w="3260" w:type="dxa"/>
            <w:tcBorders>
              <w:top w:val="nil"/>
              <w:left w:val="nil"/>
              <w:bottom w:val="single" w:sz="4" w:space="0" w:color="auto"/>
              <w:right w:val="single" w:sz="4" w:space="0" w:color="auto"/>
            </w:tcBorders>
            <w:shd w:val="clear" w:color="auto" w:fill="auto"/>
            <w:hideMark/>
          </w:tcPr>
          <w:p w14:paraId="0B7253BE"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О.А.Кожина,</w:t>
            </w:r>
          </w:p>
        </w:tc>
        <w:tc>
          <w:tcPr>
            <w:tcW w:w="2552" w:type="dxa"/>
            <w:tcBorders>
              <w:top w:val="nil"/>
              <w:left w:val="nil"/>
              <w:bottom w:val="single" w:sz="4" w:space="0" w:color="auto"/>
              <w:right w:val="single" w:sz="4" w:space="0" w:color="auto"/>
            </w:tcBorders>
            <w:shd w:val="clear" w:color="auto" w:fill="auto"/>
            <w:hideMark/>
          </w:tcPr>
          <w:p w14:paraId="3C034FE7"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Технология</w:t>
            </w:r>
          </w:p>
        </w:tc>
        <w:tc>
          <w:tcPr>
            <w:tcW w:w="992" w:type="dxa"/>
            <w:tcBorders>
              <w:top w:val="nil"/>
              <w:left w:val="nil"/>
              <w:bottom w:val="single" w:sz="4" w:space="0" w:color="auto"/>
              <w:right w:val="single" w:sz="4" w:space="0" w:color="auto"/>
            </w:tcBorders>
            <w:shd w:val="clear" w:color="auto" w:fill="auto"/>
            <w:hideMark/>
          </w:tcPr>
          <w:p w14:paraId="661D2D61"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6</w:t>
            </w:r>
          </w:p>
        </w:tc>
        <w:tc>
          <w:tcPr>
            <w:tcW w:w="2410" w:type="dxa"/>
            <w:tcBorders>
              <w:top w:val="nil"/>
              <w:left w:val="nil"/>
              <w:bottom w:val="single" w:sz="4" w:space="0" w:color="auto"/>
              <w:right w:val="single" w:sz="4" w:space="0" w:color="auto"/>
            </w:tcBorders>
            <w:shd w:val="clear" w:color="auto" w:fill="auto"/>
            <w:hideMark/>
          </w:tcPr>
          <w:p w14:paraId="0862C1A0"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w:t>
            </w:r>
          </w:p>
        </w:tc>
      </w:tr>
      <w:tr w:rsidR="007A03A5" w:rsidRPr="00FD3A86" w14:paraId="729BC36E" w14:textId="77777777" w:rsidTr="006A2F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677B987C"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64.</w:t>
            </w:r>
          </w:p>
        </w:tc>
        <w:tc>
          <w:tcPr>
            <w:tcW w:w="3260" w:type="dxa"/>
            <w:tcBorders>
              <w:top w:val="nil"/>
              <w:left w:val="nil"/>
              <w:bottom w:val="single" w:sz="4" w:space="0" w:color="auto"/>
              <w:right w:val="single" w:sz="4" w:space="0" w:color="auto"/>
            </w:tcBorders>
            <w:shd w:val="clear" w:color="auto" w:fill="auto"/>
            <w:hideMark/>
          </w:tcPr>
          <w:p w14:paraId="0B95B700"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О.А.Кожина,</w:t>
            </w:r>
          </w:p>
        </w:tc>
        <w:tc>
          <w:tcPr>
            <w:tcW w:w="2552" w:type="dxa"/>
            <w:tcBorders>
              <w:top w:val="nil"/>
              <w:left w:val="nil"/>
              <w:bottom w:val="single" w:sz="4" w:space="0" w:color="auto"/>
              <w:right w:val="single" w:sz="4" w:space="0" w:color="auto"/>
            </w:tcBorders>
            <w:shd w:val="clear" w:color="auto" w:fill="auto"/>
            <w:hideMark/>
          </w:tcPr>
          <w:p w14:paraId="099A2856"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Технология</w:t>
            </w:r>
          </w:p>
        </w:tc>
        <w:tc>
          <w:tcPr>
            <w:tcW w:w="992" w:type="dxa"/>
            <w:tcBorders>
              <w:top w:val="nil"/>
              <w:left w:val="nil"/>
              <w:bottom w:val="single" w:sz="4" w:space="0" w:color="auto"/>
              <w:right w:val="single" w:sz="4" w:space="0" w:color="auto"/>
            </w:tcBorders>
            <w:shd w:val="clear" w:color="auto" w:fill="auto"/>
            <w:hideMark/>
          </w:tcPr>
          <w:p w14:paraId="7A0A1A98"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7</w:t>
            </w:r>
          </w:p>
        </w:tc>
        <w:tc>
          <w:tcPr>
            <w:tcW w:w="2410" w:type="dxa"/>
            <w:tcBorders>
              <w:top w:val="nil"/>
              <w:left w:val="nil"/>
              <w:bottom w:val="single" w:sz="4" w:space="0" w:color="auto"/>
              <w:right w:val="single" w:sz="4" w:space="0" w:color="auto"/>
            </w:tcBorders>
            <w:shd w:val="clear" w:color="auto" w:fill="auto"/>
            <w:hideMark/>
          </w:tcPr>
          <w:p w14:paraId="70AB31A0"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"Просвещение"</w:t>
            </w:r>
          </w:p>
        </w:tc>
      </w:tr>
      <w:tr w:rsidR="007A03A5" w:rsidRPr="00FD3A86" w14:paraId="3C71D1B1" w14:textId="77777777" w:rsidTr="006A2F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5CA539FC" w14:textId="77777777" w:rsidR="007A03A5" w:rsidRPr="00FD3A86" w:rsidRDefault="007A03A5" w:rsidP="001B72CE">
            <w:pPr>
              <w:spacing w:after="0" w:line="240" w:lineRule="auto"/>
              <w:rPr>
                <w:rFonts w:ascii="Times New Roman" w:eastAsia="Times New Roman" w:hAnsi="Times New Roman" w:cs="Times New Roman"/>
                <w:color w:val="000000"/>
                <w:sz w:val="24"/>
                <w:szCs w:val="24"/>
                <w:lang w:eastAsia="ru-RU"/>
              </w:rPr>
            </w:pPr>
            <w:r w:rsidRPr="00FD3A86">
              <w:rPr>
                <w:rFonts w:ascii="Times New Roman" w:eastAsia="Times New Roman" w:hAnsi="Times New Roman" w:cs="Times New Roman"/>
                <w:color w:val="000000"/>
                <w:sz w:val="24"/>
                <w:szCs w:val="24"/>
                <w:lang w:eastAsia="ru-RU"/>
              </w:rPr>
              <w:t>65.</w:t>
            </w:r>
          </w:p>
        </w:tc>
        <w:tc>
          <w:tcPr>
            <w:tcW w:w="3260" w:type="dxa"/>
            <w:tcBorders>
              <w:top w:val="nil"/>
              <w:left w:val="nil"/>
              <w:bottom w:val="single" w:sz="4" w:space="0" w:color="auto"/>
              <w:right w:val="single" w:sz="4" w:space="0" w:color="auto"/>
            </w:tcBorders>
            <w:shd w:val="clear" w:color="auto" w:fill="auto"/>
            <w:hideMark/>
          </w:tcPr>
          <w:p w14:paraId="49AE6F75"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О.П.Симоненко,Н.В.Матяш</w:t>
            </w:r>
          </w:p>
        </w:tc>
        <w:tc>
          <w:tcPr>
            <w:tcW w:w="2552" w:type="dxa"/>
            <w:tcBorders>
              <w:top w:val="nil"/>
              <w:left w:val="nil"/>
              <w:bottom w:val="single" w:sz="4" w:space="0" w:color="auto"/>
              <w:right w:val="single" w:sz="4" w:space="0" w:color="auto"/>
            </w:tcBorders>
            <w:shd w:val="clear" w:color="auto" w:fill="auto"/>
            <w:hideMark/>
          </w:tcPr>
          <w:p w14:paraId="43F6BF75"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Технология</w:t>
            </w:r>
          </w:p>
        </w:tc>
        <w:tc>
          <w:tcPr>
            <w:tcW w:w="992" w:type="dxa"/>
            <w:tcBorders>
              <w:top w:val="nil"/>
              <w:left w:val="nil"/>
              <w:bottom w:val="single" w:sz="4" w:space="0" w:color="auto"/>
              <w:right w:val="single" w:sz="4" w:space="0" w:color="auto"/>
            </w:tcBorders>
            <w:shd w:val="clear" w:color="auto" w:fill="auto"/>
            <w:hideMark/>
          </w:tcPr>
          <w:p w14:paraId="6C1BD12E"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8</w:t>
            </w:r>
          </w:p>
        </w:tc>
        <w:tc>
          <w:tcPr>
            <w:tcW w:w="2410" w:type="dxa"/>
            <w:tcBorders>
              <w:top w:val="nil"/>
              <w:left w:val="nil"/>
              <w:bottom w:val="single" w:sz="4" w:space="0" w:color="auto"/>
              <w:right w:val="single" w:sz="4" w:space="0" w:color="auto"/>
            </w:tcBorders>
            <w:shd w:val="clear" w:color="auto" w:fill="auto"/>
            <w:hideMark/>
          </w:tcPr>
          <w:p w14:paraId="0234BE36" w14:textId="77777777" w:rsidR="007A03A5" w:rsidRPr="00FD3A86" w:rsidRDefault="007A03A5" w:rsidP="001B72CE">
            <w:pPr>
              <w:spacing w:after="0" w:line="240" w:lineRule="auto"/>
              <w:rPr>
                <w:rFonts w:ascii="Times New Roman" w:eastAsia="Times New Roman" w:hAnsi="Times New Roman" w:cs="Times New Roman"/>
                <w:sz w:val="24"/>
                <w:szCs w:val="24"/>
                <w:lang w:eastAsia="ru-RU"/>
              </w:rPr>
            </w:pPr>
            <w:r w:rsidRPr="00FD3A86">
              <w:rPr>
                <w:rFonts w:ascii="Times New Roman" w:eastAsia="Times New Roman" w:hAnsi="Times New Roman" w:cs="Times New Roman"/>
                <w:sz w:val="24"/>
                <w:szCs w:val="24"/>
                <w:lang w:eastAsia="ru-RU"/>
              </w:rPr>
              <w:t>АО Издательство</w:t>
            </w:r>
          </w:p>
        </w:tc>
      </w:tr>
    </w:tbl>
    <w:p w14:paraId="7586565B" w14:textId="77777777" w:rsidR="007A03A5" w:rsidRDefault="007A03A5" w:rsidP="007A03A5">
      <w:pPr>
        <w:tabs>
          <w:tab w:val="left" w:pos="426"/>
        </w:tabs>
        <w:autoSpaceDE w:val="0"/>
        <w:autoSpaceDN w:val="0"/>
        <w:adjustRightInd w:val="0"/>
        <w:spacing w:after="0" w:line="240" w:lineRule="auto"/>
        <w:jc w:val="center"/>
        <w:rPr>
          <w:rFonts w:ascii="Times New Roman" w:hAnsi="Times New Roman" w:cs="Times New Roman"/>
          <w:b/>
          <w:sz w:val="24"/>
          <w:szCs w:val="24"/>
        </w:rPr>
      </w:pPr>
    </w:p>
    <w:p w14:paraId="3DABD6D9" w14:textId="619B3693" w:rsidR="00EC0767" w:rsidRPr="006A2FF4" w:rsidRDefault="00EC0767" w:rsidP="006A2FF4">
      <w:pPr>
        <w:spacing w:after="0" w:line="240" w:lineRule="auto"/>
        <w:ind w:right="850" w:firstLine="708"/>
        <w:jc w:val="center"/>
        <w:rPr>
          <w:rFonts w:ascii="Times New Roman" w:hAnsi="Times New Roman" w:cs="Times New Roman"/>
          <w:b/>
          <w:bCs/>
          <w:sz w:val="24"/>
          <w:szCs w:val="24"/>
        </w:rPr>
      </w:pPr>
      <w:r w:rsidRPr="006A2FF4">
        <w:rPr>
          <w:rFonts w:ascii="Times New Roman" w:hAnsi="Times New Roman" w:cs="Times New Roman"/>
          <w:b/>
          <w:bCs/>
          <w:sz w:val="24"/>
          <w:szCs w:val="24"/>
        </w:rPr>
        <w:t>Методические ресурсы по сопровождению реализации образовательной программы</w:t>
      </w:r>
    </w:p>
    <w:p w14:paraId="045E0AFE" w14:textId="77777777" w:rsidR="00EC0767" w:rsidRDefault="00EC0767" w:rsidP="007A03A5">
      <w:pPr>
        <w:tabs>
          <w:tab w:val="left" w:pos="426"/>
        </w:tabs>
        <w:autoSpaceDE w:val="0"/>
        <w:autoSpaceDN w:val="0"/>
        <w:adjustRightInd w:val="0"/>
        <w:spacing w:after="0" w:line="240" w:lineRule="auto"/>
        <w:jc w:val="center"/>
        <w:rPr>
          <w:rFonts w:ascii="Times New Roman" w:hAnsi="Times New Roman" w:cs="Times New Roman"/>
          <w:b/>
          <w:sz w:val="24"/>
          <w:szCs w:val="24"/>
        </w:rPr>
      </w:pPr>
    </w:p>
    <w:tbl>
      <w:tblPr>
        <w:tblStyle w:val="ab"/>
        <w:tblW w:w="0" w:type="auto"/>
        <w:tblInd w:w="-459" w:type="dxa"/>
        <w:tblLayout w:type="fixed"/>
        <w:tblLook w:val="04A0" w:firstRow="1" w:lastRow="0" w:firstColumn="1" w:lastColumn="0" w:noHBand="0" w:noVBand="1"/>
      </w:tblPr>
      <w:tblGrid>
        <w:gridCol w:w="3119"/>
        <w:gridCol w:w="4536"/>
        <w:gridCol w:w="2126"/>
      </w:tblGrid>
      <w:tr w:rsidR="006A2FF4" w:rsidRPr="006A2FF4" w14:paraId="7DEC6009" w14:textId="77777777" w:rsidTr="006A2FF4">
        <w:tc>
          <w:tcPr>
            <w:tcW w:w="3119" w:type="dxa"/>
          </w:tcPr>
          <w:p w14:paraId="26D862AE" w14:textId="77777777" w:rsidR="00EC0767" w:rsidRPr="006A2FF4" w:rsidRDefault="003D2746" w:rsidP="007A03A5">
            <w:pPr>
              <w:jc w:val="center"/>
              <w:rPr>
                <w:rFonts w:ascii="Times New Roman" w:hAnsi="Times New Roman" w:cs="Times New Roman"/>
                <w:b/>
                <w:sz w:val="24"/>
                <w:szCs w:val="24"/>
              </w:rPr>
            </w:pPr>
            <w:r w:rsidRPr="006A2FF4">
              <w:rPr>
                <w:rFonts w:ascii="Times New Roman" w:hAnsi="Times New Roman" w:cs="Times New Roman"/>
                <w:b/>
                <w:sz w:val="24"/>
                <w:szCs w:val="24"/>
              </w:rPr>
              <w:t>Название ресурса</w:t>
            </w:r>
          </w:p>
        </w:tc>
        <w:tc>
          <w:tcPr>
            <w:tcW w:w="4536" w:type="dxa"/>
          </w:tcPr>
          <w:p w14:paraId="564E6DB9" w14:textId="77777777" w:rsidR="00EC0767" w:rsidRPr="006A2FF4" w:rsidRDefault="003D2746" w:rsidP="003D2746">
            <w:pPr>
              <w:jc w:val="center"/>
              <w:rPr>
                <w:rFonts w:ascii="Times New Roman" w:hAnsi="Times New Roman" w:cs="Times New Roman"/>
                <w:b/>
                <w:sz w:val="24"/>
                <w:szCs w:val="24"/>
              </w:rPr>
            </w:pPr>
            <w:r w:rsidRPr="006A2FF4">
              <w:rPr>
                <w:rFonts w:ascii="Times New Roman" w:hAnsi="Times New Roman" w:cs="Times New Roman"/>
                <w:b/>
                <w:sz w:val="24"/>
                <w:szCs w:val="24"/>
              </w:rPr>
              <w:t>Описание ресурса</w:t>
            </w:r>
          </w:p>
        </w:tc>
        <w:tc>
          <w:tcPr>
            <w:tcW w:w="2126" w:type="dxa"/>
          </w:tcPr>
          <w:p w14:paraId="19D43B1C" w14:textId="77777777" w:rsidR="00EC0767" w:rsidRPr="006A2FF4" w:rsidRDefault="003D2746" w:rsidP="007A03A5">
            <w:pPr>
              <w:jc w:val="center"/>
              <w:rPr>
                <w:rFonts w:ascii="Times New Roman" w:hAnsi="Times New Roman" w:cs="Times New Roman"/>
                <w:b/>
                <w:sz w:val="24"/>
                <w:szCs w:val="24"/>
              </w:rPr>
            </w:pPr>
            <w:r w:rsidRPr="006A2FF4">
              <w:rPr>
                <w:rFonts w:ascii="Times New Roman" w:hAnsi="Times New Roman" w:cs="Times New Roman"/>
                <w:b/>
                <w:sz w:val="24"/>
                <w:szCs w:val="24"/>
              </w:rPr>
              <w:t xml:space="preserve">Ссылка </w:t>
            </w:r>
          </w:p>
        </w:tc>
      </w:tr>
      <w:tr w:rsidR="006A2FF4" w:rsidRPr="006A2FF4" w14:paraId="1FBAFEE9" w14:textId="77777777" w:rsidTr="006A2FF4">
        <w:tc>
          <w:tcPr>
            <w:tcW w:w="3119" w:type="dxa"/>
          </w:tcPr>
          <w:p w14:paraId="702D2251" w14:textId="77777777" w:rsidR="00EC0767" w:rsidRPr="006A2FF4" w:rsidRDefault="00EC0767" w:rsidP="001346F5">
            <w:pPr>
              <w:rPr>
                <w:rFonts w:ascii="Times New Roman" w:hAnsi="Times New Roman" w:cs="Times New Roman"/>
                <w:sz w:val="24"/>
                <w:szCs w:val="24"/>
              </w:rPr>
            </w:pPr>
            <w:r w:rsidRPr="006A2FF4">
              <w:rPr>
                <w:rFonts w:ascii="Times New Roman" w:hAnsi="Times New Roman" w:cs="Times New Roman"/>
                <w:sz w:val="24"/>
                <w:szCs w:val="24"/>
              </w:rPr>
              <w:t>Ресурс «Вместе о Победе»</w:t>
            </w:r>
          </w:p>
        </w:tc>
        <w:tc>
          <w:tcPr>
            <w:tcW w:w="4536" w:type="dxa"/>
          </w:tcPr>
          <w:p w14:paraId="0E8A70BE" w14:textId="77777777" w:rsidR="00EC0767" w:rsidRPr="006A2FF4" w:rsidRDefault="00EC0767" w:rsidP="003D2746">
            <w:pPr>
              <w:jc w:val="both"/>
              <w:rPr>
                <w:rFonts w:ascii="Times New Roman" w:hAnsi="Times New Roman" w:cs="Times New Roman"/>
                <w:sz w:val="24"/>
                <w:szCs w:val="24"/>
              </w:rPr>
            </w:pPr>
            <w:r w:rsidRPr="006A2FF4">
              <w:rPr>
                <w:rFonts w:ascii="Times New Roman" w:hAnsi="Times New Roman" w:cs="Times New Roman"/>
                <w:sz w:val="24"/>
                <w:szCs w:val="24"/>
              </w:rPr>
              <w:t>Исторический онлайн-практикум и портал идей для учителей и обучающихся. На ресурсе размещены современные медиаматериалы, посвящённые Победе в Великой Отечественной войне, которые можно использовать при организации урочной и внеурочной деятельности</w:t>
            </w:r>
          </w:p>
        </w:tc>
        <w:tc>
          <w:tcPr>
            <w:tcW w:w="2126" w:type="dxa"/>
          </w:tcPr>
          <w:p w14:paraId="7013F17A" w14:textId="77777777" w:rsidR="00EC0767" w:rsidRPr="006A2FF4" w:rsidRDefault="00B15107" w:rsidP="007A03A5">
            <w:pPr>
              <w:jc w:val="center"/>
              <w:rPr>
                <w:rFonts w:ascii="Times New Roman" w:hAnsi="Times New Roman" w:cs="Times New Roman"/>
                <w:sz w:val="24"/>
                <w:szCs w:val="24"/>
              </w:rPr>
            </w:pPr>
            <w:hyperlink r:id="rId14" w:history="1">
              <w:r w:rsidR="00EC0767" w:rsidRPr="006A2FF4">
                <w:rPr>
                  <w:rStyle w:val="af0"/>
                  <w:rFonts w:ascii="Times New Roman" w:hAnsi="Times New Roman" w:cs="Times New Roman"/>
                  <w:color w:val="auto"/>
                  <w:sz w:val="24"/>
                  <w:szCs w:val="24"/>
                </w:rPr>
                <w:t>https://pobeda.mosmetod.ru/</w:t>
              </w:r>
            </w:hyperlink>
          </w:p>
          <w:p w14:paraId="4823C7F6" w14:textId="77777777" w:rsidR="00EC0767" w:rsidRPr="006A2FF4" w:rsidRDefault="00EC0767" w:rsidP="007A03A5">
            <w:pPr>
              <w:jc w:val="center"/>
              <w:rPr>
                <w:rFonts w:ascii="Times New Roman" w:hAnsi="Times New Roman" w:cs="Times New Roman"/>
                <w:sz w:val="24"/>
                <w:szCs w:val="24"/>
              </w:rPr>
            </w:pPr>
          </w:p>
        </w:tc>
      </w:tr>
      <w:tr w:rsidR="006A2FF4" w:rsidRPr="006A2FF4" w14:paraId="168E6C31" w14:textId="77777777" w:rsidTr="006A2FF4">
        <w:tc>
          <w:tcPr>
            <w:tcW w:w="3119" w:type="dxa"/>
          </w:tcPr>
          <w:p w14:paraId="63D2029D" w14:textId="77777777" w:rsidR="00EC0767" w:rsidRPr="006A2FF4" w:rsidRDefault="00EC0767" w:rsidP="001346F5">
            <w:pPr>
              <w:rPr>
                <w:rFonts w:ascii="Times New Roman" w:hAnsi="Times New Roman" w:cs="Times New Roman"/>
                <w:sz w:val="24"/>
                <w:szCs w:val="24"/>
              </w:rPr>
            </w:pPr>
            <w:r w:rsidRPr="006A2FF4">
              <w:rPr>
                <w:rFonts w:ascii="Times New Roman" w:hAnsi="Times New Roman" w:cs="Times New Roman"/>
                <w:bCs/>
                <w:sz w:val="24"/>
                <w:szCs w:val="24"/>
                <w:shd w:val="clear" w:color="auto" w:fill="FFFFFF"/>
              </w:rPr>
              <w:t>Российская</w:t>
            </w:r>
            <w:r w:rsidRPr="006A2FF4">
              <w:rPr>
                <w:rFonts w:ascii="Times New Roman" w:hAnsi="Times New Roman" w:cs="Times New Roman"/>
                <w:sz w:val="24"/>
                <w:szCs w:val="24"/>
                <w:shd w:val="clear" w:color="auto" w:fill="FFFFFF"/>
              </w:rPr>
              <w:t> </w:t>
            </w:r>
            <w:r w:rsidRPr="006A2FF4">
              <w:rPr>
                <w:rFonts w:ascii="Times New Roman" w:hAnsi="Times New Roman" w:cs="Times New Roman"/>
                <w:bCs/>
                <w:sz w:val="24"/>
                <w:szCs w:val="24"/>
                <w:shd w:val="clear" w:color="auto" w:fill="FFFFFF"/>
              </w:rPr>
              <w:t>электронная</w:t>
            </w:r>
            <w:r w:rsidRPr="006A2FF4">
              <w:rPr>
                <w:rFonts w:ascii="Times New Roman" w:hAnsi="Times New Roman" w:cs="Times New Roman"/>
                <w:sz w:val="24"/>
                <w:szCs w:val="24"/>
                <w:shd w:val="clear" w:color="auto" w:fill="FFFFFF"/>
              </w:rPr>
              <w:t> </w:t>
            </w:r>
            <w:r w:rsidRPr="006A2FF4">
              <w:rPr>
                <w:rFonts w:ascii="Times New Roman" w:hAnsi="Times New Roman" w:cs="Times New Roman"/>
                <w:bCs/>
                <w:sz w:val="24"/>
                <w:szCs w:val="24"/>
                <w:shd w:val="clear" w:color="auto" w:fill="FFFFFF"/>
              </w:rPr>
              <w:t>школа</w:t>
            </w:r>
            <w:r w:rsidRPr="006A2FF4">
              <w:rPr>
                <w:rFonts w:ascii="Times New Roman" w:hAnsi="Times New Roman" w:cs="Times New Roman"/>
                <w:sz w:val="24"/>
                <w:szCs w:val="24"/>
                <w:shd w:val="clear" w:color="auto" w:fill="FFFFFF"/>
              </w:rPr>
              <w:t>»</w:t>
            </w:r>
          </w:p>
        </w:tc>
        <w:tc>
          <w:tcPr>
            <w:tcW w:w="4536" w:type="dxa"/>
          </w:tcPr>
          <w:p w14:paraId="0ABB364D" w14:textId="77777777" w:rsidR="00EC0767" w:rsidRPr="006A2FF4" w:rsidRDefault="00EC0767" w:rsidP="003D2746">
            <w:pPr>
              <w:jc w:val="both"/>
              <w:rPr>
                <w:rFonts w:ascii="Times New Roman" w:hAnsi="Times New Roman" w:cs="Times New Roman"/>
                <w:sz w:val="24"/>
                <w:szCs w:val="24"/>
              </w:rPr>
            </w:pPr>
            <w:r w:rsidRPr="006A2FF4">
              <w:rPr>
                <w:rFonts w:ascii="Times New Roman" w:hAnsi="Times New Roman" w:cs="Times New Roman"/>
                <w:sz w:val="24"/>
                <w:szCs w:val="24"/>
                <w:shd w:val="clear" w:color="auto" w:fill="FFFFFF"/>
              </w:rPr>
              <w:t>– это полный школьный курс уроков; это информационно-образовательная среда, объединяющая ученика, учителя, родителя. Каталог Музеев. Фильмотека. Музыка Концерты.</w:t>
            </w:r>
          </w:p>
        </w:tc>
        <w:tc>
          <w:tcPr>
            <w:tcW w:w="2126" w:type="dxa"/>
          </w:tcPr>
          <w:p w14:paraId="4B1EE5B7" w14:textId="77777777" w:rsidR="00EC0767" w:rsidRPr="006A2FF4" w:rsidRDefault="00B15107" w:rsidP="007A03A5">
            <w:pPr>
              <w:jc w:val="center"/>
              <w:rPr>
                <w:rFonts w:ascii="Times New Roman" w:hAnsi="Times New Roman" w:cs="Times New Roman"/>
                <w:sz w:val="24"/>
                <w:szCs w:val="24"/>
              </w:rPr>
            </w:pPr>
            <w:hyperlink r:id="rId15" w:history="1">
              <w:r w:rsidR="003D2746" w:rsidRPr="006A2FF4">
                <w:rPr>
                  <w:rStyle w:val="af0"/>
                  <w:rFonts w:ascii="Times New Roman" w:hAnsi="Times New Roman" w:cs="Times New Roman"/>
                  <w:color w:val="auto"/>
                  <w:sz w:val="24"/>
                  <w:szCs w:val="24"/>
                </w:rPr>
                <w:t>https://resh.edu.ru/</w:t>
              </w:r>
            </w:hyperlink>
          </w:p>
          <w:p w14:paraId="7B5F6ABA" w14:textId="77777777" w:rsidR="003D2746" w:rsidRPr="006A2FF4" w:rsidRDefault="003D2746" w:rsidP="007A03A5">
            <w:pPr>
              <w:jc w:val="center"/>
              <w:rPr>
                <w:rFonts w:ascii="Times New Roman" w:hAnsi="Times New Roman" w:cs="Times New Roman"/>
                <w:sz w:val="24"/>
                <w:szCs w:val="24"/>
              </w:rPr>
            </w:pPr>
          </w:p>
        </w:tc>
      </w:tr>
      <w:tr w:rsidR="006A2FF4" w:rsidRPr="006A2FF4" w14:paraId="0EB2F046" w14:textId="77777777" w:rsidTr="006A2FF4">
        <w:tc>
          <w:tcPr>
            <w:tcW w:w="3119" w:type="dxa"/>
          </w:tcPr>
          <w:p w14:paraId="70D948C6" w14:textId="77777777" w:rsidR="0012438B" w:rsidRPr="006A2FF4" w:rsidRDefault="00EB12CD" w:rsidP="001346F5">
            <w:pPr>
              <w:rPr>
                <w:rFonts w:ascii="Times New Roman" w:hAnsi="Times New Roman" w:cs="Times New Roman"/>
                <w:sz w:val="24"/>
                <w:szCs w:val="24"/>
                <w:shd w:val="clear" w:color="auto" w:fill="FFFFFF"/>
              </w:rPr>
            </w:pPr>
            <w:r w:rsidRPr="006A2FF4">
              <w:rPr>
                <w:rFonts w:ascii="Times New Roman" w:hAnsi="Times New Roman" w:cs="Times New Roman"/>
                <w:sz w:val="24"/>
                <w:szCs w:val="24"/>
                <w:shd w:val="clear" w:color="auto" w:fill="FFFFFF"/>
              </w:rPr>
              <w:t>Электронный </w:t>
            </w:r>
            <w:r w:rsidRPr="006A2FF4">
              <w:rPr>
                <w:rFonts w:ascii="Times New Roman" w:hAnsi="Times New Roman" w:cs="Times New Roman"/>
                <w:bCs/>
                <w:sz w:val="24"/>
                <w:szCs w:val="24"/>
                <w:shd w:val="clear" w:color="auto" w:fill="FFFFFF"/>
              </w:rPr>
              <w:t>банк</w:t>
            </w:r>
            <w:r w:rsidRPr="006A2FF4">
              <w:rPr>
                <w:rFonts w:ascii="Times New Roman" w:hAnsi="Times New Roman" w:cs="Times New Roman"/>
                <w:sz w:val="24"/>
                <w:szCs w:val="24"/>
                <w:shd w:val="clear" w:color="auto" w:fill="FFFFFF"/>
              </w:rPr>
              <w:t> </w:t>
            </w:r>
            <w:r w:rsidRPr="006A2FF4">
              <w:rPr>
                <w:rFonts w:ascii="Times New Roman" w:hAnsi="Times New Roman" w:cs="Times New Roman"/>
                <w:bCs/>
                <w:sz w:val="24"/>
                <w:szCs w:val="24"/>
                <w:shd w:val="clear" w:color="auto" w:fill="FFFFFF"/>
              </w:rPr>
              <w:t>заданий</w:t>
            </w:r>
            <w:r w:rsidRPr="006A2FF4">
              <w:rPr>
                <w:rFonts w:ascii="Times New Roman" w:hAnsi="Times New Roman" w:cs="Times New Roman"/>
                <w:sz w:val="24"/>
                <w:szCs w:val="24"/>
                <w:shd w:val="clear" w:color="auto" w:fill="FFFFFF"/>
              </w:rPr>
              <w:t xml:space="preserve"> для </w:t>
            </w:r>
            <w:r w:rsidR="0012438B" w:rsidRPr="006A2FF4">
              <w:rPr>
                <w:rFonts w:ascii="Times New Roman" w:hAnsi="Times New Roman" w:cs="Times New Roman"/>
                <w:sz w:val="24"/>
                <w:szCs w:val="24"/>
                <w:shd w:val="clear" w:color="auto" w:fill="FFFFFF"/>
              </w:rPr>
              <w:t xml:space="preserve"> </w:t>
            </w:r>
            <w:r w:rsidRPr="006A2FF4">
              <w:rPr>
                <w:rFonts w:ascii="Times New Roman" w:hAnsi="Times New Roman" w:cs="Times New Roman"/>
                <w:sz w:val="24"/>
                <w:szCs w:val="24"/>
                <w:shd w:val="clear" w:color="auto" w:fill="FFFFFF"/>
              </w:rPr>
              <w:t>оценки </w:t>
            </w:r>
            <w:r w:rsidRPr="006A2FF4">
              <w:rPr>
                <w:rFonts w:ascii="Times New Roman" w:hAnsi="Times New Roman" w:cs="Times New Roman"/>
                <w:bCs/>
                <w:sz w:val="24"/>
                <w:szCs w:val="24"/>
                <w:shd w:val="clear" w:color="auto" w:fill="FFFFFF"/>
              </w:rPr>
              <w:t>функциональной</w:t>
            </w:r>
            <w:r w:rsidRPr="006A2FF4">
              <w:rPr>
                <w:rFonts w:ascii="Times New Roman" w:hAnsi="Times New Roman" w:cs="Times New Roman"/>
                <w:sz w:val="24"/>
                <w:szCs w:val="24"/>
                <w:shd w:val="clear" w:color="auto" w:fill="FFFFFF"/>
              </w:rPr>
              <w:t> </w:t>
            </w:r>
          </w:p>
          <w:p w14:paraId="5AC9BDE1" w14:textId="77777777" w:rsidR="00EC0767" w:rsidRPr="006A2FF4" w:rsidRDefault="00EB12CD" w:rsidP="001346F5">
            <w:pPr>
              <w:rPr>
                <w:rFonts w:ascii="Times New Roman" w:hAnsi="Times New Roman" w:cs="Times New Roman"/>
                <w:sz w:val="24"/>
                <w:szCs w:val="24"/>
              </w:rPr>
            </w:pPr>
            <w:r w:rsidRPr="006A2FF4">
              <w:rPr>
                <w:rFonts w:ascii="Times New Roman" w:hAnsi="Times New Roman" w:cs="Times New Roman"/>
                <w:bCs/>
                <w:sz w:val="24"/>
                <w:szCs w:val="24"/>
                <w:shd w:val="clear" w:color="auto" w:fill="FFFFFF"/>
              </w:rPr>
              <w:t>грамотности</w:t>
            </w:r>
          </w:p>
        </w:tc>
        <w:tc>
          <w:tcPr>
            <w:tcW w:w="4536" w:type="dxa"/>
          </w:tcPr>
          <w:p w14:paraId="08863496" w14:textId="77777777" w:rsidR="00EC0767" w:rsidRPr="006A2FF4" w:rsidRDefault="0012438B" w:rsidP="003D2746">
            <w:pPr>
              <w:jc w:val="both"/>
              <w:rPr>
                <w:rFonts w:ascii="Times New Roman" w:hAnsi="Times New Roman" w:cs="Times New Roman"/>
                <w:sz w:val="24"/>
                <w:szCs w:val="24"/>
              </w:rPr>
            </w:pPr>
            <w:r w:rsidRPr="006A2FF4">
              <w:rPr>
                <w:rFonts w:ascii="Times New Roman" w:hAnsi="Times New Roman" w:cs="Times New Roman"/>
                <w:bCs/>
                <w:sz w:val="24"/>
                <w:szCs w:val="24"/>
                <w:shd w:val="clear" w:color="auto" w:fill="FFFFFF"/>
              </w:rPr>
              <w:t>Банк</w:t>
            </w:r>
            <w:r w:rsidRPr="006A2FF4">
              <w:rPr>
                <w:rFonts w:ascii="Times New Roman" w:hAnsi="Times New Roman" w:cs="Times New Roman"/>
                <w:sz w:val="24"/>
                <w:szCs w:val="24"/>
                <w:shd w:val="clear" w:color="auto" w:fill="FFFFFF"/>
              </w:rPr>
              <w:t> </w:t>
            </w:r>
            <w:r w:rsidRPr="006A2FF4">
              <w:rPr>
                <w:rFonts w:ascii="Times New Roman" w:hAnsi="Times New Roman" w:cs="Times New Roman"/>
                <w:bCs/>
                <w:sz w:val="24"/>
                <w:szCs w:val="24"/>
                <w:shd w:val="clear" w:color="auto" w:fill="FFFFFF"/>
              </w:rPr>
              <w:t>заданий</w:t>
            </w:r>
            <w:r w:rsidRPr="006A2FF4">
              <w:rPr>
                <w:rFonts w:ascii="Times New Roman" w:hAnsi="Times New Roman" w:cs="Times New Roman"/>
                <w:sz w:val="24"/>
                <w:szCs w:val="24"/>
                <w:shd w:val="clear" w:color="auto" w:fill="FFFFFF"/>
              </w:rPr>
              <w:t> </w:t>
            </w:r>
            <w:r w:rsidRPr="006A2FF4">
              <w:rPr>
                <w:rFonts w:ascii="Times New Roman" w:hAnsi="Times New Roman" w:cs="Times New Roman"/>
                <w:bCs/>
                <w:sz w:val="24"/>
                <w:szCs w:val="24"/>
                <w:shd w:val="clear" w:color="auto" w:fill="FFFFFF"/>
              </w:rPr>
              <w:t>для</w:t>
            </w:r>
            <w:r w:rsidRPr="006A2FF4">
              <w:rPr>
                <w:rFonts w:ascii="Times New Roman" w:hAnsi="Times New Roman" w:cs="Times New Roman"/>
                <w:sz w:val="24"/>
                <w:szCs w:val="24"/>
                <w:shd w:val="clear" w:color="auto" w:fill="FFFFFF"/>
              </w:rPr>
              <w:t> формирования и </w:t>
            </w:r>
            <w:r w:rsidRPr="006A2FF4">
              <w:rPr>
                <w:rFonts w:ascii="Times New Roman" w:hAnsi="Times New Roman" w:cs="Times New Roman"/>
                <w:bCs/>
                <w:sz w:val="24"/>
                <w:szCs w:val="24"/>
                <w:shd w:val="clear" w:color="auto" w:fill="FFFFFF"/>
              </w:rPr>
              <w:t>оценки</w:t>
            </w:r>
            <w:r w:rsidRPr="006A2FF4">
              <w:rPr>
                <w:rFonts w:ascii="Times New Roman" w:hAnsi="Times New Roman" w:cs="Times New Roman"/>
                <w:sz w:val="24"/>
                <w:szCs w:val="24"/>
                <w:shd w:val="clear" w:color="auto" w:fill="FFFFFF"/>
              </w:rPr>
              <w:t> </w:t>
            </w:r>
            <w:r w:rsidRPr="006A2FF4">
              <w:rPr>
                <w:rFonts w:ascii="Times New Roman" w:hAnsi="Times New Roman" w:cs="Times New Roman"/>
                <w:bCs/>
                <w:sz w:val="24"/>
                <w:szCs w:val="24"/>
                <w:shd w:val="clear" w:color="auto" w:fill="FFFFFF"/>
              </w:rPr>
              <w:t>функциональной</w:t>
            </w:r>
            <w:r w:rsidRPr="006A2FF4">
              <w:rPr>
                <w:rFonts w:ascii="Times New Roman" w:hAnsi="Times New Roman" w:cs="Times New Roman"/>
                <w:sz w:val="24"/>
                <w:szCs w:val="24"/>
                <w:shd w:val="clear" w:color="auto" w:fill="FFFFFF"/>
              </w:rPr>
              <w:t> </w:t>
            </w:r>
            <w:r w:rsidRPr="006A2FF4">
              <w:rPr>
                <w:rFonts w:ascii="Times New Roman" w:hAnsi="Times New Roman" w:cs="Times New Roman"/>
                <w:bCs/>
                <w:sz w:val="24"/>
                <w:szCs w:val="24"/>
                <w:shd w:val="clear" w:color="auto" w:fill="FFFFFF"/>
              </w:rPr>
              <w:t>грамотности</w:t>
            </w:r>
            <w:r w:rsidRPr="006A2FF4">
              <w:rPr>
                <w:rFonts w:ascii="Times New Roman" w:hAnsi="Times New Roman" w:cs="Times New Roman"/>
                <w:sz w:val="24"/>
                <w:szCs w:val="24"/>
                <w:shd w:val="clear" w:color="auto" w:fill="FFFFFF"/>
              </w:rPr>
              <w:t> обучающихся основной школы (5-9 классы) представлен по шести направлениям: математическая </w:t>
            </w:r>
            <w:r w:rsidRPr="006A2FF4">
              <w:rPr>
                <w:rFonts w:ascii="Times New Roman" w:hAnsi="Times New Roman" w:cs="Times New Roman"/>
                <w:bCs/>
                <w:sz w:val="24"/>
                <w:szCs w:val="24"/>
                <w:shd w:val="clear" w:color="auto" w:fill="FFFFFF"/>
              </w:rPr>
              <w:t>грамотность</w:t>
            </w:r>
            <w:r w:rsidRPr="006A2FF4">
              <w:rPr>
                <w:rFonts w:ascii="Times New Roman" w:hAnsi="Times New Roman" w:cs="Times New Roman"/>
                <w:sz w:val="24"/>
                <w:szCs w:val="24"/>
                <w:shd w:val="clear" w:color="auto" w:fill="FFFFFF"/>
              </w:rPr>
              <w:t>, естественнонаучная </w:t>
            </w:r>
            <w:r w:rsidRPr="006A2FF4">
              <w:rPr>
                <w:rFonts w:ascii="Times New Roman" w:hAnsi="Times New Roman" w:cs="Times New Roman"/>
                <w:bCs/>
                <w:sz w:val="24"/>
                <w:szCs w:val="24"/>
                <w:shd w:val="clear" w:color="auto" w:fill="FFFFFF"/>
              </w:rPr>
              <w:t>грамотность</w:t>
            </w:r>
            <w:r w:rsidRPr="006A2FF4">
              <w:rPr>
                <w:rFonts w:ascii="Times New Roman" w:hAnsi="Times New Roman" w:cs="Times New Roman"/>
                <w:sz w:val="24"/>
                <w:szCs w:val="24"/>
                <w:shd w:val="clear" w:color="auto" w:fill="FFFFFF"/>
              </w:rPr>
              <w:t>, читательская </w:t>
            </w:r>
            <w:r w:rsidRPr="006A2FF4">
              <w:rPr>
                <w:rFonts w:ascii="Times New Roman" w:hAnsi="Times New Roman" w:cs="Times New Roman"/>
                <w:bCs/>
                <w:sz w:val="24"/>
                <w:szCs w:val="24"/>
                <w:shd w:val="clear" w:color="auto" w:fill="FFFFFF"/>
              </w:rPr>
              <w:t>грамотность</w:t>
            </w:r>
            <w:r w:rsidRPr="006A2FF4">
              <w:rPr>
                <w:rFonts w:ascii="Times New Roman" w:hAnsi="Times New Roman" w:cs="Times New Roman"/>
                <w:sz w:val="24"/>
                <w:szCs w:val="24"/>
                <w:shd w:val="clear" w:color="auto" w:fill="FFFFFF"/>
              </w:rPr>
              <w:t>, финансовая... </w:t>
            </w:r>
          </w:p>
        </w:tc>
        <w:tc>
          <w:tcPr>
            <w:tcW w:w="2126" w:type="dxa"/>
          </w:tcPr>
          <w:p w14:paraId="1F9C1BC9" w14:textId="77777777" w:rsidR="00EC0767" w:rsidRPr="006A2FF4" w:rsidRDefault="00B15107" w:rsidP="007A03A5">
            <w:pPr>
              <w:jc w:val="center"/>
              <w:rPr>
                <w:rFonts w:ascii="Times New Roman" w:hAnsi="Times New Roman" w:cs="Times New Roman"/>
                <w:sz w:val="24"/>
                <w:szCs w:val="24"/>
              </w:rPr>
            </w:pPr>
            <w:hyperlink r:id="rId16" w:history="1">
              <w:r w:rsidR="003D2746" w:rsidRPr="006A2FF4">
                <w:rPr>
                  <w:rStyle w:val="af0"/>
                  <w:rFonts w:ascii="Times New Roman" w:hAnsi="Times New Roman" w:cs="Times New Roman"/>
                  <w:color w:val="auto"/>
                  <w:sz w:val="24"/>
                  <w:szCs w:val="24"/>
                </w:rPr>
                <w:t>https://fg.resh.edu.ru/</w:t>
              </w:r>
            </w:hyperlink>
          </w:p>
          <w:p w14:paraId="42E2B7D3" w14:textId="77777777" w:rsidR="003D2746" w:rsidRPr="006A2FF4" w:rsidRDefault="003D2746" w:rsidP="007A03A5">
            <w:pPr>
              <w:jc w:val="center"/>
              <w:rPr>
                <w:rFonts w:ascii="Times New Roman" w:hAnsi="Times New Roman" w:cs="Times New Roman"/>
                <w:sz w:val="24"/>
                <w:szCs w:val="24"/>
              </w:rPr>
            </w:pPr>
          </w:p>
        </w:tc>
      </w:tr>
      <w:tr w:rsidR="006A2FF4" w:rsidRPr="006A2FF4" w14:paraId="3BC1240C" w14:textId="77777777" w:rsidTr="006A2FF4">
        <w:tc>
          <w:tcPr>
            <w:tcW w:w="3119" w:type="dxa"/>
          </w:tcPr>
          <w:p w14:paraId="01B86003" w14:textId="77777777" w:rsidR="0012438B" w:rsidRPr="006A2FF4" w:rsidRDefault="0012438B" w:rsidP="00D71BBE">
            <w:pPr>
              <w:rPr>
                <w:rFonts w:ascii="Times New Roman" w:hAnsi="Times New Roman" w:cs="Times New Roman"/>
                <w:sz w:val="24"/>
                <w:szCs w:val="24"/>
                <w:shd w:val="clear" w:color="auto" w:fill="FFFFFF"/>
              </w:rPr>
            </w:pPr>
            <w:r w:rsidRPr="006A2FF4">
              <w:rPr>
                <w:rFonts w:ascii="Times New Roman" w:hAnsi="Times New Roman" w:cs="Times New Roman"/>
                <w:sz w:val="24"/>
                <w:szCs w:val="24"/>
                <w:shd w:val="clear" w:color="auto" w:fill="FFFFFF"/>
              </w:rPr>
              <w:t>Электронный </w:t>
            </w:r>
            <w:r w:rsidRPr="006A2FF4">
              <w:rPr>
                <w:rFonts w:ascii="Times New Roman" w:hAnsi="Times New Roman" w:cs="Times New Roman"/>
                <w:bCs/>
                <w:sz w:val="24"/>
                <w:szCs w:val="24"/>
                <w:shd w:val="clear" w:color="auto" w:fill="FFFFFF"/>
              </w:rPr>
              <w:t>банк</w:t>
            </w:r>
            <w:r w:rsidRPr="006A2FF4">
              <w:rPr>
                <w:rFonts w:ascii="Times New Roman" w:hAnsi="Times New Roman" w:cs="Times New Roman"/>
                <w:sz w:val="24"/>
                <w:szCs w:val="24"/>
                <w:shd w:val="clear" w:color="auto" w:fill="FFFFFF"/>
              </w:rPr>
              <w:t> </w:t>
            </w:r>
            <w:r w:rsidRPr="006A2FF4">
              <w:rPr>
                <w:rFonts w:ascii="Times New Roman" w:hAnsi="Times New Roman" w:cs="Times New Roman"/>
                <w:bCs/>
                <w:sz w:val="24"/>
                <w:szCs w:val="24"/>
                <w:shd w:val="clear" w:color="auto" w:fill="FFFFFF"/>
              </w:rPr>
              <w:t>заданий</w:t>
            </w:r>
            <w:r w:rsidRPr="006A2FF4">
              <w:rPr>
                <w:rFonts w:ascii="Times New Roman" w:hAnsi="Times New Roman" w:cs="Times New Roman"/>
                <w:sz w:val="24"/>
                <w:szCs w:val="24"/>
                <w:shd w:val="clear" w:color="auto" w:fill="FFFFFF"/>
              </w:rPr>
              <w:t> для  оценки </w:t>
            </w:r>
            <w:r w:rsidRPr="006A2FF4">
              <w:rPr>
                <w:rFonts w:ascii="Times New Roman" w:hAnsi="Times New Roman" w:cs="Times New Roman"/>
                <w:bCs/>
                <w:sz w:val="24"/>
                <w:szCs w:val="24"/>
                <w:shd w:val="clear" w:color="auto" w:fill="FFFFFF"/>
              </w:rPr>
              <w:t>функциональной</w:t>
            </w:r>
            <w:r w:rsidRPr="006A2FF4">
              <w:rPr>
                <w:rFonts w:ascii="Times New Roman" w:hAnsi="Times New Roman" w:cs="Times New Roman"/>
                <w:sz w:val="24"/>
                <w:szCs w:val="24"/>
                <w:shd w:val="clear" w:color="auto" w:fill="FFFFFF"/>
              </w:rPr>
              <w:t> </w:t>
            </w:r>
          </w:p>
          <w:p w14:paraId="1947F782" w14:textId="77777777" w:rsidR="00EC0767" w:rsidRPr="006A2FF4" w:rsidRDefault="0012438B" w:rsidP="00D71BBE">
            <w:pPr>
              <w:rPr>
                <w:rFonts w:ascii="Times New Roman" w:hAnsi="Times New Roman" w:cs="Times New Roman"/>
                <w:sz w:val="24"/>
                <w:szCs w:val="24"/>
              </w:rPr>
            </w:pPr>
            <w:r w:rsidRPr="006A2FF4">
              <w:rPr>
                <w:rFonts w:ascii="Times New Roman" w:hAnsi="Times New Roman" w:cs="Times New Roman"/>
                <w:bCs/>
                <w:sz w:val="24"/>
                <w:szCs w:val="24"/>
                <w:shd w:val="clear" w:color="auto" w:fill="FFFFFF"/>
              </w:rPr>
              <w:t>Грамотности на сайте института развития образования РФ</w:t>
            </w:r>
          </w:p>
        </w:tc>
        <w:tc>
          <w:tcPr>
            <w:tcW w:w="4536" w:type="dxa"/>
          </w:tcPr>
          <w:p w14:paraId="78EEF457" w14:textId="77777777" w:rsidR="00EC0767" w:rsidRPr="006A2FF4" w:rsidRDefault="0012438B" w:rsidP="003D2746">
            <w:pPr>
              <w:jc w:val="both"/>
              <w:rPr>
                <w:rFonts w:ascii="Times New Roman" w:hAnsi="Times New Roman" w:cs="Times New Roman"/>
                <w:sz w:val="24"/>
                <w:szCs w:val="24"/>
              </w:rPr>
            </w:pPr>
            <w:r w:rsidRPr="006A2FF4">
              <w:rPr>
                <w:rFonts w:ascii="Times New Roman" w:hAnsi="Times New Roman" w:cs="Times New Roman"/>
                <w:bCs/>
                <w:sz w:val="24"/>
                <w:szCs w:val="24"/>
                <w:shd w:val="clear" w:color="auto" w:fill="FFFFFF"/>
              </w:rPr>
              <w:t>Банк</w:t>
            </w:r>
            <w:r w:rsidRPr="006A2FF4">
              <w:rPr>
                <w:rFonts w:ascii="Times New Roman" w:hAnsi="Times New Roman" w:cs="Times New Roman"/>
                <w:sz w:val="24"/>
                <w:szCs w:val="24"/>
                <w:shd w:val="clear" w:color="auto" w:fill="FFFFFF"/>
              </w:rPr>
              <w:t> </w:t>
            </w:r>
            <w:r w:rsidRPr="006A2FF4">
              <w:rPr>
                <w:rFonts w:ascii="Times New Roman" w:hAnsi="Times New Roman" w:cs="Times New Roman"/>
                <w:bCs/>
                <w:sz w:val="24"/>
                <w:szCs w:val="24"/>
                <w:shd w:val="clear" w:color="auto" w:fill="FFFFFF"/>
              </w:rPr>
              <w:t>заданий</w:t>
            </w:r>
            <w:r w:rsidRPr="006A2FF4">
              <w:rPr>
                <w:rFonts w:ascii="Times New Roman" w:hAnsi="Times New Roman" w:cs="Times New Roman"/>
                <w:sz w:val="24"/>
                <w:szCs w:val="24"/>
                <w:shd w:val="clear" w:color="auto" w:fill="FFFFFF"/>
              </w:rPr>
              <w:t> </w:t>
            </w:r>
            <w:r w:rsidRPr="006A2FF4">
              <w:rPr>
                <w:rFonts w:ascii="Times New Roman" w:hAnsi="Times New Roman" w:cs="Times New Roman"/>
                <w:bCs/>
                <w:sz w:val="24"/>
                <w:szCs w:val="24"/>
                <w:shd w:val="clear" w:color="auto" w:fill="FFFFFF"/>
              </w:rPr>
              <w:t>для</w:t>
            </w:r>
            <w:r w:rsidRPr="006A2FF4">
              <w:rPr>
                <w:rFonts w:ascii="Times New Roman" w:hAnsi="Times New Roman" w:cs="Times New Roman"/>
                <w:sz w:val="24"/>
                <w:szCs w:val="24"/>
                <w:shd w:val="clear" w:color="auto" w:fill="FFFFFF"/>
              </w:rPr>
              <w:t> формирования и </w:t>
            </w:r>
            <w:r w:rsidRPr="006A2FF4">
              <w:rPr>
                <w:rFonts w:ascii="Times New Roman" w:hAnsi="Times New Roman" w:cs="Times New Roman"/>
                <w:bCs/>
                <w:sz w:val="24"/>
                <w:szCs w:val="24"/>
                <w:shd w:val="clear" w:color="auto" w:fill="FFFFFF"/>
              </w:rPr>
              <w:t>оценки</w:t>
            </w:r>
            <w:r w:rsidRPr="006A2FF4">
              <w:rPr>
                <w:rFonts w:ascii="Times New Roman" w:hAnsi="Times New Roman" w:cs="Times New Roman"/>
                <w:sz w:val="24"/>
                <w:szCs w:val="24"/>
                <w:shd w:val="clear" w:color="auto" w:fill="FFFFFF"/>
              </w:rPr>
              <w:t> </w:t>
            </w:r>
            <w:r w:rsidRPr="006A2FF4">
              <w:rPr>
                <w:rFonts w:ascii="Times New Roman" w:hAnsi="Times New Roman" w:cs="Times New Roman"/>
                <w:bCs/>
                <w:sz w:val="24"/>
                <w:szCs w:val="24"/>
                <w:shd w:val="clear" w:color="auto" w:fill="FFFFFF"/>
              </w:rPr>
              <w:t>функциональной</w:t>
            </w:r>
            <w:r w:rsidRPr="006A2FF4">
              <w:rPr>
                <w:rFonts w:ascii="Times New Roman" w:hAnsi="Times New Roman" w:cs="Times New Roman"/>
                <w:sz w:val="24"/>
                <w:szCs w:val="24"/>
                <w:shd w:val="clear" w:color="auto" w:fill="FFFFFF"/>
              </w:rPr>
              <w:t> </w:t>
            </w:r>
            <w:r w:rsidRPr="006A2FF4">
              <w:rPr>
                <w:rFonts w:ascii="Times New Roman" w:hAnsi="Times New Roman" w:cs="Times New Roman"/>
                <w:bCs/>
                <w:sz w:val="24"/>
                <w:szCs w:val="24"/>
                <w:shd w:val="clear" w:color="auto" w:fill="FFFFFF"/>
              </w:rPr>
              <w:t>грамотности</w:t>
            </w:r>
            <w:r w:rsidRPr="006A2FF4">
              <w:rPr>
                <w:rFonts w:ascii="Times New Roman" w:hAnsi="Times New Roman" w:cs="Times New Roman"/>
                <w:sz w:val="24"/>
                <w:szCs w:val="24"/>
                <w:shd w:val="clear" w:color="auto" w:fill="FFFFFF"/>
              </w:rPr>
              <w:t> обучающихся основной школы (5-9 классы) представлен по шести направлениям: математическая </w:t>
            </w:r>
            <w:r w:rsidRPr="006A2FF4">
              <w:rPr>
                <w:rFonts w:ascii="Times New Roman" w:hAnsi="Times New Roman" w:cs="Times New Roman"/>
                <w:bCs/>
                <w:sz w:val="24"/>
                <w:szCs w:val="24"/>
                <w:shd w:val="clear" w:color="auto" w:fill="FFFFFF"/>
              </w:rPr>
              <w:t>грамотность</w:t>
            </w:r>
            <w:r w:rsidRPr="006A2FF4">
              <w:rPr>
                <w:rFonts w:ascii="Times New Roman" w:hAnsi="Times New Roman" w:cs="Times New Roman"/>
                <w:sz w:val="24"/>
                <w:szCs w:val="24"/>
                <w:shd w:val="clear" w:color="auto" w:fill="FFFFFF"/>
              </w:rPr>
              <w:t>, естественнонаучная </w:t>
            </w:r>
            <w:r w:rsidRPr="006A2FF4">
              <w:rPr>
                <w:rFonts w:ascii="Times New Roman" w:hAnsi="Times New Roman" w:cs="Times New Roman"/>
                <w:bCs/>
                <w:sz w:val="24"/>
                <w:szCs w:val="24"/>
                <w:shd w:val="clear" w:color="auto" w:fill="FFFFFF"/>
              </w:rPr>
              <w:t>грамотность</w:t>
            </w:r>
            <w:r w:rsidRPr="006A2FF4">
              <w:rPr>
                <w:rFonts w:ascii="Times New Roman" w:hAnsi="Times New Roman" w:cs="Times New Roman"/>
                <w:sz w:val="24"/>
                <w:szCs w:val="24"/>
                <w:shd w:val="clear" w:color="auto" w:fill="FFFFFF"/>
              </w:rPr>
              <w:t>, читательская </w:t>
            </w:r>
            <w:r w:rsidRPr="006A2FF4">
              <w:rPr>
                <w:rFonts w:ascii="Times New Roman" w:hAnsi="Times New Roman" w:cs="Times New Roman"/>
                <w:bCs/>
                <w:sz w:val="24"/>
                <w:szCs w:val="24"/>
                <w:shd w:val="clear" w:color="auto" w:fill="FFFFFF"/>
              </w:rPr>
              <w:t>грамотность</w:t>
            </w:r>
            <w:r w:rsidRPr="006A2FF4">
              <w:rPr>
                <w:rFonts w:ascii="Times New Roman" w:hAnsi="Times New Roman" w:cs="Times New Roman"/>
                <w:sz w:val="24"/>
                <w:szCs w:val="24"/>
                <w:shd w:val="clear" w:color="auto" w:fill="FFFFFF"/>
              </w:rPr>
              <w:t>, финансовая... </w:t>
            </w:r>
          </w:p>
        </w:tc>
        <w:tc>
          <w:tcPr>
            <w:tcW w:w="2126" w:type="dxa"/>
          </w:tcPr>
          <w:p w14:paraId="0220B4B5" w14:textId="77777777" w:rsidR="00EC0767" w:rsidRPr="006A2FF4" w:rsidRDefault="00B15107" w:rsidP="007A03A5">
            <w:pPr>
              <w:jc w:val="center"/>
              <w:rPr>
                <w:rFonts w:ascii="Times New Roman" w:hAnsi="Times New Roman" w:cs="Times New Roman"/>
                <w:sz w:val="24"/>
                <w:szCs w:val="24"/>
              </w:rPr>
            </w:pPr>
            <w:hyperlink r:id="rId17" w:history="1">
              <w:r w:rsidR="0012438B" w:rsidRPr="006A2FF4">
                <w:rPr>
                  <w:rStyle w:val="af0"/>
                  <w:rFonts w:ascii="Times New Roman" w:hAnsi="Times New Roman" w:cs="Times New Roman"/>
                  <w:color w:val="auto"/>
                  <w:sz w:val="24"/>
                  <w:szCs w:val="24"/>
                </w:rPr>
                <w:t>http://skiv.instrao.ru/bank-zadaniy/</w:t>
              </w:r>
            </w:hyperlink>
            <w:r w:rsidR="0012438B" w:rsidRPr="006A2FF4">
              <w:rPr>
                <w:rFonts w:ascii="Times New Roman" w:hAnsi="Times New Roman" w:cs="Times New Roman"/>
                <w:sz w:val="24"/>
                <w:szCs w:val="24"/>
              </w:rPr>
              <w:t xml:space="preserve"> </w:t>
            </w:r>
          </w:p>
        </w:tc>
      </w:tr>
      <w:tr w:rsidR="006A2FF4" w:rsidRPr="006A2FF4" w14:paraId="00A3C583" w14:textId="77777777" w:rsidTr="006A2FF4">
        <w:tc>
          <w:tcPr>
            <w:tcW w:w="3119" w:type="dxa"/>
          </w:tcPr>
          <w:p w14:paraId="7B90C536" w14:textId="77777777" w:rsidR="00EC0767" w:rsidRPr="006A2FF4" w:rsidRDefault="00D71BBE" w:rsidP="007A03A5">
            <w:pPr>
              <w:jc w:val="center"/>
              <w:rPr>
                <w:rFonts w:ascii="Times New Roman" w:hAnsi="Times New Roman" w:cs="Times New Roman"/>
                <w:sz w:val="24"/>
                <w:szCs w:val="24"/>
              </w:rPr>
            </w:pPr>
            <w:r w:rsidRPr="006A2FF4">
              <w:rPr>
                <w:rFonts w:ascii="Times New Roman" w:hAnsi="Times New Roman" w:cs="Times New Roman"/>
                <w:sz w:val="24"/>
                <w:szCs w:val="24"/>
              </w:rPr>
              <w:t>Учебный день в библиотеке</w:t>
            </w:r>
          </w:p>
        </w:tc>
        <w:tc>
          <w:tcPr>
            <w:tcW w:w="4536" w:type="dxa"/>
          </w:tcPr>
          <w:p w14:paraId="7BEAAC30" w14:textId="77777777" w:rsidR="001346F5" w:rsidRPr="006A2FF4" w:rsidRDefault="00D71BBE" w:rsidP="001346F5">
            <w:pPr>
              <w:jc w:val="both"/>
              <w:rPr>
                <w:rFonts w:ascii="Times New Roman" w:hAnsi="Times New Roman" w:cs="Times New Roman"/>
                <w:sz w:val="24"/>
                <w:szCs w:val="24"/>
                <w:shd w:val="clear" w:color="auto" w:fill="FFFFFF"/>
              </w:rPr>
            </w:pPr>
            <w:r w:rsidRPr="006A2FF4">
              <w:rPr>
                <w:rFonts w:ascii="Times New Roman" w:hAnsi="Times New Roman" w:cs="Times New Roman"/>
                <w:sz w:val="24"/>
                <w:szCs w:val="24"/>
                <w:shd w:val="clear" w:color="auto" w:fill="FFFFFF"/>
              </w:rPr>
              <w:t>Совместная программа</w:t>
            </w:r>
          </w:p>
          <w:p w14:paraId="74DCAC23" w14:textId="77777777" w:rsidR="00EC0767" w:rsidRPr="006A2FF4" w:rsidRDefault="00D71BBE" w:rsidP="001346F5">
            <w:pPr>
              <w:jc w:val="both"/>
              <w:rPr>
                <w:rFonts w:ascii="Times New Roman" w:hAnsi="Times New Roman" w:cs="Times New Roman"/>
                <w:sz w:val="24"/>
                <w:szCs w:val="24"/>
              </w:rPr>
            </w:pPr>
            <w:r w:rsidRPr="006A2FF4">
              <w:rPr>
                <w:rStyle w:val="aa"/>
                <w:rFonts w:ascii="Times New Roman" w:hAnsi="Times New Roman" w:cs="Times New Roman"/>
                <w:b w:val="0"/>
                <w:sz w:val="24"/>
                <w:szCs w:val="24"/>
                <w:shd w:val="clear" w:color="auto" w:fill="FFFFFF"/>
              </w:rPr>
              <w:t>Департамента культуры города Москвы</w:t>
            </w:r>
            <w:r w:rsidRPr="006A2FF4">
              <w:rPr>
                <w:rFonts w:ascii="Times New Roman" w:hAnsi="Times New Roman" w:cs="Times New Roman"/>
                <w:b/>
                <w:sz w:val="24"/>
                <w:szCs w:val="24"/>
                <w:shd w:val="clear" w:color="auto" w:fill="FFFFFF"/>
              </w:rPr>
              <w:t> и </w:t>
            </w:r>
            <w:r w:rsidRPr="006A2FF4">
              <w:rPr>
                <w:rStyle w:val="aa"/>
                <w:rFonts w:ascii="Times New Roman" w:hAnsi="Times New Roman" w:cs="Times New Roman"/>
                <w:b w:val="0"/>
                <w:sz w:val="24"/>
                <w:szCs w:val="24"/>
                <w:shd w:val="clear" w:color="auto" w:fill="FFFFFF"/>
              </w:rPr>
              <w:t>Департамента образования и науки города Москвы</w:t>
            </w:r>
            <w:r w:rsidRPr="006A2FF4">
              <w:rPr>
                <w:rFonts w:ascii="Times New Roman" w:hAnsi="Times New Roman" w:cs="Times New Roman"/>
                <w:sz w:val="24"/>
                <w:szCs w:val="24"/>
                <w:shd w:val="clear" w:color="auto" w:fill="FFFFFF"/>
              </w:rPr>
              <w:t> знакомит школьников и студентов с актуальными проектными технологиями, которые можно применить для реализации проекта в интересующей области деятельност</w:t>
            </w:r>
            <w:r w:rsidR="0089647E" w:rsidRPr="006A2FF4">
              <w:rPr>
                <w:rFonts w:ascii="Times New Roman" w:hAnsi="Times New Roman" w:cs="Times New Roman"/>
                <w:sz w:val="24"/>
                <w:szCs w:val="24"/>
                <w:shd w:val="clear" w:color="auto" w:fill="FFFFFF"/>
              </w:rPr>
              <w:t>и</w:t>
            </w:r>
          </w:p>
        </w:tc>
        <w:tc>
          <w:tcPr>
            <w:tcW w:w="2126" w:type="dxa"/>
          </w:tcPr>
          <w:p w14:paraId="50C4C0E9" w14:textId="77777777" w:rsidR="00EC0767" w:rsidRPr="006A2FF4" w:rsidRDefault="00B15107" w:rsidP="007A03A5">
            <w:pPr>
              <w:jc w:val="center"/>
              <w:rPr>
                <w:rFonts w:ascii="Times New Roman" w:hAnsi="Times New Roman" w:cs="Times New Roman"/>
                <w:sz w:val="24"/>
                <w:szCs w:val="24"/>
              </w:rPr>
            </w:pPr>
            <w:hyperlink r:id="rId18" w:history="1">
              <w:r w:rsidR="00D71BBE" w:rsidRPr="006A2FF4">
                <w:rPr>
                  <w:rStyle w:val="af0"/>
                  <w:rFonts w:ascii="Times New Roman" w:hAnsi="Times New Roman" w:cs="Times New Roman"/>
                  <w:color w:val="auto"/>
                  <w:sz w:val="24"/>
                  <w:szCs w:val="24"/>
                </w:rPr>
                <w:t>https://eduday.online/</w:t>
              </w:r>
            </w:hyperlink>
          </w:p>
          <w:p w14:paraId="272990C6" w14:textId="77777777" w:rsidR="00D71BBE" w:rsidRPr="006A2FF4" w:rsidRDefault="00D71BBE" w:rsidP="007A03A5">
            <w:pPr>
              <w:jc w:val="center"/>
              <w:rPr>
                <w:rFonts w:ascii="Times New Roman" w:hAnsi="Times New Roman" w:cs="Times New Roman"/>
                <w:sz w:val="24"/>
                <w:szCs w:val="24"/>
              </w:rPr>
            </w:pPr>
          </w:p>
        </w:tc>
      </w:tr>
    </w:tbl>
    <w:p w14:paraId="25DCF44E" w14:textId="77777777" w:rsidR="007A03A5" w:rsidRDefault="007A03A5" w:rsidP="00EC0767">
      <w:pPr>
        <w:spacing w:after="0" w:line="240" w:lineRule="auto"/>
        <w:ind w:firstLine="708"/>
        <w:jc w:val="center"/>
        <w:rPr>
          <w:rFonts w:ascii="Times New Roman" w:hAnsi="Times New Roman" w:cs="Times New Roman"/>
          <w:sz w:val="24"/>
        </w:rPr>
      </w:pPr>
    </w:p>
    <w:p w14:paraId="37399C12" w14:textId="77777777" w:rsidR="006A2FF4" w:rsidRDefault="006A2FF4" w:rsidP="00EC0767">
      <w:pPr>
        <w:spacing w:after="0" w:line="240" w:lineRule="auto"/>
        <w:ind w:firstLine="708"/>
        <w:jc w:val="center"/>
      </w:pPr>
    </w:p>
    <w:p w14:paraId="3FF1F432" w14:textId="3DFD25BB" w:rsidR="00715901" w:rsidRDefault="00715901" w:rsidP="00715901">
      <w:pPr>
        <w:pStyle w:val="a7"/>
        <w:tabs>
          <w:tab w:val="left" w:pos="426"/>
        </w:tabs>
        <w:autoSpaceDE w:val="0"/>
        <w:autoSpaceDN w:val="0"/>
        <w:adjustRightInd w:val="0"/>
        <w:spacing w:after="0" w:line="240" w:lineRule="auto"/>
        <w:jc w:val="center"/>
        <w:rPr>
          <w:rFonts w:ascii="Times New Roman" w:hAnsi="Times New Roman" w:cs="Times New Roman"/>
          <w:b/>
          <w:caps/>
          <w:sz w:val="24"/>
          <w:szCs w:val="24"/>
        </w:rPr>
      </w:pPr>
      <w:r w:rsidRPr="00715901">
        <w:rPr>
          <w:rFonts w:ascii="Times New Roman" w:hAnsi="Times New Roman" w:cs="Times New Roman"/>
          <w:b/>
          <w:caps/>
          <w:sz w:val="24"/>
          <w:szCs w:val="24"/>
        </w:rPr>
        <w:lastRenderedPageBreak/>
        <w:t>3.5.</w:t>
      </w:r>
      <w:r w:rsidR="0063434C">
        <w:rPr>
          <w:rFonts w:ascii="Times New Roman" w:hAnsi="Times New Roman" w:cs="Times New Roman"/>
          <w:b/>
          <w:caps/>
          <w:sz w:val="24"/>
          <w:szCs w:val="24"/>
        </w:rPr>
        <w:t>5</w:t>
      </w:r>
      <w:r w:rsidRPr="00715901">
        <w:rPr>
          <w:rFonts w:ascii="Times New Roman" w:hAnsi="Times New Roman" w:cs="Times New Roman"/>
          <w:b/>
          <w:caps/>
          <w:sz w:val="24"/>
          <w:szCs w:val="24"/>
        </w:rPr>
        <w:t xml:space="preserve">. </w:t>
      </w:r>
      <w:r w:rsidRPr="00715901">
        <w:rPr>
          <w:rFonts w:ascii="Times New Roman" w:hAnsi="Times New Roman" w:cs="Times New Roman"/>
          <w:b/>
          <w:caps/>
          <w:sz w:val="24"/>
          <w:szCs w:val="24"/>
        </w:rPr>
        <w:t>Психолого-педагогические условия   реализации программы основного общего образования, в том числе адаптированнойосновной образовательной программы</w:t>
      </w:r>
    </w:p>
    <w:p w14:paraId="43CF8F4A" w14:textId="77777777" w:rsidR="0064501B" w:rsidRPr="00715901" w:rsidRDefault="0064501B" w:rsidP="00715901">
      <w:pPr>
        <w:pStyle w:val="a7"/>
        <w:tabs>
          <w:tab w:val="left" w:pos="426"/>
        </w:tabs>
        <w:autoSpaceDE w:val="0"/>
        <w:autoSpaceDN w:val="0"/>
        <w:adjustRightInd w:val="0"/>
        <w:spacing w:after="0" w:line="240" w:lineRule="auto"/>
        <w:jc w:val="center"/>
        <w:rPr>
          <w:rFonts w:ascii="Times New Roman" w:hAnsi="Times New Roman" w:cs="Times New Roman"/>
          <w:b/>
          <w:caps/>
          <w:sz w:val="24"/>
          <w:szCs w:val="24"/>
        </w:rPr>
      </w:pPr>
    </w:p>
    <w:p w14:paraId="51DD3233" w14:textId="77777777" w:rsidR="0064501B" w:rsidRPr="00182E5E" w:rsidRDefault="0064501B" w:rsidP="0064501B">
      <w:pPr>
        <w:pStyle w:val="a5"/>
        <w:jc w:val="both"/>
        <w:rPr>
          <w:rFonts w:ascii="Times New Roman" w:hAnsi="Times New Roman" w:cs="Times New Roman"/>
          <w:sz w:val="24"/>
          <w:szCs w:val="24"/>
        </w:rPr>
      </w:pPr>
      <w:r w:rsidRPr="00182E5E">
        <w:rPr>
          <w:rFonts w:ascii="Times New Roman" w:hAnsi="Times New Roman" w:cs="Times New Roman"/>
          <w:b/>
          <w:bCs/>
          <w:sz w:val="24"/>
          <w:szCs w:val="24"/>
        </w:rPr>
        <w:t>Основные</w:t>
      </w:r>
      <w:r w:rsidRPr="00182E5E">
        <w:rPr>
          <w:rFonts w:ascii="Times New Roman" w:hAnsi="Times New Roman" w:cs="Times New Roman"/>
          <w:b/>
          <w:bCs/>
          <w:spacing w:val="-4"/>
          <w:sz w:val="24"/>
          <w:szCs w:val="24"/>
        </w:rPr>
        <w:t xml:space="preserve"> </w:t>
      </w:r>
      <w:r w:rsidRPr="00182E5E">
        <w:rPr>
          <w:rFonts w:ascii="Times New Roman" w:hAnsi="Times New Roman" w:cs="Times New Roman"/>
          <w:b/>
          <w:bCs/>
          <w:sz w:val="24"/>
          <w:szCs w:val="24"/>
        </w:rPr>
        <w:t>направления</w:t>
      </w:r>
      <w:r w:rsidRPr="00182E5E">
        <w:rPr>
          <w:rFonts w:ascii="Times New Roman" w:hAnsi="Times New Roman" w:cs="Times New Roman"/>
          <w:b/>
          <w:bCs/>
          <w:spacing w:val="-2"/>
          <w:sz w:val="24"/>
          <w:szCs w:val="24"/>
        </w:rPr>
        <w:t xml:space="preserve"> </w:t>
      </w:r>
      <w:r w:rsidRPr="00182E5E">
        <w:rPr>
          <w:rFonts w:ascii="Times New Roman" w:hAnsi="Times New Roman" w:cs="Times New Roman"/>
          <w:b/>
          <w:bCs/>
          <w:sz w:val="24"/>
          <w:szCs w:val="24"/>
        </w:rPr>
        <w:t>психолого-педагогического</w:t>
      </w:r>
      <w:r w:rsidRPr="00182E5E">
        <w:rPr>
          <w:rFonts w:ascii="Times New Roman" w:hAnsi="Times New Roman" w:cs="Times New Roman"/>
          <w:b/>
          <w:bCs/>
          <w:spacing w:val="-2"/>
          <w:sz w:val="24"/>
          <w:szCs w:val="24"/>
        </w:rPr>
        <w:t xml:space="preserve"> </w:t>
      </w:r>
      <w:r w:rsidRPr="00182E5E">
        <w:rPr>
          <w:rFonts w:ascii="Times New Roman" w:hAnsi="Times New Roman" w:cs="Times New Roman"/>
          <w:b/>
          <w:bCs/>
          <w:sz w:val="24"/>
          <w:szCs w:val="24"/>
        </w:rPr>
        <w:t>сопровождения</w:t>
      </w:r>
      <w:r w:rsidRPr="00182E5E">
        <w:rPr>
          <w:rFonts w:ascii="Times New Roman" w:hAnsi="Times New Roman" w:cs="Times New Roman"/>
          <w:sz w:val="24"/>
          <w:szCs w:val="24"/>
        </w:rPr>
        <w:t>:</w:t>
      </w:r>
    </w:p>
    <w:p w14:paraId="2DDBBA93" w14:textId="77777777" w:rsidR="0064501B" w:rsidRPr="00182E5E" w:rsidRDefault="0064501B" w:rsidP="00B15107">
      <w:pPr>
        <w:pStyle w:val="a7"/>
        <w:widowControl w:val="0"/>
        <w:numPr>
          <w:ilvl w:val="0"/>
          <w:numId w:val="83"/>
        </w:numPr>
        <w:tabs>
          <w:tab w:val="left" w:pos="342"/>
        </w:tabs>
        <w:autoSpaceDE w:val="0"/>
        <w:autoSpaceDN w:val="0"/>
        <w:spacing w:after="0" w:line="240" w:lineRule="auto"/>
        <w:ind w:hanging="241"/>
        <w:contextualSpacing w:val="0"/>
        <w:jc w:val="both"/>
        <w:rPr>
          <w:rFonts w:ascii="Times New Roman" w:hAnsi="Times New Roman" w:cs="Times New Roman"/>
          <w:sz w:val="24"/>
          <w:szCs w:val="24"/>
        </w:rPr>
      </w:pPr>
      <w:r w:rsidRPr="00182E5E">
        <w:rPr>
          <w:rFonts w:ascii="Times New Roman" w:hAnsi="Times New Roman" w:cs="Times New Roman"/>
          <w:sz w:val="24"/>
          <w:szCs w:val="24"/>
        </w:rPr>
        <w:t>Сохранение</w:t>
      </w:r>
      <w:r w:rsidRPr="00182E5E">
        <w:rPr>
          <w:rFonts w:ascii="Times New Roman" w:hAnsi="Times New Roman" w:cs="Times New Roman"/>
          <w:spacing w:val="-4"/>
          <w:sz w:val="24"/>
          <w:szCs w:val="24"/>
        </w:rPr>
        <w:t xml:space="preserve"> </w:t>
      </w:r>
      <w:r w:rsidRPr="00182E5E">
        <w:rPr>
          <w:rFonts w:ascii="Times New Roman" w:hAnsi="Times New Roman" w:cs="Times New Roman"/>
          <w:sz w:val="24"/>
          <w:szCs w:val="24"/>
        </w:rPr>
        <w:t>и</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укрепление</w:t>
      </w:r>
      <w:r w:rsidRPr="00182E5E">
        <w:rPr>
          <w:rFonts w:ascii="Times New Roman" w:hAnsi="Times New Roman" w:cs="Times New Roman"/>
          <w:spacing w:val="-3"/>
          <w:sz w:val="24"/>
          <w:szCs w:val="24"/>
        </w:rPr>
        <w:t xml:space="preserve"> </w:t>
      </w:r>
      <w:r w:rsidRPr="00182E5E">
        <w:rPr>
          <w:rFonts w:ascii="Times New Roman" w:hAnsi="Times New Roman" w:cs="Times New Roman"/>
          <w:sz w:val="24"/>
          <w:szCs w:val="24"/>
        </w:rPr>
        <w:t>психологического</w:t>
      </w:r>
      <w:r w:rsidRPr="00182E5E">
        <w:rPr>
          <w:rFonts w:ascii="Times New Roman" w:hAnsi="Times New Roman" w:cs="Times New Roman"/>
          <w:spacing w:val="-6"/>
          <w:sz w:val="24"/>
          <w:szCs w:val="24"/>
        </w:rPr>
        <w:t xml:space="preserve"> </w:t>
      </w:r>
      <w:r w:rsidRPr="00182E5E">
        <w:rPr>
          <w:rFonts w:ascii="Times New Roman" w:hAnsi="Times New Roman" w:cs="Times New Roman"/>
          <w:sz w:val="24"/>
          <w:szCs w:val="24"/>
        </w:rPr>
        <w:t>здоровья;</w:t>
      </w:r>
    </w:p>
    <w:p w14:paraId="61917064" w14:textId="77777777" w:rsidR="0064501B" w:rsidRPr="00182E5E" w:rsidRDefault="0064501B" w:rsidP="00B15107">
      <w:pPr>
        <w:pStyle w:val="a7"/>
        <w:widowControl w:val="0"/>
        <w:numPr>
          <w:ilvl w:val="0"/>
          <w:numId w:val="83"/>
        </w:numPr>
        <w:tabs>
          <w:tab w:val="left" w:pos="342"/>
        </w:tabs>
        <w:autoSpaceDE w:val="0"/>
        <w:autoSpaceDN w:val="0"/>
        <w:spacing w:after="0" w:line="240" w:lineRule="auto"/>
        <w:ind w:hanging="241"/>
        <w:contextualSpacing w:val="0"/>
        <w:jc w:val="both"/>
        <w:rPr>
          <w:rFonts w:ascii="Times New Roman" w:hAnsi="Times New Roman" w:cs="Times New Roman"/>
          <w:sz w:val="24"/>
          <w:szCs w:val="24"/>
        </w:rPr>
      </w:pPr>
      <w:r w:rsidRPr="00182E5E">
        <w:rPr>
          <w:rFonts w:ascii="Times New Roman" w:hAnsi="Times New Roman" w:cs="Times New Roman"/>
          <w:sz w:val="24"/>
          <w:szCs w:val="24"/>
        </w:rPr>
        <w:t>Формирование</w:t>
      </w:r>
      <w:r w:rsidRPr="00182E5E">
        <w:rPr>
          <w:rFonts w:ascii="Times New Roman" w:hAnsi="Times New Roman" w:cs="Times New Roman"/>
          <w:spacing w:val="-3"/>
          <w:sz w:val="24"/>
          <w:szCs w:val="24"/>
        </w:rPr>
        <w:t xml:space="preserve"> </w:t>
      </w:r>
      <w:r w:rsidRPr="00182E5E">
        <w:rPr>
          <w:rFonts w:ascii="Times New Roman" w:hAnsi="Times New Roman" w:cs="Times New Roman"/>
          <w:sz w:val="24"/>
          <w:szCs w:val="24"/>
        </w:rPr>
        <w:t>ценности здоровья</w:t>
      </w:r>
      <w:r w:rsidRPr="00182E5E">
        <w:rPr>
          <w:rFonts w:ascii="Times New Roman" w:hAnsi="Times New Roman" w:cs="Times New Roman"/>
          <w:spacing w:val="-5"/>
          <w:sz w:val="24"/>
          <w:szCs w:val="24"/>
        </w:rPr>
        <w:t xml:space="preserve"> </w:t>
      </w:r>
      <w:r w:rsidRPr="00182E5E">
        <w:rPr>
          <w:rFonts w:ascii="Times New Roman" w:hAnsi="Times New Roman" w:cs="Times New Roman"/>
          <w:sz w:val="24"/>
          <w:szCs w:val="24"/>
        </w:rPr>
        <w:t>и безопасного</w:t>
      </w:r>
      <w:r w:rsidRPr="00182E5E">
        <w:rPr>
          <w:rFonts w:ascii="Times New Roman" w:hAnsi="Times New Roman" w:cs="Times New Roman"/>
          <w:spacing w:val="-2"/>
          <w:sz w:val="24"/>
          <w:szCs w:val="24"/>
        </w:rPr>
        <w:t xml:space="preserve"> </w:t>
      </w:r>
      <w:r w:rsidRPr="00182E5E">
        <w:rPr>
          <w:rFonts w:ascii="Times New Roman" w:hAnsi="Times New Roman" w:cs="Times New Roman"/>
          <w:sz w:val="24"/>
          <w:szCs w:val="24"/>
        </w:rPr>
        <w:t>образа</w:t>
      </w:r>
      <w:r w:rsidRPr="00182E5E">
        <w:rPr>
          <w:rFonts w:ascii="Times New Roman" w:hAnsi="Times New Roman" w:cs="Times New Roman"/>
          <w:spacing w:val="-2"/>
          <w:sz w:val="24"/>
          <w:szCs w:val="24"/>
        </w:rPr>
        <w:t xml:space="preserve"> </w:t>
      </w:r>
      <w:r w:rsidRPr="00182E5E">
        <w:rPr>
          <w:rFonts w:ascii="Times New Roman" w:hAnsi="Times New Roman" w:cs="Times New Roman"/>
          <w:sz w:val="24"/>
          <w:szCs w:val="24"/>
        </w:rPr>
        <w:t>жизни;</w:t>
      </w:r>
    </w:p>
    <w:p w14:paraId="2391A81D" w14:textId="77777777" w:rsidR="0064501B" w:rsidRPr="00182E5E" w:rsidRDefault="0064501B" w:rsidP="00B15107">
      <w:pPr>
        <w:pStyle w:val="a7"/>
        <w:widowControl w:val="0"/>
        <w:numPr>
          <w:ilvl w:val="0"/>
          <w:numId w:val="83"/>
        </w:numPr>
        <w:tabs>
          <w:tab w:val="left" w:pos="342"/>
        </w:tabs>
        <w:autoSpaceDE w:val="0"/>
        <w:autoSpaceDN w:val="0"/>
        <w:spacing w:after="0" w:line="240" w:lineRule="auto"/>
        <w:ind w:hanging="241"/>
        <w:contextualSpacing w:val="0"/>
        <w:jc w:val="both"/>
        <w:rPr>
          <w:rFonts w:ascii="Times New Roman" w:hAnsi="Times New Roman" w:cs="Times New Roman"/>
          <w:sz w:val="24"/>
          <w:szCs w:val="24"/>
        </w:rPr>
      </w:pPr>
      <w:r w:rsidRPr="00182E5E">
        <w:rPr>
          <w:rFonts w:ascii="Times New Roman" w:hAnsi="Times New Roman" w:cs="Times New Roman"/>
          <w:sz w:val="24"/>
          <w:szCs w:val="24"/>
        </w:rPr>
        <w:t>Развитие</w:t>
      </w:r>
      <w:r w:rsidRPr="00182E5E">
        <w:rPr>
          <w:rFonts w:ascii="Times New Roman" w:hAnsi="Times New Roman" w:cs="Times New Roman"/>
          <w:spacing w:val="-4"/>
          <w:sz w:val="24"/>
          <w:szCs w:val="24"/>
        </w:rPr>
        <w:t xml:space="preserve"> </w:t>
      </w:r>
      <w:r w:rsidRPr="00182E5E">
        <w:rPr>
          <w:rFonts w:ascii="Times New Roman" w:hAnsi="Times New Roman" w:cs="Times New Roman"/>
          <w:sz w:val="24"/>
          <w:szCs w:val="24"/>
        </w:rPr>
        <w:t>экологической</w:t>
      </w:r>
      <w:r w:rsidRPr="00182E5E">
        <w:rPr>
          <w:rFonts w:ascii="Times New Roman" w:hAnsi="Times New Roman" w:cs="Times New Roman"/>
          <w:spacing w:val="-2"/>
          <w:sz w:val="24"/>
          <w:szCs w:val="24"/>
        </w:rPr>
        <w:t xml:space="preserve"> </w:t>
      </w:r>
      <w:r w:rsidRPr="00182E5E">
        <w:rPr>
          <w:rFonts w:ascii="Times New Roman" w:hAnsi="Times New Roman" w:cs="Times New Roman"/>
          <w:sz w:val="24"/>
          <w:szCs w:val="24"/>
        </w:rPr>
        <w:t>культуры;</w:t>
      </w:r>
    </w:p>
    <w:p w14:paraId="25EB16B6" w14:textId="77777777" w:rsidR="0064501B" w:rsidRPr="00182E5E" w:rsidRDefault="0064501B" w:rsidP="00B15107">
      <w:pPr>
        <w:pStyle w:val="a7"/>
        <w:widowControl w:val="0"/>
        <w:numPr>
          <w:ilvl w:val="0"/>
          <w:numId w:val="83"/>
        </w:numPr>
        <w:tabs>
          <w:tab w:val="left" w:pos="342"/>
        </w:tabs>
        <w:autoSpaceDE w:val="0"/>
        <w:autoSpaceDN w:val="0"/>
        <w:spacing w:after="0" w:line="240" w:lineRule="auto"/>
        <w:ind w:hanging="241"/>
        <w:contextualSpacing w:val="0"/>
        <w:jc w:val="both"/>
        <w:rPr>
          <w:rFonts w:ascii="Times New Roman" w:hAnsi="Times New Roman" w:cs="Times New Roman"/>
          <w:sz w:val="24"/>
          <w:szCs w:val="24"/>
        </w:rPr>
      </w:pPr>
      <w:r w:rsidRPr="00182E5E">
        <w:rPr>
          <w:rFonts w:ascii="Times New Roman" w:hAnsi="Times New Roman" w:cs="Times New Roman"/>
          <w:sz w:val="24"/>
          <w:szCs w:val="24"/>
        </w:rPr>
        <w:t>Дифференциация</w:t>
      </w:r>
      <w:r w:rsidRPr="00182E5E">
        <w:rPr>
          <w:rFonts w:ascii="Times New Roman" w:hAnsi="Times New Roman" w:cs="Times New Roman"/>
          <w:spacing w:val="-3"/>
          <w:sz w:val="24"/>
          <w:szCs w:val="24"/>
        </w:rPr>
        <w:t xml:space="preserve"> </w:t>
      </w:r>
      <w:r w:rsidRPr="00182E5E">
        <w:rPr>
          <w:rFonts w:ascii="Times New Roman" w:hAnsi="Times New Roman" w:cs="Times New Roman"/>
          <w:sz w:val="24"/>
          <w:szCs w:val="24"/>
        </w:rPr>
        <w:t>и</w:t>
      </w:r>
      <w:r w:rsidRPr="00182E5E">
        <w:rPr>
          <w:rFonts w:ascii="Times New Roman" w:hAnsi="Times New Roman" w:cs="Times New Roman"/>
          <w:spacing w:val="-4"/>
          <w:sz w:val="24"/>
          <w:szCs w:val="24"/>
        </w:rPr>
        <w:t xml:space="preserve"> </w:t>
      </w:r>
      <w:r w:rsidRPr="00182E5E">
        <w:rPr>
          <w:rFonts w:ascii="Times New Roman" w:hAnsi="Times New Roman" w:cs="Times New Roman"/>
          <w:sz w:val="24"/>
          <w:szCs w:val="24"/>
        </w:rPr>
        <w:t>индивидуализация</w:t>
      </w:r>
      <w:r w:rsidRPr="00182E5E">
        <w:rPr>
          <w:rFonts w:ascii="Times New Roman" w:hAnsi="Times New Roman" w:cs="Times New Roman"/>
          <w:spacing w:val="-2"/>
          <w:sz w:val="24"/>
          <w:szCs w:val="24"/>
        </w:rPr>
        <w:t xml:space="preserve"> </w:t>
      </w:r>
      <w:r w:rsidRPr="00182E5E">
        <w:rPr>
          <w:rFonts w:ascii="Times New Roman" w:hAnsi="Times New Roman" w:cs="Times New Roman"/>
          <w:sz w:val="24"/>
          <w:szCs w:val="24"/>
        </w:rPr>
        <w:t>обучения;</w:t>
      </w:r>
    </w:p>
    <w:p w14:paraId="46D3041B" w14:textId="77777777" w:rsidR="0064501B" w:rsidRPr="00182E5E" w:rsidRDefault="0064501B" w:rsidP="00B15107">
      <w:pPr>
        <w:pStyle w:val="a7"/>
        <w:widowControl w:val="0"/>
        <w:numPr>
          <w:ilvl w:val="0"/>
          <w:numId w:val="83"/>
        </w:numPr>
        <w:tabs>
          <w:tab w:val="left" w:pos="342"/>
        </w:tabs>
        <w:autoSpaceDE w:val="0"/>
        <w:autoSpaceDN w:val="0"/>
        <w:spacing w:after="0" w:line="240" w:lineRule="auto"/>
        <w:ind w:hanging="241"/>
        <w:contextualSpacing w:val="0"/>
        <w:jc w:val="both"/>
        <w:rPr>
          <w:rFonts w:ascii="Times New Roman" w:hAnsi="Times New Roman" w:cs="Times New Roman"/>
          <w:sz w:val="24"/>
          <w:szCs w:val="24"/>
        </w:rPr>
      </w:pPr>
      <w:r w:rsidRPr="00182E5E">
        <w:rPr>
          <w:rFonts w:ascii="Times New Roman" w:hAnsi="Times New Roman" w:cs="Times New Roman"/>
          <w:sz w:val="24"/>
          <w:szCs w:val="24"/>
        </w:rPr>
        <w:t>Мониторинг</w:t>
      </w:r>
      <w:r w:rsidRPr="00182E5E">
        <w:rPr>
          <w:rFonts w:ascii="Times New Roman" w:hAnsi="Times New Roman" w:cs="Times New Roman"/>
          <w:spacing w:val="-3"/>
          <w:sz w:val="24"/>
          <w:szCs w:val="24"/>
        </w:rPr>
        <w:t xml:space="preserve"> </w:t>
      </w:r>
      <w:r w:rsidRPr="00182E5E">
        <w:rPr>
          <w:rFonts w:ascii="Times New Roman" w:hAnsi="Times New Roman" w:cs="Times New Roman"/>
          <w:sz w:val="24"/>
          <w:szCs w:val="24"/>
        </w:rPr>
        <w:t>возможностей</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и</w:t>
      </w:r>
      <w:r w:rsidRPr="00182E5E">
        <w:rPr>
          <w:rFonts w:ascii="Times New Roman" w:hAnsi="Times New Roman" w:cs="Times New Roman"/>
          <w:spacing w:val="-2"/>
          <w:sz w:val="24"/>
          <w:szCs w:val="24"/>
        </w:rPr>
        <w:t xml:space="preserve"> </w:t>
      </w:r>
      <w:r w:rsidRPr="00182E5E">
        <w:rPr>
          <w:rFonts w:ascii="Times New Roman" w:hAnsi="Times New Roman" w:cs="Times New Roman"/>
          <w:sz w:val="24"/>
          <w:szCs w:val="24"/>
        </w:rPr>
        <w:t>способностей</w:t>
      </w:r>
      <w:r w:rsidRPr="00182E5E">
        <w:rPr>
          <w:rFonts w:ascii="Times New Roman" w:hAnsi="Times New Roman" w:cs="Times New Roman"/>
          <w:spacing w:val="-4"/>
          <w:sz w:val="24"/>
          <w:szCs w:val="24"/>
        </w:rPr>
        <w:t xml:space="preserve"> </w:t>
      </w:r>
      <w:r w:rsidRPr="00182E5E">
        <w:rPr>
          <w:rFonts w:ascii="Times New Roman" w:hAnsi="Times New Roman" w:cs="Times New Roman"/>
          <w:sz w:val="24"/>
          <w:szCs w:val="24"/>
        </w:rPr>
        <w:t>обучающихся;</w:t>
      </w:r>
    </w:p>
    <w:p w14:paraId="28515E4C" w14:textId="77777777" w:rsidR="0064501B" w:rsidRPr="00182E5E" w:rsidRDefault="0064501B" w:rsidP="00B15107">
      <w:pPr>
        <w:pStyle w:val="a7"/>
        <w:widowControl w:val="0"/>
        <w:numPr>
          <w:ilvl w:val="0"/>
          <w:numId w:val="83"/>
        </w:numPr>
        <w:tabs>
          <w:tab w:val="left" w:pos="342"/>
        </w:tabs>
        <w:autoSpaceDE w:val="0"/>
        <w:autoSpaceDN w:val="0"/>
        <w:spacing w:before="1" w:after="0" w:line="240" w:lineRule="auto"/>
        <w:ind w:hanging="241"/>
        <w:contextualSpacing w:val="0"/>
        <w:jc w:val="both"/>
        <w:rPr>
          <w:rFonts w:ascii="Times New Roman" w:hAnsi="Times New Roman" w:cs="Times New Roman"/>
          <w:sz w:val="24"/>
          <w:szCs w:val="24"/>
        </w:rPr>
      </w:pPr>
      <w:r w:rsidRPr="00182E5E">
        <w:rPr>
          <w:rFonts w:ascii="Times New Roman" w:hAnsi="Times New Roman" w:cs="Times New Roman"/>
          <w:sz w:val="24"/>
          <w:szCs w:val="24"/>
        </w:rPr>
        <w:t>Выявление</w:t>
      </w:r>
      <w:r w:rsidRPr="00182E5E">
        <w:rPr>
          <w:rFonts w:ascii="Times New Roman" w:hAnsi="Times New Roman" w:cs="Times New Roman"/>
          <w:spacing w:val="-3"/>
          <w:sz w:val="24"/>
          <w:szCs w:val="24"/>
        </w:rPr>
        <w:t xml:space="preserve"> </w:t>
      </w:r>
      <w:r w:rsidRPr="00182E5E">
        <w:rPr>
          <w:rFonts w:ascii="Times New Roman" w:hAnsi="Times New Roman" w:cs="Times New Roman"/>
          <w:sz w:val="24"/>
          <w:szCs w:val="24"/>
        </w:rPr>
        <w:t>и</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поддержка</w:t>
      </w:r>
      <w:r w:rsidRPr="00182E5E">
        <w:rPr>
          <w:rFonts w:ascii="Times New Roman" w:hAnsi="Times New Roman" w:cs="Times New Roman"/>
          <w:spacing w:val="-3"/>
          <w:sz w:val="24"/>
          <w:szCs w:val="24"/>
        </w:rPr>
        <w:t xml:space="preserve"> </w:t>
      </w:r>
      <w:r w:rsidRPr="00182E5E">
        <w:rPr>
          <w:rFonts w:ascii="Times New Roman" w:hAnsi="Times New Roman" w:cs="Times New Roman"/>
          <w:sz w:val="24"/>
          <w:szCs w:val="24"/>
        </w:rPr>
        <w:t>детей</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с</w:t>
      </w:r>
      <w:r w:rsidRPr="00182E5E">
        <w:rPr>
          <w:rFonts w:ascii="Times New Roman" w:hAnsi="Times New Roman" w:cs="Times New Roman"/>
          <w:spacing w:val="-3"/>
          <w:sz w:val="24"/>
          <w:szCs w:val="24"/>
        </w:rPr>
        <w:t xml:space="preserve"> </w:t>
      </w:r>
      <w:r w:rsidRPr="00182E5E">
        <w:rPr>
          <w:rFonts w:ascii="Times New Roman" w:hAnsi="Times New Roman" w:cs="Times New Roman"/>
          <w:sz w:val="24"/>
          <w:szCs w:val="24"/>
        </w:rPr>
        <w:t>особыми</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образовательными</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потребностями;</w:t>
      </w:r>
    </w:p>
    <w:p w14:paraId="549B3EF5" w14:textId="77777777" w:rsidR="0064501B" w:rsidRPr="00182E5E" w:rsidRDefault="0064501B" w:rsidP="00B15107">
      <w:pPr>
        <w:pStyle w:val="a7"/>
        <w:widowControl w:val="0"/>
        <w:numPr>
          <w:ilvl w:val="0"/>
          <w:numId w:val="83"/>
        </w:numPr>
        <w:tabs>
          <w:tab w:val="left" w:pos="342"/>
        </w:tabs>
        <w:autoSpaceDE w:val="0"/>
        <w:autoSpaceDN w:val="0"/>
        <w:spacing w:after="0" w:line="240" w:lineRule="auto"/>
        <w:ind w:hanging="241"/>
        <w:contextualSpacing w:val="0"/>
        <w:jc w:val="both"/>
        <w:rPr>
          <w:rFonts w:ascii="Times New Roman" w:hAnsi="Times New Roman" w:cs="Times New Roman"/>
          <w:sz w:val="24"/>
          <w:szCs w:val="24"/>
        </w:rPr>
      </w:pPr>
      <w:r w:rsidRPr="00182E5E">
        <w:rPr>
          <w:rFonts w:ascii="Times New Roman" w:hAnsi="Times New Roman" w:cs="Times New Roman"/>
          <w:sz w:val="24"/>
          <w:szCs w:val="24"/>
        </w:rPr>
        <w:t>Выявление</w:t>
      </w:r>
      <w:r w:rsidRPr="00182E5E">
        <w:rPr>
          <w:rFonts w:ascii="Times New Roman" w:hAnsi="Times New Roman" w:cs="Times New Roman"/>
          <w:spacing w:val="-3"/>
          <w:sz w:val="24"/>
          <w:szCs w:val="24"/>
        </w:rPr>
        <w:t xml:space="preserve"> </w:t>
      </w:r>
      <w:r w:rsidRPr="00182E5E">
        <w:rPr>
          <w:rFonts w:ascii="Times New Roman" w:hAnsi="Times New Roman" w:cs="Times New Roman"/>
          <w:sz w:val="24"/>
          <w:szCs w:val="24"/>
        </w:rPr>
        <w:t>и поддержка</w:t>
      </w:r>
      <w:r w:rsidRPr="00182E5E">
        <w:rPr>
          <w:rFonts w:ascii="Times New Roman" w:hAnsi="Times New Roman" w:cs="Times New Roman"/>
          <w:spacing w:val="-3"/>
          <w:sz w:val="24"/>
          <w:szCs w:val="24"/>
        </w:rPr>
        <w:t xml:space="preserve"> </w:t>
      </w:r>
      <w:r w:rsidRPr="00182E5E">
        <w:rPr>
          <w:rFonts w:ascii="Times New Roman" w:hAnsi="Times New Roman" w:cs="Times New Roman"/>
          <w:sz w:val="24"/>
          <w:szCs w:val="24"/>
        </w:rPr>
        <w:t>одарённых</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детей;</w:t>
      </w:r>
    </w:p>
    <w:p w14:paraId="62CB236E" w14:textId="77777777" w:rsidR="0064501B" w:rsidRPr="00182E5E" w:rsidRDefault="0064501B" w:rsidP="00B15107">
      <w:pPr>
        <w:pStyle w:val="a7"/>
        <w:widowControl w:val="0"/>
        <w:numPr>
          <w:ilvl w:val="0"/>
          <w:numId w:val="83"/>
        </w:numPr>
        <w:tabs>
          <w:tab w:val="left" w:pos="342"/>
        </w:tabs>
        <w:autoSpaceDE w:val="0"/>
        <w:autoSpaceDN w:val="0"/>
        <w:spacing w:after="0" w:line="240" w:lineRule="auto"/>
        <w:ind w:hanging="241"/>
        <w:contextualSpacing w:val="0"/>
        <w:jc w:val="both"/>
        <w:rPr>
          <w:rFonts w:ascii="Times New Roman" w:hAnsi="Times New Roman" w:cs="Times New Roman"/>
          <w:sz w:val="24"/>
          <w:szCs w:val="24"/>
        </w:rPr>
      </w:pPr>
      <w:r w:rsidRPr="00182E5E">
        <w:rPr>
          <w:rFonts w:ascii="Times New Roman" w:hAnsi="Times New Roman" w:cs="Times New Roman"/>
          <w:sz w:val="24"/>
          <w:szCs w:val="24"/>
        </w:rPr>
        <w:t>Психолого-педагогическая</w:t>
      </w:r>
      <w:r w:rsidRPr="00182E5E">
        <w:rPr>
          <w:rFonts w:ascii="Times New Roman" w:hAnsi="Times New Roman" w:cs="Times New Roman"/>
          <w:spacing w:val="-4"/>
          <w:sz w:val="24"/>
          <w:szCs w:val="24"/>
        </w:rPr>
        <w:t xml:space="preserve"> </w:t>
      </w:r>
      <w:r w:rsidRPr="00182E5E">
        <w:rPr>
          <w:rFonts w:ascii="Times New Roman" w:hAnsi="Times New Roman" w:cs="Times New Roman"/>
          <w:sz w:val="24"/>
          <w:szCs w:val="24"/>
        </w:rPr>
        <w:t>поддержка участников</w:t>
      </w:r>
      <w:r w:rsidRPr="00182E5E">
        <w:rPr>
          <w:rFonts w:ascii="Times New Roman" w:hAnsi="Times New Roman" w:cs="Times New Roman"/>
          <w:spacing w:val="-4"/>
          <w:sz w:val="24"/>
          <w:szCs w:val="24"/>
        </w:rPr>
        <w:t xml:space="preserve"> </w:t>
      </w:r>
      <w:r w:rsidRPr="00182E5E">
        <w:rPr>
          <w:rFonts w:ascii="Times New Roman" w:hAnsi="Times New Roman" w:cs="Times New Roman"/>
          <w:sz w:val="24"/>
          <w:szCs w:val="24"/>
        </w:rPr>
        <w:t>олимпиадного</w:t>
      </w:r>
      <w:r w:rsidRPr="00182E5E">
        <w:rPr>
          <w:rFonts w:ascii="Times New Roman" w:hAnsi="Times New Roman" w:cs="Times New Roman"/>
          <w:spacing w:val="-4"/>
          <w:sz w:val="24"/>
          <w:szCs w:val="24"/>
        </w:rPr>
        <w:t xml:space="preserve"> </w:t>
      </w:r>
      <w:r w:rsidRPr="00182E5E">
        <w:rPr>
          <w:rFonts w:ascii="Times New Roman" w:hAnsi="Times New Roman" w:cs="Times New Roman"/>
          <w:sz w:val="24"/>
          <w:szCs w:val="24"/>
        </w:rPr>
        <w:t>движения;</w:t>
      </w:r>
    </w:p>
    <w:p w14:paraId="261B186A" w14:textId="77777777" w:rsidR="0064501B" w:rsidRPr="00182E5E" w:rsidRDefault="0064501B" w:rsidP="00B15107">
      <w:pPr>
        <w:pStyle w:val="a7"/>
        <w:widowControl w:val="0"/>
        <w:numPr>
          <w:ilvl w:val="0"/>
          <w:numId w:val="83"/>
        </w:numPr>
        <w:tabs>
          <w:tab w:val="left" w:pos="416"/>
        </w:tabs>
        <w:autoSpaceDE w:val="0"/>
        <w:autoSpaceDN w:val="0"/>
        <w:spacing w:after="0" w:line="240" w:lineRule="auto"/>
        <w:ind w:left="101" w:right="120" w:firstLine="0"/>
        <w:contextualSpacing w:val="0"/>
        <w:jc w:val="both"/>
        <w:rPr>
          <w:rFonts w:ascii="Times New Roman" w:hAnsi="Times New Roman" w:cs="Times New Roman"/>
          <w:sz w:val="24"/>
          <w:szCs w:val="24"/>
        </w:rPr>
      </w:pPr>
      <w:r w:rsidRPr="00182E5E">
        <w:rPr>
          <w:rFonts w:ascii="Times New Roman" w:hAnsi="Times New Roman" w:cs="Times New Roman"/>
          <w:sz w:val="24"/>
          <w:szCs w:val="24"/>
        </w:rPr>
        <w:t>Обеспечение</w:t>
      </w:r>
      <w:r w:rsidRPr="00182E5E">
        <w:rPr>
          <w:rFonts w:ascii="Times New Roman" w:hAnsi="Times New Roman" w:cs="Times New Roman"/>
          <w:spacing w:val="12"/>
          <w:sz w:val="24"/>
          <w:szCs w:val="24"/>
        </w:rPr>
        <w:t xml:space="preserve"> </w:t>
      </w:r>
      <w:r w:rsidRPr="00182E5E">
        <w:rPr>
          <w:rFonts w:ascii="Times New Roman" w:hAnsi="Times New Roman" w:cs="Times New Roman"/>
          <w:sz w:val="24"/>
          <w:szCs w:val="24"/>
        </w:rPr>
        <w:t>осознанного</w:t>
      </w:r>
      <w:r w:rsidRPr="00182E5E">
        <w:rPr>
          <w:rFonts w:ascii="Times New Roman" w:hAnsi="Times New Roman" w:cs="Times New Roman"/>
          <w:spacing w:val="13"/>
          <w:sz w:val="24"/>
          <w:szCs w:val="24"/>
        </w:rPr>
        <w:t xml:space="preserve"> </w:t>
      </w:r>
      <w:r w:rsidRPr="00182E5E">
        <w:rPr>
          <w:rFonts w:ascii="Times New Roman" w:hAnsi="Times New Roman" w:cs="Times New Roman"/>
          <w:sz w:val="24"/>
          <w:szCs w:val="24"/>
        </w:rPr>
        <w:t>и</w:t>
      </w:r>
      <w:r w:rsidRPr="00182E5E">
        <w:rPr>
          <w:rFonts w:ascii="Times New Roman" w:hAnsi="Times New Roman" w:cs="Times New Roman"/>
          <w:spacing w:val="14"/>
          <w:sz w:val="24"/>
          <w:szCs w:val="24"/>
        </w:rPr>
        <w:t xml:space="preserve"> </w:t>
      </w:r>
      <w:r w:rsidRPr="00182E5E">
        <w:rPr>
          <w:rFonts w:ascii="Times New Roman" w:hAnsi="Times New Roman" w:cs="Times New Roman"/>
          <w:sz w:val="24"/>
          <w:szCs w:val="24"/>
        </w:rPr>
        <w:t>ответственного</w:t>
      </w:r>
      <w:r w:rsidRPr="00182E5E">
        <w:rPr>
          <w:rFonts w:ascii="Times New Roman" w:hAnsi="Times New Roman" w:cs="Times New Roman"/>
          <w:spacing w:val="13"/>
          <w:sz w:val="24"/>
          <w:szCs w:val="24"/>
        </w:rPr>
        <w:t xml:space="preserve"> </w:t>
      </w:r>
      <w:r w:rsidRPr="00182E5E">
        <w:rPr>
          <w:rFonts w:ascii="Times New Roman" w:hAnsi="Times New Roman" w:cs="Times New Roman"/>
          <w:sz w:val="24"/>
          <w:szCs w:val="24"/>
        </w:rPr>
        <w:t>выбора</w:t>
      </w:r>
      <w:r w:rsidRPr="00182E5E">
        <w:rPr>
          <w:rFonts w:ascii="Times New Roman" w:hAnsi="Times New Roman" w:cs="Times New Roman"/>
          <w:spacing w:val="14"/>
          <w:sz w:val="24"/>
          <w:szCs w:val="24"/>
        </w:rPr>
        <w:t xml:space="preserve"> </w:t>
      </w:r>
      <w:r w:rsidRPr="00182E5E">
        <w:rPr>
          <w:rFonts w:ascii="Times New Roman" w:hAnsi="Times New Roman" w:cs="Times New Roman"/>
          <w:sz w:val="24"/>
          <w:szCs w:val="24"/>
        </w:rPr>
        <w:t>дальнейшей</w:t>
      </w:r>
      <w:r w:rsidRPr="00182E5E">
        <w:rPr>
          <w:rFonts w:ascii="Times New Roman" w:hAnsi="Times New Roman" w:cs="Times New Roman"/>
          <w:spacing w:val="14"/>
          <w:sz w:val="24"/>
          <w:szCs w:val="24"/>
        </w:rPr>
        <w:t xml:space="preserve"> </w:t>
      </w:r>
      <w:r w:rsidRPr="00182E5E">
        <w:rPr>
          <w:rFonts w:ascii="Times New Roman" w:hAnsi="Times New Roman" w:cs="Times New Roman"/>
          <w:sz w:val="24"/>
          <w:szCs w:val="24"/>
        </w:rPr>
        <w:t>профессиональной</w:t>
      </w:r>
      <w:r w:rsidRPr="00182E5E">
        <w:rPr>
          <w:rFonts w:ascii="Times New Roman" w:hAnsi="Times New Roman" w:cs="Times New Roman"/>
          <w:spacing w:val="-57"/>
          <w:sz w:val="24"/>
          <w:szCs w:val="24"/>
        </w:rPr>
        <w:t xml:space="preserve"> </w:t>
      </w:r>
      <w:r w:rsidRPr="00182E5E">
        <w:rPr>
          <w:rFonts w:ascii="Times New Roman" w:hAnsi="Times New Roman" w:cs="Times New Roman"/>
          <w:sz w:val="24"/>
          <w:szCs w:val="24"/>
        </w:rPr>
        <w:t>сферы</w:t>
      </w:r>
      <w:r w:rsidRPr="00182E5E">
        <w:rPr>
          <w:rFonts w:ascii="Times New Roman" w:hAnsi="Times New Roman" w:cs="Times New Roman"/>
          <w:spacing w:val="-2"/>
          <w:sz w:val="24"/>
          <w:szCs w:val="24"/>
        </w:rPr>
        <w:t xml:space="preserve"> </w:t>
      </w:r>
      <w:r w:rsidRPr="00182E5E">
        <w:rPr>
          <w:rFonts w:ascii="Times New Roman" w:hAnsi="Times New Roman" w:cs="Times New Roman"/>
          <w:sz w:val="24"/>
          <w:szCs w:val="24"/>
        </w:rPr>
        <w:t>деятельности;</w:t>
      </w:r>
    </w:p>
    <w:p w14:paraId="78847219" w14:textId="77777777" w:rsidR="0064501B" w:rsidRPr="00182E5E" w:rsidRDefault="0064501B" w:rsidP="00B15107">
      <w:pPr>
        <w:pStyle w:val="a7"/>
        <w:widowControl w:val="0"/>
        <w:numPr>
          <w:ilvl w:val="0"/>
          <w:numId w:val="83"/>
        </w:numPr>
        <w:tabs>
          <w:tab w:val="left" w:pos="462"/>
          <w:tab w:val="left" w:pos="2256"/>
          <w:tab w:val="left" w:pos="4414"/>
          <w:tab w:val="left" w:pos="5535"/>
          <w:tab w:val="left" w:pos="7683"/>
          <w:tab w:val="left" w:pos="8503"/>
          <w:tab w:val="left" w:pos="8895"/>
        </w:tabs>
        <w:autoSpaceDE w:val="0"/>
        <w:autoSpaceDN w:val="0"/>
        <w:spacing w:after="0" w:line="240" w:lineRule="auto"/>
        <w:ind w:left="101" w:right="122" w:firstLine="0"/>
        <w:contextualSpacing w:val="0"/>
        <w:jc w:val="both"/>
        <w:rPr>
          <w:rFonts w:ascii="Times New Roman" w:hAnsi="Times New Roman" w:cs="Times New Roman"/>
          <w:sz w:val="24"/>
          <w:szCs w:val="24"/>
        </w:rPr>
      </w:pPr>
      <w:r w:rsidRPr="00182E5E">
        <w:rPr>
          <w:rFonts w:ascii="Times New Roman" w:hAnsi="Times New Roman" w:cs="Times New Roman"/>
          <w:sz w:val="24"/>
          <w:szCs w:val="24"/>
        </w:rPr>
        <w:t>Формирование</w:t>
      </w:r>
      <w:r w:rsidRPr="00182E5E">
        <w:rPr>
          <w:rFonts w:ascii="Times New Roman" w:hAnsi="Times New Roman" w:cs="Times New Roman"/>
          <w:sz w:val="24"/>
          <w:szCs w:val="24"/>
        </w:rPr>
        <w:tab/>
        <w:t>коммуникативных</w:t>
      </w:r>
      <w:r w:rsidRPr="00182E5E">
        <w:rPr>
          <w:rFonts w:ascii="Times New Roman" w:hAnsi="Times New Roman" w:cs="Times New Roman"/>
          <w:sz w:val="24"/>
          <w:szCs w:val="24"/>
        </w:rPr>
        <w:tab/>
        <w:t>навыков</w:t>
      </w:r>
      <w:r w:rsidRPr="00182E5E">
        <w:rPr>
          <w:rFonts w:ascii="Times New Roman" w:hAnsi="Times New Roman" w:cs="Times New Roman"/>
          <w:sz w:val="24"/>
          <w:szCs w:val="24"/>
        </w:rPr>
        <w:tab/>
        <w:t>в</w:t>
      </w:r>
      <w:r w:rsidRPr="00182E5E">
        <w:rPr>
          <w:rFonts w:ascii="Times New Roman" w:hAnsi="Times New Roman" w:cs="Times New Roman"/>
          <w:spacing w:val="-3"/>
          <w:sz w:val="24"/>
          <w:szCs w:val="24"/>
        </w:rPr>
        <w:t xml:space="preserve"> </w:t>
      </w:r>
      <w:r w:rsidRPr="00182E5E">
        <w:rPr>
          <w:rFonts w:ascii="Times New Roman" w:hAnsi="Times New Roman" w:cs="Times New Roman"/>
          <w:sz w:val="24"/>
          <w:szCs w:val="24"/>
        </w:rPr>
        <w:t>разновозрастной</w:t>
      </w:r>
      <w:r w:rsidRPr="00182E5E">
        <w:rPr>
          <w:rFonts w:ascii="Times New Roman" w:hAnsi="Times New Roman" w:cs="Times New Roman"/>
          <w:sz w:val="24"/>
          <w:szCs w:val="24"/>
        </w:rPr>
        <w:tab/>
        <w:t>среде</w:t>
      </w:r>
      <w:r w:rsidRPr="00182E5E">
        <w:rPr>
          <w:rFonts w:ascii="Times New Roman" w:hAnsi="Times New Roman" w:cs="Times New Roman"/>
          <w:sz w:val="24"/>
          <w:szCs w:val="24"/>
        </w:rPr>
        <w:tab/>
        <w:t>и</w:t>
      </w:r>
      <w:r w:rsidRPr="00182E5E">
        <w:rPr>
          <w:rFonts w:ascii="Times New Roman" w:hAnsi="Times New Roman" w:cs="Times New Roman"/>
          <w:sz w:val="24"/>
          <w:szCs w:val="24"/>
        </w:rPr>
        <w:tab/>
      </w:r>
      <w:r w:rsidRPr="00182E5E">
        <w:rPr>
          <w:rFonts w:ascii="Times New Roman" w:hAnsi="Times New Roman" w:cs="Times New Roman"/>
          <w:spacing w:val="-2"/>
          <w:sz w:val="24"/>
          <w:szCs w:val="24"/>
        </w:rPr>
        <w:t>среде</w:t>
      </w:r>
      <w:r>
        <w:rPr>
          <w:rFonts w:ascii="Times New Roman" w:hAnsi="Times New Roman" w:cs="Times New Roman"/>
          <w:spacing w:val="-2"/>
          <w:sz w:val="24"/>
          <w:szCs w:val="24"/>
        </w:rPr>
        <w:t xml:space="preserve"> </w:t>
      </w:r>
      <w:r w:rsidRPr="00182E5E">
        <w:rPr>
          <w:rFonts w:ascii="Times New Roman" w:hAnsi="Times New Roman" w:cs="Times New Roman"/>
          <w:spacing w:val="-57"/>
          <w:sz w:val="24"/>
          <w:szCs w:val="24"/>
        </w:rPr>
        <w:t xml:space="preserve"> </w:t>
      </w:r>
      <w:r w:rsidRPr="00182E5E">
        <w:rPr>
          <w:rFonts w:ascii="Times New Roman" w:hAnsi="Times New Roman" w:cs="Times New Roman"/>
          <w:sz w:val="24"/>
          <w:szCs w:val="24"/>
        </w:rPr>
        <w:t>сверстников.</w:t>
      </w:r>
    </w:p>
    <w:p w14:paraId="0C1A0FE3" w14:textId="77777777" w:rsidR="0064501B" w:rsidRPr="00182E5E" w:rsidRDefault="0064501B" w:rsidP="0064501B">
      <w:pPr>
        <w:pStyle w:val="a5"/>
        <w:spacing w:before="11"/>
        <w:jc w:val="both"/>
        <w:rPr>
          <w:rFonts w:ascii="Times New Roman" w:hAnsi="Times New Roman" w:cs="Times New Roman"/>
          <w:sz w:val="24"/>
          <w:szCs w:val="24"/>
        </w:rPr>
      </w:pPr>
    </w:p>
    <w:p w14:paraId="5EE03308" w14:textId="77777777" w:rsidR="0064501B" w:rsidRPr="00182E5E" w:rsidRDefault="0064501B" w:rsidP="0064501B">
      <w:pPr>
        <w:pStyle w:val="a5"/>
        <w:jc w:val="center"/>
        <w:rPr>
          <w:rFonts w:ascii="Times New Roman" w:hAnsi="Times New Roman" w:cs="Times New Roman"/>
          <w:color w:val="auto"/>
          <w:spacing w:val="83"/>
          <w:sz w:val="24"/>
          <w:szCs w:val="24"/>
        </w:rPr>
      </w:pPr>
      <w:r w:rsidRPr="00182E5E">
        <w:rPr>
          <w:rFonts w:ascii="Times New Roman" w:hAnsi="Times New Roman" w:cs="Times New Roman"/>
          <w:color w:val="auto"/>
          <w:sz w:val="24"/>
          <w:szCs w:val="24"/>
        </w:rPr>
        <w:t>На</w:t>
      </w:r>
      <w:r w:rsidRPr="00182E5E">
        <w:rPr>
          <w:rFonts w:ascii="Times New Roman" w:hAnsi="Times New Roman" w:cs="Times New Roman"/>
          <w:color w:val="auto"/>
          <w:spacing w:val="22"/>
          <w:sz w:val="24"/>
          <w:szCs w:val="24"/>
        </w:rPr>
        <w:t xml:space="preserve"> </w:t>
      </w:r>
      <w:r w:rsidRPr="00182E5E">
        <w:rPr>
          <w:rFonts w:ascii="Times New Roman" w:hAnsi="Times New Roman" w:cs="Times New Roman"/>
          <w:color w:val="auto"/>
          <w:sz w:val="24"/>
          <w:szCs w:val="24"/>
        </w:rPr>
        <w:t>этапе</w:t>
      </w:r>
      <w:r w:rsidRPr="00182E5E">
        <w:rPr>
          <w:rFonts w:ascii="Times New Roman" w:hAnsi="Times New Roman" w:cs="Times New Roman"/>
          <w:color w:val="auto"/>
          <w:spacing w:val="81"/>
          <w:sz w:val="24"/>
          <w:szCs w:val="24"/>
        </w:rPr>
        <w:t xml:space="preserve"> </w:t>
      </w:r>
      <w:r w:rsidRPr="00182E5E">
        <w:rPr>
          <w:rFonts w:ascii="Times New Roman" w:hAnsi="Times New Roman" w:cs="Times New Roman"/>
          <w:color w:val="auto"/>
          <w:sz w:val="24"/>
          <w:szCs w:val="24"/>
        </w:rPr>
        <w:t>образования</w:t>
      </w:r>
      <w:r w:rsidRPr="00182E5E">
        <w:rPr>
          <w:rFonts w:ascii="Times New Roman" w:hAnsi="Times New Roman" w:cs="Times New Roman"/>
          <w:color w:val="auto"/>
          <w:spacing w:val="83"/>
          <w:sz w:val="24"/>
          <w:szCs w:val="24"/>
        </w:rPr>
        <w:t xml:space="preserve"> </w:t>
      </w:r>
      <w:r w:rsidRPr="00182E5E">
        <w:rPr>
          <w:rFonts w:ascii="Times New Roman" w:hAnsi="Times New Roman" w:cs="Times New Roman"/>
          <w:color w:val="auto"/>
          <w:sz w:val="24"/>
          <w:szCs w:val="24"/>
        </w:rPr>
        <w:t>ООП</w:t>
      </w:r>
      <w:r w:rsidRPr="00182E5E">
        <w:rPr>
          <w:rFonts w:ascii="Times New Roman" w:hAnsi="Times New Roman" w:cs="Times New Roman"/>
          <w:color w:val="auto"/>
          <w:spacing w:val="83"/>
          <w:sz w:val="24"/>
          <w:szCs w:val="24"/>
        </w:rPr>
        <w:t xml:space="preserve"> </w:t>
      </w:r>
      <w:r>
        <w:rPr>
          <w:rFonts w:ascii="Times New Roman" w:hAnsi="Times New Roman" w:cs="Times New Roman"/>
          <w:color w:val="auto"/>
          <w:sz w:val="24"/>
          <w:szCs w:val="24"/>
        </w:rPr>
        <w:t>основного</w:t>
      </w:r>
      <w:r w:rsidRPr="00182E5E">
        <w:rPr>
          <w:rFonts w:ascii="Times New Roman" w:hAnsi="Times New Roman" w:cs="Times New Roman"/>
          <w:color w:val="auto"/>
          <w:spacing w:val="83"/>
          <w:sz w:val="24"/>
          <w:szCs w:val="24"/>
        </w:rPr>
        <w:t xml:space="preserve"> </w:t>
      </w:r>
      <w:r w:rsidRPr="00182E5E">
        <w:rPr>
          <w:rFonts w:ascii="Times New Roman" w:hAnsi="Times New Roman" w:cs="Times New Roman"/>
          <w:color w:val="auto"/>
          <w:sz w:val="24"/>
          <w:szCs w:val="24"/>
        </w:rPr>
        <w:t>общего</w:t>
      </w:r>
      <w:r w:rsidRPr="00182E5E">
        <w:rPr>
          <w:rFonts w:ascii="Times New Roman" w:hAnsi="Times New Roman" w:cs="Times New Roman"/>
          <w:color w:val="auto"/>
          <w:spacing w:val="83"/>
          <w:sz w:val="24"/>
          <w:szCs w:val="24"/>
        </w:rPr>
        <w:t xml:space="preserve"> </w:t>
      </w:r>
    </w:p>
    <w:p w14:paraId="5A12A341" w14:textId="77777777" w:rsidR="0064501B" w:rsidRPr="00182E5E" w:rsidRDefault="0064501B" w:rsidP="0064501B">
      <w:pPr>
        <w:pStyle w:val="a5"/>
        <w:jc w:val="center"/>
        <w:rPr>
          <w:rFonts w:ascii="Times New Roman" w:hAnsi="Times New Roman" w:cs="Times New Roman"/>
          <w:color w:val="auto"/>
          <w:sz w:val="24"/>
          <w:szCs w:val="24"/>
        </w:rPr>
      </w:pPr>
      <w:r w:rsidRPr="00182E5E">
        <w:rPr>
          <w:rFonts w:ascii="Times New Roman" w:hAnsi="Times New Roman" w:cs="Times New Roman"/>
          <w:color w:val="auto"/>
          <w:sz w:val="24"/>
          <w:szCs w:val="24"/>
        </w:rPr>
        <w:t>образования</w:t>
      </w:r>
      <w:r w:rsidRPr="00182E5E">
        <w:rPr>
          <w:rFonts w:ascii="Times New Roman" w:hAnsi="Times New Roman" w:cs="Times New Roman"/>
          <w:color w:val="auto"/>
          <w:spacing w:val="82"/>
          <w:sz w:val="24"/>
          <w:szCs w:val="24"/>
        </w:rPr>
        <w:t xml:space="preserve"> </w:t>
      </w:r>
      <w:r w:rsidRPr="00182E5E">
        <w:rPr>
          <w:rFonts w:ascii="Times New Roman" w:hAnsi="Times New Roman" w:cs="Times New Roman"/>
          <w:color w:val="auto"/>
          <w:sz w:val="24"/>
          <w:szCs w:val="24"/>
        </w:rPr>
        <w:t>содержание</w:t>
      </w:r>
      <w:r w:rsidRPr="00182E5E">
        <w:rPr>
          <w:rFonts w:ascii="Times New Roman" w:hAnsi="Times New Roman" w:cs="Times New Roman"/>
          <w:color w:val="auto"/>
          <w:spacing w:val="82"/>
          <w:sz w:val="24"/>
          <w:szCs w:val="24"/>
        </w:rPr>
        <w:t xml:space="preserve"> </w:t>
      </w:r>
      <w:r w:rsidRPr="00182E5E">
        <w:rPr>
          <w:rFonts w:ascii="Times New Roman" w:hAnsi="Times New Roman" w:cs="Times New Roman"/>
          <w:color w:val="auto"/>
          <w:sz w:val="24"/>
          <w:szCs w:val="24"/>
        </w:rPr>
        <w:t>обеспечивает:</w:t>
      </w:r>
    </w:p>
    <w:p w14:paraId="180DDD4A" w14:textId="77777777" w:rsidR="0064501B" w:rsidRPr="00182E5E" w:rsidRDefault="0064501B" w:rsidP="00B15107">
      <w:pPr>
        <w:pStyle w:val="a7"/>
        <w:widowControl w:val="0"/>
        <w:numPr>
          <w:ilvl w:val="0"/>
          <w:numId w:val="82"/>
        </w:numPr>
        <w:tabs>
          <w:tab w:val="left" w:pos="344"/>
        </w:tabs>
        <w:autoSpaceDE w:val="0"/>
        <w:autoSpaceDN w:val="0"/>
        <w:spacing w:before="90" w:after="0" w:line="240" w:lineRule="auto"/>
        <w:ind w:right="118" w:firstLine="0"/>
        <w:contextualSpacing w:val="0"/>
        <w:jc w:val="both"/>
        <w:rPr>
          <w:rFonts w:ascii="Times New Roman" w:hAnsi="Times New Roman" w:cs="Times New Roman"/>
          <w:sz w:val="24"/>
          <w:szCs w:val="24"/>
        </w:rPr>
      </w:pPr>
      <w:r w:rsidRPr="00182E5E">
        <w:rPr>
          <w:rFonts w:ascii="Times New Roman" w:hAnsi="Times New Roman" w:cs="Times New Roman"/>
          <w:sz w:val="24"/>
          <w:szCs w:val="24"/>
        </w:rPr>
        <w:t>наличие</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разнообразных</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организационно-учебных</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форм</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(уроки,</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занятия,</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тренинги,</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проекты, практики, конференции, выездные сессии и пр.) с постепенным расширением</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возможностей</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обучающихся</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осуществлять</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выбор</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уровня</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и</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характера самостоятельной</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работы;</w:t>
      </w:r>
    </w:p>
    <w:p w14:paraId="66EF3034" w14:textId="77777777" w:rsidR="0064501B" w:rsidRPr="00182E5E" w:rsidRDefault="0064501B" w:rsidP="00B15107">
      <w:pPr>
        <w:pStyle w:val="a7"/>
        <w:widowControl w:val="0"/>
        <w:numPr>
          <w:ilvl w:val="0"/>
          <w:numId w:val="82"/>
        </w:numPr>
        <w:tabs>
          <w:tab w:val="left" w:pos="378"/>
        </w:tabs>
        <w:autoSpaceDE w:val="0"/>
        <w:autoSpaceDN w:val="0"/>
        <w:spacing w:after="0" w:line="240" w:lineRule="auto"/>
        <w:ind w:right="118" w:firstLine="0"/>
        <w:contextualSpacing w:val="0"/>
        <w:jc w:val="both"/>
        <w:rPr>
          <w:rFonts w:ascii="Times New Roman" w:hAnsi="Times New Roman" w:cs="Times New Roman"/>
          <w:sz w:val="24"/>
          <w:szCs w:val="24"/>
        </w:rPr>
      </w:pPr>
      <w:r w:rsidRPr="00182E5E">
        <w:rPr>
          <w:rFonts w:ascii="Times New Roman" w:hAnsi="Times New Roman" w:cs="Times New Roman"/>
          <w:sz w:val="24"/>
          <w:szCs w:val="24"/>
        </w:rPr>
        <w:t>образовательные</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места</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встреч</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замыслов</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с</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их</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реализацией,</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места</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социального</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экспериментирования,</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позволяющего</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ощутить</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границы</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собственных</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возможностей</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обучающихся;</w:t>
      </w:r>
    </w:p>
    <w:p w14:paraId="0119304F" w14:textId="77777777" w:rsidR="0064501B" w:rsidRPr="00182E5E" w:rsidRDefault="0064501B" w:rsidP="00B15107">
      <w:pPr>
        <w:pStyle w:val="a7"/>
        <w:widowControl w:val="0"/>
        <w:numPr>
          <w:ilvl w:val="0"/>
          <w:numId w:val="82"/>
        </w:numPr>
        <w:tabs>
          <w:tab w:val="left" w:pos="265"/>
        </w:tabs>
        <w:autoSpaceDE w:val="0"/>
        <w:autoSpaceDN w:val="0"/>
        <w:spacing w:after="0" w:line="240" w:lineRule="auto"/>
        <w:ind w:right="122" w:firstLine="0"/>
        <w:contextualSpacing w:val="0"/>
        <w:jc w:val="both"/>
        <w:rPr>
          <w:rFonts w:ascii="Times New Roman" w:hAnsi="Times New Roman" w:cs="Times New Roman"/>
          <w:sz w:val="24"/>
          <w:szCs w:val="24"/>
        </w:rPr>
      </w:pPr>
      <w:r w:rsidRPr="00182E5E">
        <w:rPr>
          <w:rFonts w:ascii="Times New Roman" w:hAnsi="Times New Roman" w:cs="Times New Roman"/>
          <w:sz w:val="24"/>
          <w:szCs w:val="24"/>
        </w:rPr>
        <w:t>выбор и реализацию индивидуальных образовательных траекторий в заданной учебной</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предметной программой</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области</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самостоятельности;</w:t>
      </w:r>
    </w:p>
    <w:p w14:paraId="3E5EEC04" w14:textId="77777777" w:rsidR="0064501B" w:rsidRPr="00182E5E" w:rsidRDefault="0064501B" w:rsidP="00B15107">
      <w:pPr>
        <w:pStyle w:val="a7"/>
        <w:widowControl w:val="0"/>
        <w:numPr>
          <w:ilvl w:val="0"/>
          <w:numId w:val="82"/>
        </w:numPr>
        <w:tabs>
          <w:tab w:val="left" w:pos="316"/>
        </w:tabs>
        <w:autoSpaceDE w:val="0"/>
        <w:autoSpaceDN w:val="0"/>
        <w:spacing w:before="1" w:after="0" w:line="240" w:lineRule="auto"/>
        <w:ind w:right="120" w:firstLine="0"/>
        <w:contextualSpacing w:val="0"/>
        <w:jc w:val="both"/>
        <w:rPr>
          <w:rFonts w:ascii="Times New Roman" w:hAnsi="Times New Roman" w:cs="Times New Roman"/>
          <w:sz w:val="24"/>
        </w:rPr>
      </w:pPr>
      <w:r w:rsidRPr="00182E5E">
        <w:rPr>
          <w:rFonts w:ascii="Times New Roman" w:hAnsi="Times New Roman" w:cs="Times New Roman"/>
          <w:sz w:val="24"/>
          <w:szCs w:val="24"/>
        </w:rPr>
        <w:t>организацию</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системы</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социальной</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жизнедеятельности</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и</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группового</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проектирования</w:t>
      </w:r>
      <w:r w:rsidRPr="00182E5E">
        <w:rPr>
          <w:rFonts w:ascii="Times New Roman" w:hAnsi="Times New Roman" w:cs="Times New Roman"/>
          <w:spacing w:val="1"/>
          <w:sz w:val="24"/>
        </w:rPr>
        <w:t xml:space="preserve"> </w:t>
      </w:r>
      <w:r w:rsidRPr="00182E5E">
        <w:rPr>
          <w:rFonts w:ascii="Times New Roman" w:hAnsi="Times New Roman" w:cs="Times New Roman"/>
          <w:sz w:val="24"/>
        </w:rPr>
        <w:t>социальных</w:t>
      </w:r>
      <w:r w:rsidRPr="00182E5E">
        <w:rPr>
          <w:rFonts w:ascii="Times New Roman" w:hAnsi="Times New Roman" w:cs="Times New Roman"/>
          <w:spacing w:val="1"/>
          <w:sz w:val="24"/>
        </w:rPr>
        <w:t xml:space="preserve"> </w:t>
      </w:r>
      <w:r w:rsidRPr="00182E5E">
        <w:rPr>
          <w:rFonts w:ascii="Times New Roman" w:hAnsi="Times New Roman" w:cs="Times New Roman"/>
          <w:sz w:val="24"/>
        </w:rPr>
        <w:t>событий,</w:t>
      </w:r>
      <w:r w:rsidRPr="00182E5E">
        <w:rPr>
          <w:rFonts w:ascii="Times New Roman" w:hAnsi="Times New Roman" w:cs="Times New Roman"/>
          <w:spacing w:val="1"/>
          <w:sz w:val="24"/>
        </w:rPr>
        <w:t xml:space="preserve"> </w:t>
      </w:r>
      <w:r w:rsidRPr="00182E5E">
        <w:rPr>
          <w:rFonts w:ascii="Times New Roman" w:hAnsi="Times New Roman" w:cs="Times New Roman"/>
          <w:sz w:val="24"/>
        </w:rPr>
        <w:t>предоставление</w:t>
      </w:r>
      <w:r w:rsidRPr="00182E5E">
        <w:rPr>
          <w:rFonts w:ascii="Times New Roman" w:hAnsi="Times New Roman" w:cs="Times New Roman"/>
          <w:spacing w:val="1"/>
          <w:sz w:val="24"/>
        </w:rPr>
        <w:t xml:space="preserve"> </w:t>
      </w:r>
      <w:r w:rsidRPr="00182E5E">
        <w:rPr>
          <w:rFonts w:ascii="Times New Roman" w:hAnsi="Times New Roman" w:cs="Times New Roman"/>
          <w:sz w:val="24"/>
        </w:rPr>
        <w:t>обучающимся</w:t>
      </w:r>
      <w:r w:rsidRPr="00182E5E">
        <w:rPr>
          <w:rFonts w:ascii="Times New Roman" w:hAnsi="Times New Roman" w:cs="Times New Roman"/>
          <w:spacing w:val="1"/>
          <w:sz w:val="24"/>
        </w:rPr>
        <w:t xml:space="preserve"> </w:t>
      </w:r>
      <w:r w:rsidRPr="00182E5E">
        <w:rPr>
          <w:rFonts w:ascii="Times New Roman" w:hAnsi="Times New Roman" w:cs="Times New Roman"/>
          <w:sz w:val="24"/>
        </w:rPr>
        <w:t>поля</w:t>
      </w:r>
      <w:r w:rsidRPr="00182E5E">
        <w:rPr>
          <w:rFonts w:ascii="Times New Roman" w:hAnsi="Times New Roman" w:cs="Times New Roman"/>
          <w:spacing w:val="1"/>
          <w:sz w:val="24"/>
        </w:rPr>
        <w:t xml:space="preserve"> </w:t>
      </w:r>
      <w:r w:rsidRPr="00182E5E">
        <w:rPr>
          <w:rFonts w:ascii="Times New Roman" w:hAnsi="Times New Roman" w:cs="Times New Roman"/>
          <w:sz w:val="24"/>
        </w:rPr>
        <w:t>для</w:t>
      </w:r>
      <w:r w:rsidRPr="00182E5E">
        <w:rPr>
          <w:rFonts w:ascii="Times New Roman" w:hAnsi="Times New Roman" w:cs="Times New Roman"/>
          <w:spacing w:val="1"/>
          <w:sz w:val="24"/>
        </w:rPr>
        <w:t xml:space="preserve"> </w:t>
      </w:r>
      <w:r w:rsidRPr="00182E5E">
        <w:rPr>
          <w:rFonts w:ascii="Times New Roman" w:hAnsi="Times New Roman" w:cs="Times New Roman"/>
          <w:sz w:val="24"/>
        </w:rPr>
        <w:t>самопрезентации</w:t>
      </w:r>
      <w:r w:rsidRPr="00182E5E">
        <w:rPr>
          <w:rFonts w:ascii="Times New Roman" w:hAnsi="Times New Roman" w:cs="Times New Roman"/>
          <w:spacing w:val="1"/>
          <w:sz w:val="24"/>
        </w:rPr>
        <w:t xml:space="preserve"> </w:t>
      </w:r>
      <w:r w:rsidRPr="00182E5E">
        <w:rPr>
          <w:rFonts w:ascii="Times New Roman" w:hAnsi="Times New Roman" w:cs="Times New Roman"/>
          <w:sz w:val="24"/>
        </w:rPr>
        <w:t>и</w:t>
      </w:r>
      <w:r w:rsidRPr="00182E5E">
        <w:rPr>
          <w:rFonts w:ascii="Times New Roman" w:hAnsi="Times New Roman" w:cs="Times New Roman"/>
          <w:spacing w:val="1"/>
          <w:sz w:val="24"/>
        </w:rPr>
        <w:t xml:space="preserve"> </w:t>
      </w:r>
      <w:r w:rsidRPr="00182E5E">
        <w:rPr>
          <w:rFonts w:ascii="Times New Roman" w:hAnsi="Times New Roman" w:cs="Times New Roman"/>
          <w:sz w:val="24"/>
        </w:rPr>
        <w:t>самовыражения</w:t>
      </w:r>
      <w:r w:rsidRPr="00182E5E">
        <w:rPr>
          <w:rFonts w:ascii="Times New Roman" w:hAnsi="Times New Roman" w:cs="Times New Roman"/>
          <w:spacing w:val="38"/>
          <w:sz w:val="24"/>
        </w:rPr>
        <w:t xml:space="preserve"> </w:t>
      </w:r>
      <w:r w:rsidRPr="00182E5E">
        <w:rPr>
          <w:rFonts w:ascii="Times New Roman" w:hAnsi="Times New Roman" w:cs="Times New Roman"/>
          <w:sz w:val="24"/>
        </w:rPr>
        <w:t>в</w:t>
      </w:r>
      <w:r w:rsidRPr="00182E5E">
        <w:rPr>
          <w:rFonts w:ascii="Times New Roman" w:hAnsi="Times New Roman" w:cs="Times New Roman"/>
          <w:spacing w:val="39"/>
          <w:sz w:val="24"/>
        </w:rPr>
        <w:t xml:space="preserve"> </w:t>
      </w:r>
      <w:r w:rsidRPr="00182E5E">
        <w:rPr>
          <w:rFonts w:ascii="Times New Roman" w:hAnsi="Times New Roman" w:cs="Times New Roman"/>
          <w:sz w:val="24"/>
        </w:rPr>
        <w:t>группах</w:t>
      </w:r>
      <w:r w:rsidRPr="00182E5E">
        <w:rPr>
          <w:rFonts w:ascii="Times New Roman" w:hAnsi="Times New Roman" w:cs="Times New Roman"/>
          <w:spacing w:val="40"/>
          <w:sz w:val="24"/>
        </w:rPr>
        <w:t xml:space="preserve"> </w:t>
      </w:r>
      <w:r w:rsidRPr="00182E5E">
        <w:rPr>
          <w:rFonts w:ascii="Times New Roman" w:hAnsi="Times New Roman" w:cs="Times New Roman"/>
          <w:sz w:val="24"/>
        </w:rPr>
        <w:t>сверстников</w:t>
      </w:r>
      <w:r w:rsidRPr="00182E5E">
        <w:rPr>
          <w:rFonts w:ascii="Times New Roman" w:hAnsi="Times New Roman" w:cs="Times New Roman"/>
          <w:spacing w:val="37"/>
          <w:sz w:val="24"/>
        </w:rPr>
        <w:t xml:space="preserve"> </w:t>
      </w:r>
      <w:r w:rsidRPr="00182E5E">
        <w:rPr>
          <w:rFonts w:ascii="Times New Roman" w:hAnsi="Times New Roman" w:cs="Times New Roman"/>
          <w:sz w:val="24"/>
        </w:rPr>
        <w:t>и</w:t>
      </w:r>
      <w:r w:rsidRPr="00182E5E">
        <w:rPr>
          <w:rFonts w:ascii="Times New Roman" w:hAnsi="Times New Roman" w:cs="Times New Roman"/>
          <w:spacing w:val="38"/>
          <w:sz w:val="24"/>
        </w:rPr>
        <w:t xml:space="preserve"> </w:t>
      </w:r>
      <w:r w:rsidRPr="00182E5E">
        <w:rPr>
          <w:rFonts w:ascii="Times New Roman" w:hAnsi="Times New Roman" w:cs="Times New Roman"/>
          <w:sz w:val="24"/>
        </w:rPr>
        <w:t>разновозрастных</w:t>
      </w:r>
      <w:r w:rsidRPr="00182E5E">
        <w:rPr>
          <w:rFonts w:ascii="Times New Roman" w:hAnsi="Times New Roman" w:cs="Times New Roman"/>
          <w:spacing w:val="40"/>
          <w:sz w:val="24"/>
        </w:rPr>
        <w:t xml:space="preserve"> </w:t>
      </w:r>
      <w:r w:rsidRPr="00182E5E">
        <w:rPr>
          <w:rFonts w:ascii="Times New Roman" w:hAnsi="Times New Roman" w:cs="Times New Roman"/>
          <w:sz w:val="24"/>
        </w:rPr>
        <w:t>группах;</w:t>
      </w:r>
    </w:p>
    <w:p w14:paraId="5A911A76" w14:textId="77777777" w:rsidR="0064501B" w:rsidRDefault="0064501B" w:rsidP="00B15107">
      <w:pPr>
        <w:pStyle w:val="a7"/>
        <w:widowControl w:val="0"/>
        <w:numPr>
          <w:ilvl w:val="0"/>
          <w:numId w:val="82"/>
        </w:numPr>
        <w:tabs>
          <w:tab w:val="left" w:pos="455"/>
        </w:tabs>
        <w:autoSpaceDE w:val="0"/>
        <w:autoSpaceDN w:val="0"/>
        <w:spacing w:after="0" w:line="240" w:lineRule="auto"/>
        <w:ind w:right="120" w:firstLine="0"/>
        <w:contextualSpacing w:val="0"/>
        <w:jc w:val="both"/>
        <w:rPr>
          <w:rFonts w:ascii="Times New Roman" w:hAnsi="Times New Roman" w:cs="Times New Roman"/>
          <w:sz w:val="24"/>
        </w:rPr>
      </w:pPr>
      <w:r w:rsidRPr="00182E5E">
        <w:rPr>
          <w:rFonts w:ascii="Times New Roman" w:hAnsi="Times New Roman" w:cs="Times New Roman"/>
          <w:sz w:val="24"/>
        </w:rPr>
        <w:t>создание</w:t>
      </w:r>
      <w:r w:rsidRPr="00182E5E">
        <w:rPr>
          <w:rFonts w:ascii="Times New Roman" w:hAnsi="Times New Roman" w:cs="Times New Roman"/>
          <w:spacing w:val="1"/>
          <w:sz w:val="24"/>
        </w:rPr>
        <w:t xml:space="preserve"> </w:t>
      </w:r>
      <w:r w:rsidRPr="00182E5E">
        <w:rPr>
          <w:rFonts w:ascii="Times New Roman" w:hAnsi="Times New Roman" w:cs="Times New Roman"/>
          <w:sz w:val="24"/>
        </w:rPr>
        <w:t>пространств</w:t>
      </w:r>
      <w:r w:rsidRPr="00182E5E">
        <w:rPr>
          <w:rFonts w:ascii="Times New Roman" w:hAnsi="Times New Roman" w:cs="Times New Roman"/>
          <w:spacing w:val="1"/>
          <w:sz w:val="24"/>
        </w:rPr>
        <w:t xml:space="preserve"> </w:t>
      </w:r>
      <w:r w:rsidRPr="00182E5E">
        <w:rPr>
          <w:rFonts w:ascii="Times New Roman" w:hAnsi="Times New Roman" w:cs="Times New Roman"/>
          <w:sz w:val="24"/>
        </w:rPr>
        <w:t>для</w:t>
      </w:r>
      <w:r w:rsidRPr="00182E5E">
        <w:rPr>
          <w:rFonts w:ascii="Times New Roman" w:hAnsi="Times New Roman" w:cs="Times New Roman"/>
          <w:spacing w:val="1"/>
          <w:sz w:val="24"/>
        </w:rPr>
        <w:t xml:space="preserve"> </w:t>
      </w:r>
      <w:r w:rsidRPr="00182E5E">
        <w:rPr>
          <w:rFonts w:ascii="Times New Roman" w:hAnsi="Times New Roman" w:cs="Times New Roman"/>
          <w:sz w:val="24"/>
        </w:rPr>
        <w:t>реализации</w:t>
      </w:r>
      <w:r w:rsidRPr="00182E5E">
        <w:rPr>
          <w:rFonts w:ascii="Times New Roman" w:hAnsi="Times New Roman" w:cs="Times New Roman"/>
          <w:spacing w:val="1"/>
          <w:sz w:val="24"/>
        </w:rPr>
        <w:t xml:space="preserve"> </w:t>
      </w:r>
      <w:r w:rsidRPr="00182E5E">
        <w:rPr>
          <w:rFonts w:ascii="Times New Roman" w:hAnsi="Times New Roman" w:cs="Times New Roman"/>
          <w:sz w:val="24"/>
        </w:rPr>
        <w:t>разнообразных</w:t>
      </w:r>
      <w:r w:rsidRPr="00182E5E">
        <w:rPr>
          <w:rFonts w:ascii="Times New Roman" w:hAnsi="Times New Roman" w:cs="Times New Roman"/>
          <w:spacing w:val="1"/>
          <w:sz w:val="24"/>
        </w:rPr>
        <w:t xml:space="preserve"> </w:t>
      </w:r>
      <w:r w:rsidRPr="00182E5E">
        <w:rPr>
          <w:rFonts w:ascii="Times New Roman" w:hAnsi="Times New Roman" w:cs="Times New Roman"/>
          <w:sz w:val="24"/>
        </w:rPr>
        <w:t>творческих</w:t>
      </w:r>
      <w:r w:rsidRPr="00182E5E">
        <w:rPr>
          <w:rFonts w:ascii="Times New Roman" w:hAnsi="Times New Roman" w:cs="Times New Roman"/>
          <w:spacing w:val="1"/>
          <w:sz w:val="24"/>
        </w:rPr>
        <w:t xml:space="preserve"> </w:t>
      </w:r>
      <w:r w:rsidRPr="00182E5E">
        <w:rPr>
          <w:rFonts w:ascii="Times New Roman" w:hAnsi="Times New Roman" w:cs="Times New Roman"/>
          <w:sz w:val="24"/>
        </w:rPr>
        <w:t>замыслов</w:t>
      </w:r>
      <w:r w:rsidRPr="00182E5E">
        <w:rPr>
          <w:rFonts w:ascii="Times New Roman" w:hAnsi="Times New Roman" w:cs="Times New Roman"/>
          <w:spacing w:val="1"/>
          <w:sz w:val="24"/>
        </w:rPr>
        <w:t xml:space="preserve"> </w:t>
      </w:r>
      <w:r w:rsidRPr="00182E5E">
        <w:rPr>
          <w:rFonts w:ascii="Times New Roman" w:hAnsi="Times New Roman" w:cs="Times New Roman"/>
          <w:sz w:val="24"/>
        </w:rPr>
        <w:t>обучающихся,</w:t>
      </w:r>
      <w:r w:rsidRPr="00182E5E">
        <w:rPr>
          <w:rFonts w:ascii="Times New Roman" w:hAnsi="Times New Roman" w:cs="Times New Roman"/>
          <w:spacing w:val="-1"/>
          <w:sz w:val="24"/>
        </w:rPr>
        <w:t xml:space="preserve"> </w:t>
      </w:r>
      <w:r w:rsidRPr="00182E5E">
        <w:rPr>
          <w:rFonts w:ascii="Times New Roman" w:hAnsi="Times New Roman" w:cs="Times New Roman"/>
          <w:sz w:val="24"/>
        </w:rPr>
        <w:t>проявление</w:t>
      </w:r>
      <w:r w:rsidRPr="00182E5E">
        <w:rPr>
          <w:rFonts w:ascii="Times New Roman" w:hAnsi="Times New Roman" w:cs="Times New Roman"/>
          <w:spacing w:val="-1"/>
          <w:sz w:val="24"/>
        </w:rPr>
        <w:t xml:space="preserve"> </w:t>
      </w:r>
      <w:r w:rsidRPr="00182E5E">
        <w:rPr>
          <w:rFonts w:ascii="Times New Roman" w:hAnsi="Times New Roman" w:cs="Times New Roman"/>
          <w:sz w:val="24"/>
        </w:rPr>
        <w:t>инициативных действий.</w:t>
      </w:r>
    </w:p>
    <w:p w14:paraId="0BB11157" w14:textId="77777777" w:rsidR="0064501B" w:rsidRPr="00182E5E" w:rsidRDefault="0064501B" w:rsidP="0064501B">
      <w:pPr>
        <w:pStyle w:val="a7"/>
        <w:widowControl w:val="0"/>
        <w:tabs>
          <w:tab w:val="left" w:pos="455"/>
        </w:tabs>
        <w:autoSpaceDE w:val="0"/>
        <w:autoSpaceDN w:val="0"/>
        <w:spacing w:after="0" w:line="240" w:lineRule="auto"/>
        <w:ind w:left="101" w:right="120"/>
        <w:contextualSpacing w:val="0"/>
        <w:jc w:val="both"/>
        <w:rPr>
          <w:rFonts w:ascii="Times New Roman" w:hAnsi="Times New Roman" w:cs="Times New Roman"/>
          <w:sz w:val="24"/>
        </w:rPr>
      </w:pPr>
    </w:p>
    <w:p w14:paraId="22F2DC5F" w14:textId="77777777" w:rsidR="0064501B" w:rsidRPr="00182E5E" w:rsidRDefault="0064501B" w:rsidP="0064501B">
      <w:pPr>
        <w:pStyle w:val="a5"/>
        <w:spacing w:before="64"/>
        <w:ind w:right="121"/>
        <w:jc w:val="center"/>
        <w:rPr>
          <w:rFonts w:ascii="Times New Roman" w:hAnsi="Times New Roman" w:cs="Times New Roman"/>
          <w:color w:val="auto"/>
          <w:spacing w:val="1"/>
          <w:sz w:val="24"/>
          <w:szCs w:val="24"/>
        </w:rPr>
      </w:pPr>
      <w:r w:rsidRPr="00182E5E">
        <w:rPr>
          <w:rFonts w:ascii="Times New Roman" w:hAnsi="Times New Roman" w:cs="Times New Roman"/>
          <w:color w:val="auto"/>
          <w:sz w:val="24"/>
          <w:szCs w:val="24"/>
          <w:u w:val="single"/>
        </w:rPr>
        <w:t xml:space="preserve">Результатом </w:t>
      </w:r>
      <w:r w:rsidRPr="00182E5E">
        <w:rPr>
          <w:rFonts w:ascii="Times New Roman" w:hAnsi="Times New Roman" w:cs="Times New Roman"/>
          <w:color w:val="auto"/>
          <w:spacing w:val="1"/>
          <w:sz w:val="24"/>
          <w:szCs w:val="24"/>
          <w:u w:val="single"/>
        </w:rPr>
        <w:t xml:space="preserve"> </w:t>
      </w:r>
      <w:r w:rsidRPr="00182E5E">
        <w:rPr>
          <w:rFonts w:ascii="Times New Roman" w:hAnsi="Times New Roman" w:cs="Times New Roman"/>
          <w:color w:val="auto"/>
          <w:sz w:val="24"/>
          <w:szCs w:val="24"/>
          <w:u w:val="single"/>
        </w:rPr>
        <w:t>реализации</w:t>
      </w:r>
      <w:r w:rsidRPr="00182E5E">
        <w:rPr>
          <w:rFonts w:ascii="Times New Roman" w:hAnsi="Times New Roman" w:cs="Times New Roman"/>
          <w:color w:val="auto"/>
          <w:spacing w:val="1"/>
          <w:sz w:val="24"/>
          <w:szCs w:val="24"/>
          <w:u w:val="single"/>
        </w:rPr>
        <w:t xml:space="preserve"> </w:t>
      </w:r>
      <w:r w:rsidRPr="00182E5E">
        <w:rPr>
          <w:rFonts w:ascii="Times New Roman" w:hAnsi="Times New Roman" w:cs="Times New Roman"/>
          <w:color w:val="auto"/>
          <w:sz w:val="24"/>
          <w:szCs w:val="24"/>
          <w:u w:val="single"/>
        </w:rPr>
        <w:t>указанных</w:t>
      </w:r>
      <w:r w:rsidRPr="00182E5E">
        <w:rPr>
          <w:rFonts w:ascii="Times New Roman" w:hAnsi="Times New Roman" w:cs="Times New Roman"/>
          <w:color w:val="auto"/>
          <w:spacing w:val="1"/>
          <w:sz w:val="24"/>
          <w:szCs w:val="24"/>
          <w:u w:val="single"/>
        </w:rPr>
        <w:t xml:space="preserve"> </w:t>
      </w:r>
      <w:r w:rsidRPr="00182E5E">
        <w:rPr>
          <w:rFonts w:ascii="Times New Roman" w:hAnsi="Times New Roman" w:cs="Times New Roman"/>
          <w:color w:val="auto"/>
          <w:sz w:val="24"/>
          <w:szCs w:val="24"/>
          <w:u w:val="single"/>
        </w:rPr>
        <w:t>требований</w:t>
      </w:r>
    </w:p>
    <w:p w14:paraId="59FCF0F7" w14:textId="77777777" w:rsidR="0064501B" w:rsidRPr="00182E5E" w:rsidRDefault="0064501B" w:rsidP="0064501B">
      <w:pPr>
        <w:pStyle w:val="a5"/>
        <w:ind w:right="121"/>
        <w:jc w:val="both"/>
        <w:rPr>
          <w:rFonts w:ascii="Times New Roman" w:hAnsi="Times New Roman" w:cs="Times New Roman"/>
          <w:color w:val="auto"/>
          <w:sz w:val="24"/>
          <w:szCs w:val="24"/>
        </w:rPr>
      </w:pPr>
      <w:r w:rsidRPr="00182E5E">
        <w:rPr>
          <w:rFonts w:ascii="Times New Roman" w:hAnsi="Times New Roman" w:cs="Times New Roman"/>
          <w:color w:val="auto"/>
          <w:sz w:val="24"/>
          <w:szCs w:val="24"/>
        </w:rPr>
        <w:t>является</w:t>
      </w:r>
      <w:r w:rsidRPr="00182E5E">
        <w:rPr>
          <w:rFonts w:ascii="Times New Roman" w:hAnsi="Times New Roman" w:cs="Times New Roman"/>
          <w:color w:val="auto"/>
          <w:spacing w:val="1"/>
          <w:sz w:val="24"/>
          <w:szCs w:val="24"/>
        </w:rPr>
        <w:t xml:space="preserve"> </w:t>
      </w:r>
      <w:r w:rsidRPr="00182E5E">
        <w:rPr>
          <w:rFonts w:ascii="Times New Roman" w:hAnsi="Times New Roman" w:cs="Times New Roman"/>
          <w:color w:val="auto"/>
          <w:sz w:val="24"/>
          <w:szCs w:val="24"/>
        </w:rPr>
        <w:t>комфортная</w:t>
      </w:r>
      <w:r w:rsidRPr="00182E5E">
        <w:rPr>
          <w:rFonts w:ascii="Times New Roman" w:hAnsi="Times New Roman" w:cs="Times New Roman"/>
          <w:color w:val="auto"/>
          <w:spacing w:val="1"/>
          <w:sz w:val="24"/>
          <w:szCs w:val="24"/>
        </w:rPr>
        <w:t xml:space="preserve"> </w:t>
      </w:r>
      <w:r w:rsidRPr="00182E5E">
        <w:rPr>
          <w:rFonts w:ascii="Times New Roman" w:hAnsi="Times New Roman" w:cs="Times New Roman"/>
          <w:color w:val="auto"/>
          <w:sz w:val="24"/>
          <w:szCs w:val="24"/>
        </w:rPr>
        <w:t>развивающая</w:t>
      </w:r>
      <w:r w:rsidRPr="00182E5E">
        <w:rPr>
          <w:rFonts w:ascii="Times New Roman" w:hAnsi="Times New Roman" w:cs="Times New Roman"/>
          <w:color w:val="auto"/>
          <w:spacing w:val="1"/>
          <w:sz w:val="24"/>
          <w:szCs w:val="24"/>
        </w:rPr>
        <w:t xml:space="preserve"> </w:t>
      </w:r>
      <w:r w:rsidRPr="00182E5E">
        <w:rPr>
          <w:rFonts w:ascii="Times New Roman" w:hAnsi="Times New Roman" w:cs="Times New Roman"/>
          <w:color w:val="auto"/>
          <w:sz w:val="24"/>
          <w:szCs w:val="24"/>
        </w:rPr>
        <w:t>образовательная</w:t>
      </w:r>
      <w:r w:rsidRPr="00182E5E">
        <w:rPr>
          <w:rFonts w:ascii="Times New Roman" w:hAnsi="Times New Roman" w:cs="Times New Roman"/>
          <w:color w:val="auto"/>
          <w:spacing w:val="30"/>
          <w:sz w:val="24"/>
          <w:szCs w:val="24"/>
        </w:rPr>
        <w:t xml:space="preserve"> </w:t>
      </w:r>
      <w:r w:rsidRPr="00182E5E">
        <w:rPr>
          <w:rFonts w:ascii="Times New Roman" w:hAnsi="Times New Roman" w:cs="Times New Roman"/>
          <w:color w:val="auto"/>
          <w:sz w:val="24"/>
          <w:szCs w:val="24"/>
        </w:rPr>
        <w:t>среда</w:t>
      </w:r>
      <w:r w:rsidRPr="00182E5E">
        <w:rPr>
          <w:rFonts w:ascii="Times New Roman" w:hAnsi="Times New Roman" w:cs="Times New Roman"/>
          <w:color w:val="auto"/>
          <w:spacing w:val="29"/>
          <w:sz w:val="24"/>
          <w:szCs w:val="24"/>
        </w:rPr>
        <w:t xml:space="preserve"> </w:t>
      </w:r>
      <w:r w:rsidRPr="00182E5E">
        <w:rPr>
          <w:rFonts w:ascii="Times New Roman" w:hAnsi="Times New Roman" w:cs="Times New Roman"/>
          <w:color w:val="auto"/>
          <w:sz w:val="24"/>
          <w:szCs w:val="24"/>
        </w:rPr>
        <w:t>основного</w:t>
      </w:r>
      <w:r w:rsidRPr="00182E5E">
        <w:rPr>
          <w:rFonts w:ascii="Times New Roman" w:hAnsi="Times New Roman" w:cs="Times New Roman"/>
          <w:color w:val="auto"/>
          <w:spacing w:val="30"/>
          <w:sz w:val="24"/>
          <w:szCs w:val="24"/>
        </w:rPr>
        <w:t xml:space="preserve"> </w:t>
      </w:r>
      <w:r w:rsidRPr="00182E5E">
        <w:rPr>
          <w:rFonts w:ascii="Times New Roman" w:hAnsi="Times New Roman" w:cs="Times New Roman"/>
          <w:color w:val="auto"/>
          <w:sz w:val="24"/>
          <w:szCs w:val="24"/>
        </w:rPr>
        <w:t>общего</w:t>
      </w:r>
      <w:r w:rsidRPr="00182E5E">
        <w:rPr>
          <w:rFonts w:ascii="Times New Roman" w:hAnsi="Times New Roman" w:cs="Times New Roman"/>
          <w:color w:val="auto"/>
          <w:spacing w:val="30"/>
          <w:sz w:val="24"/>
          <w:szCs w:val="24"/>
        </w:rPr>
        <w:t xml:space="preserve"> </w:t>
      </w:r>
      <w:r w:rsidRPr="00182E5E">
        <w:rPr>
          <w:rFonts w:ascii="Times New Roman" w:hAnsi="Times New Roman" w:cs="Times New Roman"/>
          <w:color w:val="auto"/>
          <w:sz w:val="24"/>
          <w:szCs w:val="24"/>
        </w:rPr>
        <w:t>образования</w:t>
      </w:r>
      <w:r w:rsidRPr="00182E5E">
        <w:rPr>
          <w:rFonts w:ascii="Times New Roman" w:hAnsi="Times New Roman" w:cs="Times New Roman"/>
          <w:color w:val="auto"/>
          <w:spacing w:val="30"/>
          <w:sz w:val="24"/>
          <w:szCs w:val="24"/>
        </w:rPr>
        <w:t xml:space="preserve"> </w:t>
      </w:r>
      <w:r w:rsidRPr="00182E5E">
        <w:rPr>
          <w:rFonts w:ascii="Times New Roman" w:hAnsi="Times New Roman" w:cs="Times New Roman"/>
          <w:color w:val="auto"/>
          <w:sz w:val="24"/>
          <w:szCs w:val="24"/>
        </w:rPr>
        <w:t>как</w:t>
      </w:r>
      <w:r w:rsidRPr="00182E5E">
        <w:rPr>
          <w:rFonts w:ascii="Times New Roman" w:hAnsi="Times New Roman" w:cs="Times New Roman"/>
          <w:color w:val="auto"/>
          <w:spacing w:val="31"/>
          <w:sz w:val="24"/>
          <w:szCs w:val="24"/>
        </w:rPr>
        <w:t xml:space="preserve"> </w:t>
      </w:r>
      <w:r w:rsidRPr="00182E5E">
        <w:rPr>
          <w:rFonts w:ascii="Times New Roman" w:hAnsi="Times New Roman" w:cs="Times New Roman"/>
          <w:color w:val="auto"/>
          <w:sz w:val="24"/>
          <w:szCs w:val="24"/>
        </w:rPr>
        <w:t>базового</w:t>
      </w:r>
      <w:r w:rsidRPr="00182E5E">
        <w:rPr>
          <w:rFonts w:ascii="Times New Roman" w:hAnsi="Times New Roman" w:cs="Times New Roman"/>
          <w:color w:val="auto"/>
          <w:spacing w:val="35"/>
          <w:sz w:val="24"/>
          <w:szCs w:val="24"/>
        </w:rPr>
        <w:t xml:space="preserve"> </w:t>
      </w:r>
      <w:r w:rsidRPr="00182E5E">
        <w:rPr>
          <w:rFonts w:ascii="Times New Roman" w:hAnsi="Times New Roman" w:cs="Times New Roman"/>
          <w:color w:val="auto"/>
          <w:sz w:val="24"/>
          <w:szCs w:val="24"/>
        </w:rPr>
        <w:t>условия:</w:t>
      </w:r>
    </w:p>
    <w:p w14:paraId="57B5265F" w14:textId="77777777" w:rsidR="0064501B" w:rsidRPr="00182E5E" w:rsidRDefault="0064501B" w:rsidP="00B15107">
      <w:pPr>
        <w:pStyle w:val="a7"/>
        <w:widowControl w:val="0"/>
        <w:numPr>
          <w:ilvl w:val="0"/>
          <w:numId w:val="82"/>
        </w:numPr>
        <w:tabs>
          <w:tab w:val="left" w:pos="344"/>
        </w:tabs>
        <w:autoSpaceDE w:val="0"/>
        <w:autoSpaceDN w:val="0"/>
        <w:spacing w:after="0" w:line="240" w:lineRule="auto"/>
        <w:ind w:right="117" w:firstLine="0"/>
        <w:contextualSpacing w:val="0"/>
        <w:jc w:val="both"/>
        <w:rPr>
          <w:rFonts w:ascii="Times New Roman" w:hAnsi="Times New Roman" w:cs="Times New Roman"/>
          <w:sz w:val="24"/>
          <w:szCs w:val="24"/>
        </w:rPr>
      </w:pPr>
      <w:r w:rsidRPr="00182E5E">
        <w:rPr>
          <w:rFonts w:ascii="Times New Roman" w:hAnsi="Times New Roman" w:cs="Times New Roman"/>
          <w:sz w:val="24"/>
          <w:szCs w:val="24"/>
        </w:rPr>
        <w:t>обеспечивающего</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достижение</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целей</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основного</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общего</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образования,</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его</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высокое</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качество,</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доступность</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и</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открытость</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для</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обучающихся,</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их</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родителей</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(законных</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представителей)</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и</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всего</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общества,</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духовно-нравственное</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развитие</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и</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воспитание</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обучающихся;</w:t>
      </w:r>
    </w:p>
    <w:p w14:paraId="5B8DE0E7" w14:textId="77777777" w:rsidR="0064501B" w:rsidRPr="00182E5E" w:rsidRDefault="0064501B" w:rsidP="00B15107">
      <w:pPr>
        <w:pStyle w:val="a7"/>
        <w:widowControl w:val="0"/>
        <w:numPr>
          <w:ilvl w:val="0"/>
          <w:numId w:val="82"/>
        </w:numPr>
        <w:tabs>
          <w:tab w:val="left" w:pos="294"/>
        </w:tabs>
        <w:autoSpaceDE w:val="0"/>
        <w:autoSpaceDN w:val="0"/>
        <w:spacing w:after="0" w:line="240" w:lineRule="auto"/>
        <w:ind w:right="118" w:firstLine="0"/>
        <w:contextualSpacing w:val="0"/>
        <w:jc w:val="both"/>
        <w:rPr>
          <w:rFonts w:ascii="Times New Roman" w:hAnsi="Times New Roman" w:cs="Times New Roman"/>
          <w:sz w:val="24"/>
          <w:szCs w:val="24"/>
        </w:rPr>
      </w:pPr>
      <w:r w:rsidRPr="00182E5E">
        <w:rPr>
          <w:rFonts w:ascii="Times New Roman" w:hAnsi="Times New Roman" w:cs="Times New Roman"/>
          <w:sz w:val="24"/>
          <w:szCs w:val="24"/>
        </w:rPr>
        <w:t>гарантирующего охрану и укрепление физического, психологического и социального</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здоровья</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обучающихся;</w:t>
      </w:r>
    </w:p>
    <w:p w14:paraId="6CF9E850" w14:textId="77777777" w:rsidR="0064501B" w:rsidRPr="00182E5E" w:rsidRDefault="0064501B" w:rsidP="00B15107">
      <w:pPr>
        <w:pStyle w:val="a7"/>
        <w:widowControl w:val="0"/>
        <w:numPr>
          <w:ilvl w:val="0"/>
          <w:numId w:val="82"/>
        </w:numPr>
        <w:tabs>
          <w:tab w:val="left" w:pos="306"/>
        </w:tabs>
        <w:autoSpaceDE w:val="0"/>
        <w:autoSpaceDN w:val="0"/>
        <w:spacing w:after="0" w:line="240" w:lineRule="auto"/>
        <w:ind w:right="118" w:firstLine="0"/>
        <w:contextualSpacing w:val="0"/>
        <w:jc w:val="both"/>
        <w:rPr>
          <w:rFonts w:ascii="Times New Roman" w:hAnsi="Times New Roman" w:cs="Times New Roman"/>
          <w:sz w:val="24"/>
          <w:szCs w:val="24"/>
        </w:rPr>
      </w:pPr>
      <w:r w:rsidRPr="00182E5E">
        <w:rPr>
          <w:rFonts w:ascii="Times New Roman" w:hAnsi="Times New Roman" w:cs="Times New Roman"/>
          <w:sz w:val="24"/>
          <w:szCs w:val="24"/>
        </w:rPr>
        <w:t>преемственного</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по</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отношению</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к</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начальному</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общему</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образованию</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и</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учитывающей</w:t>
      </w:r>
      <w:r w:rsidRPr="00182E5E">
        <w:rPr>
          <w:rFonts w:ascii="Times New Roman" w:hAnsi="Times New Roman" w:cs="Times New Roman"/>
          <w:spacing w:val="-57"/>
          <w:sz w:val="24"/>
          <w:szCs w:val="24"/>
        </w:rPr>
        <w:t xml:space="preserve"> </w:t>
      </w:r>
      <w:r w:rsidRPr="00182E5E">
        <w:rPr>
          <w:rFonts w:ascii="Times New Roman" w:hAnsi="Times New Roman" w:cs="Times New Roman"/>
          <w:sz w:val="24"/>
          <w:szCs w:val="24"/>
        </w:rPr>
        <w:t>особенности организации основного общего образования, а также специфику возрастного</w:t>
      </w:r>
      <w:r w:rsidRPr="00182E5E">
        <w:rPr>
          <w:rFonts w:ascii="Times New Roman" w:hAnsi="Times New Roman" w:cs="Times New Roman"/>
          <w:spacing w:val="1"/>
          <w:sz w:val="24"/>
          <w:szCs w:val="24"/>
        </w:rPr>
        <w:t xml:space="preserve"> </w:t>
      </w:r>
      <w:r w:rsidRPr="00182E5E">
        <w:rPr>
          <w:rFonts w:ascii="Times New Roman" w:hAnsi="Times New Roman" w:cs="Times New Roman"/>
          <w:sz w:val="24"/>
          <w:szCs w:val="24"/>
        </w:rPr>
        <w:t>психофизического</w:t>
      </w:r>
      <w:r w:rsidRPr="00182E5E">
        <w:rPr>
          <w:rFonts w:ascii="Times New Roman" w:hAnsi="Times New Roman" w:cs="Times New Roman"/>
          <w:spacing w:val="115"/>
          <w:sz w:val="24"/>
          <w:szCs w:val="24"/>
        </w:rPr>
        <w:t xml:space="preserve"> </w:t>
      </w:r>
      <w:r w:rsidRPr="00182E5E">
        <w:rPr>
          <w:rFonts w:ascii="Times New Roman" w:hAnsi="Times New Roman" w:cs="Times New Roman"/>
          <w:sz w:val="24"/>
          <w:szCs w:val="24"/>
        </w:rPr>
        <w:t>развития</w:t>
      </w:r>
      <w:r w:rsidRPr="00182E5E">
        <w:rPr>
          <w:rFonts w:ascii="Times New Roman" w:hAnsi="Times New Roman" w:cs="Times New Roman"/>
          <w:spacing w:val="117"/>
          <w:sz w:val="24"/>
          <w:szCs w:val="24"/>
        </w:rPr>
        <w:t xml:space="preserve"> </w:t>
      </w:r>
      <w:r w:rsidRPr="00182E5E">
        <w:rPr>
          <w:rFonts w:ascii="Times New Roman" w:hAnsi="Times New Roman" w:cs="Times New Roman"/>
          <w:sz w:val="24"/>
          <w:szCs w:val="24"/>
        </w:rPr>
        <w:t>обучающихся</w:t>
      </w:r>
      <w:r w:rsidRPr="00182E5E">
        <w:rPr>
          <w:rFonts w:ascii="Times New Roman" w:hAnsi="Times New Roman" w:cs="Times New Roman"/>
          <w:spacing w:val="117"/>
          <w:sz w:val="24"/>
          <w:szCs w:val="24"/>
        </w:rPr>
        <w:t xml:space="preserve"> </w:t>
      </w:r>
      <w:r w:rsidRPr="00182E5E">
        <w:rPr>
          <w:rFonts w:ascii="Times New Roman" w:hAnsi="Times New Roman" w:cs="Times New Roman"/>
          <w:sz w:val="24"/>
          <w:szCs w:val="24"/>
        </w:rPr>
        <w:t>на</w:t>
      </w:r>
      <w:r w:rsidRPr="00182E5E">
        <w:rPr>
          <w:rFonts w:ascii="Times New Roman" w:hAnsi="Times New Roman" w:cs="Times New Roman"/>
          <w:spacing w:val="116"/>
          <w:sz w:val="24"/>
          <w:szCs w:val="24"/>
        </w:rPr>
        <w:t xml:space="preserve"> </w:t>
      </w:r>
      <w:r>
        <w:rPr>
          <w:rFonts w:ascii="Times New Roman" w:hAnsi="Times New Roman" w:cs="Times New Roman"/>
          <w:sz w:val="24"/>
          <w:szCs w:val="24"/>
        </w:rPr>
        <w:t>данном уровне</w:t>
      </w:r>
      <w:r w:rsidRPr="00182E5E">
        <w:rPr>
          <w:rFonts w:ascii="Times New Roman" w:hAnsi="Times New Roman" w:cs="Times New Roman"/>
          <w:spacing w:val="118"/>
          <w:sz w:val="24"/>
          <w:szCs w:val="24"/>
        </w:rPr>
        <w:t xml:space="preserve"> </w:t>
      </w:r>
      <w:r w:rsidRPr="00182E5E">
        <w:rPr>
          <w:rFonts w:ascii="Times New Roman" w:hAnsi="Times New Roman" w:cs="Times New Roman"/>
          <w:sz w:val="24"/>
          <w:szCs w:val="24"/>
        </w:rPr>
        <w:t>образования.</w:t>
      </w:r>
    </w:p>
    <w:p w14:paraId="4A524291" w14:textId="77777777" w:rsidR="0064501B" w:rsidRDefault="0064501B" w:rsidP="0064501B">
      <w:pPr>
        <w:pStyle w:val="a5"/>
        <w:jc w:val="both"/>
        <w:rPr>
          <w:rFonts w:ascii="Times New Roman" w:hAnsi="Times New Roman" w:cs="Times New Roman"/>
          <w:color w:val="auto"/>
          <w:sz w:val="24"/>
          <w:szCs w:val="24"/>
        </w:rPr>
      </w:pPr>
    </w:p>
    <w:p w14:paraId="173C5A5A" w14:textId="77777777" w:rsidR="00715901" w:rsidRDefault="00715901" w:rsidP="00715901">
      <w:pPr>
        <w:spacing w:after="0" w:line="240" w:lineRule="auto"/>
        <w:textAlignment w:val="baseline"/>
        <w:rPr>
          <w:rFonts w:ascii="Times New Roman" w:eastAsia="Times New Roman" w:hAnsi="Times New Roman" w:cs="Times New Roman"/>
          <w:sz w:val="24"/>
          <w:szCs w:val="24"/>
          <w:lang w:eastAsia="ru-RU"/>
        </w:rPr>
      </w:pPr>
    </w:p>
    <w:p w14:paraId="4D8AD59E" w14:textId="77777777" w:rsidR="00715901" w:rsidRDefault="00715901" w:rsidP="00715901">
      <w:pPr>
        <w:spacing w:after="0" w:line="240" w:lineRule="auto"/>
        <w:textAlignment w:val="baseline"/>
        <w:rPr>
          <w:rFonts w:ascii="Times New Roman" w:eastAsia="Times New Roman" w:hAnsi="Times New Roman" w:cs="Times New Roman"/>
          <w:sz w:val="24"/>
          <w:szCs w:val="24"/>
          <w:lang w:eastAsia="ru-RU"/>
        </w:rPr>
      </w:pPr>
    </w:p>
    <w:p w14:paraId="3386A352" w14:textId="6231DE7F" w:rsidR="00715901" w:rsidRDefault="00715901" w:rsidP="00715901">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В рамках психолого-педагогической работы осуществляются  </w:t>
      </w:r>
    </w:p>
    <w:p w14:paraId="4F344293" w14:textId="77777777" w:rsidR="00715901" w:rsidRPr="00E65529" w:rsidRDefault="00715901" w:rsidP="00715901">
      <w:pPr>
        <w:spacing w:after="0" w:line="240" w:lineRule="auto"/>
        <w:textAlignment w:val="baseline"/>
        <w:rPr>
          <w:rFonts w:ascii="Times New Roman" w:eastAsia="Times New Roman" w:hAnsi="Times New Roman" w:cs="Times New Roman"/>
          <w:b/>
          <w:sz w:val="24"/>
          <w:szCs w:val="24"/>
          <w:lang w:eastAsia="ru-RU"/>
        </w:rPr>
      </w:pPr>
      <w:r w:rsidRPr="00E65529">
        <w:rPr>
          <w:rFonts w:ascii="Times New Roman" w:eastAsia="Times New Roman" w:hAnsi="Times New Roman" w:cs="Times New Roman"/>
          <w:b/>
          <w:sz w:val="24"/>
          <w:szCs w:val="24"/>
          <w:lang w:eastAsia="ru-RU"/>
        </w:rPr>
        <w:t>основные направления деятельности:</w:t>
      </w:r>
    </w:p>
    <w:p w14:paraId="22EAEDAD" w14:textId="77777777" w:rsidR="00715901" w:rsidRDefault="00715901" w:rsidP="00B15107">
      <w:pPr>
        <w:pStyle w:val="a7"/>
        <w:numPr>
          <w:ilvl w:val="0"/>
          <w:numId w:val="87"/>
        </w:numPr>
        <w:spacing w:after="0" w:line="240" w:lineRule="auto"/>
        <w:jc w:val="both"/>
        <w:textAlignment w:val="baseline"/>
        <w:rPr>
          <w:rFonts w:ascii="Times New Roman" w:eastAsia="Times New Roman" w:hAnsi="Times New Roman" w:cs="Times New Roman"/>
          <w:sz w:val="24"/>
          <w:szCs w:val="24"/>
          <w:lang w:eastAsia="ru-RU"/>
        </w:rPr>
      </w:pPr>
      <w:r w:rsidRPr="005C1F9D">
        <w:rPr>
          <w:rFonts w:ascii="Times New Roman" w:eastAsia="Times New Roman" w:hAnsi="Times New Roman" w:cs="Times New Roman"/>
          <w:sz w:val="24"/>
          <w:szCs w:val="24"/>
          <w:lang w:eastAsia="ru-RU"/>
        </w:rPr>
        <w:t xml:space="preserve">психолого-педагогическая диагностика, направленная </w:t>
      </w:r>
      <w:r>
        <w:rPr>
          <w:rFonts w:ascii="Times New Roman" w:eastAsia="Times New Roman" w:hAnsi="Times New Roman" w:cs="Times New Roman"/>
          <w:sz w:val="24"/>
          <w:szCs w:val="24"/>
          <w:lang w:eastAsia="ru-RU"/>
        </w:rPr>
        <w:t>на выявление статуса школьников: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14:paraId="29ACCB62" w14:textId="77777777" w:rsidR="00715901" w:rsidRDefault="00715901" w:rsidP="00B15107">
      <w:pPr>
        <w:pStyle w:val="a7"/>
        <w:numPr>
          <w:ilvl w:val="0"/>
          <w:numId w:val="87"/>
        </w:num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консультативная работа с педагогами, родителями, школьной администрацией;</w:t>
      </w:r>
    </w:p>
    <w:p w14:paraId="650337A8" w14:textId="77777777" w:rsidR="00715901" w:rsidRDefault="00715901" w:rsidP="00B15107">
      <w:pPr>
        <w:pStyle w:val="a7"/>
        <w:numPr>
          <w:ilvl w:val="0"/>
          <w:numId w:val="87"/>
        </w:num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психологическое просвещение – формирование психологической культуры, развитие психолого-педагогической компетентности педагогов, родителей и обучающихся;</w:t>
      </w:r>
    </w:p>
    <w:p w14:paraId="477B05B1" w14:textId="77777777" w:rsidR="00715901" w:rsidRDefault="00715901" w:rsidP="00B15107">
      <w:pPr>
        <w:pStyle w:val="a7"/>
        <w:numPr>
          <w:ilvl w:val="0"/>
          <w:numId w:val="87"/>
        </w:numPr>
        <w:spacing w:after="0" w:line="240" w:lineRule="auto"/>
        <w:jc w:val="both"/>
        <w:textAlignment w:val="baseline"/>
        <w:rPr>
          <w:rFonts w:ascii="Times New Roman" w:eastAsia="Times New Roman" w:hAnsi="Times New Roman" w:cs="Times New Roman"/>
          <w:sz w:val="24"/>
          <w:szCs w:val="24"/>
          <w:lang w:eastAsia="ru-RU"/>
        </w:rPr>
      </w:pPr>
      <w:r w:rsidRPr="00FF170C">
        <w:rPr>
          <w:rFonts w:ascii="Times New Roman" w:eastAsia="Times New Roman" w:hAnsi="Times New Roman" w:cs="Times New Roman"/>
          <w:sz w:val="24"/>
          <w:szCs w:val="24"/>
          <w:lang w:eastAsia="ru-RU"/>
        </w:rPr>
        <w:t>развивающая работа, ориентированная на оказание помощи детям, испытывающим трудности в школьной адаптации, обучение и развитии. Эти трудности могут проявляться в поведении, обучении, самочувств</w:t>
      </w:r>
      <w:r>
        <w:rPr>
          <w:rFonts w:ascii="Times New Roman" w:eastAsia="Times New Roman" w:hAnsi="Times New Roman" w:cs="Times New Roman"/>
          <w:sz w:val="24"/>
          <w:szCs w:val="24"/>
          <w:lang w:eastAsia="ru-RU"/>
        </w:rPr>
        <w:t>ии ребенка;</w:t>
      </w:r>
    </w:p>
    <w:p w14:paraId="55963316" w14:textId="77777777" w:rsidR="00715901" w:rsidRDefault="00715901" w:rsidP="00B15107">
      <w:pPr>
        <w:pStyle w:val="a7"/>
        <w:numPr>
          <w:ilvl w:val="0"/>
          <w:numId w:val="87"/>
        </w:num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экспертная деятельность – экспертиза(образовательной среды, профессиональной деятельности педагогов школы, микроклимата в детских коллективах и  педагогической среде, эмоционально –психологической составляющей образовательного процесса.</w:t>
      </w:r>
    </w:p>
    <w:p w14:paraId="7E32C062" w14:textId="77777777" w:rsidR="00715901" w:rsidRDefault="00715901" w:rsidP="00715901">
      <w:pPr>
        <w:pStyle w:val="a7"/>
        <w:spacing w:after="0" w:line="240" w:lineRule="auto"/>
        <w:jc w:val="both"/>
        <w:textAlignment w:val="baseline"/>
        <w:rPr>
          <w:rFonts w:ascii="Times New Roman" w:eastAsia="Times New Roman" w:hAnsi="Times New Roman" w:cs="Times New Roman"/>
          <w:sz w:val="24"/>
          <w:szCs w:val="24"/>
          <w:lang w:eastAsia="ru-RU"/>
        </w:rPr>
      </w:pPr>
    </w:p>
    <w:p w14:paraId="7C0B774B" w14:textId="77777777" w:rsidR="00715901" w:rsidRDefault="00715901" w:rsidP="00715901">
      <w:pPr>
        <w:pStyle w:val="a7"/>
        <w:spacing w:after="0" w:line="240" w:lineRule="auto"/>
        <w:ind w:left="0" w:firstLine="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обозначенные выше направления работы в рамках психолого-педагогического сопровождения отражены в следующих этапах деятельности.</w:t>
      </w:r>
    </w:p>
    <w:p w14:paraId="38CD52DF" w14:textId="77777777" w:rsidR="00715901" w:rsidRPr="0085231D" w:rsidRDefault="00715901" w:rsidP="00715901">
      <w:pPr>
        <w:pStyle w:val="a7"/>
        <w:spacing w:after="0" w:line="240" w:lineRule="auto"/>
        <w:ind w:left="0" w:firstLine="360"/>
        <w:jc w:val="both"/>
        <w:textAlignment w:val="baseline"/>
        <w:rPr>
          <w:rFonts w:ascii="Times New Roman" w:eastAsia="Times New Roman" w:hAnsi="Times New Roman" w:cs="Times New Roman"/>
          <w:b/>
          <w:sz w:val="24"/>
          <w:szCs w:val="24"/>
          <w:lang w:eastAsia="ru-RU"/>
        </w:rPr>
      </w:pPr>
      <w:r w:rsidRPr="0085231D">
        <w:rPr>
          <w:rFonts w:ascii="Times New Roman" w:eastAsia="Times New Roman" w:hAnsi="Times New Roman" w:cs="Times New Roman"/>
          <w:b/>
          <w:sz w:val="24"/>
          <w:szCs w:val="24"/>
          <w:lang w:val="en-US" w:eastAsia="ru-RU"/>
        </w:rPr>
        <w:t>I</w:t>
      </w:r>
      <w:r w:rsidRPr="0085231D">
        <w:rPr>
          <w:rFonts w:ascii="Times New Roman" w:eastAsia="Times New Roman" w:hAnsi="Times New Roman" w:cs="Times New Roman"/>
          <w:b/>
          <w:sz w:val="24"/>
          <w:szCs w:val="24"/>
          <w:lang w:eastAsia="ru-RU"/>
        </w:rPr>
        <w:t xml:space="preserve"> этап (5 класс)</w:t>
      </w:r>
    </w:p>
    <w:p w14:paraId="37F108EF" w14:textId="77777777" w:rsidR="00715901" w:rsidRDefault="00715901" w:rsidP="00715901">
      <w:pPr>
        <w:pStyle w:val="a7"/>
        <w:spacing w:after="0" w:line="240" w:lineRule="auto"/>
        <w:ind w:left="0" w:firstLine="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Переход обучающегося на новый уровень образования</w:t>
      </w:r>
    </w:p>
    <w:p w14:paraId="34F07D16" w14:textId="77777777" w:rsidR="00715901" w:rsidRDefault="00715901" w:rsidP="00715901">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w14:anchorId="0AE3F937">
          <v:group id="_x0000_s1048" style="position:absolute;margin-left:214.75pt;margin-top:9.15pt;width:90.85pt;height:91.35pt;z-index:251693056" coordorigin="5996,10821" coordsize="1817,1827">
            <v:shapetype id="_x0000_t32" coordsize="21600,21600" o:spt="32" o:oned="t" path="m,l21600,21600e" filled="f">
              <v:path arrowok="t" fillok="f" o:connecttype="none"/>
              <o:lock v:ext="edit" shapetype="t"/>
            </v:shapetype>
            <v:shape id="_x0000_s1049" type="#_x0000_t32" style="position:absolute;left:5996;top:11896;width:194;height:22;flip:y" o:connectortype="straight">
              <v:stroke endarrow="block"/>
            </v:shape>
            <v:shape id="_x0000_s1050" type="#_x0000_t32" style="position:absolute;left:7630;top:11918;width:183;height:0" o:connectortype="straight">
              <v:stroke endarrow="block"/>
            </v:shape>
            <v:oval id="_x0000_s1051" style="position:absolute;left:5996;top:10821;width:1817;height:1827" filled="f"/>
          </v:group>
        </w:pict>
      </w:r>
    </w:p>
    <w:tbl>
      <w:tblPr>
        <w:tblStyle w:val="ab"/>
        <w:tblW w:w="0" w:type="auto"/>
        <w:tblLook w:val="04A0" w:firstRow="1" w:lastRow="0" w:firstColumn="1" w:lastColumn="0" w:noHBand="0" w:noVBand="1"/>
      </w:tblPr>
      <w:tblGrid>
        <w:gridCol w:w="1914"/>
        <w:gridCol w:w="604"/>
        <w:gridCol w:w="1876"/>
        <w:gridCol w:w="1833"/>
        <w:gridCol w:w="2410"/>
      </w:tblGrid>
      <w:tr w:rsidR="00715901" w14:paraId="01782E3D" w14:textId="77777777" w:rsidTr="00B42031">
        <w:tc>
          <w:tcPr>
            <w:tcW w:w="1914" w:type="dxa"/>
            <w:tcBorders>
              <w:right w:val="single" w:sz="4" w:space="0" w:color="auto"/>
            </w:tcBorders>
          </w:tcPr>
          <w:p w14:paraId="08FB7AAE" w14:textId="77777777" w:rsidR="00715901" w:rsidRPr="00561C05" w:rsidRDefault="00715901" w:rsidP="00B42031">
            <w:pPr>
              <w:jc w:val="center"/>
              <w:textAlignment w:val="baseline"/>
              <w:rPr>
                <w:rFonts w:ascii="Times New Roman" w:eastAsia="Times New Roman" w:hAnsi="Times New Roman" w:cs="Times New Roman"/>
                <w:b/>
                <w:sz w:val="24"/>
                <w:szCs w:val="24"/>
                <w:lang w:eastAsia="ru-RU"/>
              </w:rPr>
            </w:pPr>
            <w:r w:rsidRPr="00561C05">
              <w:rPr>
                <w:rFonts w:ascii="Times New Roman" w:eastAsia="Times New Roman" w:hAnsi="Times New Roman" w:cs="Times New Roman"/>
                <w:b/>
                <w:sz w:val="24"/>
                <w:szCs w:val="24"/>
                <w:lang w:eastAsia="ru-RU"/>
              </w:rPr>
              <w:t>1 модуль</w:t>
            </w:r>
          </w:p>
        </w:tc>
        <w:tc>
          <w:tcPr>
            <w:tcW w:w="604" w:type="dxa"/>
            <w:tcBorders>
              <w:top w:val="nil"/>
              <w:left w:val="single" w:sz="4" w:space="0" w:color="auto"/>
              <w:bottom w:val="nil"/>
              <w:right w:val="single" w:sz="4" w:space="0" w:color="auto"/>
            </w:tcBorders>
          </w:tcPr>
          <w:p w14:paraId="329E15D7" w14:textId="77777777" w:rsidR="00715901" w:rsidRPr="00561C05" w:rsidRDefault="00715901" w:rsidP="00B42031">
            <w:pPr>
              <w:jc w:val="center"/>
              <w:textAlignment w:val="baseline"/>
              <w:rPr>
                <w:rFonts w:ascii="Times New Roman" w:eastAsia="Times New Roman" w:hAnsi="Times New Roman" w:cs="Times New Roman"/>
                <w:b/>
                <w:sz w:val="24"/>
                <w:szCs w:val="24"/>
                <w:lang w:eastAsia="ru-RU"/>
              </w:rPr>
            </w:pPr>
          </w:p>
        </w:tc>
        <w:tc>
          <w:tcPr>
            <w:tcW w:w="1876" w:type="dxa"/>
            <w:tcBorders>
              <w:left w:val="single" w:sz="4" w:space="0" w:color="auto"/>
              <w:right w:val="single" w:sz="4" w:space="0" w:color="auto"/>
            </w:tcBorders>
          </w:tcPr>
          <w:p w14:paraId="75B8AE85" w14:textId="77777777" w:rsidR="00715901" w:rsidRPr="00561C05" w:rsidRDefault="00715901" w:rsidP="00B42031">
            <w:pPr>
              <w:jc w:val="center"/>
              <w:textAlignment w:val="baseline"/>
              <w:rPr>
                <w:rFonts w:ascii="Times New Roman" w:eastAsia="Times New Roman" w:hAnsi="Times New Roman" w:cs="Times New Roman"/>
                <w:b/>
                <w:sz w:val="24"/>
                <w:szCs w:val="24"/>
                <w:lang w:eastAsia="ru-RU"/>
              </w:rPr>
            </w:pPr>
            <w:r w:rsidRPr="00561C05">
              <w:rPr>
                <w:rFonts w:ascii="Times New Roman" w:eastAsia="Times New Roman" w:hAnsi="Times New Roman" w:cs="Times New Roman"/>
                <w:b/>
                <w:sz w:val="24"/>
                <w:szCs w:val="24"/>
                <w:lang w:eastAsia="ru-RU"/>
              </w:rPr>
              <w:t>2 модуль</w:t>
            </w:r>
          </w:p>
        </w:tc>
        <w:tc>
          <w:tcPr>
            <w:tcW w:w="1134" w:type="dxa"/>
            <w:tcBorders>
              <w:top w:val="nil"/>
              <w:left w:val="single" w:sz="4" w:space="0" w:color="auto"/>
              <w:bottom w:val="nil"/>
              <w:right w:val="single" w:sz="4" w:space="0" w:color="auto"/>
            </w:tcBorders>
          </w:tcPr>
          <w:p w14:paraId="490C2737" w14:textId="77777777" w:rsidR="00715901" w:rsidRPr="00561C05" w:rsidRDefault="00715901" w:rsidP="00B42031">
            <w:pPr>
              <w:jc w:val="center"/>
              <w:textAlignment w:val="baseline"/>
              <w:rPr>
                <w:rFonts w:ascii="Times New Roman" w:eastAsia="Times New Roman" w:hAnsi="Times New Roman" w:cs="Times New Roman"/>
                <w:b/>
                <w:sz w:val="24"/>
                <w:szCs w:val="24"/>
                <w:lang w:eastAsia="ru-RU"/>
              </w:rPr>
            </w:pPr>
            <w:r w:rsidRPr="00561C05">
              <w:rPr>
                <w:rFonts w:ascii="Times New Roman" w:eastAsia="Times New Roman" w:hAnsi="Times New Roman" w:cs="Times New Roman"/>
                <w:b/>
                <w:sz w:val="24"/>
                <w:szCs w:val="24"/>
                <w:lang w:eastAsia="ru-RU"/>
              </w:rPr>
              <w:t>3 модуль</w:t>
            </w:r>
          </w:p>
        </w:tc>
        <w:tc>
          <w:tcPr>
            <w:tcW w:w="2410" w:type="dxa"/>
            <w:tcBorders>
              <w:left w:val="single" w:sz="4" w:space="0" w:color="auto"/>
              <w:right w:val="single" w:sz="4" w:space="0" w:color="auto"/>
            </w:tcBorders>
          </w:tcPr>
          <w:p w14:paraId="72494F68" w14:textId="77777777" w:rsidR="00715901" w:rsidRPr="00561C05" w:rsidRDefault="00715901" w:rsidP="00B42031">
            <w:pPr>
              <w:jc w:val="center"/>
              <w:textAlignment w:val="baseline"/>
              <w:rPr>
                <w:rFonts w:ascii="Times New Roman" w:eastAsia="Times New Roman" w:hAnsi="Times New Roman" w:cs="Times New Roman"/>
                <w:b/>
                <w:sz w:val="24"/>
                <w:szCs w:val="24"/>
                <w:lang w:eastAsia="ru-RU"/>
              </w:rPr>
            </w:pPr>
            <w:r w:rsidRPr="00561C05">
              <w:rPr>
                <w:rFonts w:ascii="Times New Roman" w:eastAsia="Times New Roman" w:hAnsi="Times New Roman" w:cs="Times New Roman"/>
                <w:b/>
                <w:sz w:val="24"/>
                <w:szCs w:val="24"/>
                <w:lang w:eastAsia="ru-RU"/>
              </w:rPr>
              <w:t>4 модуль</w:t>
            </w:r>
          </w:p>
        </w:tc>
      </w:tr>
      <w:tr w:rsidR="00715901" w14:paraId="06B4D563" w14:textId="77777777" w:rsidTr="00B42031">
        <w:tc>
          <w:tcPr>
            <w:tcW w:w="1914" w:type="dxa"/>
            <w:tcBorders>
              <w:right w:val="single" w:sz="4" w:space="0" w:color="auto"/>
            </w:tcBorders>
          </w:tcPr>
          <w:p w14:paraId="7A928B89" w14:textId="77777777" w:rsidR="00715901" w:rsidRDefault="00715901" w:rsidP="00B42031">
            <w:pPr>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 особенностей адаптации</w:t>
            </w:r>
          </w:p>
          <w:p w14:paraId="62FFFB82" w14:textId="77777777" w:rsidR="00715901" w:rsidRDefault="00715901" w:rsidP="00B42031">
            <w:pPr>
              <w:jc w:val="center"/>
              <w:textAlignment w:val="baseline"/>
              <w:rPr>
                <w:rFonts w:ascii="Times New Roman" w:eastAsia="Times New Roman" w:hAnsi="Times New Roman" w:cs="Times New Roman"/>
                <w:sz w:val="24"/>
                <w:szCs w:val="24"/>
                <w:lang w:eastAsia="ru-RU"/>
              </w:rPr>
            </w:pPr>
          </w:p>
          <w:p w14:paraId="11608F75" w14:textId="77777777" w:rsidR="00715901" w:rsidRDefault="00715901" w:rsidP="00B42031">
            <w:pPr>
              <w:jc w:val="center"/>
              <w:textAlignment w:val="baseline"/>
              <w:rPr>
                <w:rFonts w:ascii="Times New Roman" w:eastAsia="Times New Roman" w:hAnsi="Times New Roman" w:cs="Times New Roman"/>
                <w:sz w:val="24"/>
                <w:szCs w:val="24"/>
                <w:lang w:eastAsia="ru-RU"/>
              </w:rPr>
            </w:pPr>
          </w:p>
          <w:p w14:paraId="406C3E31" w14:textId="77777777" w:rsidR="00715901" w:rsidRDefault="00715901" w:rsidP="00B42031">
            <w:pPr>
              <w:jc w:val="center"/>
              <w:textAlignment w:val="baseline"/>
              <w:rPr>
                <w:rFonts w:ascii="Times New Roman" w:eastAsia="Times New Roman" w:hAnsi="Times New Roman" w:cs="Times New Roman"/>
                <w:sz w:val="24"/>
                <w:szCs w:val="24"/>
                <w:lang w:eastAsia="ru-RU"/>
              </w:rPr>
            </w:pPr>
          </w:p>
        </w:tc>
        <w:tc>
          <w:tcPr>
            <w:tcW w:w="604" w:type="dxa"/>
            <w:tcBorders>
              <w:top w:val="nil"/>
              <w:left w:val="single" w:sz="4" w:space="0" w:color="auto"/>
              <w:bottom w:val="nil"/>
              <w:right w:val="single" w:sz="4" w:space="0" w:color="auto"/>
            </w:tcBorders>
          </w:tcPr>
          <w:p w14:paraId="139AAA9B" w14:textId="77777777" w:rsidR="00715901" w:rsidRDefault="00715901" w:rsidP="00B42031">
            <w:pPr>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w14:anchorId="66DC7BCF">
                <v:shape id="_x0000_s1047" type="#_x0000_t32" style="position:absolute;left:0;text-align:left;margin-left:-4.5pt;margin-top:27.85pt;width:27.4pt;height:0;z-index:251692032;mso-position-horizontal-relative:text;mso-position-vertical-relative:text" o:connectortype="straight">
                  <v:stroke endarrow="block"/>
                </v:shape>
              </w:pict>
            </w:r>
          </w:p>
        </w:tc>
        <w:tc>
          <w:tcPr>
            <w:tcW w:w="1876" w:type="dxa"/>
            <w:tcBorders>
              <w:left w:val="single" w:sz="4" w:space="0" w:color="auto"/>
              <w:right w:val="single" w:sz="4" w:space="0" w:color="auto"/>
            </w:tcBorders>
          </w:tcPr>
          <w:p w14:paraId="2F8FB6C1" w14:textId="77777777" w:rsidR="00715901" w:rsidRDefault="00715901" w:rsidP="00B42031">
            <w:pPr>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Углубленная диагностика (при необходимости)</w:t>
            </w:r>
          </w:p>
        </w:tc>
        <w:tc>
          <w:tcPr>
            <w:tcW w:w="1134" w:type="dxa"/>
            <w:tcBorders>
              <w:top w:val="nil"/>
              <w:left w:val="single" w:sz="4" w:space="0" w:color="auto"/>
              <w:bottom w:val="nil"/>
              <w:right w:val="single" w:sz="4" w:space="0" w:color="auto"/>
            </w:tcBorders>
          </w:tcPr>
          <w:p w14:paraId="3762D7AA" w14:textId="77777777" w:rsidR="00715901" w:rsidRDefault="00715901" w:rsidP="00B42031">
            <w:pPr>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Психолого-педагогический консилиум</w:t>
            </w:r>
          </w:p>
        </w:tc>
        <w:tc>
          <w:tcPr>
            <w:tcW w:w="2410" w:type="dxa"/>
            <w:tcBorders>
              <w:left w:val="single" w:sz="4" w:space="0" w:color="auto"/>
              <w:right w:val="single" w:sz="4" w:space="0" w:color="auto"/>
            </w:tcBorders>
          </w:tcPr>
          <w:p w14:paraId="65F86E85" w14:textId="77777777" w:rsidR="00715901" w:rsidRPr="00244BB2" w:rsidRDefault="00715901" w:rsidP="00B42031">
            <w:pPr>
              <w:spacing w:before="375" w:after="450"/>
              <w:ind w:left="30" w:right="30"/>
              <w:textAlignment w:val="baseline"/>
              <w:rPr>
                <w:rFonts w:ascii="Times New Roman" w:eastAsia="Times New Roman" w:hAnsi="Times New Roman" w:cs="Times New Roman"/>
                <w:color w:val="000000"/>
                <w:sz w:val="24"/>
                <w:szCs w:val="24"/>
                <w:lang w:eastAsia="ru-RU"/>
              </w:rPr>
            </w:pPr>
            <w:r w:rsidRPr="00244BB2">
              <w:rPr>
                <w:rFonts w:ascii="Times New Roman" w:eastAsia="Times New Roman" w:hAnsi="Times New Roman" w:cs="Times New Roman"/>
                <w:color w:val="000000"/>
                <w:sz w:val="24"/>
                <w:szCs w:val="24"/>
                <w:lang w:eastAsia="ru-RU"/>
              </w:rPr>
              <w:t>Коррекционно-развивающая работа по адаптации</w:t>
            </w:r>
          </w:p>
        </w:tc>
      </w:tr>
    </w:tbl>
    <w:p w14:paraId="626AEE1C" w14:textId="77777777" w:rsidR="00715901" w:rsidRPr="00244BB2" w:rsidRDefault="00715901" w:rsidP="00715901">
      <w:pPr>
        <w:spacing w:after="0" w:line="240" w:lineRule="auto"/>
        <w:textAlignment w:val="baseline"/>
        <w:rPr>
          <w:rFonts w:ascii="Times New Roman" w:eastAsia="Times New Roman" w:hAnsi="Times New Roman" w:cs="Times New Roman"/>
          <w:sz w:val="24"/>
          <w:szCs w:val="24"/>
          <w:lang w:eastAsia="ru-RU"/>
        </w:rPr>
      </w:pPr>
    </w:p>
    <w:p w14:paraId="3B3D9C63" w14:textId="77777777" w:rsidR="00715901" w:rsidRDefault="00715901" w:rsidP="00715901">
      <w:pPr>
        <w:tabs>
          <w:tab w:val="left" w:pos="426"/>
        </w:tabs>
        <w:autoSpaceDE w:val="0"/>
        <w:autoSpaceDN w:val="0"/>
        <w:adjustRightInd w:val="0"/>
        <w:spacing w:after="0" w:line="240" w:lineRule="auto"/>
        <w:rPr>
          <w:rFonts w:ascii="Times New Roman" w:hAnsi="Times New Roman" w:cs="Times New Roman"/>
          <w:sz w:val="24"/>
          <w:szCs w:val="24"/>
        </w:rPr>
      </w:pPr>
      <w:r w:rsidRPr="006E0233">
        <w:rPr>
          <w:rFonts w:ascii="Times New Roman" w:hAnsi="Times New Roman" w:cs="Times New Roman"/>
          <w:sz w:val="24"/>
          <w:szCs w:val="24"/>
        </w:rPr>
        <w:t>В рамках</w:t>
      </w:r>
      <w:r>
        <w:rPr>
          <w:rFonts w:ascii="Times New Roman" w:hAnsi="Times New Roman" w:cs="Times New Roman"/>
          <w:sz w:val="24"/>
          <w:szCs w:val="24"/>
        </w:rPr>
        <w:t xml:space="preserve"> данного этапа (с сентября по май) предполагается:</w:t>
      </w:r>
    </w:p>
    <w:p w14:paraId="722A71BD" w14:textId="77777777" w:rsidR="00715901" w:rsidRDefault="00715901" w:rsidP="00B15107">
      <w:pPr>
        <w:pStyle w:val="a7"/>
        <w:numPr>
          <w:ilvl w:val="0"/>
          <w:numId w:val="88"/>
        </w:num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психолого-педагогической диагностики, направленной на изучение уровня психолого-педагогической  адаптации обучающихся к учебному процессу.</w:t>
      </w:r>
    </w:p>
    <w:p w14:paraId="615A6508" w14:textId="77777777" w:rsidR="00715901" w:rsidRDefault="00715901" w:rsidP="00B15107">
      <w:pPr>
        <w:pStyle w:val="a7"/>
        <w:numPr>
          <w:ilvl w:val="0"/>
          <w:numId w:val="88"/>
        </w:num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консультаций и просветительской работы с родителями пятиклассников для ознакомления взрослых с основными задачами, особенностями и трудностями адаптационного периода.</w:t>
      </w:r>
    </w:p>
    <w:p w14:paraId="63E2CA08" w14:textId="77777777" w:rsidR="00715901" w:rsidRDefault="00715901" w:rsidP="00B15107">
      <w:pPr>
        <w:pStyle w:val="a7"/>
        <w:numPr>
          <w:ilvl w:val="0"/>
          <w:numId w:val="88"/>
        </w:num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консультаций и просветительской работы с обучающимися, в направлении формирования социальной и коммуникативной  компетентности, адаптации в изменяющейся образовательной среде.</w:t>
      </w:r>
    </w:p>
    <w:p w14:paraId="0E6D84DA" w14:textId="77777777" w:rsidR="00715901" w:rsidRDefault="00715901" w:rsidP="00B15107">
      <w:pPr>
        <w:pStyle w:val="a7"/>
        <w:numPr>
          <w:ilvl w:val="0"/>
          <w:numId w:val="88"/>
        </w:num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групповых и индивидуальных консультаций с педагогами по выявлению возможных сложностей в формировании УУД и реализации ФГОС.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14:paraId="1A8E60E9" w14:textId="77777777" w:rsidR="00715901" w:rsidRDefault="00715901" w:rsidP="00B15107">
      <w:pPr>
        <w:pStyle w:val="a7"/>
        <w:numPr>
          <w:ilvl w:val="0"/>
          <w:numId w:val="88"/>
        </w:num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работа проводиться. Занятия проводятся как в индивидуальной, так и в групповой форме. Их задача – настроить обучающихся на предъявляемую основной школой систему требований, снять чрезмерное психическое напряжение, сформировать у  обучающихся коммуникативные навыки, необходимые для установления межличностных отношений, общения и сотрудничества, оказать помощь обучающимся в усвоении школьных правил.</w:t>
      </w:r>
    </w:p>
    <w:p w14:paraId="63288995" w14:textId="77777777" w:rsidR="00715901" w:rsidRPr="006E0233" w:rsidRDefault="00715901" w:rsidP="00B15107">
      <w:pPr>
        <w:pStyle w:val="a7"/>
        <w:numPr>
          <w:ilvl w:val="0"/>
          <w:numId w:val="88"/>
        </w:num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Аналитическая работа, направленная на осмысление итогов по психолого –педагогическому сопровождению ФГОС ООО, планирование работы на следующий год.  </w:t>
      </w:r>
    </w:p>
    <w:p w14:paraId="48A8D93B" w14:textId="77777777" w:rsidR="00715901" w:rsidRDefault="00715901" w:rsidP="00715901">
      <w:pPr>
        <w:tabs>
          <w:tab w:val="left" w:pos="426"/>
        </w:tabs>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lang w:val="en-US"/>
        </w:rPr>
        <w:t>II</w:t>
      </w:r>
      <w:r w:rsidRPr="0085231D">
        <w:rPr>
          <w:rFonts w:ascii="Times New Roman" w:hAnsi="Times New Roman" w:cs="Times New Roman"/>
          <w:b/>
          <w:sz w:val="24"/>
          <w:szCs w:val="24"/>
        </w:rPr>
        <w:t xml:space="preserve"> </w:t>
      </w:r>
      <w:r>
        <w:rPr>
          <w:rFonts w:ascii="Times New Roman" w:hAnsi="Times New Roman" w:cs="Times New Roman"/>
          <w:b/>
          <w:sz w:val="24"/>
          <w:szCs w:val="24"/>
        </w:rPr>
        <w:t>этап</w:t>
      </w:r>
    </w:p>
    <w:p w14:paraId="10A27677" w14:textId="77777777" w:rsidR="00715901" w:rsidRDefault="00715901" w:rsidP="00715901">
      <w:pPr>
        <w:tabs>
          <w:tab w:val="left" w:pos="426"/>
        </w:tabs>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Психолого-педагогическое сопровождение обучающихся 6-8 классов</w:t>
      </w:r>
    </w:p>
    <w:p w14:paraId="43A77864" w14:textId="77777777" w:rsidR="00715901" w:rsidRDefault="00715901" w:rsidP="00715901">
      <w:pPr>
        <w:tabs>
          <w:tab w:val="left" w:pos="426"/>
        </w:tabs>
        <w:autoSpaceDE w:val="0"/>
        <w:autoSpaceDN w:val="0"/>
        <w:adjustRightInd w:val="0"/>
        <w:spacing w:after="0" w:line="240" w:lineRule="auto"/>
        <w:rPr>
          <w:rFonts w:ascii="Times New Roman" w:hAnsi="Times New Roman" w:cs="Times New Roman"/>
          <w:b/>
          <w:sz w:val="24"/>
          <w:szCs w:val="24"/>
        </w:rPr>
      </w:pPr>
    </w:p>
    <w:p w14:paraId="0AC260E9" w14:textId="77777777" w:rsidR="00715901" w:rsidRDefault="00715901" w:rsidP="00715901">
      <w:pPr>
        <w:tabs>
          <w:tab w:val="left" w:pos="426"/>
        </w:tabs>
        <w:autoSpaceDE w:val="0"/>
        <w:autoSpaceDN w:val="0"/>
        <w:adjustRightInd w:val="0"/>
        <w:spacing w:after="0" w:line="240" w:lineRule="auto"/>
        <w:rPr>
          <w:rFonts w:ascii="Times New Roman" w:hAnsi="Times New Roman" w:cs="Times New Roman"/>
          <w:b/>
          <w:sz w:val="24"/>
          <w:szCs w:val="24"/>
        </w:rPr>
      </w:pPr>
      <w:r w:rsidRPr="0085231D">
        <w:rPr>
          <w:rFonts w:ascii="Times New Roman" w:hAnsi="Times New Roman" w:cs="Times New Roman"/>
          <w:sz w:val="24"/>
          <w:szCs w:val="24"/>
        </w:rPr>
        <w:t>Работа по сопровождению 6-8 классов определяется запросом со стороны родителей и администрации  школы</w:t>
      </w:r>
      <w:r>
        <w:rPr>
          <w:rFonts w:ascii="Times New Roman" w:eastAsia="Times New Roman" w:hAnsi="Times New Roman" w:cs="Times New Roman"/>
          <w:b/>
          <w:bCs/>
          <w:sz w:val="24"/>
          <w:szCs w:val="24"/>
          <w:bdr w:val="none" w:sz="0" w:space="0" w:color="auto" w:frame="1"/>
          <w:lang w:eastAsia="ru-RU"/>
        </w:rPr>
        <w:t xml:space="preserve"> </w:t>
      </w:r>
    </w:p>
    <w:tbl>
      <w:tblPr>
        <w:tblW w:w="7542" w:type="dxa"/>
        <w:shd w:val="clear" w:color="auto" w:fill="FFFFFF"/>
        <w:tblCellMar>
          <w:left w:w="0" w:type="dxa"/>
          <w:right w:w="0" w:type="dxa"/>
        </w:tblCellMar>
        <w:tblLook w:val="04A0" w:firstRow="1" w:lastRow="0" w:firstColumn="1" w:lastColumn="0" w:noHBand="0" w:noVBand="1"/>
      </w:tblPr>
      <w:tblGrid>
        <w:gridCol w:w="1710"/>
        <w:gridCol w:w="876"/>
        <w:gridCol w:w="1820"/>
        <w:gridCol w:w="1176"/>
        <w:gridCol w:w="1960"/>
      </w:tblGrid>
      <w:tr w:rsidR="00715901" w:rsidRPr="00244BB2" w14:paraId="19569EED" w14:textId="77777777" w:rsidTr="00B42031">
        <w:trPr>
          <w:trHeight w:val="525"/>
        </w:trPr>
        <w:tc>
          <w:tcPr>
            <w:tcW w:w="1710" w:type="dxa"/>
            <w:tcBorders>
              <w:top w:val="nil"/>
              <w:left w:val="nil"/>
              <w:bottom w:val="single" w:sz="8" w:space="0" w:color="auto"/>
              <w:right w:val="nil"/>
            </w:tcBorders>
            <w:shd w:val="clear" w:color="auto" w:fill="auto"/>
            <w:tcMar>
              <w:top w:w="0" w:type="dxa"/>
              <w:left w:w="108" w:type="dxa"/>
              <w:bottom w:w="0" w:type="dxa"/>
              <w:right w:w="108" w:type="dxa"/>
            </w:tcMar>
            <w:vAlign w:val="bottom"/>
            <w:hideMark/>
          </w:tcPr>
          <w:p w14:paraId="5E0C702F" w14:textId="77777777" w:rsidR="00715901" w:rsidRPr="00244BB2" w:rsidRDefault="00715901" w:rsidP="00B42031">
            <w:pPr>
              <w:spacing w:after="0" w:line="240" w:lineRule="auto"/>
              <w:ind w:left="30" w:right="30"/>
              <w:textAlignment w:val="baseline"/>
              <w:rPr>
                <w:rFonts w:ascii="Times New Roman" w:eastAsia="Times New Roman" w:hAnsi="Times New Roman" w:cs="Times New Roman"/>
                <w:color w:val="000000"/>
                <w:sz w:val="24"/>
                <w:szCs w:val="24"/>
                <w:lang w:eastAsia="ru-RU"/>
              </w:rPr>
            </w:pPr>
            <w:r w:rsidRPr="00244BB2">
              <w:rPr>
                <w:rFonts w:ascii="Times New Roman" w:eastAsia="Times New Roman" w:hAnsi="Times New Roman" w:cs="Times New Roman"/>
                <w:b/>
                <w:bCs/>
                <w:i/>
                <w:iCs/>
                <w:color w:val="000000"/>
                <w:sz w:val="24"/>
                <w:szCs w:val="24"/>
                <w:bdr w:val="none" w:sz="0" w:space="0" w:color="auto" w:frame="1"/>
                <w:lang w:eastAsia="ru-RU"/>
              </w:rPr>
              <w:t>1 модуль</w:t>
            </w:r>
          </w:p>
        </w:tc>
        <w:tc>
          <w:tcPr>
            <w:tcW w:w="876" w:type="dxa"/>
            <w:tcBorders>
              <w:top w:val="nil"/>
              <w:left w:val="nil"/>
              <w:bottom w:val="nil"/>
              <w:right w:val="nil"/>
            </w:tcBorders>
            <w:shd w:val="clear" w:color="auto" w:fill="auto"/>
            <w:tcMar>
              <w:top w:w="0" w:type="dxa"/>
              <w:left w:w="108" w:type="dxa"/>
              <w:bottom w:w="0" w:type="dxa"/>
              <w:right w:w="108" w:type="dxa"/>
            </w:tcMar>
            <w:vAlign w:val="bottom"/>
            <w:hideMark/>
          </w:tcPr>
          <w:p w14:paraId="1E3894FE" w14:textId="77777777" w:rsidR="00715901" w:rsidRPr="00244BB2" w:rsidRDefault="00715901" w:rsidP="00B42031">
            <w:pPr>
              <w:spacing w:after="0" w:line="240" w:lineRule="auto"/>
              <w:rPr>
                <w:rFonts w:ascii="Times New Roman" w:eastAsia="Times New Roman" w:hAnsi="Times New Roman" w:cs="Times New Roman"/>
                <w:color w:val="000000"/>
                <w:sz w:val="24"/>
                <w:szCs w:val="24"/>
                <w:lang w:eastAsia="ru-RU"/>
              </w:rPr>
            </w:pPr>
          </w:p>
        </w:tc>
        <w:tc>
          <w:tcPr>
            <w:tcW w:w="1820" w:type="dxa"/>
            <w:tcBorders>
              <w:top w:val="nil"/>
              <w:left w:val="nil"/>
              <w:bottom w:val="single" w:sz="8" w:space="0" w:color="auto"/>
              <w:right w:val="nil"/>
            </w:tcBorders>
            <w:shd w:val="clear" w:color="auto" w:fill="auto"/>
            <w:tcMar>
              <w:top w:w="0" w:type="dxa"/>
              <w:left w:w="108" w:type="dxa"/>
              <w:bottom w:w="0" w:type="dxa"/>
              <w:right w:w="108" w:type="dxa"/>
            </w:tcMar>
            <w:vAlign w:val="bottom"/>
            <w:hideMark/>
          </w:tcPr>
          <w:p w14:paraId="7BB8868C" w14:textId="77777777" w:rsidR="00715901" w:rsidRPr="00244BB2" w:rsidRDefault="00715901" w:rsidP="00B42031">
            <w:pPr>
              <w:spacing w:after="0" w:line="240" w:lineRule="auto"/>
              <w:ind w:left="30" w:right="30"/>
              <w:textAlignment w:val="baseline"/>
              <w:rPr>
                <w:rFonts w:ascii="Times New Roman" w:eastAsia="Times New Roman" w:hAnsi="Times New Roman" w:cs="Times New Roman"/>
                <w:color w:val="000000"/>
                <w:sz w:val="24"/>
                <w:szCs w:val="24"/>
                <w:lang w:eastAsia="ru-RU"/>
              </w:rPr>
            </w:pPr>
            <w:r w:rsidRPr="00244BB2">
              <w:rPr>
                <w:rFonts w:ascii="Times New Roman" w:eastAsia="Times New Roman" w:hAnsi="Times New Roman" w:cs="Times New Roman"/>
                <w:b/>
                <w:bCs/>
                <w:i/>
                <w:iCs/>
                <w:color w:val="000000"/>
                <w:sz w:val="24"/>
                <w:szCs w:val="24"/>
                <w:bdr w:val="none" w:sz="0" w:space="0" w:color="auto" w:frame="1"/>
                <w:lang w:eastAsia="ru-RU"/>
              </w:rPr>
              <w:t>2 модуль</w:t>
            </w:r>
          </w:p>
        </w:tc>
        <w:tc>
          <w:tcPr>
            <w:tcW w:w="1176" w:type="dxa"/>
            <w:tcBorders>
              <w:top w:val="nil"/>
              <w:left w:val="nil"/>
              <w:bottom w:val="nil"/>
              <w:right w:val="nil"/>
            </w:tcBorders>
            <w:shd w:val="clear" w:color="auto" w:fill="auto"/>
            <w:tcMar>
              <w:top w:w="0" w:type="dxa"/>
              <w:left w:w="108" w:type="dxa"/>
              <w:bottom w:w="0" w:type="dxa"/>
              <w:right w:w="108" w:type="dxa"/>
            </w:tcMar>
            <w:vAlign w:val="bottom"/>
            <w:hideMark/>
          </w:tcPr>
          <w:p w14:paraId="710EA47D" w14:textId="77777777" w:rsidR="00715901" w:rsidRPr="00244BB2" w:rsidRDefault="00715901" w:rsidP="00B42031">
            <w:pPr>
              <w:spacing w:after="0" w:line="240" w:lineRule="auto"/>
              <w:rPr>
                <w:rFonts w:ascii="Times New Roman" w:eastAsia="Times New Roman" w:hAnsi="Times New Roman" w:cs="Times New Roman"/>
                <w:color w:val="000000"/>
                <w:sz w:val="24"/>
                <w:szCs w:val="24"/>
                <w:lang w:eastAsia="ru-RU"/>
              </w:rPr>
            </w:pPr>
          </w:p>
        </w:tc>
        <w:tc>
          <w:tcPr>
            <w:tcW w:w="1960" w:type="dxa"/>
            <w:tcBorders>
              <w:top w:val="nil"/>
              <w:left w:val="nil"/>
              <w:bottom w:val="single" w:sz="8" w:space="0" w:color="auto"/>
              <w:right w:val="nil"/>
            </w:tcBorders>
            <w:shd w:val="clear" w:color="auto" w:fill="auto"/>
            <w:tcMar>
              <w:top w:w="0" w:type="dxa"/>
              <w:left w:w="108" w:type="dxa"/>
              <w:bottom w:w="0" w:type="dxa"/>
              <w:right w:w="108" w:type="dxa"/>
            </w:tcMar>
            <w:vAlign w:val="bottom"/>
            <w:hideMark/>
          </w:tcPr>
          <w:p w14:paraId="59C94486" w14:textId="77777777" w:rsidR="00715901" w:rsidRPr="00244BB2" w:rsidRDefault="00715901" w:rsidP="00B42031">
            <w:pPr>
              <w:spacing w:after="0" w:line="240" w:lineRule="auto"/>
              <w:ind w:left="30" w:right="30"/>
              <w:textAlignment w:val="baseline"/>
              <w:rPr>
                <w:rFonts w:ascii="Times New Roman" w:eastAsia="Times New Roman" w:hAnsi="Times New Roman" w:cs="Times New Roman"/>
                <w:color w:val="000000"/>
                <w:sz w:val="24"/>
                <w:szCs w:val="24"/>
                <w:lang w:eastAsia="ru-RU"/>
              </w:rPr>
            </w:pPr>
            <w:r w:rsidRPr="00244BB2">
              <w:rPr>
                <w:rFonts w:ascii="Times New Roman" w:eastAsia="Times New Roman" w:hAnsi="Times New Roman" w:cs="Times New Roman"/>
                <w:b/>
                <w:bCs/>
                <w:i/>
                <w:iCs/>
                <w:color w:val="000000"/>
                <w:sz w:val="24"/>
                <w:szCs w:val="24"/>
                <w:bdr w:val="none" w:sz="0" w:space="0" w:color="auto" w:frame="1"/>
                <w:lang w:eastAsia="ru-RU"/>
              </w:rPr>
              <w:t>3 -5 модуль</w:t>
            </w:r>
          </w:p>
        </w:tc>
      </w:tr>
      <w:tr w:rsidR="00715901" w:rsidRPr="00244BB2" w14:paraId="26C7E0C0" w14:textId="77777777" w:rsidTr="00B42031">
        <w:trPr>
          <w:trHeight w:val="1116"/>
        </w:trPr>
        <w:tc>
          <w:tcPr>
            <w:tcW w:w="17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B1BA033" w14:textId="77777777" w:rsidR="00715901" w:rsidRPr="00244BB2" w:rsidRDefault="00715901" w:rsidP="00B42031">
            <w:pPr>
              <w:spacing w:before="375" w:after="450" w:line="240" w:lineRule="auto"/>
              <w:ind w:left="30" w:right="30"/>
              <w:textAlignment w:val="baseline"/>
              <w:rPr>
                <w:rFonts w:ascii="Times New Roman" w:eastAsia="Times New Roman" w:hAnsi="Times New Roman" w:cs="Times New Roman"/>
                <w:color w:val="000000"/>
                <w:sz w:val="24"/>
                <w:szCs w:val="24"/>
                <w:lang w:eastAsia="ru-RU"/>
              </w:rPr>
            </w:pPr>
            <w:r w:rsidRPr="00244BB2">
              <w:rPr>
                <w:rFonts w:ascii="Times New Roman" w:eastAsia="Times New Roman" w:hAnsi="Times New Roman" w:cs="Times New Roman"/>
                <w:color w:val="000000"/>
                <w:sz w:val="24"/>
                <w:szCs w:val="24"/>
                <w:lang w:eastAsia="ru-RU"/>
              </w:rPr>
              <w:t>Входной контроль</w:t>
            </w:r>
          </w:p>
        </w:tc>
        <w:tc>
          <w:tcPr>
            <w:tcW w:w="876" w:type="dxa"/>
            <w:tcBorders>
              <w:top w:val="nil"/>
              <w:left w:val="nil"/>
              <w:bottom w:val="nil"/>
              <w:right w:val="single" w:sz="8" w:space="0" w:color="auto"/>
            </w:tcBorders>
            <w:shd w:val="clear" w:color="auto" w:fill="auto"/>
            <w:tcMar>
              <w:top w:w="0" w:type="dxa"/>
              <w:left w:w="108" w:type="dxa"/>
              <w:bottom w:w="0" w:type="dxa"/>
              <w:right w:w="108" w:type="dxa"/>
            </w:tcMar>
            <w:hideMark/>
          </w:tcPr>
          <w:p w14:paraId="5DDD7D8C" w14:textId="77777777" w:rsidR="00715901" w:rsidRPr="00244BB2" w:rsidRDefault="00715901" w:rsidP="00B42031">
            <w:pPr>
              <w:spacing w:before="375" w:after="450" w:line="240" w:lineRule="auto"/>
              <w:ind w:left="30" w:right="30"/>
              <w:textAlignment w:val="baseline"/>
              <w:rPr>
                <w:rFonts w:ascii="Times New Roman" w:eastAsia="Times New Roman" w:hAnsi="Times New Roman" w:cs="Times New Roman"/>
                <w:color w:val="000000"/>
                <w:sz w:val="24"/>
                <w:szCs w:val="24"/>
                <w:lang w:eastAsia="ru-RU"/>
              </w:rPr>
            </w:pPr>
            <w:r w:rsidRPr="00244BB2">
              <w:rPr>
                <w:rFonts w:ascii="Times New Roman" w:eastAsia="Times New Roman" w:hAnsi="Times New Roman" w:cs="Times New Roman"/>
                <w:noProof/>
                <w:color w:val="000000"/>
                <w:sz w:val="24"/>
                <w:szCs w:val="24"/>
                <w:lang w:eastAsia="ru-RU"/>
              </w:rPr>
              <w:drawing>
                <wp:inline distT="0" distB="0" distL="0" distR="0" wp14:anchorId="08BD0109" wp14:editId="55DD6327">
                  <wp:extent cx="371475" cy="114300"/>
                  <wp:effectExtent l="0" t="0" r="9525" b="0"/>
                  <wp:docPr id="1" name="Рисунок 5" descr="http://www.pandia.ru/text/78/177/images/image005_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ndia.ru/text/78/177/images/image005_80.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475" cy="114300"/>
                          </a:xfrm>
                          <a:prstGeom prst="rect">
                            <a:avLst/>
                          </a:prstGeom>
                          <a:noFill/>
                          <a:ln>
                            <a:noFill/>
                          </a:ln>
                        </pic:spPr>
                      </pic:pic>
                    </a:graphicData>
                  </a:graphic>
                </wp:inline>
              </w:drawing>
            </w:r>
          </w:p>
        </w:tc>
        <w:tc>
          <w:tcPr>
            <w:tcW w:w="1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5264678" w14:textId="77777777" w:rsidR="00715901" w:rsidRPr="00244BB2" w:rsidRDefault="00715901" w:rsidP="00B42031">
            <w:pPr>
              <w:spacing w:before="375" w:after="450" w:line="240" w:lineRule="auto"/>
              <w:ind w:left="30" w:right="30"/>
              <w:textAlignment w:val="baseline"/>
              <w:rPr>
                <w:rFonts w:ascii="Times New Roman" w:eastAsia="Times New Roman" w:hAnsi="Times New Roman" w:cs="Times New Roman"/>
                <w:color w:val="000000"/>
                <w:sz w:val="24"/>
                <w:szCs w:val="24"/>
                <w:lang w:eastAsia="ru-RU"/>
              </w:rPr>
            </w:pPr>
            <w:r w:rsidRPr="00244BB2">
              <w:rPr>
                <w:rFonts w:ascii="Times New Roman" w:eastAsia="Times New Roman" w:hAnsi="Times New Roman" w:cs="Times New Roman"/>
                <w:color w:val="000000"/>
                <w:sz w:val="24"/>
                <w:szCs w:val="24"/>
                <w:lang w:eastAsia="ru-RU"/>
              </w:rPr>
              <w:t>Углубленная</w:t>
            </w:r>
          </w:p>
          <w:p w14:paraId="786A1E91" w14:textId="77777777" w:rsidR="00715901" w:rsidRPr="00244BB2" w:rsidRDefault="00715901" w:rsidP="00B42031">
            <w:pPr>
              <w:spacing w:before="375" w:after="450" w:line="240" w:lineRule="auto"/>
              <w:ind w:left="30" w:right="30"/>
              <w:textAlignment w:val="baseline"/>
              <w:rPr>
                <w:rFonts w:ascii="Times New Roman" w:eastAsia="Times New Roman" w:hAnsi="Times New Roman" w:cs="Times New Roman"/>
                <w:color w:val="000000"/>
                <w:sz w:val="24"/>
                <w:szCs w:val="24"/>
                <w:lang w:eastAsia="ru-RU"/>
              </w:rPr>
            </w:pPr>
            <w:r w:rsidRPr="00244BB2">
              <w:rPr>
                <w:rFonts w:ascii="Times New Roman" w:eastAsia="Times New Roman" w:hAnsi="Times New Roman" w:cs="Times New Roman"/>
                <w:color w:val="000000"/>
                <w:sz w:val="24"/>
                <w:szCs w:val="24"/>
                <w:lang w:eastAsia="ru-RU"/>
              </w:rPr>
              <w:t>диагностика УУД совместно с педагогами</w:t>
            </w:r>
          </w:p>
        </w:tc>
        <w:tc>
          <w:tcPr>
            <w:tcW w:w="1176" w:type="dxa"/>
            <w:tcBorders>
              <w:top w:val="nil"/>
              <w:left w:val="nil"/>
              <w:bottom w:val="nil"/>
              <w:right w:val="single" w:sz="8" w:space="0" w:color="auto"/>
            </w:tcBorders>
            <w:shd w:val="clear" w:color="auto" w:fill="auto"/>
            <w:tcMar>
              <w:top w:w="0" w:type="dxa"/>
              <w:left w:w="108" w:type="dxa"/>
              <w:bottom w:w="0" w:type="dxa"/>
              <w:right w:w="108" w:type="dxa"/>
            </w:tcMar>
            <w:hideMark/>
          </w:tcPr>
          <w:p w14:paraId="1A238AA1" w14:textId="77777777" w:rsidR="00715901" w:rsidRPr="00244BB2" w:rsidRDefault="00715901" w:rsidP="00B42031">
            <w:pPr>
              <w:spacing w:before="375" w:after="450" w:line="240" w:lineRule="auto"/>
              <w:ind w:left="30" w:right="30"/>
              <w:textAlignment w:val="baseline"/>
              <w:rPr>
                <w:rFonts w:ascii="Times New Roman" w:eastAsia="Times New Roman" w:hAnsi="Times New Roman" w:cs="Times New Roman"/>
                <w:color w:val="000000"/>
                <w:sz w:val="24"/>
                <w:szCs w:val="24"/>
                <w:lang w:eastAsia="ru-RU"/>
              </w:rPr>
            </w:pPr>
            <w:r w:rsidRPr="00244BB2">
              <w:rPr>
                <w:rFonts w:ascii="Times New Roman" w:eastAsia="Times New Roman" w:hAnsi="Times New Roman" w:cs="Times New Roman"/>
                <w:noProof/>
                <w:color w:val="000000"/>
                <w:sz w:val="24"/>
                <w:szCs w:val="24"/>
                <w:lang w:eastAsia="ru-RU"/>
              </w:rPr>
              <w:drawing>
                <wp:inline distT="0" distB="0" distL="0" distR="0" wp14:anchorId="2931A171" wp14:editId="700B3075">
                  <wp:extent cx="561975" cy="114300"/>
                  <wp:effectExtent l="0" t="0" r="9525" b="0"/>
                  <wp:docPr id="2" name="Рисунок 6" descr="http://www.pandia.ru/text/78/177/images/image006_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andia.ru/text/78/177/images/image006_69.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975" cy="114300"/>
                          </a:xfrm>
                          <a:prstGeom prst="rect">
                            <a:avLst/>
                          </a:prstGeom>
                          <a:noFill/>
                          <a:ln>
                            <a:noFill/>
                          </a:ln>
                        </pic:spPr>
                      </pic:pic>
                    </a:graphicData>
                  </a:graphic>
                </wp:inline>
              </w:drawing>
            </w:r>
          </w:p>
        </w:tc>
        <w:tc>
          <w:tcPr>
            <w:tcW w:w="19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089EFF8" w14:textId="77777777" w:rsidR="00715901" w:rsidRPr="00244BB2" w:rsidRDefault="00715901" w:rsidP="00B42031">
            <w:pPr>
              <w:spacing w:before="375" w:after="450" w:line="240" w:lineRule="auto"/>
              <w:ind w:left="30" w:right="30"/>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Коррекционно </w:t>
            </w:r>
            <w:r w:rsidRPr="00244BB2">
              <w:rPr>
                <w:rFonts w:ascii="Times New Roman" w:eastAsia="Times New Roman" w:hAnsi="Times New Roman" w:cs="Times New Roman"/>
                <w:color w:val="000000"/>
                <w:sz w:val="24"/>
                <w:szCs w:val="24"/>
                <w:lang w:eastAsia="ru-RU"/>
              </w:rPr>
              <w:t>развивающая работа по формированию УУД</w:t>
            </w:r>
          </w:p>
        </w:tc>
      </w:tr>
    </w:tbl>
    <w:p w14:paraId="5D05EF8E" w14:textId="434D1BE9" w:rsidR="00715901" w:rsidRDefault="00715901" w:rsidP="00715901">
      <w:pPr>
        <w:tabs>
          <w:tab w:val="left" w:pos="426"/>
        </w:tabs>
        <w:autoSpaceDE w:val="0"/>
        <w:autoSpaceDN w:val="0"/>
        <w:adjustRightInd w:val="0"/>
        <w:spacing w:after="0" w:line="240" w:lineRule="auto"/>
        <w:rPr>
          <w:rFonts w:ascii="Times New Roman" w:hAnsi="Times New Roman" w:cs="Times New Roman"/>
          <w:b/>
          <w:sz w:val="24"/>
          <w:szCs w:val="24"/>
        </w:rPr>
      </w:pPr>
    </w:p>
    <w:p w14:paraId="129A5E4B" w14:textId="77777777" w:rsidR="0064501B" w:rsidRDefault="0064501B" w:rsidP="00715901">
      <w:pPr>
        <w:tabs>
          <w:tab w:val="left" w:pos="426"/>
        </w:tabs>
        <w:autoSpaceDE w:val="0"/>
        <w:autoSpaceDN w:val="0"/>
        <w:adjustRightInd w:val="0"/>
        <w:spacing w:after="0" w:line="240" w:lineRule="auto"/>
        <w:rPr>
          <w:rFonts w:ascii="Times New Roman" w:hAnsi="Times New Roman" w:cs="Times New Roman"/>
          <w:b/>
          <w:sz w:val="24"/>
          <w:szCs w:val="24"/>
        </w:rPr>
      </w:pPr>
    </w:p>
    <w:p w14:paraId="47C3F134" w14:textId="77777777" w:rsidR="00715901" w:rsidRPr="00256409" w:rsidRDefault="00715901" w:rsidP="00B15107">
      <w:pPr>
        <w:pStyle w:val="a7"/>
        <w:numPr>
          <w:ilvl w:val="0"/>
          <w:numId w:val="89"/>
        </w:numPr>
        <w:tabs>
          <w:tab w:val="left" w:pos="426"/>
        </w:tabs>
        <w:autoSpaceDE w:val="0"/>
        <w:autoSpaceDN w:val="0"/>
        <w:adjustRightInd w:val="0"/>
        <w:spacing w:after="0" w:line="240" w:lineRule="auto"/>
        <w:jc w:val="both"/>
        <w:rPr>
          <w:rFonts w:ascii="Times New Roman" w:hAnsi="Times New Roman" w:cs="Times New Roman"/>
          <w:sz w:val="24"/>
          <w:szCs w:val="24"/>
        </w:rPr>
      </w:pPr>
      <w:r w:rsidRPr="00256409">
        <w:rPr>
          <w:rFonts w:ascii="Times New Roman" w:hAnsi="Times New Roman" w:cs="Times New Roman"/>
          <w:sz w:val="24"/>
          <w:szCs w:val="24"/>
        </w:rPr>
        <w:t>Проведение  психолого-педагогической диагностики, для изучения уровня психологической адаптации вновь прибывших обучающихся к учебному процессу, изучение микроклимата классных коллективов, уровня тревожности, сформированности УУД и т.д.</w:t>
      </w:r>
    </w:p>
    <w:p w14:paraId="430930D5" w14:textId="77777777" w:rsidR="00715901" w:rsidRDefault="00715901" w:rsidP="00B15107">
      <w:pPr>
        <w:pStyle w:val="a7"/>
        <w:numPr>
          <w:ilvl w:val="0"/>
          <w:numId w:val="89"/>
        </w:numPr>
        <w:tabs>
          <w:tab w:val="left" w:pos="426"/>
        </w:tabs>
        <w:autoSpaceDE w:val="0"/>
        <w:autoSpaceDN w:val="0"/>
        <w:adjustRightInd w:val="0"/>
        <w:spacing w:after="0" w:line="240" w:lineRule="auto"/>
        <w:jc w:val="both"/>
        <w:rPr>
          <w:rFonts w:ascii="Times New Roman" w:hAnsi="Times New Roman" w:cs="Times New Roman"/>
          <w:sz w:val="24"/>
          <w:szCs w:val="24"/>
        </w:rPr>
      </w:pPr>
      <w:r w:rsidRPr="00256409">
        <w:rPr>
          <w:rFonts w:ascii="Times New Roman" w:hAnsi="Times New Roman" w:cs="Times New Roman"/>
          <w:sz w:val="24"/>
          <w:szCs w:val="24"/>
        </w:rPr>
        <w:t>Проведение консультаций и просветительской работы с родителями</w:t>
      </w:r>
      <w:r>
        <w:rPr>
          <w:rFonts w:ascii="Times New Roman" w:hAnsi="Times New Roman" w:cs="Times New Roman"/>
          <w:sz w:val="24"/>
          <w:szCs w:val="24"/>
        </w:rPr>
        <w:t xml:space="preserve"> обучающихся, направленной на ознакомление взрослых с основными особенностями возрастных периодов развития школьников.</w:t>
      </w:r>
    </w:p>
    <w:p w14:paraId="52A32628" w14:textId="77777777" w:rsidR="00715901" w:rsidRDefault="00715901" w:rsidP="00B15107">
      <w:pPr>
        <w:pStyle w:val="a7"/>
        <w:numPr>
          <w:ilvl w:val="0"/>
          <w:numId w:val="89"/>
        </w:num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групповых и индивидуальных консультаций с педагогами по выявлению возможных сложностей  в формировании УУД и реализации ФГОС, что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14:paraId="57FBB102" w14:textId="77777777" w:rsidR="00715901" w:rsidRDefault="00715901" w:rsidP="00B15107">
      <w:pPr>
        <w:pStyle w:val="a7"/>
        <w:numPr>
          <w:ilvl w:val="0"/>
          <w:numId w:val="89"/>
        </w:num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консультаций и просветительской работы с обучающимися.</w:t>
      </w:r>
    </w:p>
    <w:p w14:paraId="6DC289D1" w14:textId="77777777" w:rsidR="00715901" w:rsidRDefault="00715901" w:rsidP="00B15107">
      <w:pPr>
        <w:pStyle w:val="a7"/>
        <w:numPr>
          <w:ilvl w:val="0"/>
          <w:numId w:val="89"/>
        </w:num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работа проводится с обучающимися. Занятия проводятся в индивидуальной и групповой форме. Их задача – помочь обучающимся  преодолеть сложности подросткового возраста, негативизм, корректировать проблемы на личностном, эмоциональном уровнях, снять чрезмерное психическое напряжение, формировать  коммуникативные навык, необходимые для межличностных отношений, общения и сотрудничества.</w:t>
      </w:r>
    </w:p>
    <w:p w14:paraId="5B2E0CF0" w14:textId="77777777" w:rsidR="00715901" w:rsidRDefault="00715901" w:rsidP="00B15107">
      <w:pPr>
        <w:pStyle w:val="a7"/>
        <w:numPr>
          <w:ilvl w:val="0"/>
          <w:numId w:val="89"/>
        </w:num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Аналитическая работа, направленная на осмысление итогов по психолого-педагогическому сопровождению ФГОС ООО, планирование работы на следующий год.  </w:t>
      </w:r>
    </w:p>
    <w:p w14:paraId="26BD5DA9" w14:textId="0CB8E5E6" w:rsidR="00715901" w:rsidRDefault="00715901" w:rsidP="00715901">
      <w:pPr>
        <w:tabs>
          <w:tab w:val="left" w:pos="426"/>
        </w:tabs>
        <w:autoSpaceDE w:val="0"/>
        <w:autoSpaceDN w:val="0"/>
        <w:adjustRightInd w:val="0"/>
        <w:spacing w:after="0" w:line="240" w:lineRule="auto"/>
        <w:jc w:val="both"/>
        <w:rPr>
          <w:rFonts w:ascii="Times New Roman" w:hAnsi="Times New Roman" w:cs="Times New Roman"/>
          <w:b/>
          <w:sz w:val="24"/>
          <w:szCs w:val="24"/>
        </w:rPr>
      </w:pPr>
      <w:r w:rsidRPr="00E65529">
        <w:rPr>
          <w:rFonts w:ascii="Times New Roman" w:hAnsi="Times New Roman" w:cs="Times New Roman"/>
          <w:b/>
          <w:sz w:val="24"/>
          <w:szCs w:val="24"/>
          <w:lang w:val="en-US"/>
        </w:rPr>
        <w:t>III</w:t>
      </w:r>
      <w:r w:rsidRPr="00E65529">
        <w:rPr>
          <w:rFonts w:ascii="Times New Roman" w:hAnsi="Times New Roman" w:cs="Times New Roman"/>
          <w:b/>
          <w:sz w:val="24"/>
          <w:szCs w:val="24"/>
        </w:rPr>
        <w:t xml:space="preserve">  этап </w:t>
      </w:r>
    </w:p>
    <w:p w14:paraId="2C585E21" w14:textId="77777777" w:rsidR="0064501B" w:rsidRPr="00E65529" w:rsidRDefault="0064501B" w:rsidP="00715901">
      <w:pPr>
        <w:tabs>
          <w:tab w:val="left" w:pos="426"/>
        </w:tabs>
        <w:autoSpaceDE w:val="0"/>
        <w:autoSpaceDN w:val="0"/>
        <w:adjustRightInd w:val="0"/>
        <w:spacing w:after="0" w:line="240" w:lineRule="auto"/>
        <w:jc w:val="both"/>
        <w:rPr>
          <w:rFonts w:ascii="Times New Roman" w:hAnsi="Times New Roman" w:cs="Times New Roman"/>
          <w:b/>
          <w:sz w:val="24"/>
          <w:szCs w:val="24"/>
        </w:rPr>
      </w:pPr>
    </w:p>
    <w:p w14:paraId="49BEE6A6" w14:textId="77777777" w:rsidR="00715901" w:rsidRDefault="00715901" w:rsidP="00715901">
      <w:p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Психолого-педагогическая экспертиза уровня сформированности УУД обучающихся 9-х классов</w:t>
      </w:r>
    </w:p>
    <w:p w14:paraId="3BA3485E" w14:textId="42221F76" w:rsidR="00715901" w:rsidRDefault="00715901" w:rsidP="00715901">
      <w:p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рамках этого этапа предполагается:</w:t>
      </w:r>
    </w:p>
    <w:p w14:paraId="321DDA52" w14:textId="7D37B5AC" w:rsidR="0064501B" w:rsidRDefault="0064501B" w:rsidP="00715901">
      <w:pPr>
        <w:tabs>
          <w:tab w:val="left" w:pos="426"/>
        </w:tabs>
        <w:autoSpaceDE w:val="0"/>
        <w:autoSpaceDN w:val="0"/>
        <w:adjustRightInd w:val="0"/>
        <w:spacing w:after="0" w:line="240" w:lineRule="auto"/>
        <w:jc w:val="both"/>
        <w:rPr>
          <w:rFonts w:ascii="Times New Roman" w:hAnsi="Times New Roman" w:cs="Times New Roman"/>
          <w:sz w:val="24"/>
          <w:szCs w:val="24"/>
        </w:rPr>
      </w:pPr>
    </w:p>
    <w:p w14:paraId="5D417D6C" w14:textId="77777777" w:rsidR="0064501B" w:rsidRDefault="0064501B" w:rsidP="00715901">
      <w:pPr>
        <w:tabs>
          <w:tab w:val="left" w:pos="426"/>
        </w:tabs>
        <w:autoSpaceDE w:val="0"/>
        <w:autoSpaceDN w:val="0"/>
        <w:adjustRightInd w:val="0"/>
        <w:spacing w:after="0" w:line="240" w:lineRule="auto"/>
        <w:jc w:val="both"/>
        <w:rPr>
          <w:rFonts w:ascii="Times New Roman" w:hAnsi="Times New Roman" w:cs="Times New Roman"/>
          <w:sz w:val="24"/>
          <w:szCs w:val="24"/>
        </w:rPr>
      </w:pPr>
    </w:p>
    <w:p w14:paraId="334BC7AB" w14:textId="77777777" w:rsidR="0064501B" w:rsidRPr="00B62565" w:rsidRDefault="0064501B" w:rsidP="00715901">
      <w:pPr>
        <w:tabs>
          <w:tab w:val="left" w:pos="426"/>
        </w:tabs>
        <w:autoSpaceDE w:val="0"/>
        <w:autoSpaceDN w:val="0"/>
        <w:adjustRightInd w:val="0"/>
        <w:spacing w:after="0" w:line="240" w:lineRule="auto"/>
        <w:jc w:val="both"/>
        <w:rPr>
          <w:rFonts w:ascii="Times New Roman" w:hAnsi="Times New Roman" w:cs="Times New Roman"/>
          <w:sz w:val="24"/>
          <w:szCs w:val="24"/>
        </w:rPr>
      </w:pPr>
    </w:p>
    <w:p w14:paraId="021C24BB" w14:textId="77777777" w:rsidR="00715901" w:rsidRDefault="00715901" w:rsidP="00715901">
      <w:pPr>
        <w:tabs>
          <w:tab w:val="left" w:pos="426"/>
        </w:tabs>
        <w:autoSpaceDE w:val="0"/>
        <w:autoSpaceDN w:val="0"/>
        <w:adjustRightInd w:val="0"/>
        <w:spacing w:after="0" w:line="240" w:lineRule="auto"/>
        <w:jc w:val="both"/>
        <w:rPr>
          <w:rFonts w:ascii="Times New Roman" w:hAnsi="Times New Roman" w:cs="Times New Roman"/>
          <w:sz w:val="24"/>
          <w:szCs w:val="24"/>
        </w:rPr>
      </w:pPr>
    </w:p>
    <w:p w14:paraId="0CB9C09A" w14:textId="77777777" w:rsidR="00715901" w:rsidRDefault="00715901" w:rsidP="00715901">
      <w:pPr>
        <w:tabs>
          <w:tab w:val="left" w:pos="426"/>
        </w:tabs>
        <w:autoSpaceDE w:val="0"/>
        <w:autoSpaceDN w:val="0"/>
        <w:adjustRightInd w:val="0"/>
        <w:spacing w:after="0" w:line="240" w:lineRule="auto"/>
        <w:jc w:val="both"/>
        <w:rPr>
          <w:rFonts w:ascii="Times New Roman" w:hAnsi="Times New Roman" w:cs="Times New Roman"/>
          <w:sz w:val="24"/>
          <w:szCs w:val="24"/>
        </w:rPr>
      </w:pPr>
    </w:p>
    <w:tbl>
      <w:tblPr>
        <w:tblpPr w:leftFromText="180" w:rightFromText="180" w:vertAnchor="text" w:horzAnchor="margin" w:tblpY="5"/>
        <w:tblW w:w="9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909"/>
        <w:gridCol w:w="664"/>
        <w:gridCol w:w="1854"/>
        <w:gridCol w:w="653"/>
        <w:gridCol w:w="2042"/>
        <w:gridCol w:w="541"/>
        <w:gridCol w:w="1908"/>
      </w:tblGrid>
      <w:tr w:rsidR="00715901" w:rsidRPr="00BA156D" w14:paraId="5E056A36" w14:textId="77777777" w:rsidTr="00B42031">
        <w:trPr>
          <w:trHeight w:val="141"/>
        </w:trPr>
        <w:tc>
          <w:tcPr>
            <w:tcW w:w="1833" w:type="dxa"/>
            <w:tcBorders>
              <w:right w:val="single" w:sz="4" w:space="0" w:color="auto"/>
            </w:tcBorders>
            <w:shd w:val="clear" w:color="auto" w:fill="auto"/>
            <w:tcMar>
              <w:top w:w="0" w:type="dxa"/>
              <w:left w:w="108" w:type="dxa"/>
              <w:bottom w:w="0" w:type="dxa"/>
              <w:right w:w="108" w:type="dxa"/>
            </w:tcMar>
            <w:hideMark/>
          </w:tcPr>
          <w:p w14:paraId="4D1E7CEF" w14:textId="77777777" w:rsidR="00715901" w:rsidRPr="00BA156D" w:rsidRDefault="00715901" w:rsidP="00B42031">
            <w:pPr>
              <w:spacing w:after="0" w:line="240" w:lineRule="auto"/>
              <w:ind w:left="30" w:right="30"/>
              <w:textAlignment w:val="baseline"/>
              <w:rPr>
                <w:rFonts w:ascii="Times New Roman" w:eastAsia="Times New Roman" w:hAnsi="Times New Roman" w:cs="Times New Roman"/>
                <w:color w:val="000000"/>
                <w:szCs w:val="24"/>
                <w:lang w:eastAsia="ru-RU"/>
              </w:rPr>
            </w:pPr>
            <w:r w:rsidRPr="00BA156D">
              <w:rPr>
                <w:rFonts w:ascii="Times New Roman" w:eastAsia="Times New Roman" w:hAnsi="Times New Roman" w:cs="Times New Roman"/>
                <w:b/>
                <w:bCs/>
                <w:i/>
                <w:iCs/>
                <w:color w:val="000000"/>
                <w:szCs w:val="24"/>
                <w:bdr w:val="none" w:sz="0" w:space="0" w:color="auto" w:frame="1"/>
                <w:lang w:eastAsia="ru-RU"/>
              </w:rPr>
              <w:lastRenderedPageBreak/>
              <w:t>1 модуль</w:t>
            </w:r>
          </w:p>
        </w:tc>
        <w:tc>
          <w:tcPr>
            <w:tcW w:w="636" w:type="dxa"/>
            <w:tcBorders>
              <w:top w:val="nil"/>
              <w:left w:val="single" w:sz="4" w:space="0" w:color="auto"/>
              <w:bottom w:val="nil"/>
              <w:right w:val="single" w:sz="4" w:space="0" w:color="auto"/>
            </w:tcBorders>
            <w:shd w:val="clear" w:color="auto" w:fill="auto"/>
            <w:tcMar>
              <w:top w:w="0" w:type="dxa"/>
              <w:left w:w="108" w:type="dxa"/>
              <w:bottom w:w="0" w:type="dxa"/>
              <w:right w:w="108" w:type="dxa"/>
            </w:tcMar>
            <w:hideMark/>
          </w:tcPr>
          <w:p w14:paraId="25ABB502" w14:textId="77777777" w:rsidR="00715901" w:rsidRPr="00BA156D" w:rsidRDefault="00715901" w:rsidP="00B42031">
            <w:pPr>
              <w:spacing w:after="0" w:line="240" w:lineRule="auto"/>
              <w:rPr>
                <w:rFonts w:ascii="Times New Roman" w:eastAsia="Times New Roman" w:hAnsi="Times New Roman" w:cs="Times New Roman"/>
                <w:color w:val="000000"/>
                <w:szCs w:val="24"/>
                <w:lang w:eastAsia="ru-RU"/>
              </w:rPr>
            </w:pPr>
          </w:p>
        </w:tc>
        <w:tc>
          <w:tcPr>
            <w:tcW w:w="1781" w:type="dxa"/>
            <w:tcBorders>
              <w:left w:val="single" w:sz="4" w:space="0" w:color="auto"/>
              <w:right w:val="single" w:sz="4" w:space="0" w:color="auto"/>
            </w:tcBorders>
            <w:shd w:val="clear" w:color="auto" w:fill="auto"/>
            <w:tcMar>
              <w:top w:w="0" w:type="dxa"/>
              <w:left w:w="108" w:type="dxa"/>
              <w:bottom w:w="0" w:type="dxa"/>
              <w:right w:w="108" w:type="dxa"/>
            </w:tcMar>
            <w:hideMark/>
          </w:tcPr>
          <w:p w14:paraId="474BD043" w14:textId="77777777" w:rsidR="00715901" w:rsidRPr="00BA156D" w:rsidRDefault="00715901" w:rsidP="00B42031">
            <w:pPr>
              <w:spacing w:after="0" w:line="240" w:lineRule="auto"/>
              <w:ind w:left="30" w:right="30"/>
              <w:textAlignment w:val="baseline"/>
              <w:rPr>
                <w:rFonts w:ascii="Times New Roman" w:eastAsia="Times New Roman" w:hAnsi="Times New Roman" w:cs="Times New Roman"/>
                <w:color w:val="000000"/>
                <w:szCs w:val="24"/>
                <w:lang w:eastAsia="ru-RU"/>
              </w:rPr>
            </w:pPr>
            <w:r w:rsidRPr="00BA156D">
              <w:rPr>
                <w:rFonts w:ascii="Times New Roman" w:eastAsia="Times New Roman" w:hAnsi="Times New Roman" w:cs="Times New Roman"/>
                <w:b/>
                <w:bCs/>
                <w:i/>
                <w:iCs/>
                <w:color w:val="000000"/>
                <w:szCs w:val="24"/>
                <w:bdr w:val="none" w:sz="0" w:space="0" w:color="auto" w:frame="1"/>
                <w:lang w:eastAsia="ru-RU"/>
              </w:rPr>
              <w:t>2 модуль</w:t>
            </w:r>
          </w:p>
        </w:tc>
        <w:tc>
          <w:tcPr>
            <w:tcW w:w="626" w:type="dxa"/>
            <w:tcBorders>
              <w:top w:val="nil"/>
              <w:left w:val="single" w:sz="4" w:space="0" w:color="auto"/>
              <w:bottom w:val="nil"/>
              <w:right w:val="single" w:sz="4" w:space="0" w:color="auto"/>
            </w:tcBorders>
            <w:shd w:val="clear" w:color="auto" w:fill="auto"/>
            <w:tcMar>
              <w:top w:w="0" w:type="dxa"/>
              <w:left w:w="108" w:type="dxa"/>
              <w:bottom w:w="0" w:type="dxa"/>
              <w:right w:w="108" w:type="dxa"/>
            </w:tcMar>
            <w:hideMark/>
          </w:tcPr>
          <w:p w14:paraId="42817F91" w14:textId="77777777" w:rsidR="00715901" w:rsidRPr="00BA156D" w:rsidRDefault="00715901" w:rsidP="00B42031">
            <w:pPr>
              <w:spacing w:after="0" w:line="240" w:lineRule="auto"/>
              <w:rPr>
                <w:rFonts w:ascii="Times New Roman" w:eastAsia="Times New Roman" w:hAnsi="Times New Roman" w:cs="Times New Roman"/>
                <w:color w:val="000000"/>
                <w:szCs w:val="24"/>
                <w:lang w:eastAsia="ru-RU"/>
              </w:rPr>
            </w:pPr>
          </w:p>
        </w:tc>
        <w:tc>
          <w:tcPr>
            <w:tcW w:w="1962" w:type="dxa"/>
            <w:tcBorders>
              <w:left w:val="single" w:sz="4" w:space="0" w:color="auto"/>
              <w:right w:val="single" w:sz="4" w:space="0" w:color="auto"/>
            </w:tcBorders>
            <w:shd w:val="clear" w:color="auto" w:fill="auto"/>
            <w:tcMar>
              <w:top w:w="0" w:type="dxa"/>
              <w:left w:w="108" w:type="dxa"/>
              <w:bottom w:w="0" w:type="dxa"/>
              <w:right w:w="108" w:type="dxa"/>
            </w:tcMar>
            <w:hideMark/>
          </w:tcPr>
          <w:p w14:paraId="7D07C6B9" w14:textId="77777777" w:rsidR="00715901" w:rsidRPr="00BA156D" w:rsidRDefault="00715901" w:rsidP="00B42031">
            <w:pPr>
              <w:spacing w:after="0" w:line="240" w:lineRule="auto"/>
              <w:ind w:left="30" w:right="30"/>
              <w:textAlignment w:val="baseline"/>
              <w:rPr>
                <w:rFonts w:ascii="Times New Roman" w:eastAsia="Times New Roman" w:hAnsi="Times New Roman" w:cs="Times New Roman"/>
                <w:color w:val="000000"/>
                <w:szCs w:val="24"/>
                <w:lang w:eastAsia="ru-RU"/>
              </w:rPr>
            </w:pPr>
            <w:r w:rsidRPr="00BA156D">
              <w:rPr>
                <w:rFonts w:ascii="Times New Roman" w:eastAsia="Times New Roman" w:hAnsi="Times New Roman" w:cs="Times New Roman"/>
                <w:b/>
                <w:bCs/>
                <w:i/>
                <w:iCs/>
                <w:color w:val="000000"/>
                <w:szCs w:val="24"/>
                <w:bdr w:val="none" w:sz="0" w:space="0" w:color="auto" w:frame="1"/>
                <w:lang w:eastAsia="ru-RU"/>
              </w:rPr>
              <w:t>3 модуль</w:t>
            </w:r>
          </w:p>
        </w:tc>
        <w:tc>
          <w:tcPr>
            <w:tcW w:w="517" w:type="dxa"/>
            <w:tcBorders>
              <w:top w:val="nil"/>
              <w:left w:val="single" w:sz="4" w:space="0" w:color="auto"/>
              <w:bottom w:val="nil"/>
              <w:right w:val="single" w:sz="4" w:space="0" w:color="auto"/>
            </w:tcBorders>
            <w:shd w:val="clear" w:color="auto" w:fill="auto"/>
            <w:tcMar>
              <w:top w:w="0" w:type="dxa"/>
              <w:left w:w="108" w:type="dxa"/>
              <w:bottom w:w="0" w:type="dxa"/>
              <w:right w:w="108" w:type="dxa"/>
            </w:tcMar>
            <w:hideMark/>
          </w:tcPr>
          <w:p w14:paraId="2E5F9A60" w14:textId="77777777" w:rsidR="00715901" w:rsidRPr="00BA156D" w:rsidRDefault="00715901" w:rsidP="00B42031">
            <w:pPr>
              <w:spacing w:after="0" w:line="240" w:lineRule="auto"/>
              <w:rPr>
                <w:rFonts w:ascii="Times New Roman" w:eastAsia="Times New Roman" w:hAnsi="Times New Roman" w:cs="Times New Roman"/>
                <w:color w:val="000000"/>
                <w:szCs w:val="24"/>
                <w:lang w:eastAsia="ru-RU"/>
              </w:rPr>
            </w:pPr>
          </w:p>
        </w:tc>
        <w:tc>
          <w:tcPr>
            <w:tcW w:w="1833" w:type="dxa"/>
            <w:tcBorders>
              <w:left w:val="single" w:sz="4" w:space="0" w:color="auto"/>
            </w:tcBorders>
            <w:shd w:val="clear" w:color="auto" w:fill="auto"/>
            <w:tcMar>
              <w:top w:w="0" w:type="dxa"/>
              <w:left w:w="108" w:type="dxa"/>
              <w:bottom w:w="0" w:type="dxa"/>
              <w:right w:w="108" w:type="dxa"/>
            </w:tcMar>
            <w:hideMark/>
          </w:tcPr>
          <w:p w14:paraId="24B20F65" w14:textId="77777777" w:rsidR="00715901" w:rsidRPr="00BA156D" w:rsidRDefault="00715901" w:rsidP="00B42031">
            <w:pPr>
              <w:spacing w:after="0" w:line="240" w:lineRule="auto"/>
              <w:ind w:left="30" w:right="30"/>
              <w:textAlignment w:val="baseline"/>
              <w:rPr>
                <w:rFonts w:ascii="Times New Roman" w:eastAsia="Times New Roman" w:hAnsi="Times New Roman" w:cs="Times New Roman"/>
                <w:color w:val="000000"/>
                <w:szCs w:val="24"/>
                <w:lang w:eastAsia="ru-RU"/>
              </w:rPr>
            </w:pPr>
            <w:r w:rsidRPr="00BA156D">
              <w:rPr>
                <w:rFonts w:ascii="Times New Roman" w:eastAsia="Times New Roman" w:hAnsi="Times New Roman" w:cs="Times New Roman"/>
                <w:b/>
                <w:bCs/>
                <w:i/>
                <w:iCs/>
                <w:color w:val="000000"/>
                <w:szCs w:val="24"/>
                <w:bdr w:val="none" w:sz="0" w:space="0" w:color="auto" w:frame="1"/>
                <w:lang w:eastAsia="ru-RU"/>
              </w:rPr>
              <w:t>4 - 5 модуль</w:t>
            </w:r>
          </w:p>
        </w:tc>
      </w:tr>
      <w:tr w:rsidR="00715901" w:rsidRPr="00BA156D" w14:paraId="28B5C4AE" w14:textId="77777777" w:rsidTr="00B42031">
        <w:trPr>
          <w:trHeight w:val="120"/>
        </w:trPr>
        <w:tc>
          <w:tcPr>
            <w:tcW w:w="1833" w:type="dxa"/>
            <w:tcBorders>
              <w:right w:val="single" w:sz="4" w:space="0" w:color="auto"/>
            </w:tcBorders>
            <w:shd w:val="clear" w:color="auto" w:fill="auto"/>
            <w:tcMar>
              <w:top w:w="0" w:type="dxa"/>
              <w:left w:w="108" w:type="dxa"/>
              <w:bottom w:w="0" w:type="dxa"/>
              <w:right w:w="108" w:type="dxa"/>
            </w:tcMar>
            <w:hideMark/>
          </w:tcPr>
          <w:p w14:paraId="10C86F43" w14:textId="77777777" w:rsidR="00715901" w:rsidRPr="00BA156D" w:rsidRDefault="00715901" w:rsidP="00B42031">
            <w:pPr>
              <w:spacing w:before="375" w:after="450" w:line="240" w:lineRule="auto"/>
              <w:ind w:left="30" w:right="30"/>
              <w:textAlignment w:val="baseline"/>
              <w:rPr>
                <w:rFonts w:ascii="Times New Roman" w:eastAsia="Times New Roman" w:hAnsi="Times New Roman" w:cs="Times New Roman"/>
                <w:color w:val="000000"/>
                <w:szCs w:val="24"/>
                <w:lang w:eastAsia="ru-RU"/>
              </w:rPr>
            </w:pPr>
            <w:r w:rsidRPr="00BA156D">
              <w:rPr>
                <w:rFonts w:ascii="Times New Roman" w:eastAsia="Times New Roman" w:hAnsi="Times New Roman" w:cs="Times New Roman"/>
                <w:color w:val="000000"/>
                <w:szCs w:val="24"/>
                <w:lang w:eastAsia="ru-RU"/>
              </w:rPr>
              <w:t>Проведение психолого-педагогических элективных курсов направленных на самоопределение подростков и выбор ими дальнейшего образовательного маршрута</w:t>
            </w:r>
          </w:p>
        </w:tc>
        <w:tc>
          <w:tcPr>
            <w:tcW w:w="636" w:type="dxa"/>
            <w:tcBorders>
              <w:top w:val="nil"/>
              <w:left w:val="single" w:sz="4" w:space="0" w:color="auto"/>
              <w:bottom w:val="nil"/>
              <w:right w:val="single" w:sz="4" w:space="0" w:color="auto"/>
            </w:tcBorders>
            <w:shd w:val="clear" w:color="auto" w:fill="auto"/>
            <w:tcMar>
              <w:top w:w="0" w:type="dxa"/>
              <w:left w:w="108" w:type="dxa"/>
              <w:bottom w:w="0" w:type="dxa"/>
              <w:right w:w="108" w:type="dxa"/>
            </w:tcMar>
            <w:hideMark/>
          </w:tcPr>
          <w:p w14:paraId="7461286A" w14:textId="77777777" w:rsidR="00715901" w:rsidRPr="00BA156D" w:rsidRDefault="00715901" w:rsidP="00B42031">
            <w:pPr>
              <w:spacing w:before="30" w:after="30" w:line="240" w:lineRule="auto"/>
              <w:ind w:left="30" w:right="30"/>
              <w:rPr>
                <w:rFonts w:ascii="Times New Roman" w:eastAsia="Times New Roman" w:hAnsi="Times New Roman" w:cs="Times New Roman"/>
                <w:color w:val="000000"/>
                <w:szCs w:val="24"/>
                <w:lang w:eastAsia="ru-RU"/>
              </w:rPr>
            </w:pPr>
            <w:r w:rsidRPr="00BA156D">
              <w:rPr>
                <w:rFonts w:ascii="Times New Roman" w:eastAsia="Times New Roman" w:hAnsi="Times New Roman" w:cs="Times New Roman"/>
                <w:noProof/>
                <w:color w:val="000000"/>
                <w:szCs w:val="24"/>
                <w:lang w:eastAsia="ru-RU"/>
              </w:rPr>
              <w:drawing>
                <wp:inline distT="0" distB="0" distL="0" distR="0" wp14:anchorId="784EF27C" wp14:editId="07B9742A">
                  <wp:extent cx="232014" cy="81887"/>
                  <wp:effectExtent l="19050" t="0" r="0" b="0"/>
                  <wp:docPr id="9" name="Рисунок 7" descr="http://www.pandia.ru/text/78/177/images/image007_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ndia.ru/text/78/177/images/image007_6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276" cy="82685"/>
                          </a:xfrm>
                          <a:prstGeom prst="rect">
                            <a:avLst/>
                          </a:prstGeom>
                          <a:noFill/>
                          <a:ln>
                            <a:noFill/>
                          </a:ln>
                        </pic:spPr>
                      </pic:pic>
                    </a:graphicData>
                  </a:graphic>
                </wp:inline>
              </w:drawing>
            </w:r>
          </w:p>
        </w:tc>
        <w:tc>
          <w:tcPr>
            <w:tcW w:w="1781" w:type="dxa"/>
            <w:tcBorders>
              <w:left w:val="single" w:sz="4" w:space="0" w:color="auto"/>
              <w:right w:val="single" w:sz="4" w:space="0" w:color="auto"/>
            </w:tcBorders>
            <w:shd w:val="clear" w:color="auto" w:fill="auto"/>
            <w:tcMar>
              <w:top w:w="0" w:type="dxa"/>
              <w:left w:w="108" w:type="dxa"/>
              <w:bottom w:w="0" w:type="dxa"/>
              <w:right w:w="108" w:type="dxa"/>
            </w:tcMar>
            <w:hideMark/>
          </w:tcPr>
          <w:p w14:paraId="4E586ADC" w14:textId="77777777" w:rsidR="00715901" w:rsidRPr="00BA156D" w:rsidRDefault="00715901" w:rsidP="00B42031">
            <w:pPr>
              <w:spacing w:before="375" w:after="450" w:line="240" w:lineRule="auto"/>
              <w:ind w:left="30" w:right="30"/>
              <w:textAlignment w:val="baseline"/>
              <w:rPr>
                <w:rFonts w:ascii="Times New Roman" w:eastAsia="Times New Roman" w:hAnsi="Times New Roman" w:cs="Times New Roman"/>
                <w:color w:val="000000"/>
                <w:szCs w:val="24"/>
                <w:lang w:eastAsia="ru-RU"/>
              </w:rPr>
            </w:pPr>
            <w:r w:rsidRPr="00BA156D">
              <w:rPr>
                <w:rFonts w:ascii="Times New Roman" w:eastAsia="Times New Roman" w:hAnsi="Times New Roman" w:cs="Times New Roman"/>
                <w:color w:val="000000"/>
                <w:szCs w:val="24"/>
                <w:lang w:eastAsia="ru-RU"/>
              </w:rPr>
              <w:t>Профориентация</w:t>
            </w:r>
          </w:p>
        </w:tc>
        <w:tc>
          <w:tcPr>
            <w:tcW w:w="626" w:type="dxa"/>
            <w:tcBorders>
              <w:top w:val="nil"/>
              <w:left w:val="single" w:sz="4" w:space="0" w:color="auto"/>
              <w:bottom w:val="nil"/>
              <w:right w:val="single" w:sz="4" w:space="0" w:color="auto"/>
            </w:tcBorders>
            <w:shd w:val="clear" w:color="auto" w:fill="auto"/>
            <w:tcMar>
              <w:top w:w="0" w:type="dxa"/>
              <w:left w:w="108" w:type="dxa"/>
              <w:bottom w:w="0" w:type="dxa"/>
              <w:right w:w="108" w:type="dxa"/>
            </w:tcMar>
            <w:hideMark/>
          </w:tcPr>
          <w:p w14:paraId="3108599B" w14:textId="77777777" w:rsidR="00715901" w:rsidRPr="00BA156D" w:rsidRDefault="00715901" w:rsidP="00B42031">
            <w:pPr>
              <w:spacing w:before="375" w:after="450" w:line="240" w:lineRule="auto"/>
              <w:ind w:left="30" w:right="30"/>
              <w:textAlignment w:val="baseline"/>
              <w:rPr>
                <w:rFonts w:ascii="Times New Roman" w:eastAsia="Times New Roman" w:hAnsi="Times New Roman" w:cs="Times New Roman"/>
                <w:color w:val="000000"/>
                <w:szCs w:val="24"/>
                <w:lang w:eastAsia="ru-RU"/>
              </w:rPr>
            </w:pPr>
            <w:r w:rsidRPr="00BA156D">
              <w:rPr>
                <w:rFonts w:ascii="Times New Roman" w:eastAsia="Times New Roman" w:hAnsi="Times New Roman" w:cs="Times New Roman"/>
                <w:noProof/>
                <w:color w:val="000000"/>
                <w:szCs w:val="24"/>
                <w:lang w:eastAsia="ru-RU"/>
              </w:rPr>
              <w:drawing>
                <wp:inline distT="0" distB="0" distL="0" distR="0" wp14:anchorId="70AA1F22" wp14:editId="49795E2D">
                  <wp:extent cx="225186" cy="81886"/>
                  <wp:effectExtent l="19050" t="0" r="0" b="0"/>
                  <wp:docPr id="10" name="Рисунок 8" descr="http://www.pandia.ru/text/78/177/images/image008_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andia.ru/text/78/177/images/image008_57.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449" cy="82709"/>
                          </a:xfrm>
                          <a:prstGeom prst="rect">
                            <a:avLst/>
                          </a:prstGeom>
                          <a:noFill/>
                          <a:ln>
                            <a:noFill/>
                          </a:ln>
                        </pic:spPr>
                      </pic:pic>
                    </a:graphicData>
                  </a:graphic>
                </wp:inline>
              </w:drawing>
            </w:r>
          </w:p>
        </w:tc>
        <w:tc>
          <w:tcPr>
            <w:tcW w:w="1962" w:type="dxa"/>
            <w:tcBorders>
              <w:left w:val="single" w:sz="4" w:space="0" w:color="auto"/>
              <w:right w:val="single" w:sz="4" w:space="0" w:color="auto"/>
            </w:tcBorders>
            <w:shd w:val="clear" w:color="auto" w:fill="auto"/>
            <w:tcMar>
              <w:top w:w="0" w:type="dxa"/>
              <w:left w:w="108" w:type="dxa"/>
              <w:bottom w:w="0" w:type="dxa"/>
              <w:right w:w="108" w:type="dxa"/>
            </w:tcMar>
            <w:hideMark/>
          </w:tcPr>
          <w:p w14:paraId="2862676D" w14:textId="77777777" w:rsidR="00715901" w:rsidRPr="00BA156D" w:rsidRDefault="00715901" w:rsidP="00B42031">
            <w:pPr>
              <w:spacing w:before="375" w:after="450" w:line="240" w:lineRule="auto"/>
              <w:ind w:left="30" w:right="30"/>
              <w:textAlignment w:val="baseline"/>
              <w:rPr>
                <w:rFonts w:ascii="Times New Roman" w:eastAsia="Times New Roman" w:hAnsi="Times New Roman" w:cs="Times New Roman"/>
                <w:color w:val="000000"/>
                <w:szCs w:val="24"/>
                <w:lang w:eastAsia="ru-RU"/>
              </w:rPr>
            </w:pPr>
            <w:r w:rsidRPr="00BA156D">
              <w:rPr>
                <w:rFonts w:ascii="Times New Roman" w:eastAsia="Times New Roman" w:hAnsi="Times New Roman" w:cs="Times New Roman"/>
                <w:color w:val="000000"/>
                <w:szCs w:val="24"/>
                <w:lang w:eastAsia="ru-RU"/>
              </w:rPr>
              <w:t>Диагностика сформированности УУД соответствующих требованиям ФГОС ООО</w:t>
            </w:r>
          </w:p>
        </w:tc>
        <w:tc>
          <w:tcPr>
            <w:tcW w:w="517" w:type="dxa"/>
            <w:tcBorders>
              <w:top w:val="nil"/>
              <w:left w:val="single" w:sz="4" w:space="0" w:color="auto"/>
              <w:bottom w:val="nil"/>
              <w:right w:val="single" w:sz="4" w:space="0" w:color="auto"/>
            </w:tcBorders>
            <w:shd w:val="clear" w:color="auto" w:fill="auto"/>
            <w:tcMar>
              <w:top w:w="0" w:type="dxa"/>
              <w:left w:w="108" w:type="dxa"/>
              <w:bottom w:w="0" w:type="dxa"/>
              <w:right w:w="108" w:type="dxa"/>
            </w:tcMar>
            <w:hideMark/>
          </w:tcPr>
          <w:p w14:paraId="62268B73" w14:textId="77777777" w:rsidR="00715901" w:rsidRPr="00BA156D" w:rsidRDefault="00715901" w:rsidP="00B42031">
            <w:pPr>
              <w:spacing w:before="375" w:after="450" w:line="240" w:lineRule="auto"/>
              <w:ind w:left="30" w:right="30"/>
              <w:textAlignment w:val="baseline"/>
              <w:rPr>
                <w:rFonts w:ascii="Times New Roman" w:eastAsia="Times New Roman" w:hAnsi="Times New Roman" w:cs="Times New Roman"/>
                <w:color w:val="000000"/>
                <w:szCs w:val="24"/>
                <w:lang w:eastAsia="ru-RU"/>
              </w:rPr>
            </w:pPr>
            <w:r w:rsidRPr="00BA156D">
              <w:rPr>
                <w:rFonts w:ascii="Times New Roman" w:eastAsia="Times New Roman" w:hAnsi="Times New Roman" w:cs="Times New Roman"/>
                <w:noProof/>
                <w:color w:val="000000"/>
                <w:szCs w:val="24"/>
                <w:lang w:eastAsia="ru-RU"/>
              </w:rPr>
              <w:drawing>
                <wp:inline distT="0" distB="0" distL="0" distR="0" wp14:anchorId="501EC3E1" wp14:editId="474D7F48">
                  <wp:extent cx="151547" cy="58663"/>
                  <wp:effectExtent l="19050" t="0" r="853" b="0"/>
                  <wp:docPr id="13" name="Рисунок 9" descr="http://www.pandia.ru/text/78/177/images/image009_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andia.ru/text/78/177/images/image009_49.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540" cy="59435"/>
                          </a:xfrm>
                          <a:prstGeom prst="rect">
                            <a:avLst/>
                          </a:prstGeom>
                          <a:noFill/>
                          <a:ln>
                            <a:noFill/>
                          </a:ln>
                        </pic:spPr>
                      </pic:pic>
                    </a:graphicData>
                  </a:graphic>
                </wp:inline>
              </w:drawing>
            </w:r>
          </w:p>
        </w:tc>
        <w:tc>
          <w:tcPr>
            <w:tcW w:w="1833" w:type="dxa"/>
            <w:tcBorders>
              <w:left w:val="single" w:sz="4" w:space="0" w:color="auto"/>
            </w:tcBorders>
            <w:shd w:val="clear" w:color="auto" w:fill="auto"/>
            <w:tcMar>
              <w:top w:w="0" w:type="dxa"/>
              <w:left w:w="108" w:type="dxa"/>
              <w:bottom w:w="0" w:type="dxa"/>
              <w:right w:w="108" w:type="dxa"/>
            </w:tcMar>
            <w:hideMark/>
          </w:tcPr>
          <w:p w14:paraId="7BC0A639" w14:textId="77777777" w:rsidR="00715901" w:rsidRPr="00BA156D" w:rsidRDefault="00715901" w:rsidP="00B42031">
            <w:pPr>
              <w:spacing w:before="375" w:after="450" w:line="240" w:lineRule="auto"/>
              <w:ind w:left="30" w:right="30"/>
              <w:textAlignment w:val="baseline"/>
              <w:rPr>
                <w:rFonts w:ascii="Times New Roman" w:eastAsia="Times New Roman" w:hAnsi="Times New Roman" w:cs="Times New Roman"/>
                <w:color w:val="000000"/>
                <w:szCs w:val="24"/>
                <w:lang w:eastAsia="ru-RU"/>
              </w:rPr>
            </w:pPr>
            <w:r w:rsidRPr="00BA156D">
              <w:rPr>
                <w:rFonts w:ascii="Times New Roman" w:eastAsia="Times New Roman" w:hAnsi="Times New Roman" w:cs="Times New Roman"/>
                <w:color w:val="000000"/>
                <w:szCs w:val="24"/>
                <w:lang w:eastAsia="ru-RU"/>
              </w:rPr>
              <w:t>Собеседование с обучающимися и родителями по готовности к выбору обучающимися дальнейшего образовательного маршрута</w:t>
            </w:r>
          </w:p>
        </w:tc>
      </w:tr>
    </w:tbl>
    <w:p w14:paraId="6047174F" w14:textId="77777777" w:rsidR="00715901" w:rsidRPr="00F95840" w:rsidRDefault="00715901" w:rsidP="00715901">
      <w:pPr>
        <w:tabs>
          <w:tab w:val="left" w:pos="426"/>
        </w:tabs>
        <w:autoSpaceDE w:val="0"/>
        <w:autoSpaceDN w:val="0"/>
        <w:adjustRightInd w:val="0"/>
        <w:spacing w:after="0" w:line="240" w:lineRule="auto"/>
        <w:jc w:val="both"/>
        <w:rPr>
          <w:rFonts w:ascii="Times New Roman" w:hAnsi="Times New Roman" w:cs="Times New Roman"/>
          <w:sz w:val="24"/>
          <w:szCs w:val="24"/>
        </w:rPr>
      </w:pPr>
    </w:p>
    <w:p w14:paraId="22561236" w14:textId="77777777" w:rsidR="00715901" w:rsidRDefault="00715901" w:rsidP="00B15107">
      <w:pPr>
        <w:pStyle w:val="a7"/>
        <w:numPr>
          <w:ilvl w:val="0"/>
          <w:numId w:val="90"/>
        </w:num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психолого-педагогической диагностики, направленной на определение у обучающихся уровня сформированности универсальных учебных действий; готовности к выбору индивидуального образовательного маршрута при завершении обучения в 9 классе.</w:t>
      </w:r>
    </w:p>
    <w:p w14:paraId="5B05534B" w14:textId="77777777" w:rsidR="00715901" w:rsidRDefault="00715901" w:rsidP="00B15107">
      <w:pPr>
        <w:pStyle w:val="a7"/>
        <w:numPr>
          <w:ilvl w:val="0"/>
          <w:numId w:val="90"/>
        </w:num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классных часов, внеклассных мероприятий, направленных на самоопределение подростков  выбор ими дальнейшего образовательного маршрута.</w:t>
      </w:r>
    </w:p>
    <w:p w14:paraId="76594E7E" w14:textId="77777777" w:rsidR="00715901" w:rsidRDefault="00715901" w:rsidP="00B15107">
      <w:pPr>
        <w:pStyle w:val="a7"/>
        <w:numPr>
          <w:ilvl w:val="0"/>
          <w:numId w:val="90"/>
        </w:num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индивидуальных и групповых консультаций родителей по определению дальнейшего образовательного маршрута детей с учетом индивидуальных особенностей и профессиональных интересов и склонностей (по результатам диагностик).</w:t>
      </w:r>
    </w:p>
    <w:p w14:paraId="5B252757" w14:textId="77777777" w:rsidR="00715901" w:rsidRDefault="00715901" w:rsidP="00B15107">
      <w:pPr>
        <w:pStyle w:val="a7"/>
        <w:numPr>
          <w:ilvl w:val="0"/>
          <w:numId w:val="90"/>
        </w:num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и проведение собеседования по готовности к выбору обучающимися дальнейшего образовательного маршрута и определению путей его достижения.</w:t>
      </w:r>
    </w:p>
    <w:p w14:paraId="64DA1E4E" w14:textId="77777777" w:rsidR="00715901" w:rsidRPr="0089286F" w:rsidRDefault="00715901" w:rsidP="00715901">
      <w:pPr>
        <w:tabs>
          <w:tab w:val="left" w:pos="426"/>
        </w:tabs>
        <w:autoSpaceDE w:val="0"/>
        <w:autoSpaceDN w:val="0"/>
        <w:adjustRightInd w:val="0"/>
        <w:spacing w:after="0" w:line="240" w:lineRule="auto"/>
        <w:rPr>
          <w:rFonts w:ascii="Times New Roman" w:hAnsi="Times New Roman" w:cs="Times New Roman"/>
          <w:b/>
          <w:sz w:val="24"/>
          <w:szCs w:val="24"/>
        </w:rPr>
      </w:pPr>
    </w:p>
    <w:p w14:paraId="1EC9805D" w14:textId="77777777" w:rsidR="00715901" w:rsidRDefault="00715901" w:rsidP="00715901">
      <w:pPr>
        <w:tabs>
          <w:tab w:val="left" w:pos="426"/>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rPr>
        <w:tab/>
      </w:r>
      <w:r w:rsidRPr="008D6655">
        <w:rPr>
          <w:rFonts w:ascii="Times New Roman" w:hAnsi="Times New Roman" w:cs="Times New Roman"/>
          <w:color w:val="000000"/>
          <w:sz w:val="24"/>
        </w:rPr>
        <w:t xml:space="preserve">Универсальные учебные действия (УУД) -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w:t>
      </w:r>
      <w:r w:rsidRPr="008D6655">
        <w:rPr>
          <w:rFonts w:ascii="Times New Roman" w:hAnsi="Times New Roman" w:cs="Times New Roman"/>
          <w:color w:val="000000"/>
          <w:sz w:val="24"/>
          <w:szCs w:val="24"/>
        </w:rPr>
        <w:t xml:space="preserve">процесса. </w:t>
      </w:r>
    </w:p>
    <w:p w14:paraId="334E2416" w14:textId="77777777" w:rsidR="00715901" w:rsidRDefault="00715901" w:rsidP="00715901">
      <w:pPr>
        <w:tabs>
          <w:tab w:val="left" w:pos="426"/>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8D6655">
        <w:rPr>
          <w:rFonts w:ascii="Times New Roman" w:hAnsi="Times New Roman" w:cs="Times New Roman"/>
          <w:color w:val="000000"/>
          <w:sz w:val="24"/>
          <w:szCs w:val="24"/>
        </w:rPr>
        <w:t>Универсальные учебные действия (УУД) делятся на четыре основные группы:</w:t>
      </w:r>
      <w:r w:rsidRPr="008D6655">
        <w:rPr>
          <w:rFonts w:ascii="Times New Roman" w:hAnsi="Times New Roman" w:cs="Times New Roman"/>
          <w:b/>
          <w:bCs/>
          <w:i/>
          <w:iCs/>
          <w:color w:val="000000"/>
          <w:sz w:val="24"/>
          <w:szCs w:val="24"/>
        </w:rPr>
        <w:t xml:space="preserve"> Регулятивный критерий </w:t>
      </w:r>
      <w:r w:rsidRPr="008D6655">
        <w:rPr>
          <w:rFonts w:ascii="Times New Roman" w:hAnsi="Times New Roman" w:cs="Times New Roman"/>
          <w:color w:val="000000"/>
          <w:sz w:val="24"/>
          <w:szCs w:val="24"/>
        </w:rPr>
        <w:t>учащихся определяется нами как способность школьника регулировать собственную учебную деятельность, успешно справляться с самостоятельной работой, ставить перед собой цели, формулировать задачи, определять формы и методы их достижения.</w:t>
      </w:r>
    </w:p>
    <w:p w14:paraId="57CB3197" w14:textId="77777777" w:rsidR="00715901" w:rsidRDefault="00715901" w:rsidP="00715901">
      <w:pPr>
        <w:tabs>
          <w:tab w:val="left" w:pos="426"/>
        </w:tabs>
        <w:autoSpaceDE w:val="0"/>
        <w:autoSpaceDN w:val="0"/>
        <w:adjustRightInd w:val="0"/>
        <w:spacing w:after="0" w:line="240" w:lineRule="auto"/>
        <w:jc w:val="both"/>
        <w:rPr>
          <w:rFonts w:ascii="Times New Roman" w:hAnsi="Times New Roman" w:cs="Times New Roman"/>
          <w:color w:val="000000"/>
          <w:sz w:val="24"/>
          <w:szCs w:val="24"/>
        </w:rPr>
      </w:pPr>
    </w:p>
    <w:p w14:paraId="3AC0B624" w14:textId="77777777" w:rsidR="00715901" w:rsidRDefault="00715901" w:rsidP="00715901">
      <w:pPr>
        <w:tabs>
          <w:tab w:val="left" w:pos="426"/>
        </w:tabs>
        <w:autoSpaceDE w:val="0"/>
        <w:autoSpaceDN w:val="0"/>
        <w:adjustRightInd w:val="0"/>
        <w:spacing w:after="0" w:line="240" w:lineRule="auto"/>
        <w:jc w:val="both"/>
        <w:rPr>
          <w:rFonts w:ascii="Times New Roman" w:hAnsi="Times New Roman" w:cs="Times New Roman"/>
          <w:color w:val="000000"/>
          <w:sz w:val="24"/>
          <w:szCs w:val="24"/>
        </w:rPr>
      </w:pPr>
    </w:p>
    <w:tbl>
      <w:tblPr>
        <w:tblStyle w:val="ab"/>
        <w:tblW w:w="0" w:type="auto"/>
        <w:tblLook w:val="04A0" w:firstRow="1" w:lastRow="0" w:firstColumn="1" w:lastColumn="0" w:noHBand="0" w:noVBand="1"/>
      </w:tblPr>
      <w:tblGrid>
        <w:gridCol w:w="2093"/>
        <w:gridCol w:w="4111"/>
        <w:gridCol w:w="3367"/>
      </w:tblGrid>
      <w:tr w:rsidR="00715901" w:rsidRPr="00E30484" w14:paraId="42672D0E" w14:textId="77777777" w:rsidTr="00B42031">
        <w:tc>
          <w:tcPr>
            <w:tcW w:w="2093" w:type="dxa"/>
          </w:tcPr>
          <w:p w14:paraId="0E184E76" w14:textId="77777777" w:rsidR="00715901" w:rsidRPr="00A254F5" w:rsidRDefault="00715901" w:rsidP="00B42031">
            <w:pPr>
              <w:tabs>
                <w:tab w:val="left" w:pos="426"/>
              </w:tabs>
              <w:autoSpaceDE w:val="0"/>
              <w:autoSpaceDN w:val="0"/>
              <w:adjustRightInd w:val="0"/>
              <w:jc w:val="center"/>
              <w:rPr>
                <w:rFonts w:ascii="Times New Roman" w:hAnsi="Times New Roman" w:cs="Times New Roman"/>
                <w:b/>
                <w:sz w:val="24"/>
                <w:szCs w:val="24"/>
              </w:rPr>
            </w:pPr>
            <w:r w:rsidRPr="00A254F5">
              <w:rPr>
                <w:rFonts w:ascii="Times New Roman" w:hAnsi="Times New Roman" w:cs="Times New Roman"/>
                <w:b/>
                <w:sz w:val="24"/>
                <w:szCs w:val="24"/>
              </w:rPr>
              <w:t>Методы исследования</w:t>
            </w:r>
          </w:p>
        </w:tc>
        <w:tc>
          <w:tcPr>
            <w:tcW w:w="4111" w:type="dxa"/>
          </w:tcPr>
          <w:p w14:paraId="5586AE00" w14:textId="77777777" w:rsidR="00715901" w:rsidRPr="00A254F5" w:rsidRDefault="00715901" w:rsidP="00B42031">
            <w:pPr>
              <w:tabs>
                <w:tab w:val="left" w:pos="426"/>
              </w:tabs>
              <w:autoSpaceDE w:val="0"/>
              <w:autoSpaceDN w:val="0"/>
              <w:adjustRightInd w:val="0"/>
              <w:jc w:val="center"/>
              <w:rPr>
                <w:rFonts w:ascii="Times New Roman" w:hAnsi="Times New Roman" w:cs="Times New Roman"/>
                <w:b/>
                <w:sz w:val="24"/>
                <w:szCs w:val="24"/>
              </w:rPr>
            </w:pPr>
            <w:r w:rsidRPr="00A254F5">
              <w:rPr>
                <w:rFonts w:ascii="Times New Roman" w:hAnsi="Times New Roman" w:cs="Times New Roman"/>
                <w:b/>
                <w:sz w:val="24"/>
                <w:szCs w:val="24"/>
              </w:rPr>
              <w:t>Названия методики</w:t>
            </w:r>
          </w:p>
        </w:tc>
        <w:tc>
          <w:tcPr>
            <w:tcW w:w="3367" w:type="dxa"/>
          </w:tcPr>
          <w:p w14:paraId="2ACE2B7D" w14:textId="77777777" w:rsidR="00715901" w:rsidRPr="00A254F5" w:rsidRDefault="00715901" w:rsidP="00B42031">
            <w:pPr>
              <w:tabs>
                <w:tab w:val="left" w:pos="426"/>
              </w:tabs>
              <w:autoSpaceDE w:val="0"/>
              <w:autoSpaceDN w:val="0"/>
              <w:adjustRightInd w:val="0"/>
              <w:jc w:val="center"/>
              <w:rPr>
                <w:rFonts w:ascii="Times New Roman" w:hAnsi="Times New Roman" w:cs="Times New Roman"/>
                <w:b/>
                <w:sz w:val="24"/>
                <w:szCs w:val="24"/>
              </w:rPr>
            </w:pPr>
            <w:r w:rsidRPr="00A254F5">
              <w:rPr>
                <w:rFonts w:ascii="Times New Roman" w:hAnsi="Times New Roman" w:cs="Times New Roman"/>
                <w:b/>
                <w:sz w:val="24"/>
                <w:szCs w:val="24"/>
              </w:rPr>
              <w:t>Цель методики</w:t>
            </w:r>
          </w:p>
        </w:tc>
      </w:tr>
      <w:tr w:rsidR="00715901" w:rsidRPr="00E30484" w14:paraId="084AF387" w14:textId="77777777" w:rsidTr="00B42031">
        <w:tc>
          <w:tcPr>
            <w:tcW w:w="2093" w:type="dxa"/>
          </w:tcPr>
          <w:p w14:paraId="0B385957" w14:textId="77777777" w:rsidR="00715901" w:rsidRPr="00E30484" w:rsidRDefault="00715901" w:rsidP="00B42031">
            <w:pPr>
              <w:tabs>
                <w:tab w:val="left" w:pos="426"/>
              </w:tabs>
              <w:autoSpaceDE w:val="0"/>
              <w:autoSpaceDN w:val="0"/>
              <w:adjustRightInd w:val="0"/>
              <w:jc w:val="both"/>
              <w:rPr>
                <w:rFonts w:ascii="Times New Roman" w:hAnsi="Times New Roman" w:cs="Times New Roman"/>
                <w:sz w:val="24"/>
                <w:szCs w:val="24"/>
              </w:rPr>
            </w:pPr>
            <w:r w:rsidRPr="00E30484">
              <w:rPr>
                <w:rFonts w:ascii="Times New Roman" w:hAnsi="Times New Roman" w:cs="Times New Roman"/>
                <w:sz w:val="24"/>
                <w:szCs w:val="24"/>
              </w:rPr>
              <w:t>Групповая диагностика</w:t>
            </w:r>
          </w:p>
        </w:tc>
        <w:tc>
          <w:tcPr>
            <w:tcW w:w="4111" w:type="dxa"/>
          </w:tcPr>
          <w:p w14:paraId="0BC81DA0" w14:textId="77777777" w:rsidR="00715901" w:rsidRPr="00E30484" w:rsidRDefault="00715901" w:rsidP="00B42031">
            <w:pPr>
              <w:tabs>
                <w:tab w:val="left" w:pos="426"/>
              </w:tabs>
              <w:autoSpaceDE w:val="0"/>
              <w:autoSpaceDN w:val="0"/>
              <w:adjustRightInd w:val="0"/>
              <w:jc w:val="both"/>
              <w:rPr>
                <w:rFonts w:ascii="Times New Roman" w:hAnsi="Times New Roman" w:cs="Times New Roman"/>
                <w:sz w:val="24"/>
                <w:szCs w:val="24"/>
              </w:rPr>
            </w:pPr>
            <w:r w:rsidRPr="00E30484">
              <w:rPr>
                <w:rFonts w:ascii="Times New Roman" w:hAnsi="Times New Roman" w:cs="Times New Roman"/>
                <w:color w:val="000000"/>
                <w:sz w:val="24"/>
                <w:szCs w:val="24"/>
              </w:rPr>
              <w:t>Комплексная оценка ведущего</w:t>
            </w:r>
            <w:r w:rsidRPr="00E30484">
              <w:rPr>
                <w:rFonts w:ascii="Times New Roman" w:hAnsi="Times New Roman" w:cs="Times New Roman"/>
                <w:color w:val="000000"/>
                <w:sz w:val="24"/>
                <w:szCs w:val="24"/>
              </w:rPr>
              <w:br/>
              <w:t>полушария</w:t>
            </w:r>
            <w:r>
              <w:rPr>
                <w:rFonts w:ascii="Times New Roman" w:hAnsi="Times New Roman" w:cs="Times New Roman"/>
                <w:color w:val="000000"/>
                <w:sz w:val="24"/>
                <w:szCs w:val="24"/>
              </w:rPr>
              <w:t xml:space="preserve"> </w:t>
            </w:r>
            <w:r w:rsidRPr="00E30484">
              <w:rPr>
                <w:rFonts w:ascii="Times New Roman" w:hAnsi="Times New Roman" w:cs="Times New Roman"/>
                <w:color w:val="000000"/>
                <w:sz w:val="24"/>
                <w:szCs w:val="24"/>
              </w:rPr>
              <w:t>Тест Тулуз-Пьерона</w:t>
            </w:r>
          </w:p>
        </w:tc>
        <w:tc>
          <w:tcPr>
            <w:tcW w:w="3367" w:type="dxa"/>
          </w:tcPr>
          <w:p w14:paraId="17252D63" w14:textId="77777777" w:rsidR="00715901" w:rsidRPr="00E30484" w:rsidRDefault="00715901" w:rsidP="00B42031">
            <w:pPr>
              <w:tabs>
                <w:tab w:val="left" w:pos="426"/>
              </w:tabs>
              <w:autoSpaceDE w:val="0"/>
              <w:autoSpaceDN w:val="0"/>
              <w:adjustRightInd w:val="0"/>
              <w:jc w:val="both"/>
              <w:rPr>
                <w:rFonts w:ascii="Times New Roman" w:hAnsi="Times New Roman" w:cs="Times New Roman"/>
                <w:sz w:val="24"/>
                <w:szCs w:val="24"/>
              </w:rPr>
            </w:pPr>
            <w:r w:rsidRPr="00E30484">
              <w:rPr>
                <w:rFonts w:ascii="Times New Roman" w:hAnsi="Times New Roman" w:cs="Times New Roman"/>
                <w:color w:val="000000"/>
                <w:sz w:val="24"/>
                <w:szCs w:val="24"/>
              </w:rPr>
              <w:t>Выявление скорости переработки</w:t>
            </w:r>
            <w:r w:rsidRPr="00E30484">
              <w:rPr>
                <w:rFonts w:ascii="Times New Roman" w:hAnsi="Times New Roman" w:cs="Times New Roman"/>
                <w:color w:val="000000"/>
                <w:sz w:val="24"/>
                <w:szCs w:val="24"/>
              </w:rPr>
              <w:br/>
              <w:t>информации и внимательности</w:t>
            </w:r>
          </w:p>
        </w:tc>
      </w:tr>
      <w:tr w:rsidR="00715901" w:rsidRPr="00E30484" w14:paraId="1DDC2A4A" w14:textId="77777777" w:rsidTr="00B42031">
        <w:tc>
          <w:tcPr>
            <w:tcW w:w="2093" w:type="dxa"/>
          </w:tcPr>
          <w:p w14:paraId="3E6D3D3D" w14:textId="77777777" w:rsidR="00715901" w:rsidRPr="00E30484" w:rsidRDefault="00715901" w:rsidP="00B42031">
            <w:pPr>
              <w:tabs>
                <w:tab w:val="left" w:pos="426"/>
              </w:tabs>
              <w:autoSpaceDE w:val="0"/>
              <w:autoSpaceDN w:val="0"/>
              <w:adjustRightInd w:val="0"/>
              <w:jc w:val="both"/>
              <w:rPr>
                <w:rFonts w:ascii="Times New Roman" w:hAnsi="Times New Roman" w:cs="Times New Roman"/>
                <w:sz w:val="24"/>
                <w:szCs w:val="24"/>
              </w:rPr>
            </w:pPr>
          </w:p>
        </w:tc>
        <w:tc>
          <w:tcPr>
            <w:tcW w:w="4111" w:type="dxa"/>
          </w:tcPr>
          <w:p w14:paraId="7FD313AA" w14:textId="77777777" w:rsidR="00715901" w:rsidRDefault="00715901" w:rsidP="00B42031">
            <w:pPr>
              <w:tabs>
                <w:tab w:val="left" w:pos="426"/>
              </w:tabs>
              <w:autoSpaceDE w:val="0"/>
              <w:autoSpaceDN w:val="0"/>
              <w:adjustRightInd w:val="0"/>
              <w:rPr>
                <w:rFonts w:ascii="Times New Roman" w:hAnsi="Times New Roman" w:cs="Times New Roman"/>
                <w:color w:val="000000"/>
                <w:sz w:val="24"/>
                <w:szCs w:val="24"/>
              </w:rPr>
            </w:pPr>
            <w:r w:rsidRPr="00E30484">
              <w:rPr>
                <w:rFonts w:ascii="Times New Roman" w:hAnsi="Times New Roman" w:cs="Times New Roman"/>
                <w:color w:val="000000"/>
                <w:sz w:val="24"/>
                <w:szCs w:val="24"/>
              </w:rPr>
              <w:t xml:space="preserve">Модифицированная методика </w:t>
            </w:r>
          </w:p>
          <w:p w14:paraId="5FA65E09" w14:textId="77777777" w:rsidR="00715901" w:rsidRPr="00E30484" w:rsidRDefault="00715901" w:rsidP="00B42031">
            <w:pPr>
              <w:tabs>
                <w:tab w:val="left" w:pos="426"/>
              </w:tabs>
              <w:autoSpaceDE w:val="0"/>
              <w:autoSpaceDN w:val="0"/>
              <w:adjustRightInd w:val="0"/>
              <w:rPr>
                <w:rFonts w:ascii="Times New Roman" w:hAnsi="Times New Roman" w:cs="Times New Roman"/>
                <w:sz w:val="24"/>
                <w:szCs w:val="24"/>
              </w:rPr>
            </w:pPr>
            <w:r w:rsidRPr="00E30484">
              <w:rPr>
                <w:rFonts w:ascii="Times New Roman" w:hAnsi="Times New Roman" w:cs="Times New Roman"/>
                <w:color w:val="000000"/>
                <w:sz w:val="24"/>
                <w:szCs w:val="24"/>
              </w:rPr>
              <w:t>Н. Г.</w:t>
            </w:r>
            <w:r>
              <w:rPr>
                <w:rFonts w:ascii="Times New Roman" w:hAnsi="Times New Roman" w:cs="Times New Roman"/>
                <w:color w:val="000000"/>
                <w:sz w:val="24"/>
                <w:szCs w:val="24"/>
              </w:rPr>
              <w:t xml:space="preserve"> </w:t>
            </w:r>
            <w:r w:rsidRPr="00E30484">
              <w:rPr>
                <w:rFonts w:ascii="Times New Roman" w:hAnsi="Times New Roman" w:cs="Times New Roman"/>
                <w:color w:val="000000"/>
                <w:sz w:val="24"/>
                <w:szCs w:val="24"/>
              </w:rPr>
              <w:t>Лускановой</w:t>
            </w:r>
          </w:p>
        </w:tc>
        <w:tc>
          <w:tcPr>
            <w:tcW w:w="3367" w:type="dxa"/>
          </w:tcPr>
          <w:p w14:paraId="0C727416" w14:textId="77777777" w:rsidR="00715901" w:rsidRPr="00E30484" w:rsidRDefault="00715901" w:rsidP="00B42031">
            <w:pPr>
              <w:tabs>
                <w:tab w:val="left" w:pos="426"/>
              </w:tabs>
              <w:autoSpaceDE w:val="0"/>
              <w:autoSpaceDN w:val="0"/>
              <w:adjustRightInd w:val="0"/>
              <w:jc w:val="both"/>
              <w:rPr>
                <w:rFonts w:ascii="Times New Roman" w:hAnsi="Times New Roman" w:cs="Times New Roman"/>
                <w:sz w:val="24"/>
                <w:szCs w:val="24"/>
              </w:rPr>
            </w:pPr>
            <w:r w:rsidRPr="00E30484">
              <w:rPr>
                <w:rFonts w:ascii="Times New Roman" w:hAnsi="Times New Roman" w:cs="Times New Roman"/>
                <w:color w:val="000000"/>
                <w:sz w:val="24"/>
                <w:szCs w:val="24"/>
              </w:rPr>
              <w:t>Мотивация и отношение к школе,</w:t>
            </w:r>
            <w:r w:rsidRPr="00E30484">
              <w:rPr>
                <w:rFonts w:ascii="Times New Roman" w:hAnsi="Times New Roman" w:cs="Times New Roman"/>
                <w:color w:val="000000"/>
                <w:sz w:val="24"/>
                <w:szCs w:val="24"/>
              </w:rPr>
              <w:br/>
            </w:r>
            <w:r w:rsidRPr="00E30484">
              <w:rPr>
                <w:rFonts w:ascii="Times New Roman" w:hAnsi="Times New Roman" w:cs="Times New Roman"/>
                <w:color w:val="000000"/>
                <w:sz w:val="24"/>
                <w:szCs w:val="24"/>
              </w:rPr>
              <w:lastRenderedPageBreak/>
              <w:t>статусная позиция в коллективе.</w:t>
            </w:r>
          </w:p>
        </w:tc>
      </w:tr>
      <w:tr w:rsidR="00715901" w:rsidRPr="00E30484" w14:paraId="597F1A3E" w14:textId="77777777" w:rsidTr="00B42031">
        <w:tc>
          <w:tcPr>
            <w:tcW w:w="2093" w:type="dxa"/>
          </w:tcPr>
          <w:p w14:paraId="224F1880" w14:textId="77777777" w:rsidR="00715901" w:rsidRPr="00FD3A4C" w:rsidRDefault="00715901" w:rsidP="00B42031">
            <w:pPr>
              <w:tabs>
                <w:tab w:val="left" w:pos="426"/>
              </w:tabs>
              <w:autoSpaceDE w:val="0"/>
              <w:autoSpaceDN w:val="0"/>
              <w:adjustRightInd w:val="0"/>
              <w:jc w:val="center"/>
              <w:rPr>
                <w:rFonts w:ascii="Times New Roman" w:hAnsi="Times New Roman" w:cs="Times New Roman"/>
                <w:b/>
                <w:sz w:val="24"/>
                <w:szCs w:val="24"/>
              </w:rPr>
            </w:pPr>
          </w:p>
        </w:tc>
        <w:tc>
          <w:tcPr>
            <w:tcW w:w="4111" w:type="dxa"/>
          </w:tcPr>
          <w:p w14:paraId="4F6BA224" w14:textId="77777777" w:rsidR="00715901" w:rsidRPr="00FD3A4C" w:rsidRDefault="00715901" w:rsidP="00B42031">
            <w:pPr>
              <w:tabs>
                <w:tab w:val="left" w:pos="426"/>
              </w:tabs>
              <w:autoSpaceDE w:val="0"/>
              <w:autoSpaceDN w:val="0"/>
              <w:adjustRightInd w:val="0"/>
              <w:rPr>
                <w:rFonts w:ascii="Times New Roman" w:hAnsi="Times New Roman" w:cs="Times New Roman"/>
                <w:sz w:val="24"/>
                <w:szCs w:val="24"/>
              </w:rPr>
            </w:pPr>
            <w:r w:rsidRPr="00FD3A4C">
              <w:rPr>
                <w:rFonts w:ascii="Times New Roman" w:hAnsi="Times New Roman" w:cs="Times New Roman"/>
                <w:color w:val="000000"/>
                <w:sz w:val="24"/>
                <w:szCs w:val="20"/>
              </w:rPr>
              <w:t>Методика диагностики</w:t>
            </w:r>
            <w:r w:rsidRPr="00FD3A4C">
              <w:rPr>
                <w:rFonts w:ascii="Times New Roman" w:hAnsi="Times New Roman" w:cs="Times New Roman"/>
                <w:color w:val="000000"/>
                <w:sz w:val="24"/>
                <w:szCs w:val="20"/>
              </w:rPr>
              <w:br/>
              <w:t>мотивации учения и</w:t>
            </w:r>
            <w:r w:rsidRPr="00FD3A4C">
              <w:rPr>
                <w:rFonts w:ascii="Times New Roman" w:hAnsi="Times New Roman" w:cs="Times New Roman"/>
                <w:color w:val="000000"/>
                <w:sz w:val="24"/>
                <w:szCs w:val="20"/>
              </w:rPr>
              <w:br/>
              <w:t>эмоционального отношения к</w:t>
            </w:r>
            <w:r w:rsidRPr="00FD3A4C">
              <w:rPr>
                <w:rFonts w:ascii="Times New Roman" w:hAnsi="Times New Roman" w:cs="Times New Roman"/>
                <w:color w:val="000000"/>
                <w:sz w:val="24"/>
                <w:szCs w:val="20"/>
              </w:rPr>
              <w:br/>
              <w:t>учению в средних и старших</w:t>
            </w:r>
            <w:r w:rsidRPr="00FD3A4C">
              <w:rPr>
                <w:rFonts w:ascii="Times New Roman" w:hAnsi="Times New Roman" w:cs="Times New Roman"/>
                <w:color w:val="000000"/>
                <w:sz w:val="24"/>
                <w:szCs w:val="20"/>
              </w:rPr>
              <w:br/>
              <w:t>классах.</w:t>
            </w:r>
          </w:p>
        </w:tc>
        <w:tc>
          <w:tcPr>
            <w:tcW w:w="3367" w:type="dxa"/>
          </w:tcPr>
          <w:p w14:paraId="6F382F65" w14:textId="77777777" w:rsidR="00715901" w:rsidRPr="00FD3A4C" w:rsidRDefault="00715901" w:rsidP="00B42031">
            <w:pPr>
              <w:tabs>
                <w:tab w:val="left" w:pos="426"/>
              </w:tabs>
              <w:autoSpaceDE w:val="0"/>
              <w:autoSpaceDN w:val="0"/>
              <w:adjustRightInd w:val="0"/>
              <w:rPr>
                <w:rFonts w:ascii="Times New Roman" w:hAnsi="Times New Roman" w:cs="Times New Roman"/>
                <w:sz w:val="24"/>
                <w:szCs w:val="24"/>
              </w:rPr>
            </w:pPr>
            <w:r w:rsidRPr="00FD3A4C">
              <w:rPr>
                <w:rFonts w:ascii="Times New Roman" w:hAnsi="Times New Roman" w:cs="Times New Roman"/>
                <w:color w:val="000000"/>
                <w:sz w:val="24"/>
                <w:szCs w:val="20"/>
              </w:rPr>
              <w:t>Определение уровня мотивации</w:t>
            </w:r>
            <w:r w:rsidRPr="00FD3A4C">
              <w:rPr>
                <w:rFonts w:ascii="Times New Roman" w:hAnsi="Times New Roman" w:cs="Times New Roman"/>
                <w:color w:val="000000"/>
                <w:sz w:val="24"/>
                <w:szCs w:val="20"/>
              </w:rPr>
              <w:br/>
              <w:t>достижения успеха, тревожности</w:t>
            </w:r>
          </w:p>
        </w:tc>
      </w:tr>
    </w:tbl>
    <w:p w14:paraId="7C1EB3BB" w14:textId="77777777" w:rsidR="00715901" w:rsidRPr="008D6655" w:rsidRDefault="00715901" w:rsidP="00715901">
      <w:pPr>
        <w:tabs>
          <w:tab w:val="left" w:pos="426"/>
        </w:tabs>
        <w:autoSpaceDE w:val="0"/>
        <w:autoSpaceDN w:val="0"/>
        <w:adjustRightInd w:val="0"/>
        <w:spacing w:after="0" w:line="240" w:lineRule="auto"/>
        <w:jc w:val="both"/>
        <w:rPr>
          <w:rFonts w:ascii="Times New Roman" w:hAnsi="Times New Roman" w:cs="Times New Roman"/>
          <w:b/>
          <w:sz w:val="24"/>
          <w:szCs w:val="24"/>
        </w:rPr>
      </w:pPr>
    </w:p>
    <w:p w14:paraId="40E20CC3" w14:textId="77777777" w:rsidR="00715901" w:rsidRDefault="00715901" w:rsidP="00715901">
      <w:pPr>
        <w:tabs>
          <w:tab w:val="left" w:pos="426"/>
        </w:tabs>
        <w:autoSpaceDE w:val="0"/>
        <w:autoSpaceDN w:val="0"/>
        <w:adjustRightInd w:val="0"/>
        <w:spacing w:after="0" w:line="240" w:lineRule="auto"/>
        <w:jc w:val="both"/>
        <w:rPr>
          <w:rFonts w:ascii="Times New Roman" w:hAnsi="Times New Roman" w:cs="Times New Roman"/>
          <w:color w:val="000000"/>
          <w:sz w:val="24"/>
        </w:rPr>
      </w:pPr>
      <w:r w:rsidRPr="00A254F5">
        <w:rPr>
          <w:rFonts w:ascii="Times New Roman" w:hAnsi="Times New Roman" w:cs="Times New Roman"/>
          <w:b/>
          <w:bCs/>
          <w:i/>
          <w:iCs/>
          <w:color w:val="000000"/>
          <w:sz w:val="24"/>
        </w:rPr>
        <w:t>Познавательный критерий ученика</w:t>
      </w:r>
      <w:r w:rsidRPr="00A254F5">
        <w:rPr>
          <w:rFonts w:ascii="Times New Roman" w:hAnsi="Times New Roman" w:cs="Times New Roman"/>
          <w:color w:val="000000"/>
          <w:sz w:val="24"/>
        </w:rPr>
        <w:t xml:space="preserve"> </w:t>
      </w:r>
    </w:p>
    <w:p w14:paraId="3B106A2F" w14:textId="77777777" w:rsidR="00715901" w:rsidRDefault="00715901" w:rsidP="00715901">
      <w:pPr>
        <w:tabs>
          <w:tab w:val="left" w:pos="426"/>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rPr>
        <w:tab/>
      </w:r>
      <w:r w:rsidRPr="00A254F5">
        <w:rPr>
          <w:rFonts w:ascii="Times New Roman" w:hAnsi="Times New Roman" w:cs="Times New Roman"/>
          <w:color w:val="000000"/>
          <w:sz w:val="24"/>
        </w:rPr>
        <w:t xml:space="preserve">Познавательный критерий рассматривается как основной компонент интеллектуального развития ребенка. Интеллект – это относительно устойчивая структура </w:t>
      </w:r>
      <w:r w:rsidRPr="000A6B12">
        <w:rPr>
          <w:rFonts w:ascii="Times New Roman" w:hAnsi="Times New Roman" w:cs="Times New Roman"/>
          <w:color w:val="000000"/>
          <w:sz w:val="24"/>
          <w:szCs w:val="24"/>
        </w:rPr>
        <w:t>умственных способностей личности. Развитие структуры интеллекта и понятийного мышления является очень важным на всех этапах обучения.</w:t>
      </w:r>
    </w:p>
    <w:tbl>
      <w:tblPr>
        <w:tblStyle w:val="ab"/>
        <w:tblW w:w="0" w:type="auto"/>
        <w:tblLook w:val="04A0" w:firstRow="1" w:lastRow="0" w:firstColumn="1" w:lastColumn="0" w:noHBand="0" w:noVBand="1"/>
      </w:tblPr>
      <w:tblGrid>
        <w:gridCol w:w="2093"/>
        <w:gridCol w:w="4111"/>
        <w:gridCol w:w="3367"/>
      </w:tblGrid>
      <w:tr w:rsidR="00715901" w:rsidRPr="00E30484" w14:paraId="6457128E" w14:textId="77777777" w:rsidTr="00B42031">
        <w:tc>
          <w:tcPr>
            <w:tcW w:w="2093" w:type="dxa"/>
          </w:tcPr>
          <w:p w14:paraId="7FC662A4" w14:textId="77777777" w:rsidR="00715901" w:rsidRPr="00A254F5" w:rsidRDefault="00715901" w:rsidP="00B42031">
            <w:pPr>
              <w:tabs>
                <w:tab w:val="left" w:pos="426"/>
              </w:tabs>
              <w:autoSpaceDE w:val="0"/>
              <w:autoSpaceDN w:val="0"/>
              <w:adjustRightInd w:val="0"/>
              <w:jc w:val="center"/>
              <w:rPr>
                <w:rFonts w:ascii="Times New Roman" w:hAnsi="Times New Roman" w:cs="Times New Roman"/>
                <w:b/>
                <w:sz w:val="24"/>
                <w:szCs w:val="24"/>
              </w:rPr>
            </w:pPr>
            <w:r w:rsidRPr="00A254F5">
              <w:rPr>
                <w:rFonts w:ascii="Times New Roman" w:hAnsi="Times New Roman" w:cs="Times New Roman"/>
                <w:b/>
                <w:sz w:val="24"/>
                <w:szCs w:val="24"/>
              </w:rPr>
              <w:t>Методы исследования</w:t>
            </w:r>
          </w:p>
        </w:tc>
        <w:tc>
          <w:tcPr>
            <w:tcW w:w="4111" w:type="dxa"/>
          </w:tcPr>
          <w:p w14:paraId="78C3180C" w14:textId="77777777" w:rsidR="00715901" w:rsidRPr="00A254F5" w:rsidRDefault="00715901" w:rsidP="00B42031">
            <w:pPr>
              <w:tabs>
                <w:tab w:val="left" w:pos="426"/>
              </w:tabs>
              <w:autoSpaceDE w:val="0"/>
              <w:autoSpaceDN w:val="0"/>
              <w:adjustRightInd w:val="0"/>
              <w:jc w:val="center"/>
              <w:rPr>
                <w:rFonts w:ascii="Times New Roman" w:hAnsi="Times New Roman" w:cs="Times New Roman"/>
                <w:b/>
                <w:sz w:val="24"/>
                <w:szCs w:val="24"/>
              </w:rPr>
            </w:pPr>
            <w:r w:rsidRPr="00A254F5">
              <w:rPr>
                <w:rFonts w:ascii="Times New Roman" w:hAnsi="Times New Roman" w:cs="Times New Roman"/>
                <w:b/>
                <w:sz w:val="24"/>
                <w:szCs w:val="24"/>
              </w:rPr>
              <w:t>Названия методики</w:t>
            </w:r>
          </w:p>
        </w:tc>
        <w:tc>
          <w:tcPr>
            <w:tcW w:w="3367" w:type="dxa"/>
          </w:tcPr>
          <w:p w14:paraId="6F7E88E8" w14:textId="77777777" w:rsidR="00715901" w:rsidRPr="00A254F5" w:rsidRDefault="00715901" w:rsidP="00B42031">
            <w:pPr>
              <w:tabs>
                <w:tab w:val="left" w:pos="426"/>
              </w:tabs>
              <w:autoSpaceDE w:val="0"/>
              <w:autoSpaceDN w:val="0"/>
              <w:adjustRightInd w:val="0"/>
              <w:jc w:val="center"/>
              <w:rPr>
                <w:rFonts w:ascii="Times New Roman" w:hAnsi="Times New Roman" w:cs="Times New Roman"/>
                <w:b/>
                <w:sz w:val="24"/>
                <w:szCs w:val="24"/>
              </w:rPr>
            </w:pPr>
            <w:r w:rsidRPr="00A254F5">
              <w:rPr>
                <w:rFonts w:ascii="Times New Roman" w:hAnsi="Times New Roman" w:cs="Times New Roman"/>
                <w:b/>
                <w:sz w:val="24"/>
                <w:szCs w:val="24"/>
              </w:rPr>
              <w:t>Цель методики</w:t>
            </w:r>
          </w:p>
        </w:tc>
      </w:tr>
      <w:tr w:rsidR="00715901" w:rsidRPr="00E30484" w14:paraId="19CEBE77" w14:textId="77777777" w:rsidTr="00B42031">
        <w:tc>
          <w:tcPr>
            <w:tcW w:w="2093" w:type="dxa"/>
          </w:tcPr>
          <w:p w14:paraId="7B6FCF89" w14:textId="77777777" w:rsidR="00715901" w:rsidRPr="00E30484" w:rsidRDefault="00715901" w:rsidP="00B42031">
            <w:pPr>
              <w:tabs>
                <w:tab w:val="left" w:pos="426"/>
              </w:tabs>
              <w:autoSpaceDE w:val="0"/>
              <w:autoSpaceDN w:val="0"/>
              <w:adjustRightInd w:val="0"/>
              <w:jc w:val="both"/>
              <w:rPr>
                <w:rFonts w:ascii="Times New Roman" w:hAnsi="Times New Roman" w:cs="Times New Roman"/>
                <w:sz w:val="24"/>
                <w:szCs w:val="24"/>
              </w:rPr>
            </w:pPr>
            <w:r w:rsidRPr="00E30484">
              <w:rPr>
                <w:rFonts w:ascii="Times New Roman" w:hAnsi="Times New Roman" w:cs="Times New Roman"/>
                <w:sz w:val="24"/>
                <w:szCs w:val="24"/>
              </w:rPr>
              <w:t>Групповая диагностика</w:t>
            </w:r>
          </w:p>
        </w:tc>
        <w:tc>
          <w:tcPr>
            <w:tcW w:w="4111" w:type="dxa"/>
          </w:tcPr>
          <w:p w14:paraId="0B79C7F0" w14:textId="77777777" w:rsidR="00715901" w:rsidRPr="00E30484" w:rsidRDefault="00715901" w:rsidP="00B42031">
            <w:pPr>
              <w:tabs>
                <w:tab w:val="left" w:pos="426"/>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Тест самостоятельности мышления Л.А. Ясюковой</w:t>
            </w:r>
          </w:p>
        </w:tc>
        <w:tc>
          <w:tcPr>
            <w:tcW w:w="3367" w:type="dxa"/>
          </w:tcPr>
          <w:p w14:paraId="59F7FDC1" w14:textId="77777777" w:rsidR="00715901" w:rsidRPr="00E30484" w:rsidRDefault="00715901" w:rsidP="00B42031">
            <w:pPr>
              <w:tabs>
                <w:tab w:val="left" w:pos="426"/>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Исследование уровня самостоятельности мышления</w:t>
            </w:r>
          </w:p>
        </w:tc>
      </w:tr>
      <w:tr w:rsidR="00715901" w:rsidRPr="00E30484" w14:paraId="6F037548" w14:textId="77777777" w:rsidTr="00B42031">
        <w:tc>
          <w:tcPr>
            <w:tcW w:w="2093" w:type="dxa"/>
          </w:tcPr>
          <w:p w14:paraId="2B6D9D8B" w14:textId="77777777" w:rsidR="00715901" w:rsidRPr="00E30484" w:rsidRDefault="00715901" w:rsidP="00B42031">
            <w:pPr>
              <w:tabs>
                <w:tab w:val="left" w:pos="426"/>
              </w:tabs>
              <w:autoSpaceDE w:val="0"/>
              <w:autoSpaceDN w:val="0"/>
              <w:adjustRightInd w:val="0"/>
              <w:jc w:val="both"/>
              <w:rPr>
                <w:rFonts w:ascii="Times New Roman" w:hAnsi="Times New Roman" w:cs="Times New Roman"/>
                <w:sz w:val="24"/>
                <w:szCs w:val="24"/>
              </w:rPr>
            </w:pPr>
          </w:p>
        </w:tc>
        <w:tc>
          <w:tcPr>
            <w:tcW w:w="4111" w:type="dxa"/>
          </w:tcPr>
          <w:p w14:paraId="2741ADD2" w14:textId="77777777" w:rsidR="00715901" w:rsidRPr="00E30484" w:rsidRDefault="00715901" w:rsidP="00B42031">
            <w:pPr>
              <w:tabs>
                <w:tab w:val="left" w:pos="42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Диагностика читательской грамотности</w:t>
            </w:r>
          </w:p>
        </w:tc>
        <w:tc>
          <w:tcPr>
            <w:tcW w:w="3367" w:type="dxa"/>
          </w:tcPr>
          <w:p w14:paraId="1DB62057" w14:textId="77777777" w:rsidR="00715901" w:rsidRPr="00E30484" w:rsidRDefault="00715901" w:rsidP="00B42031">
            <w:pPr>
              <w:tabs>
                <w:tab w:val="left" w:pos="426"/>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Исследование умения работать с информацией</w:t>
            </w:r>
          </w:p>
        </w:tc>
      </w:tr>
      <w:tr w:rsidR="00715901" w:rsidRPr="00E30484" w14:paraId="0CDFC5DE" w14:textId="77777777" w:rsidTr="00B42031">
        <w:tc>
          <w:tcPr>
            <w:tcW w:w="2093" w:type="dxa"/>
          </w:tcPr>
          <w:p w14:paraId="72B73687" w14:textId="77777777" w:rsidR="00715901" w:rsidRPr="00FD3A4C" w:rsidRDefault="00715901" w:rsidP="00B42031">
            <w:pPr>
              <w:tabs>
                <w:tab w:val="left" w:pos="426"/>
              </w:tabs>
              <w:autoSpaceDE w:val="0"/>
              <w:autoSpaceDN w:val="0"/>
              <w:adjustRightInd w:val="0"/>
              <w:jc w:val="center"/>
              <w:rPr>
                <w:rFonts w:ascii="Times New Roman" w:hAnsi="Times New Roman" w:cs="Times New Roman"/>
                <w:b/>
                <w:sz w:val="24"/>
                <w:szCs w:val="24"/>
              </w:rPr>
            </w:pPr>
          </w:p>
        </w:tc>
        <w:tc>
          <w:tcPr>
            <w:tcW w:w="4111" w:type="dxa"/>
          </w:tcPr>
          <w:p w14:paraId="79B3BE1E" w14:textId="77777777" w:rsidR="00715901" w:rsidRPr="00FD3A4C" w:rsidRDefault="00715901" w:rsidP="00B42031">
            <w:pPr>
              <w:tabs>
                <w:tab w:val="left" w:pos="42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Тест гуманитарных способностей Л. А. Ясюковой</w:t>
            </w:r>
          </w:p>
        </w:tc>
        <w:tc>
          <w:tcPr>
            <w:tcW w:w="3367" w:type="dxa"/>
          </w:tcPr>
          <w:p w14:paraId="7F918672" w14:textId="77777777" w:rsidR="00715901" w:rsidRPr="00FD3A4C" w:rsidRDefault="00715901" w:rsidP="00B42031">
            <w:pPr>
              <w:tabs>
                <w:tab w:val="left" w:pos="42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Выявление одаренных детей</w:t>
            </w:r>
          </w:p>
        </w:tc>
      </w:tr>
      <w:tr w:rsidR="00715901" w:rsidRPr="00E30484" w14:paraId="079D21F7" w14:textId="77777777" w:rsidTr="00B42031">
        <w:tc>
          <w:tcPr>
            <w:tcW w:w="2093" w:type="dxa"/>
          </w:tcPr>
          <w:p w14:paraId="7FB69243" w14:textId="77777777" w:rsidR="00715901" w:rsidRPr="00FD3A4C" w:rsidRDefault="00715901" w:rsidP="00B42031">
            <w:pPr>
              <w:tabs>
                <w:tab w:val="left" w:pos="426"/>
              </w:tabs>
              <w:autoSpaceDE w:val="0"/>
              <w:autoSpaceDN w:val="0"/>
              <w:adjustRightInd w:val="0"/>
              <w:jc w:val="center"/>
              <w:rPr>
                <w:rFonts w:ascii="Times New Roman" w:hAnsi="Times New Roman" w:cs="Times New Roman"/>
                <w:b/>
                <w:sz w:val="24"/>
                <w:szCs w:val="24"/>
              </w:rPr>
            </w:pPr>
          </w:p>
        </w:tc>
        <w:tc>
          <w:tcPr>
            <w:tcW w:w="4111" w:type="dxa"/>
          </w:tcPr>
          <w:p w14:paraId="1A161286" w14:textId="77777777" w:rsidR="00715901" w:rsidRDefault="00715901" w:rsidP="00B42031">
            <w:pPr>
              <w:tabs>
                <w:tab w:val="left" w:pos="42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Структура интеллекта Амтхауэра</w:t>
            </w:r>
          </w:p>
        </w:tc>
        <w:tc>
          <w:tcPr>
            <w:tcW w:w="3367" w:type="dxa"/>
          </w:tcPr>
          <w:p w14:paraId="5BD14DA9" w14:textId="77777777" w:rsidR="00715901" w:rsidRDefault="00715901" w:rsidP="00B42031">
            <w:pPr>
              <w:tabs>
                <w:tab w:val="left" w:pos="42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Изучение структуры интеллекта,  интеллектуальных способностей, влияющих на обучение</w:t>
            </w:r>
          </w:p>
        </w:tc>
      </w:tr>
      <w:tr w:rsidR="00715901" w:rsidRPr="00E30484" w14:paraId="1DB2B5BA" w14:textId="77777777" w:rsidTr="00B42031">
        <w:tc>
          <w:tcPr>
            <w:tcW w:w="2093" w:type="dxa"/>
          </w:tcPr>
          <w:p w14:paraId="322CC4D7" w14:textId="77777777" w:rsidR="00715901" w:rsidRPr="00FD3A4C" w:rsidRDefault="00715901" w:rsidP="00B42031">
            <w:pPr>
              <w:tabs>
                <w:tab w:val="left" w:pos="426"/>
              </w:tabs>
              <w:autoSpaceDE w:val="0"/>
              <w:autoSpaceDN w:val="0"/>
              <w:adjustRightInd w:val="0"/>
              <w:jc w:val="center"/>
              <w:rPr>
                <w:rFonts w:ascii="Times New Roman" w:hAnsi="Times New Roman" w:cs="Times New Roman"/>
                <w:b/>
                <w:sz w:val="24"/>
                <w:szCs w:val="24"/>
              </w:rPr>
            </w:pPr>
          </w:p>
        </w:tc>
        <w:tc>
          <w:tcPr>
            <w:tcW w:w="4111" w:type="dxa"/>
          </w:tcPr>
          <w:p w14:paraId="7A884A36" w14:textId="77777777" w:rsidR="00715901" w:rsidRDefault="00715901" w:rsidP="00B42031">
            <w:pPr>
              <w:tabs>
                <w:tab w:val="left" w:pos="42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Тест дивергентности мышления, задачи Дж. Гилфорда</w:t>
            </w:r>
          </w:p>
        </w:tc>
        <w:tc>
          <w:tcPr>
            <w:tcW w:w="3367" w:type="dxa"/>
          </w:tcPr>
          <w:p w14:paraId="5993FF37" w14:textId="77777777" w:rsidR="00715901" w:rsidRDefault="00715901" w:rsidP="00B42031">
            <w:pPr>
              <w:tabs>
                <w:tab w:val="left" w:pos="42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Изучение уровня развития «Понятийной категоризации» (понятийное мышление, целостные представления об изучаемых науках)</w:t>
            </w:r>
          </w:p>
        </w:tc>
      </w:tr>
    </w:tbl>
    <w:p w14:paraId="6BF264C1" w14:textId="77777777" w:rsidR="00715901" w:rsidRDefault="00715901" w:rsidP="00715901">
      <w:pPr>
        <w:tabs>
          <w:tab w:val="left" w:pos="426"/>
        </w:tabs>
        <w:autoSpaceDE w:val="0"/>
        <w:autoSpaceDN w:val="0"/>
        <w:adjustRightInd w:val="0"/>
        <w:spacing w:after="0" w:line="240" w:lineRule="auto"/>
        <w:jc w:val="both"/>
        <w:rPr>
          <w:rFonts w:ascii="Times New Roman" w:hAnsi="Times New Roman" w:cs="Times New Roman"/>
          <w:color w:val="000000"/>
          <w:sz w:val="24"/>
          <w:szCs w:val="24"/>
        </w:rPr>
      </w:pPr>
    </w:p>
    <w:p w14:paraId="4D102531" w14:textId="77777777" w:rsidR="00715901" w:rsidRDefault="00715901" w:rsidP="00715901">
      <w:pPr>
        <w:tabs>
          <w:tab w:val="left" w:pos="426"/>
        </w:tabs>
        <w:autoSpaceDE w:val="0"/>
        <w:autoSpaceDN w:val="0"/>
        <w:adjustRightInd w:val="0"/>
        <w:spacing w:after="0" w:line="240" w:lineRule="auto"/>
        <w:jc w:val="both"/>
        <w:rPr>
          <w:rFonts w:ascii="Times New Roman" w:hAnsi="Times New Roman" w:cs="Times New Roman"/>
          <w:b/>
          <w:bCs/>
          <w:i/>
          <w:iCs/>
          <w:color w:val="000000"/>
          <w:sz w:val="24"/>
          <w:szCs w:val="24"/>
        </w:rPr>
      </w:pPr>
      <w:r w:rsidRPr="000A6B12">
        <w:rPr>
          <w:rFonts w:ascii="Times New Roman" w:hAnsi="Times New Roman" w:cs="Times New Roman"/>
          <w:b/>
          <w:bCs/>
          <w:i/>
          <w:iCs/>
          <w:color w:val="000000"/>
          <w:sz w:val="24"/>
          <w:szCs w:val="24"/>
        </w:rPr>
        <w:t>Коммуникативный критерий ученика</w:t>
      </w:r>
    </w:p>
    <w:p w14:paraId="7F6FA3FC" w14:textId="77777777" w:rsidR="00715901" w:rsidRDefault="00715901" w:rsidP="00715901">
      <w:pPr>
        <w:tabs>
          <w:tab w:val="left" w:pos="426"/>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ab/>
      </w:r>
      <w:r w:rsidRPr="000A6B12">
        <w:rPr>
          <w:rFonts w:ascii="Times New Roman" w:hAnsi="Times New Roman" w:cs="Times New Roman"/>
          <w:color w:val="000000"/>
          <w:sz w:val="24"/>
          <w:szCs w:val="24"/>
        </w:rPr>
        <w:t xml:space="preserve"> Коммуникативный критерий ученика рассматривается нами как умение выстраивать взаимоотношение с социумом (окружающей средой), способность устанавливать и поддерживать необходимые эффективные контакты с другими людьми, занимать успешную статусную позицию. Формировать необходимые качества, способствующее удовлетворению основных потребностей в личностно-доверительном общении, создающее референтную значимость среды и обеспечивающее психическое здоровье включенных в нее участников. </w:t>
      </w:r>
    </w:p>
    <w:p w14:paraId="78F2FCEB" w14:textId="77777777" w:rsidR="00715901" w:rsidRDefault="00715901" w:rsidP="00715901">
      <w:pPr>
        <w:tabs>
          <w:tab w:val="left" w:pos="426"/>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0A6B12">
        <w:rPr>
          <w:rFonts w:ascii="Times New Roman" w:hAnsi="Times New Roman" w:cs="Times New Roman"/>
          <w:color w:val="000000"/>
          <w:sz w:val="24"/>
          <w:szCs w:val="24"/>
        </w:rPr>
        <w:t>Успешно формировать необходимую для каждой личности систему межличностных отношений, которые вызывают у участников чувство принадлежности (референтной значимости</w:t>
      </w:r>
      <w:r>
        <w:rPr>
          <w:rFonts w:ascii="Times New Roman" w:hAnsi="Times New Roman" w:cs="Times New Roman"/>
          <w:color w:val="000000"/>
          <w:sz w:val="24"/>
          <w:szCs w:val="24"/>
        </w:rPr>
        <w:t xml:space="preserve"> </w:t>
      </w:r>
      <w:r w:rsidRPr="000A6B12">
        <w:rPr>
          <w:rFonts w:ascii="Times New Roman" w:hAnsi="Times New Roman" w:cs="Times New Roman"/>
          <w:color w:val="000000"/>
          <w:sz w:val="24"/>
          <w:szCs w:val="24"/>
        </w:rPr>
        <w:t>среды), убеждают человека, что он пребывает вне опасности (отсутствие вышеперечисленных угроз), укрепляют психическое здоровье</w:t>
      </w:r>
    </w:p>
    <w:p w14:paraId="1CDDC5AD" w14:textId="77777777" w:rsidR="00715901" w:rsidRDefault="00715901" w:rsidP="00715901">
      <w:pPr>
        <w:tabs>
          <w:tab w:val="left" w:pos="426"/>
        </w:tabs>
        <w:autoSpaceDE w:val="0"/>
        <w:autoSpaceDN w:val="0"/>
        <w:adjustRightInd w:val="0"/>
        <w:spacing w:after="0" w:line="240" w:lineRule="auto"/>
        <w:jc w:val="both"/>
        <w:rPr>
          <w:rFonts w:ascii="Times New Roman" w:hAnsi="Times New Roman" w:cs="Times New Roman"/>
          <w:color w:val="000000"/>
          <w:sz w:val="24"/>
          <w:szCs w:val="24"/>
        </w:rPr>
      </w:pPr>
    </w:p>
    <w:tbl>
      <w:tblPr>
        <w:tblStyle w:val="ab"/>
        <w:tblW w:w="0" w:type="auto"/>
        <w:tblLook w:val="04A0" w:firstRow="1" w:lastRow="0" w:firstColumn="1" w:lastColumn="0" w:noHBand="0" w:noVBand="1"/>
      </w:tblPr>
      <w:tblGrid>
        <w:gridCol w:w="2093"/>
        <w:gridCol w:w="4111"/>
        <w:gridCol w:w="3367"/>
      </w:tblGrid>
      <w:tr w:rsidR="00715901" w:rsidRPr="00C36EC8" w14:paraId="2BD51440" w14:textId="77777777" w:rsidTr="00B42031">
        <w:tc>
          <w:tcPr>
            <w:tcW w:w="2093" w:type="dxa"/>
          </w:tcPr>
          <w:p w14:paraId="02F52C88" w14:textId="77777777" w:rsidR="00715901" w:rsidRPr="00C36EC8" w:rsidRDefault="00715901" w:rsidP="00B42031">
            <w:pPr>
              <w:tabs>
                <w:tab w:val="left" w:pos="426"/>
              </w:tabs>
              <w:autoSpaceDE w:val="0"/>
              <w:autoSpaceDN w:val="0"/>
              <w:adjustRightInd w:val="0"/>
              <w:jc w:val="center"/>
              <w:rPr>
                <w:rFonts w:ascii="Times New Roman" w:hAnsi="Times New Roman" w:cs="Times New Roman"/>
                <w:b/>
                <w:sz w:val="24"/>
                <w:szCs w:val="24"/>
              </w:rPr>
            </w:pPr>
            <w:r w:rsidRPr="00C36EC8">
              <w:rPr>
                <w:rFonts w:ascii="Times New Roman" w:hAnsi="Times New Roman" w:cs="Times New Roman"/>
                <w:b/>
                <w:sz w:val="24"/>
                <w:szCs w:val="24"/>
              </w:rPr>
              <w:t>Методы исследования</w:t>
            </w:r>
          </w:p>
        </w:tc>
        <w:tc>
          <w:tcPr>
            <w:tcW w:w="4111" w:type="dxa"/>
          </w:tcPr>
          <w:p w14:paraId="12BA171B" w14:textId="77777777" w:rsidR="00715901" w:rsidRPr="00C36EC8" w:rsidRDefault="00715901" w:rsidP="00B42031">
            <w:pPr>
              <w:tabs>
                <w:tab w:val="left" w:pos="426"/>
              </w:tabs>
              <w:autoSpaceDE w:val="0"/>
              <w:autoSpaceDN w:val="0"/>
              <w:adjustRightInd w:val="0"/>
              <w:jc w:val="center"/>
              <w:rPr>
                <w:rFonts w:ascii="Times New Roman" w:hAnsi="Times New Roman" w:cs="Times New Roman"/>
                <w:b/>
                <w:sz w:val="24"/>
                <w:szCs w:val="24"/>
              </w:rPr>
            </w:pPr>
            <w:r w:rsidRPr="00C36EC8">
              <w:rPr>
                <w:rFonts w:ascii="Times New Roman" w:hAnsi="Times New Roman" w:cs="Times New Roman"/>
                <w:b/>
                <w:sz w:val="24"/>
                <w:szCs w:val="24"/>
              </w:rPr>
              <w:t>Названия методики</w:t>
            </w:r>
          </w:p>
        </w:tc>
        <w:tc>
          <w:tcPr>
            <w:tcW w:w="3367" w:type="dxa"/>
          </w:tcPr>
          <w:p w14:paraId="0815150C" w14:textId="77777777" w:rsidR="00715901" w:rsidRPr="00C36EC8" w:rsidRDefault="00715901" w:rsidP="00B42031">
            <w:pPr>
              <w:tabs>
                <w:tab w:val="left" w:pos="426"/>
              </w:tabs>
              <w:autoSpaceDE w:val="0"/>
              <w:autoSpaceDN w:val="0"/>
              <w:adjustRightInd w:val="0"/>
              <w:jc w:val="center"/>
              <w:rPr>
                <w:rFonts w:ascii="Times New Roman" w:hAnsi="Times New Roman" w:cs="Times New Roman"/>
                <w:b/>
                <w:sz w:val="24"/>
                <w:szCs w:val="24"/>
              </w:rPr>
            </w:pPr>
            <w:r w:rsidRPr="00C36EC8">
              <w:rPr>
                <w:rFonts w:ascii="Times New Roman" w:hAnsi="Times New Roman" w:cs="Times New Roman"/>
                <w:b/>
                <w:sz w:val="24"/>
                <w:szCs w:val="24"/>
              </w:rPr>
              <w:t>Цель методики</w:t>
            </w:r>
          </w:p>
        </w:tc>
      </w:tr>
      <w:tr w:rsidR="00715901" w:rsidRPr="00C36EC8" w14:paraId="65BCE16A" w14:textId="77777777" w:rsidTr="00B42031">
        <w:tc>
          <w:tcPr>
            <w:tcW w:w="2093" w:type="dxa"/>
          </w:tcPr>
          <w:p w14:paraId="28769924" w14:textId="77777777" w:rsidR="00715901" w:rsidRPr="00C36EC8" w:rsidRDefault="00715901" w:rsidP="00B42031">
            <w:pPr>
              <w:tabs>
                <w:tab w:val="left" w:pos="426"/>
              </w:tabs>
              <w:autoSpaceDE w:val="0"/>
              <w:autoSpaceDN w:val="0"/>
              <w:adjustRightInd w:val="0"/>
              <w:jc w:val="both"/>
              <w:rPr>
                <w:rFonts w:ascii="Times New Roman" w:hAnsi="Times New Roman" w:cs="Times New Roman"/>
                <w:sz w:val="24"/>
                <w:szCs w:val="24"/>
              </w:rPr>
            </w:pPr>
            <w:r w:rsidRPr="00C36EC8">
              <w:rPr>
                <w:rFonts w:ascii="Times New Roman" w:hAnsi="Times New Roman" w:cs="Times New Roman"/>
                <w:sz w:val="24"/>
                <w:szCs w:val="24"/>
              </w:rPr>
              <w:t>Групповая диагностика</w:t>
            </w:r>
          </w:p>
        </w:tc>
        <w:tc>
          <w:tcPr>
            <w:tcW w:w="4111" w:type="dxa"/>
          </w:tcPr>
          <w:p w14:paraId="68DDD544" w14:textId="77777777" w:rsidR="00715901" w:rsidRPr="00C36EC8" w:rsidRDefault="00715901" w:rsidP="00B42031">
            <w:pPr>
              <w:tabs>
                <w:tab w:val="left" w:pos="426"/>
              </w:tabs>
              <w:autoSpaceDE w:val="0"/>
              <w:autoSpaceDN w:val="0"/>
              <w:adjustRightInd w:val="0"/>
              <w:jc w:val="both"/>
              <w:rPr>
                <w:rFonts w:ascii="Times New Roman" w:hAnsi="Times New Roman" w:cs="Times New Roman"/>
                <w:sz w:val="24"/>
                <w:szCs w:val="24"/>
              </w:rPr>
            </w:pPr>
            <w:r w:rsidRPr="00C36EC8">
              <w:rPr>
                <w:rFonts w:ascii="Times New Roman" w:hAnsi="Times New Roman" w:cs="Times New Roman"/>
                <w:color w:val="000000"/>
                <w:sz w:val="24"/>
                <w:szCs w:val="24"/>
              </w:rPr>
              <w:t>Социометрия (Морено)</w:t>
            </w:r>
          </w:p>
        </w:tc>
        <w:tc>
          <w:tcPr>
            <w:tcW w:w="3367" w:type="dxa"/>
          </w:tcPr>
          <w:p w14:paraId="214B6DB8" w14:textId="77777777" w:rsidR="00715901" w:rsidRPr="00C36EC8" w:rsidRDefault="00715901" w:rsidP="00B42031">
            <w:pPr>
              <w:tabs>
                <w:tab w:val="left" w:pos="426"/>
              </w:tabs>
              <w:autoSpaceDE w:val="0"/>
              <w:autoSpaceDN w:val="0"/>
              <w:adjustRightInd w:val="0"/>
              <w:jc w:val="both"/>
              <w:rPr>
                <w:rFonts w:ascii="Times New Roman" w:hAnsi="Times New Roman" w:cs="Times New Roman"/>
                <w:sz w:val="24"/>
                <w:szCs w:val="24"/>
              </w:rPr>
            </w:pPr>
            <w:r w:rsidRPr="00C36EC8">
              <w:rPr>
                <w:rFonts w:ascii="Times New Roman" w:hAnsi="Times New Roman" w:cs="Times New Roman"/>
                <w:color w:val="000000"/>
                <w:sz w:val="24"/>
                <w:szCs w:val="24"/>
              </w:rPr>
              <w:t>исследовать уровень сплоченности</w:t>
            </w:r>
            <w:r w:rsidRPr="00C36EC8">
              <w:rPr>
                <w:rFonts w:ascii="Times New Roman" w:hAnsi="Times New Roman" w:cs="Times New Roman"/>
                <w:color w:val="000000"/>
                <w:sz w:val="24"/>
                <w:szCs w:val="24"/>
              </w:rPr>
              <w:br/>
              <w:t>коллектива, статусной позиции в</w:t>
            </w:r>
            <w:r w:rsidRPr="00C36EC8">
              <w:rPr>
                <w:rFonts w:ascii="Times New Roman" w:hAnsi="Times New Roman" w:cs="Times New Roman"/>
                <w:color w:val="000000"/>
                <w:sz w:val="24"/>
                <w:szCs w:val="24"/>
              </w:rPr>
              <w:br/>
              <w:t>коллективе</w:t>
            </w:r>
          </w:p>
        </w:tc>
      </w:tr>
      <w:tr w:rsidR="00715901" w:rsidRPr="00C36EC8" w14:paraId="2A382CFA" w14:textId="77777777" w:rsidTr="00B42031">
        <w:tc>
          <w:tcPr>
            <w:tcW w:w="2093" w:type="dxa"/>
          </w:tcPr>
          <w:p w14:paraId="1A209AD8" w14:textId="77777777" w:rsidR="00715901" w:rsidRPr="00C36EC8" w:rsidRDefault="00715901" w:rsidP="00B42031">
            <w:pPr>
              <w:tabs>
                <w:tab w:val="left" w:pos="426"/>
              </w:tabs>
              <w:autoSpaceDE w:val="0"/>
              <w:autoSpaceDN w:val="0"/>
              <w:adjustRightInd w:val="0"/>
              <w:jc w:val="both"/>
              <w:rPr>
                <w:rFonts w:ascii="Times New Roman" w:hAnsi="Times New Roman" w:cs="Times New Roman"/>
                <w:sz w:val="24"/>
                <w:szCs w:val="24"/>
              </w:rPr>
            </w:pPr>
          </w:p>
        </w:tc>
        <w:tc>
          <w:tcPr>
            <w:tcW w:w="4111" w:type="dxa"/>
          </w:tcPr>
          <w:p w14:paraId="6FE10331" w14:textId="77777777" w:rsidR="00715901" w:rsidRPr="00C36EC8" w:rsidRDefault="00715901" w:rsidP="00B42031">
            <w:pPr>
              <w:tabs>
                <w:tab w:val="left" w:pos="426"/>
              </w:tabs>
              <w:autoSpaceDE w:val="0"/>
              <w:autoSpaceDN w:val="0"/>
              <w:adjustRightInd w:val="0"/>
              <w:rPr>
                <w:rFonts w:ascii="Times New Roman" w:hAnsi="Times New Roman" w:cs="Times New Roman"/>
                <w:sz w:val="24"/>
                <w:szCs w:val="24"/>
              </w:rPr>
            </w:pPr>
            <w:r w:rsidRPr="00C36EC8">
              <w:rPr>
                <w:rFonts w:ascii="Times New Roman" w:hAnsi="Times New Roman" w:cs="Times New Roman"/>
                <w:sz w:val="24"/>
                <w:szCs w:val="24"/>
              </w:rPr>
              <w:t>Тест межличностных отношений (Л.А. Ясюковой)</w:t>
            </w:r>
          </w:p>
        </w:tc>
        <w:tc>
          <w:tcPr>
            <w:tcW w:w="3367" w:type="dxa"/>
          </w:tcPr>
          <w:p w14:paraId="26446DE2" w14:textId="77777777" w:rsidR="00715901" w:rsidRPr="00C36EC8" w:rsidRDefault="00715901" w:rsidP="00B42031">
            <w:pPr>
              <w:tabs>
                <w:tab w:val="left" w:pos="426"/>
              </w:tabs>
              <w:autoSpaceDE w:val="0"/>
              <w:autoSpaceDN w:val="0"/>
              <w:adjustRightInd w:val="0"/>
              <w:jc w:val="both"/>
              <w:rPr>
                <w:rFonts w:ascii="Times New Roman" w:hAnsi="Times New Roman" w:cs="Times New Roman"/>
                <w:sz w:val="24"/>
                <w:szCs w:val="24"/>
              </w:rPr>
            </w:pPr>
            <w:r w:rsidRPr="00C36EC8">
              <w:rPr>
                <w:rFonts w:ascii="Times New Roman" w:hAnsi="Times New Roman" w:cs="Times New Roman"/>
                <w:color w:val="000000"/>
                <w:sz w:val="24"/>
                <w:szCs w:val="24"/>
              </w:rPr>
              <w:t>Исследовать уровень сформированности классного коллектива, статусной позиция в коллектив</w:t>
            </w:r>
            <w:r>
              <w:rPr>
                <w:rFonts w:ascii="Times New Roman" w:hAnsi="Times New Roman" w:cs="Times New Roman"/>
                <w:color w:val="000000"/>
                <w:sz w:val="24"/>
                <w:szCs w:val="24"/>
              </w:rPr>
              <w:t>е</w:t>
            </w:r>
          </w:p>
        </w:tc>
      </w:tr>
      <w:tr w:rsidR="00715901" w:rsidRPr="00C36EC8" w14:paraId="01EB8957" w14:textId="77777777" w:rsidTr="00B42031">
        <w:tc>
          <w:tcPr>
            <w:tcW w:w="2093" w:type="dxa"/>
          </w:tcPr>
          <w:p w14:paraId="48223D4D" w14:textId="77777777" w:rsidR="00715901" w:rsidRPr="00C36EC8" w:rsidRDefault="00715901" w:rsidP="00B42031">
            <w:pPr>
              <w:tabs>
                <w:tab w:val="left" w:pos="426"/>
              </w:tabs>
              <w:autoSpaceDE w:val="0"/>
              <w:autoSpaceDN w:val="0"/>
              <w:adjustRightInd w:val="0"/>
              <w:jc w:val="center"/>
              <w:rPr>
                <w:rFonts w:ascii="Times New Roman" w:hAnsi="Times New Roman" w:cs="Times New Roman"/>
                <w:b/>
                <w:sz w:val="24"/>
                <w:szCs w:val="24"/>
              </w:rPr>
            </w:pPr>
          </w:p>
        </w:tc>
        <w:tc>
          <w:tcPr>
            <w:tcW w:w="4111" w:type="dxa"/>
          </w:tcPr>
          <w:p w14:paraId="64967B94" w14:textId="77777777" w:rsidR="00715901" w:rsidRPr="00C36EC8" w:rsidRDefault="00715901" w:rsidP="00B42031">
            <w:pPr>
              <w:tabs>
                <w:tab w:val="left" w:pos="42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Методика Ф.Фидлера</w:t>
            </w:r>
          </w:p>
        </w:tc>
        <w:tc>
          <w:tcPr>
            <w:tcW w:w="3367" w:type="dxa"/>
          </w:tcPr>
          <w:p w14:paraId="7C0FB6FA" w14:textId="77777777" w:rsidR="00715901" w:rsidRPr="00C36EC8" w:rsidRDefault="00715901" w:rsidP="00B42031">
            <w:pPr>
              <w:tabs>
                <w:tab w:val="left" w:pos="42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Изучение психологической атмосферы в группе</w:t>
            </w:r>
          </w:p>
        </w:tc>
      </w:tr>
    </w:tbl>
    <w:p w14:paraId="44006D1A" w14:textId="77777777" w:rsidR="00715901" w:rsidRPr="000A6B12" w:rsidRDefault="00715901" w:rsidP="00715901">
      <w:pPr>
        <w:tabs>
          <w:tab w:val="left" w:pos="426"/>
        </w:tabs>
        <w:autoSpaceDE w:val="0"/>
        <w:autoSpaceDN w:val="0"/>
        <w:adjustRightInd w:val="0"/>
        <w:spacing w:after="0" w:line="240" w:lineRule="auto"/>
        <w:jc w:val="both"/>
        <w:rPr>
          <w:rFonts w:ascii="Times New Roman" w:hAnsi="Times New Roman" w:cs="Times New Roman"/>
          <w:b/>
          <w:sz w:val="24"/>
          <w:szCs w:val="24"/>
        </w:rPr>
      </w:pPr>
      <w:r w:rsidRPr="000A6B12">
        <w:rPr>
          <w:rFonts w:ascii="Times New Roman" w:hAnsi="Times New Roman" w:cs="Times New Roman"/>
          <w:b/>
          <w:bCs/>
          <w:i/>
          <w:iCs/>
          <w:color w:val="000000"/>
          <w:sz w:val="24"/>
          <w:szCs w:val="24"/>
        </w:rPr>
        <w:t>Личностный критерий ученика</w:t>
      </w:r>
      <w:r w:rsidRPr="000A6B12">
        <w:rPr>
          <w:rFonts w:ascii="Times New Roman" w:hAnsi="Times New Roman" w:cs="Times New Roman"/>
          <w:color w:val="000000"/>
          <w:sz w:val="24"/>
          <w:szCs w:val="24"/>
        </w:rPr>
        <w:t xml:space="preserve"> Личностный критерий ученика рассматривается как фактор позитивного устойчивого развития личности. Умение учащихся давать собственную нравственную оценку окружающей действительности. Умение совершать поступки в соответствии с собственной системой сформированных моральных ценностей личности.</w:t>
      </w:r>
      <w:r w:rsidRPr="00D444CE">
        <w:rPr>
          <w:rFonts w:ascii="Times New Roman" w:hAnsi="Times New Roman" w:cs="Times New Roman"/>
          <w:color w:val="000000"/>
          <w:sz w:val="24"/>
          <w:szCs w:val="24"/>
        </w:rPr>
        <w:t xml:space="preserve"> Определение  доминирующих собственных мотивационных компонентов школьника.</w:t>
      </w:r>
    </w:p>
    <w:tbl>
      <w:tblPr>
        <w:tblStyle w:val="ab"/>
        <w:tblW w:w="0" w:type="auto"/>
        <w:tblLook w:val="04A0" w:firstRow="1" w:lastRow="0" w:firstColumn="1" w:lastColumn="0" w:noHBand="0" w:noVBand="1"/>
      </w:tblPr>
      <w:tblGrid>
        <w:gridCol w:w="2093"/>
        <w:gridCol w:w="4111"/>
        <w:gridCol w:w="3367"/>
      </w:tblGrid>
      <w:tr w:rsidR="00715901" w:rsidRPr="00C36EC8" w14:paraId="1CBA6209" w14:textId="77777777" w:rsidTr="00B42031">
        <w:tc>
          <w:tcPr>
            <w:tcW w:w="2093" w:type="dxa"/>
          </w:tcPr>
          <w:p w14:paraId="5F665583" w14:textId="77777777" w:rsidR="00715901" w:rsidRPr="00C36EC8" w:rsidRDefault="00715901" w:rsidP="00B42031">
            <w:pPr>
              <w:tabs>
                <w:tab w:val="left" w:pos="426"/>
              </w:tabs>
              <w:autoSpaceDE w:val="0"/>
              <w:autoSpaceDN w:val="0"/>
              <w:adjustRightInd w:val="0"/>
              <w:jc w:val="center"/>
              <w:rPr>
                <w:rFonts w:ascii="Times New Roman" w:hAnsi="Times New Roman" w:cs="Times New Roman"/>
                <w:b/>
                <w:sz w:val="24"/>
                <w:szCs w:val="24"/>
              </w:rPr>
            </w:pPr>
            <w:r w:rsidRPr="00C36EC8">
              <w:rPr>
                <w:rFonts w:ascii="Times New Roman" w:hAnsi="Times New Roman" w:cs="Times New Roman"/>
                <w:b/>
                <w:sz w:val="24"/>
                <w:szCs w:val="24"/>
              </w:rPr>
              <w:t>Методы исследования</w:t>
            </w:r>
          </w:p>
        </w:tc>
        <w:tc>
          <w:tcPr>
            <w:tcW w:w="4111" w:type="dxa"/>
          </w:tcPr>
          <w:p w14:paraId="73EB75FA" w14:textId="77777777" w:rsidR="00715901" w:rsidRPr="00C36EC8" w:rsidRDefault="00715901" w:rsidP="00B42031">
            <w:pPr>
              <w:tabs>
                <w:tab w:val="left" w:pos="426"/>
              </w:tabs>
              <w:autoSpaceDE w:val="0"/>
              <w:autoSpaceDN w:val="0"/>
              <w:adjustRightInd w:val="0"/>
              <w:jc w:val="center"/>
              <w:rPr>
                <w:rFonts w:ascii="Times New Roman" w:hAnsi="Times New Roman" w:cs="Times New Roman"/>
                <w:b/>
                <w:sz w:val="24"/>
                <w:szCs w:val="24"/>
              </w:rPr>
            </w:pPr>
            <w:r w:rsidRPr="00C36EC8">
              <w:rPr>
                <w:rFonts w:ascii="Times New Roman" w:hAnsi="Times New Roman" w:cs="Times New Roman"/>
                <w:b/>
                <w:sz w:val="24"/>
                <w:szCs w:val="24"/>
              </w:rPr>
              <w:t>Названия методики</w:t>
            </w:r>
          </w:p>
        </w:tc>
        <w:tc>
          <w:tcPr>
            <w:tcW w:w="3367" w:type="dxa"/>
          </w:tcPr>
          <w:p w14:paraId="2B19ED89" w14:textId="77777777" w:rsidR="00715901" w:rsidRPr="00C36EC8" w:rsidRDefault="00715901" w:rsidP="00B42031">
            <w:pPr>
              <w:tabs>
                <w:tab w:val="left" w:pos="426"/>
              </w:tabs>
              <w:autoSpaceDE w:val="0"/>
              <w:autoSpaceDN w:val="0"/>
              <w:adjustRightInd w:val="0"/>
              <w:jc w:val="center"/>
              <w:rPr>
                <w:rFonts w:ascii="Times New Roman" w:hAnsi="Times New Roman" w:cs="Times New Roman"/>
                <w:b/>
                <w:sz w:val="24"/>
                <w:szCs w:val="24"/>
              </w:rPr>
            </w:pPr>
            <w:r w:rsidRPr="00C36EC8">
              <w:rPr>
                <w:rFonts w:ascii="Times New Roman" w:hAnsi="Times New Roman" w:cs="Times New Roman"/>
                <w:b/>
                <w:sz w:val="24"/>
                <w:szCs w:val="24"/>
              </w:rPr>
              <w:t>Цель методики</w:t>
            </w:r>
          </w:p>
        </w:tc>
      </w:tr>
      <w:tr w:rsidR="00715901" w:rsidRPr="00C36EC8" w14:paraId="5F533B06" w14:textId="77777777" w:rsidTr="00B42031">
        <w:tc>
          <w:tcPr>
            <w:tcW w:w="2093" w:type="dxa"/>
          </w:tcPr>
          <w:p w14:paraId="354FAEC3" w14:textId="77777777" w:rsidR="00715901" w:rsidRPr="00C36EC8" w:rsidRDefault="00715901" w:rsidP="00B42031">
            <w:pPr>
              <w:tabs>
                <w:tab w:val="left" w:pos="426"/>
              </w:tabs>
              <w:autoSpaceDE w:val="0"/>
              <w:autoSpaceDN w:val="0"/>
              <w:adjustRightInd w:val="0"/>
              <w:jc w:val="both"/>
              <w:rPr>
                <w:rFonts w:ascii="Times New Roman" w:hAnsi="Times New Roman" w:cs="Times New Roman"/>
                <w:sz w:val="24"/>
                <w:szCs w:val="24"/>
              </w:rPr>
            </w:pPr>
            <w:r w:rsidRPr="00C36EC8">
              <w:rPr>
                <w:rFonts w:ascii="Times New Roman" w:hAnsi="Times New Roman" w:cs="Times New Roman"/>
                <w:sz w:val="24"/>
                <w:szCs w:val="24"/>
              </w:rPr>
              <w:t>Групповая диагностика</w:t>
            </w:r>
          </w:p>
        </w:tc>
        <w:tc>
          <w:tcPr>
            <w:tcW w:w="4111" w:type="dxa"/>
          </w:tcPr>
          <w:p w14:paraId="4CF05138" w14:textId="77777777" w:rsidR="00715901" w:rsidRPr="00C36EC8" w:rsidRDefault="00715901" w:rsidP="00B42031">
            <w:pPr>
              <w:tabs>
                <w:tab w:val="left" w:pos="426"/>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Опросник Г.А. Карповой</w:t>
            </w:r>
          </w:p>
        </w:tc>
        <w:tc>
          <w:tcPr>
            <w:tcW w:w="3367" w:type="dxa"/>
          </w:tcPr>
          <w:p w14:paraId="3A68BE24" w14:textId="77777777" w:rsidR="00715901" w:rsidRPr="00C36EC8" w:rsidRDefault="00715901" w:rsidP="00B42031">
            <w:pPr>
              <w:tabs>
                <w:tab w:val="left" w:pos="426"/>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Исследование мотивационной сферы </w:t>
            </w:r>
          </w:p>
        </w:tc>
      </w:tr>
      <w:tr w:rsidR="00715901" w:rsidRPr="00C36EC8" w14:paraId="23FB12D9" w14:textId="77777777" w:rsidTr="00B42031">
        <w:tc>
          <w:tcPr>
            <w:tcW w:w="2093" w:type="dxa"/>
          </w:tcPr>
          <w:p w14:paraId="170C4E1E" w14:textId="77777777" w:rsidR="00715901" w:rsidRPr="00C36EC8" w:rsidRDefault="00715901" w:rsidP="00B42031">
            <w:pPr>
              <w:tabs>
                <w:tab w:val="left" w:pos="426"/>
              </w:tabs>
              <w:autoSpaceDE w:val="0"/>
              <w:autoSpaceDN w:val="0"/>
              <w:adjustRightInd w:val="0"/>
              <w:jc w:val="both"/>
              <w:rPr>
                <w:rFonts w:ascii="Times New Roman" w:hAnsi="Times New Roman" w:cs="Times New Roman"/>
                <w:sz w:val="24"/>
                <w:szCs w:val="24"/>
              </w:rPr>
            </w:pPr>
          </w:p>
        </w:tc>
        <w:tc>
          <w:tcPr>
            <w:tcW w:w="4111" w:type="dxa"/>
          </w:tcPr>
          <w:p w14:paraId="4E1D8ED1" w14:textId="77777777" w:rsidR="00715901" w:rsidRPr="00C36EC8" w:rsidRDefault="00715901" w:rsidP="00B42031">
            <w:pPr>
              <w:tabs>
                <w:tab w:val="left" w:pos="42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Тест диагностики уровня школьной тревожности Филлипса </w:t>
            </w:r>
          </w:p>
        </w:tc>
        <w:tc>
          <w:tcPr>
            <w:tcW w:w="3367" w:type="dxa"/>
          </w:tcPr>
          <w:p w14:paraId="5EFCD16C" w14:textId="77777777" w:rsidR="00715901" w:rsidRPr="00C36EC8" w:rsidRDefault="00715901" w:rsidP="00B42031">
            <w:pPr>
              <w:tabs>
                <w:tab w:val="left" w:pos="426"/>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Исследование уровня школьной тревожности</w:t>
            </w:r>
          </w:p>
        </w:tc>
      </w:tr>
      <w:tr w:rsidR="00715901" w:rsidRPr="00C36EC8" w14:paraId="7E5EC6C5" w14:textId="77777777" w:rsidTr="00B42031">
        <w:tc>
          <w:tcPr>
            <w:tcW w:w="2093" w:type="dxa"/>
          </w:tcPr>
          <w:p w14:paraId="720ED6E9" w14:textId="77777777" w:rsidR="00715901" w:rsidRPr="00C36EC8" w:rsidRDefault="00715901" w:rsidP="00B42031">
            <w:pPr>
              <w:tabs>
                <w:tab w:val="left" w:pos="426"/>
              </w:tabs>
              <w:autoSpaceDE w:val="0"/>
              <w:autoSpaceDN w:val="0"/>
              <w:adjustRightInd w:val="0"/>
              <w:jc w:val="center"/>
              <w:rPr>
                <w:rFonts w:ascii="Times New Roman" w:hAnsi="Times New Roman" w:cs="Times New Roman"/>
                <w:b/>
                <w:sz w:val="24"/>
                <w:szCs w:val="24"/>
              </w:rPr>
            </w:pPr>
          </w:p>
        </w:tc>
        <w:tc>
          <w:tcPr>
            <w:tcW w:w="4111" w:type="dxa"/>
          </w:tcPr>
          <w:p w14:paraId="3E579ECF" w14:textId="77777777" w:rsidR="00715901" w:rsidRPr="00C36EC8" w:rsidRDefault="00715901" w:rsidP="00B42031">
            <w:pPr>
              <w:tabs>
                <w:tab w:val="left" w:pos="42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Адаптационная карта наблюдений к методике Э.М. Александровой и Ст. Громбах</w:t>
            </w:r>
          </w:p>
        </w:tc>
        <w:tc>
          <w:tcPr>
            <w:tcW w:w="3367" w:type="dxa"/>
          </w:tcPr>
          <w:p w14:paraId="42742FE9" w14:textId="77777777" w:rsidR="00715901" w:rsidRPr="00C36EC8" w:rsidRDefault="00715901" w:rsidP="00B42031">
            <w:pPr>
              <w:tabs>
                <w:tab w:val="left" w:pos="42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Изучение уровня адаптации</w:t>
            </w:r>
          </w:p>
        </w:tc>
      </w:tr>
    </w:tbl>
    <w:p w14:paraId="14FC7E90" w14:textId="77777777" w:rsidR="00715901" w:rsidRPr="0064501B" w:rsidRDefault="00715901" w:rsidP="00715901">
      <w:pPr>
        <w:tabs>
          <w:tab w:val="left" w:pos="426"/>
        </w:tabs>
        <w:autoSpaceDE w:val="0"/>
        <w:autoSpaceDN w:val="0"/>
        <w:adjustRightInd w:val="0"/>
        <w:spacing w:after="0" w:line="240" w:lineRule="auto"/>
        <w:rPr>
          <w:rFonts w:ascii="Times New Roman" w:hAnsi="Times New Roman" w:cs="Times New Roman"/>
          <w:sz w:val="24"/>
          <w:szCs w:val="24"/>
        </w:rPr>
      </w:pPr>
      <w:r w:rsidRPr="0064501B">
        <w:rPr>
          <w:rFonts w:ascii="Times New Roman" w:hAnsi="Times New Roman" w:cs="Times New Roman"/>
          <w:b/>
          <w:bCs/>
          <w:i/>
          <w:iCs/>
          <w:sz w:val="24"/>
          <w:szCs w:val="24"/>
        </w:rPr>
        <w:t>Формы представления результатов</w:t>
      </w:r>
      <w:r w:rsidRPr="0064501B">
        <w:rPr>
          <w:rFonts w:ascii="Times New Roman" w:hAnsi="Times New Roman" w:cs="Times New Roman"/>
          <w:sz w:val="24"/>
          <w:szCs w:val="24"/>
        </w:rPr>
        <w:t>:</w:t>
      </w:r>
    </w:p>
    <w:p w14:paraId="35900BB1" w14:textId="77777777" w:rsidR="00715901" w:rsidRPr="0064501B" w:rsidRDefault="00715901" w:rsidP="00B15107">
      <w:pPr>
        <w:pStyle w:val="a7"/>
        <w:numPr>
          <w:ilvl w:val="0"/>
          <w:numId w:val="91"/>
        </w:numPr>
        <w:tabs>
          <w:tab w:val="left" w:pos="426"/>
        </w:tabs>
        <w:autoSpaceDE w:val="0"/>
        <w:autoSpaceDN w:val="0"/>
        <w:adjustRightInd w:val="0"/>
        <w:spacing w:after="0" w:line="240" w:lineRule="auto"/>
        <w:rPr>
          <w:rFonts w:ascii="Times New Roman" w:hAnsi="Times New Roman" w:cs="Times New Roman"/>
          <w:b/>
          <w:sz w:val="24"/>
          <w:szCs w:val="24"/>
        </w:rPr>
      </w:pPr>
      <w:r w:rsidRPr="0064501B">
        <w:rPr>
          <w:rFonts w:ascii="Times New Roman" w:hAnsi="Times New Roman" w:cs="Times New Roman"/>
          <w:sz w:val="24"/>
          <w:szCs w:val="24"/>
        </w:rPr>
        <w:t>аналитическая справка педагога - психолога;</w:t>
      </w:r>
    </w:p>
    <w:p w14:paraId="721D53AC" w14:textId="77777777" w:rsidR="00715901" w:rsidRPr="0064501B" w:rsidRDefault="00715901" w:rsidP="00B15107">
      <w:pPr>
        <w:pStyle w:val="a7"/>
        <w:numPr>
          <w:ilvl w:val="0"/>
          <w:numId w:val="91"/>
        </w:numPr>
        <w:tabs>
          <w:tab w:val="left" w:pos="426"/>
        </w:tabs>
        <w:autoSpaceDE w:val="0"/>
        <w:autoSpaceDN w:val="0"/>
        <w:adjustRightInd w:val="0"/>
        <w:spacing w:after="0" w:line="240" w:lineRule="auto"/>
        <w:rPr>
          <w:rFonts w:ascii="Times New Roman" w:hAnsi="Times New Roman" w:cs="Times New Roman"/>
          <w:b/>
          <w:sz w:val="24"/>
          <w:szCs w:val="24"/>
        </w:rPr>
      </w:pPr>
      <w:r w:rsidRPr="0064501B">
        <w:rPr>
          <w:rFonts w:ascii="Times New Roman" w:hAnsi="Times New Roman" w:cs="Times New Roman"/>
          <w:sz w:val="24"/>
          <w:szCs w:val="24"/>
        </w:rPr>
        <w:t>выступление на тематических педагогических консилиумах, педагогических советах, административных советах и.тд.;</w:t>
      </w:r>
    </w:p>
    <w:p w14:paraId="6A1FED89" w14:textId="77777777" w:rsidR="00715901" w:rsidRPr="0064501B" w:rsidRDefault="00715901" w:rsidP="00B15107">
      <w:pPr>
        <w:pStyle w:val="a7"/>
        <w:numPr>
          <w:ilvl w:val="0"/>
          <w:numId w:val="91"/>
        </w:numPr>
        <w:tabs>
          <w:tab w:val="left" w:pos="426"/>
        </w:tabs>
        <w:autoSpaceDE w:val="0"/>
        <w:autoSpaceDN w:val="0"/>
        <w:adjustRightInd w:val="0"/>
        <w:spacing w:after="0" w:line="240" w:lineRule="auto"/>
        <w:rPr>
          <w:rFonts w:ascii="Times New Roman" w:hAnsi="Times New Roman" w:cs="Times New Roman"/>
          <w:b/>
          <w:sz w:val="24"/>
          <w:szCs w:val="24"/>
        </w:rPr>
      </w:pPr>
      <w:r w:rsidRPr="0064501B">
        <w:rPr>
          <w:rFonts w:ascii="Times New Roman" w:hAnsi="Times New Roman" w:cs="Times New Roman"/>
          <w:sz w:val="24"/>
          <w:szCs w:val="24"/>
        </w:rPr>
        <w:t>консультации педагогов по эффективному взаимодействию с классным коллективом;</w:t>
      </w:r>
    </w:p>
    <w:p w14:paraId="65E88AF1" w14:textId="2D989A9B" w:rsidR="00715901" w:rsidRPr="0064501B" w:rsidRDefault="00715901" w:rsidP="00B15107">
      <w:pPr>
        <w:pStyle w:val="a7"/>
        <w:numPr>
          <w:ilvl w:val="0"/>
          <w:numId w:val="91"/>
        </w:numPr>
        <w:tabs>
          <w:tab w:val="left" w:pos="426"/>
        </w:tabs>
        <w:autoSpaceDE w:val="0"/>
        <w:autoSpaceDN w:val="0"/>
        <w:adjustRightInd w:val="0"/>
        <w:spacing w:after="0" w:line="240" w:lineRule="auto"/>
        <w:rPr>
          <w:rFonts w:ascii="Times New Roman" w:hAnsi="Times New Roman" w:cs="Times New Roman"/>
          <w:b/>
          <w:sz w:val="24"/>
          <w:szCs w:val="24"/>
        </w:rPr>
      </w:pPr>
      <w:r w:rsidRPr="0064501B">
        <w:rPr>
          <w:rFonts w:ascii="Times New Roman" w:hAnsi="Times New Roman" w:cs="Times New Roman"/>
          <w:sz w:val="24"/>
          <w:szCs w:val="24"/>
        </w:rPr>
        <w:t>консультации всех участников образовательного процесса.</w:t>
      </w:r>
    </w:p>
    <w:p w14:paraId="526FFC7B" w14:textId="320BAE08" w:rsidR="0064501B" w:rsidRPr="0064501B" w:rsidRDefault="0064501B" w:rsidP="0064501B">
      <w:pPr>
        <w:tabs>
          <w:tab w:val="left" w:pos="426"/>
        </w:tabs>
        <w:autoSpaceDE w:val="0"/>
        <w:autoSpaceDN w:val="0"/>
        <w:adjustRightInd w:val="0"/>
        <w:spacing w:after="0" w:line="240" w:lineRule="auto"/>
        <w:rPr>
          <w:rFonts w:ascii="Times New Roman" w:hAnsi="Times New Roman" w:cs="Times New Roman"/>
          <w:b/>
          <w:sz w:val="24"/>
          <w:szCs w:val="24"/>
        </w:rPr>
      </w:pPr>
    </w:p>
    <w:p w14:paraId="69BFE78F" w14:textId="77777777" w:rsidR="0064501B" w:rsidRPr="0064501B" w:rsidRDefault="0064501B" w:rsidP="0064501B">
      <w:pPr>
        <w:pStyle w:val="a5"/>
        <w:spacing w:before="1"/>
        <w:ind w:right="120"/>
        <w:jc w:val="both"/>
        <w:rPr>
          <w:rFonts w:ascii="Times New Roman" w:hAnsi="Times New Roman" w:cs="Times New Roman"/>
          <w:color w:val="auto"/>
          <w:sz w:val="24"/>
          <w:szCs w:val="24"/>
        </w:rPr>
      </w:pPr>
      <w:r w:rsidRPr="0064501B">
        <w:rPr>
          <w:rFonts w:ascii="Times New Roman" w:hAnsi="Times New Roman" w:cs="Times New Roman"/>
          <w:color w:val="auto"/>
          <w:sz w:val="24"/>
          <w:szCs w:val="24"/>
        </w:rPr>
        <w:t>Главными</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показателями</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эффективности</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образовательной</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среды</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Школы</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являются:</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полноценное</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развитие</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способностей</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обучающихся;</w:t>
      </w:r>
    </w:p>
    <w:p w14:paraId="02234453" w14:textId="77777777" w:rsidR="0064501B" w:rsidRPr="0064501B" w:rsidRDefault="0064501B" w:rsidP="0064501B">
      <w:pPr>
        <w:pStyle w:val="a5"/>
        <w:spacing w:before="1"/>
        <w:ind w:right="120"/>
        <w:jc w:val="both"/>
        <w:rPr>
          <w:rFonts w:ascii="Times New Roman" w:hAnsi="Times New Roman" w:cs="Times New Roman"/>
          <w:color w:val="auto"/>
          <w:sz w:val="24"/>
          <w:szCs w:val="24"/>
        </w:rPr>
      </w:pP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формирование</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у</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них</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 xml:space="preserve">побуждающих к деятельности мотивов; </w:t>
      </w:r>
    </w:p>
    <w:p w14:paraId="1E00E2CB" w14:textId="77777777" w:rsidR="0064501B" w:rsidRPr="0064501B" w:rsidRDefault="0064501B" w:rsidP="0064501B">
      <w:pPr>
        <w:pStyle w:val="a5"/>
        <w:spacing w:before="1"/>
        <w:ind w:right="120"/>
        <w:jc w:val="both"/>
        <w:rPr>
          <w:rFonts w:ascii="Times New Roman" w:hAnsi="Times New Roman" w:cs="Times New Roman"/>
          <w:color w:val="auto"/>
          <w:sz w:val="24"/>
          <w:szCs w:val="24"/>
        </w:rPr>
      </w:pPr>
      <w:r w:rsidRPr="0064501B">
        <w:rPr>
          <w:rFonts w:ascii="Times New Roman" w:hAnsi="Times New Roman" w:cs="Times New Roman"/>
          <w:color w:val="auto"/>
          <w:sz w:val="24"/>
          <w:szCs w:val="24"/>
        </w:rPr>
        <w:t>обеспечение инициативы детей самим включаться</w:t>
      </w:r>
      <w:r w:rsidRPr="0064501B">
        <w:rPr>
          <w:rFonts w:ascii="Times New Roman" w:hAnsi="Times New Roman" w:cs="Times New Roman"/>
          <w:color w:val="auto"/>
          <w:spacing w:val="-57"/>
          <w:sz w:val="24"/>
          <w:szCs w:val="24"/>
        </w:rPr>
        <w:t xml:space="preserve"> </w:t>
      </w:r>
      <w:r w:rsidRPr="0064501B">
        <w:rPr>
          <w:rFonts w:ascii="Times New Roman" w:hAnsi="Times New Roman" w:cs="Times New Roman"/>
          <w:color w:val="auto"/>
          <w:sz w:val="24"/>
          <w:szCs w:val="24"/>
        </w:rPr>
        <w:t>в</w:t>
      </w:r>
      <w:r w:rsidRPr="0064501B">
        <w:rPr>
          <w:rFonts w:ascii="Times New Roman" w:hAnsi="Times New Roman" w:cs="Times New Roman"/>
          <w:color w:val="auto"/>
          <w:spacing w:val="-2"/>
          <w:sz w:val="24"/>
          <w:szCs w:val="24"/>
        </w:rPr>
        <w:t xml:space="preserve"> </w:t>
      </w:r>
      <w:r w:rsidRPr="0064501B">
        <w:rPr>
          <w:rFonts w:ascii="Times New Roman" w:hAnsi="Times New Roman" w:cs="Times New Roman"/>
          <w:color w:val="auto"/>
          <w:sz w:val="24"/>
          <w:szCs w:val="24"/>
        </w:rPr>
        <w:t>ту</w:t>
      </w:r>
      <w:r w:rsidRPr="0064501B">
        <w:rPr>
          <w:rFonts w:ascii="Times New Roman" w:hAnsi="Times New Roman" w:cs="Times New Roman"/>
          <w:color w:val="auto"/>
          <w:spacing w:val="-5"/>
          <w:sz w:val="24"/>
          <w:szCs w:val="24"/>
        </w:rPr>
        <w:t xml:space="preserve"> </w:t>
      </w:r>
      <w:r w:rsidRPr="0064501B">
        <w:rPr>
          <w:rFonts w:ascii="Times New Roman" w:hAnsi="Times New Roman" w:cs="Times New Roman"/>
          <w:color w:val="auto"/>
          <w:sz w:val="24"/>
          <w:szCs w:val="24"/>
        </w:rPr>
        <w:t>или</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иную</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деятельность</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и</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проявлять собственную</w:t>
      </w:r>
      <w:r w:rsidRPr="0064501B">
        <w:rPr>
          <w:rFonts w:ascii="Times New Roman" w:hAnsi="Times New Roman" w:cs="Times New Roman"/>
          <w:color w:val="auto"/>
          <w:spacing w:val="3"/>
          <w:sz w:val="24"/>
          <w:szCs w:val="24"/>
        </w:rPr>
        <w:t xml:space="preserve"> </w:t>
      </w:r>
      <w:r w:rsidRPr="0064501B">
        <w:rPr>
          <w:rFonts w:ascii="Times New Roman" w:hAnsi="Times New Roman" w:cs="Times New Roman"/>
          <w:color w:val="auto"/>
          <w:sz w:val="24"/>
          <w:szCs w:val="24"/>
        </w:rPr>
        <w:t>активность.</w:t>
      </w:r>
    </w:p>
    <w:p w14:paraId="230959E5" w14:textId="77777777" w:rsidR="0064501B" w:rsidRPr="0064501B" w:rsidRDefault="0064501B" w:rsidP="0064501B">
      <w:pPr>
        <w:pStyle w:val="a5"/>
        <w:ind w:right="117"/>
        <w:jc w:val="both"/>
        <w:rPr>
          <w:rFonts w:ascii="Times New Roman" w:hAnsi="Times New Roman" w:cs="Times New Roman"/>
          <w:color w:val="auto"/>
          <w:sz w:val="24"/>
          <w:szCs w:val="24"/>
        </w:rPr>
      </w:pPr>
      <w:r w:rsidRPr="0064501B">
        <w:rPr>
          <w:rFonts w:ascii="Times New Roman" w:hAnsi="Times New Roman" w:cs="Times New Roman"/>
          <w:color w:val="auto"/>
          <w:sz w:val="24"/>
          <w:szCs w:val="24"/>
        </w:rPr>
        <w:t>Таким</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образом,</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при</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выборе</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форм,</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способов</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и</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методов</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обучения</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и</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воспитания</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(образовательных</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технологий)</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на</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этапе</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основного</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общего</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образования</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школа</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руководствуется возрастными особенностями и возможностями обучающихся и обеспечивает</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результативность</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образования</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с</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учетом</w:t>
      </w:r>
      <w:r w:rsidRPr="0064501B">
        <w:rPr>
          <w:rFonts w:ascii="Times New Roman" w:hAnsi="Times New Roman" w:cs="Times New Roman"/>
          <w:color w:val="auto"/>
          <w:spacing w:val="-2"/>
          <w:sz w:val="24"/>
          <w:szCs w:val="24"/>
        </w:rPr>
        <w:t xml:space="preserve"> </w:t>
      </w:r>
      <w:r w:rsidRPr="0064501B">
        <w:rPr>
          <w:rFonts w:ascii="Times New Roman" w:hAnsi="Times New Roman" w:cs="Times New Roman"/>
          <w:color w:val="auto"/>
          <w:sz w:val="24"/>
          <w:szCs w:val="24"/>
        </w:rPr>
        <w:t>этих</w:t>
      </w:r>
      <w:r w:rsidRPr="0064501B">
        <w:rPr>
          <w:rFonts w:ascii="Times New Roman" w:hAnsi="Times New Roman" w:cs="Times New Roman"/>
          <w:color w:val="auto"/>
          <w:spacing w:val="2"/>
          <w:sz w:val="24"/>
          <w:szCs w:val="24"/>
        </w:rPr>
        <w:t xml:space="preserve"> </w:t>
      </w:r>
      <w:r w:rsidRPr="0064501B">
        <w:rPr>
          <w:rFonts w:ascii="Times New Roman" w:hAnsi="Times New Roman" w:cs="Times New Roman"/>
          <w:color w:val="auto"/>
          <w:sz w:val="24"/>
          <w:szCs w:val="24"/>
        </w:rPr>
        <w:t>факторов:</w:t>
      </w:r>
    </w:p>
    <w:p w14:paraId="38CA6FFF" w14:textId="77777777" w:rsidR="0064501B" w:rsidRPr="0064501B" w:rsidRDefault="0064501B" w:rsidP="00B15107">
      <w:pPr>
        <w:pStyle w:val="a7"/>
        <w:widowControl w:val="0"/>
        <w:numPr>
          <w:ilvl w:val="0"/>
          <w:numId w:val="84"/>
        </w:numPr>
        <w:tabs>
          <w:tab w:val="left" w:pos="292"/>
        </w:tabs>
        <w:autoSpaceDE w:val="0"/>
        <w:autoSpaceDN w:val="0"/>
        <w:spacing w:after="0" w:line="240" w:lineRule="auto"/>
        <w:ind w:right="117" w:firstLine="0"/>
        <w:contextualSpacing w:val="0"/>
        <w:jc w:val="both"/>
        <w:rPr>
          <w:rFonts w:ascii="Times New Roman" w:hAnsi="Times New Roman" w:cs="Times New Roman"/>
          <w:sz w:val="24"/>
          <w:szCs w:val="24"/>
        </w:rPr>
      </w:pPr>
      <w:r w:rsidRPr="0064501B">
        <w:rPr>
          <w:rFonts w:ascii="Times New Roman" w:hAnsi="Times New Roman" w:cs="Times New Roman"/>
          <w:sz w:val="24"/>
          <w:szCs w:val="24"/>
        </w:rPr>
        <w:t>расширение деятельностных форм обучения, предполагающих приоритетное развитие</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творческой и поисковой активности в учебной и во всех остальных сферах школьной</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жизни;</w:t>
      </w:r>
    </w:p>
    <w:p w14:paraId="49376041" w14:textId="77777777" w:rsidR="0064501B" w:rsidRPr="0064501B" w:rsidRDefault="0064501B" w:rsidP="00B15107">
      <w:pPr>
        <w:pStyle w:val="a7"/>
        <w:widowControl w:val="0"/>
        <w:numPr>
          <w:ilvl w:val="0"/>
          <w:numId w:val="84"/>
        </w:numPr>
        <w:tabs>
          <w:tab w:val="left" w:pos="373"/>
        </w:tabs>
        <w:autoSpaceDE w:val="0"/>
        <w:autoSpaceDN w:val="0"/>
        <w:spacing w:after="0" w:line="240" w:lineRule="auto"/>
        <w:ind w:right="118" w:firstLine="0"/>
        <w:contextualSpacing w:val="0"/>
        <w:jc w:val="both"/>
        <w:rPr>
          <w:rFonts w:ascii="Times New Roman" w:hAnsi="Times New Roman" w:cs="Times New Roman"/>
          <w:sz w:val="24"/>
          <w:szCs w:val="24"/>
        </w:rPr>
      </w:pPr>
      <w:r w:rsidRPr="0064501B">
        <w:rPr>
          <w:rFonts w:ascii="Times New Roman" w:hAnsi="Times New Roman" w:cs="Times New Roman"/>
          <w:sz w:val="24"/>
          <w:szCs w:val="24"/>
        </w:rPr>
        <w:t>организацию</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образовательного</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процесса</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с</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использованием</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технологий</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учебного</w:t>
      </w:r>
      <w:r w:rsidRPr="0064501B">
        <w:rPr>
          <w:rFonts w:ascii="Times New Roman" w:hAnsi="Times New Roman" w:cs="Times New Roman"/>
          <w:spacing w:val="-57"/>
          <w:sz w:val="24"/>
          <w:szCs w:val="24"/>
        </w:rPr>
        <w:t xml:space="preserve"> </w:t>
      </w:r>
      <w:r w:rsidRPr="0064501B">
        <w:rPr>
          <w:rFonts w:ascii="Times New Roman" w:hAnsi="Times New Roman" w:cs="Times New Roman"/>
          <w:sz w:val="24"/>
          <w:szCs w:val="24"/>
        </w:rPr>
        <w:t>сотрудничества, обеспечивающих расширение видов групповой работы обучающихся, их</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коммуникативного</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опыта</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в</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совместной</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деятельности</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как</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в</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одновозрастных,</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так</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и</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в</w:t>
      </w:r>
      <w:r w:rsidRPr="0064501B">
        <w:rPr>
          <w:rFonts w:ascii="Times New Roman" w:hAnsi="Times New Roman" w:cs="Times New Roman"/>
          <w:spacing w:val="1"/>
          <w:sz w:val="24"/>
          <w:szCs w:val="24"/>
        </w:rPr>
        <w:t xml:space="preserve"> </w:t>
      </w:r>
    </w:p>
    <w:p w14:paraId="6C74768D" w14:textId="77777777" w:rsidR="0064501B" w:rsidRPr="0064501B" w:rsidRDefault="0064501B" w:rsidP="00B15107">
      <w:pPr>
        <w:pStyle w:val="a7"/>
        <w:widowControl w:val="0"/>
        <w:numPr>
          <w:ilvl w:val="0"/>
          <w:numId w:val="84"/>
        </w:numPr>
        <w:tabs>
          <w:tab w:val="left" w:pos="373"/>
        </w:tabs>
        <w:autoSpaceDE w:val="0"/>
        <w:autoSpaceDN w:val="0"/>
        <w:spacing w:after="0" w:line="240" w:lineRule="auto"/>
        <w:ind w:right="118" w:firstLine="0"/>
        <w:contextualSpacing w:val="0"/>
        <w:jc w:val="both"/>
        <w:rPr>
          <w:rFonts w:ascii="Times New Roman" w:hAnsi="Times New Roman" w:cs="Times New Roman"/>
          <w:sz w:val="24"/>
          <w:szCs w:val="24"/>
        </w:rPr>
      </w:pPr>
      <w:r w:rsidRPr="0064501B">
        <w:rPr>
          <w:rFonts w:ascii="Times New Roman" w:hAnsi="Times New Roman" w:cs="Times New Roman"/>
          <w:sz w:val="24"/>
          <w:szCs w:val="24"/>
        </w:rPr>
        <w:t>разновозрастных</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группах,</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постепенный</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переход</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от</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устных</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видов</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коммуникации</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к</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письменным,</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в</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том</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числе</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с</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использованием</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возможностей</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информационных</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и</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коммуникативных</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технологий;</w:t>
      </w:r>
    </w:p>
    <w:p w14:paraId="4AF4F05D" w14:textId="77777777" w:rsidR="0064501B" w:rsidRPr="0064501B" w:rsidRDefault="0064501B" w:rsidP="0064501B">
      <w:pPr>
        <w:pStyle w:val="a5"/>
        <w:rPr>
          <w:rFonts w:ascii="Times New Roman" w:hAnsi="Times New Roman" w:cs="Times New Roman"/>
          <w:color w:val="auto"/>
          <w:sz w:val="24"/>
          <w:szCs w:val="24"/>
        </w:rPr>
      </w:pPr>
    </w:p>
    <w:p w14:paraId="31B6046A" w14:textId="77777777" w:rsidR="0064501B" w:rsidRPr="0064501B" w:rsidRDefault="0064501B" w:rsidP="00B15107">
      <w:pPr>
        <w:pStyle w:val="a7"/>
        <w:widowControl w:val="0"/>
        <w:numPr>
          <w:ilvl w:val="0"/>
          <w:numId w:val="84"/>
        </w:numPr>
        <w:tabs>
          <w:tab w:val="left" w:pos="376"/>
        </w:tabs>
        <w:autoSpaceDE w:val="0"/>
        <w:autoSpaceDN w:val="0"/>
        <w:spacing w:after="0" w:line="240" w:lineRule="auto"/>
        <w:ind w:right="118" w:firstLine="0"/>
        <w:contextualSpacing w:val="0"/>
        <w:jc w:val="both"/>
        <w:rPr>
          <w:rFonts w:ascii="Times New Roman" w:hAnsi="Times New Roman" w:cs="Times New Roman"/>
          <w:sz w:val="24"/>
          <w:szCs w:val="24"/>
        </w:rPr>
      </w:pPr>
      <w:r w:rsidRPr="0064501B">
        <w:rPr>
          <w:rFonts w:ascii="Times New Roman" w:hAnsi="Times New Roman" w:cs="Times New Roman"/>
          <w:sz w:val="24"/>
          <w:szCs w:val="24"/>
        </w:rPr>
        <w:t>использование</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проектной</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деятельности,</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проектных</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форм</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учебной</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деятельности,</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способствующих</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решению основных</w:t>
      </w:r>
      <w:r w:rsidRPr="0064501B">
        <w:rPr>
          <w:rFonts w:ascii="Times New Roman" w:hAnsi="Times New Roman" w:cs="Times New Roman"/>
          <w:spacing w:val="3"/>
          <w:sz w:val="24"/>
          <w:szCs w:val="24"/>
        </w:rPr>
        <w:t xml:space="preserve"> </w:t>
      </w:r>
      <w:r w:rsidRPr="0064501B">
        <w:rPr>
          <w:rFonts w:ascii="Times New Roman" w:hAnsi="Times New Roman" w:cs="Times New Roman"/>
          <w:sz w:val="24"/>
          <w:szCs w:val="24"/>
        </w:rPr>
        <w:t>учебных</w:t>
      </w:r>
      <w:r w:rsidRPr="0064501B">
        <w:rPr>
          <w:rFonts w:ascii="Times New Roman" w:hAnsi="Times New Roman" w:cs="Times New Roman"/>
          <w:spacing w:val="2"/>
          <w:sz w:val="24"/>
          <w:szCs w:val="24"/>
        </w:rPr>
        <w:t xml:space="preserve"> </w:t>
      </w:r>
      <w:r w:rsidRPr="0064501B">
        <w:rPr>
          <w:rFonts w:ascii="Times New Roman" w:hAnsi="Times New Roman" w:cs="Times New Roman"/>
          <w:sz w:val="24"/>
          <w:szCs w:val="24"/>
        </w:rPr>
        <w:t>задач</w:t>
      </w:r>
      <w:r w:rsidRPr="0064501B">
        <w:rPr>
          <w:rFonts w:ascii="Times New Roman" w:hAnsi="Times New Roman" w:cs="Times New Roman"/>
          <w:spacing w:val="-2"/>
          <w:sz w:val="24"/>
          <w:szCs w:val="24"/>
        </w:rPr>
        <w:t xml:space="preserve"> </w:t>
      </w:r>
      <w:r w:rsidRPr="0064501B">
        <w:rPr>
          <w:rFonts w:ascii="Times New Roman" w:hAnsi="Times New Roman" w:cs="Times New Roman"/>
          <w:sz w:val="24"/>
          <w:szCs w:val="24"/>
        </w:rPr>
        <w:t>на</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уроке;</w:t>
      </w:r>
    </w:p>
    <w:p w14:paraId="2ED42E2D" w14:textId="77777777" w:rsidR="0064501B" w:rsidRPr="0064501B" w:rsidRDefault="0064501B" w:rsidP="0064501B">
      <w:pPr>
        <w:pStyle w:val="a5"/>
        <w:rPr>
          <w:rFonts w:ascii="Times New Roman" w:hAnsi="Times New Roman" w:cs="Times New Roman"/>
          <w:color w:val="auto"/>
          <w:sz w:val="24"/>
          <w:szCs w:val="24"/>
        </w:rPr>
      </w:pPr>
    </w:p>
    <w:p w14:paraId="1CFC3BC2" w14:textId="77777777" w:rsidR="0064501B" w:rsidRPr="0064501B" w:rsidRDefault="0064501B" w:rsidP="00B15107">
      <w:pPr>
        <w:pStyle w:val="a7"/>
        <w:widowControl w:val="0"/>
        <w:numPr>
          <w:ilvl w:val="0"/>
          <w:numId w:val="84"/>
        </w:numPr>
        <w:tabs>
          <w:tab w:val="left" w:pos="277"/>
        </w:tabs>
        <w:autoSpaceDE w:val="0"/>
        <w:autoSpaceDN w:val="0"/>
        <w:spacing w:after="0" w:line="240" w:lineRule="auto"/>
        <w:ind w:left="276" w:hanging="176"/>
        <w:contextualSpacing w:val="0"/>
        <w:jc w:val="both"/>
        <w:rPr>
          <w:rFonts w:ascii="Times New Roman" w:hAnsi="Times New Roman" w:cs="Times New Roman"/>
          <w:sz w:val="24"/>
          <w:szCs w:val="24"/>
        </w:rPr>
      </w:pPr>
      <w:r w:rsidRPr="0064501B">
        <w:rPr>
          <w:rFonts w:ascii="Times New Roman" w:hAnsi="Times New Roman" w:cs="Times New Roman"/>
          <w:sz w:val="24"/>
          <w:szCs w:val="24"/>
        </w:rPr>
        <w:t>использование</w:t>
      </w:r>
      <w:r w:rsidRPr="0064501B">
        <w:rPr>
          <w:rFonts w:ascii="Times New Roman" w:hAnsi="Times New Roman" w:cs="Times New Roman"/>
          <w:spacing w:val="28"/>
          <w:sz w:val="24"/>
          <w:szCs w:val="24"/>
        </w:rPr>
        <w:t xml:space="preserve"> </w:t>
      </w:r>
      <w:r w:rsidRPr="0064501B">
        <w:rPr>
          <w:rFonts w:ascii="Times New Roman" w:hAnsi="Times New Roman" w:cs="Times New Roman"/>
          <w:sz w:val="24"/>
          <w:szCs w:val="24"/>
        </w:rPr>
        <w:t>во</w:t>
      </w:r>
      <w:r w:rsidRPr="0064501B">
        <w:rPr>
          <w:rFonts w:ascii="Times New Roman" w:hAnsi="Times New Roman" w:cs="Times New Roman"/>
          <w:spacing w:val="30"/>
          <w:sz w:val="24"/>
          <w:szCs w:val="24"/>
        </w:rPr>
        <w:t xml:space="preserve"> </w:t>
      </w:r>
      <w:r w:rsidRPr="0064501B">
        <w:rPr>
          <w:rFonts w:ascii="Times New Roman" w:hAnsi="Times New Roman" w:cs="Times New Roman"/>
          <w:sz w:val="24"/>
          <w:szCs w:val="24"/>
        </w:rPr>
        <w:t>всех</w:t>
      </w:r>
      <w:r w:rsidRPr="0064501B">
        <w:rPr>
          <w:rFonts w:ascii="Times New Roman" w:hAnsi="Times New Roman" w:cs="Times New Roman"/>
          <w:spacing w:val="32"/>
          <w:sz w:val="24"/>
          <w:szCs w:val="24"/>
        </w:rPr>
        <w:t xml:space="preserve"> </w:t>
      </w:r>
      <w:r w:rsidRPr="0064501B">
        <w:rPr>
          <w:rFonts w:ascii="Times New Roman" w:hAnsi="Times New Roman" w:cs="Times New Roman"/>
          <w:sz w:val="24"/>
          <w:szCs w:val="24"/>
        </w:rPr>
        <w:t>классах</w:t>
      </w:r>
      <w:r w:rsidRPr="0064501B">
        <w:rPr>
          <w:rFonts w:ascii="Times New Roman" w:hAnsi="Times New Roman" w:cs="Times New Roman"/>
          <w:spacing w:val="31"/>
          <w:sz w:val="24"/>
          <w:szCs w:val="24"/>
        </w:rPr>
        <w:t xml:space="preserve"> </w:t>
      </w:r>
      <w:r w:rsidRPr="0064501B">
        <w:rPr>
          <w:rFonts w:ascii="Times New Roman" w:hAnsi="Times New Roman" w:cs="Times New Roman"/>
          <w:sz w:val="24"/>
          <w:szCs w:val="24"/>
        </w:rPr>
        <w:t>(годах</w:t>
      </w:r>
      <w:r w:rsidRPr="0064501B">
        <w:rPr>
          <w:rFonts w:ascii="Times New Roman" w:hAnsi="Times New Roman" w:cs="Times New Roman"/>
          <w:spacing w:val="32"/>
          <w:sz w:val="24"/>
          <w:szCs w:val="24"/>
        </w:rPr>
        <w:t xml:space="preserve"> </w:t>
      </w:r>
      <w:r w:rsidRPr="0064501B">
        <w:rPr>
          <w:rFonts w:ascii="Times New Roman" w:hAnsi="Times New Roman" w:cs="Times New Roman"/>
          <w:sz w:val="24"/>
          <w:szCs w:val="24"/>
        </w:rPr>
        <w:t>обучения)</w:t>
      </w:r>
      <w:r w:rsidRPr="0064501B">
        <w:rPr>
          <w:rFonts w:ascii="Times New Roman" w:hAnsi="Times New Roman" w:cs="Times New Roman"/>
          <w:spacing w:val="29"/>
          <w:sz w:val="24"/>
          <w:szCs w:val="24"/>
        </w:rPr>
        <w:t xml:space="preserve"> </w:t>
      </w:r>
      <w:r w:rsidRPr="0064501B">
        <w:rPr>
          <w:rFonts w:ascii="Times New Roman" w:hAnsi="Times New Roman" w:cs="Times New Roman"/>
          <w:sz w:val="24"/>
          <w:szCs w:val="24"/>
        </w:rPr>
        <w:t>основной</w:t>
      </w:r>
      <w:r w:rsidRPr="0064501B">
        <w:rPr>
          <w:rFonts w:ascii="Times New Roman" w:hAnsi="Times New Roman" w:cs="Times New Roman"/>
          <w:spacing w:val="30"/>
          <w:sz w:val="24"/>
          <w:szCs w:val="24"/>
        </w:rPr>
        <w:t xml:space="preserve"> </w:t>
      </w:r>
      <w:r w:rsidRPr="0064501B">
        <w:rPr>
          <w:rFonts w:ascii="Times New Roman" w:hAnsi="Times New Roman" w:cs="Times New Roman"/>
          <w:sz w:val="24"/>
          <w:szCs w:val="24"/>
        </w:rPr>
        <w:t>школы</w:t>
      </w:r>
      <w:r w:rsidRPr="0064501B">
        <w:rPr>
          <w:rFonts w:ascii="Times New Roman" w:hAnsi="Times New Roman" w:cs="Times New Roman"/>
          <w:spacing w:val="27"/>
          <w:sz w:val="24"/>
          <w:szCs w:val="24"/>
        </w:rPr>
        <w:t xml:space="preserve"> </w:t>
      </w:r>
      <w:r w:rsidRPr="0064501B">
        <w:rPr>
          <w:rFonts w:ascii="Times New Roman" w:hAnsi="Times New Roman" w:cs="Times New Roman"/>
          <w:sz w:val="24"/>
          <w:szCs w:val="24"/>
        </w:rPr>
        <w:t>оценочной</w:t>
      </w:r>
      <w:r w:rsidRPr="0064501B">
        <w:rPr>
          <w:rFonts w:ascii="Times New Roman" w:hAnsi="Times New Roman" w:cs="Times New Roman"/>
          <w:spacing w:val="31"/>
          <w:sz w:val="24"/>
          <w:szCs w:val="24"/>
        </w:rPr>
        <w:t xml:space="preserve"> </w:t>
      </w:r>
      <w:r w:rsidRPr="0064501B">
        <w:rPr>
          <w:rFonts w:ascii="Times New Roman" w:hAnsi="Times New Roman" w:cs="Times New Roman"/>
          <w:sz w:val="24"/>
          <w:szCs w:val="24"/>
        </w:rPr>
        <w:t>системы,</w:t>
      </w:r>
    </w:p>
    <w:p w14:paraId="138D38ED" w14:textId="77777777" w:rsidR="0064501B" w:rsidRPr="0064501B" w:rsidRDefault="0064501B" w:rsidP="0064501B">
      <w:pPr>
        <w:pStyle w:val="a5"/>
        <w:spacing w:before="64"/>
        <w:ind w:right="120"/>
        <w:jc w:val="both"/>
        <w:rPr>
          <w:rFonts w:ascii="Times New Roman" w:hAnsi="Times New Roman" w:cs="Times New Roman"/>
          <w:color w:val="auto"/>
          <w:sz w:val="24"/>
          <w:szCs w:val="24"/>
        </w:rPr>
      </w:pPr>
      <w:r w:rsidRPr="0064501B">
        <w:rPr>
          <w:rFonts w:ascii="Times New Roman" w:hAnsi="Times New Roman" w:cs="Times New Roman"/>
          <w:color w:val="auto"/>
          <w:sz w:val="24"/>
          <w:szCs w:val="24"/>
        </w:rPr>
        <w:t>ориентированной</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на</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обучение</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детей</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само-</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и</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взаимооцениванию</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(выбор</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конкретной</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технологии оценивания</w:t>
      </w:r>
      <w:r w:rsidRPr="0064501B">
        <w:rPr>
          <w:rFonts w:ascii="Times New Roman" w:hAnsi="Times New Roman" w:cs="Times New Roman"/>
          <w:color w:val="auto"/>
          <w:spacing w:val="-3"/>
          <w:sz w:val="24"/>
          <w:szCs w:val="24"/>
        </w:rPr>
        <w:t xml:space="preserve"> </w:t>
      </w:r>
      <w:r w:rsidRPr="0064501B">
        <w:rPr>
          <w:rFonts w:ascii="Times New Roman" w:hAnsi="Times New Roman" w:cs="Times New Roman"/>
          <w:color w:val="auto"/>
          <w:sz w:val="24"/>
          <w:szCs w:val="24"/>
        </w:rPr>
        <w:t>осуществляется</w:t>
      </w:r>
      <w:r w:rsidRPr="0064501B">
        <w:rPr>
          <w:rFonts w:ascii="Times New Roman" w:hAnsi="Times New Roman" w:cs="Times New Roman"/>
          <w:color w:val="auto"/>
          <w:spacing w:val="2"/>
          <w:sz w:val="24"/>
          <w:szCs w:val="24"/>
        </w:rPr>
        <w:t xml:space="preserve"> </w:t>
      </w:r>
      <w:r w:rsidRPr="0064501B">
        <w:rPr>
          <w:rFonts w:ascii="Times New Roman" w:hAnsi="Times New Roman" w:cs="Times New Roman"/>
          <w:color w:val="auto"/>
          <w:sz w:val="24"/>
          <w:szCs w:val="24"/>
        </w:rPr>
        <w:t>ОУ).</w:t>
      </w:r>
    </w:p>
    <w:p w14:paraId="2BCD9F76" w14:textId="77777777" w:rsidR="0064501B" w:rsidRPr="0064501B" w:rsidRDefault="0064501B" w:rsidP="0064501B">
      <w:pPr>
        <w:pStyle w:val="a5"/>
        <w:rPr>
          <w:rFonts w:ascii="Times New Roman" w:hAnsi="Times New Roman" w:cs="Times New Roman"/>
          <w:color w:val="auto"/>
          <w:sz w:val="24"/>
          <w:szCs w:val="24"/>
        </w:rPr>
      </w:pPr>
    </w:p>
    <w:p w14:paraId="0A6B30A9" w14:textId="77777777" w:rsidR="0064501B" w:rsidRPr="0064501B" w:rsidRDefault="0064501B" w:rsidP="0064501B">
      <w:pPr>
        <w:pStyle w:val="a5"/>
        <w:spacing w:before="1"/>
        <w:ind w:right="120"/>
        <w:jc w:val="both"/>
        <w:rPr>
          <w:rFonts w:ascii="Times New Roman" w:hAnsi="Times New Roman" w:cs="Times New Roman"/>
          <w:color w:val="auto"/>
          <w:sz w:val="24"/>
          <w:szCs w:val="24"/>
        </w:rPr>
      </w:pPr>
      <w:r w:rsidRPr="0064501B">
        <w:rPr>
          <w:rFonts w:ascii="Times New Roman" w:hAnsi="Times New Roman" w:cs="Times New Roman"/>
          <w:color w:val="auto"/>
          <w:sz w:val="24"/>
          <w:szCs w:val="24"/>
        </w:rPr>
        <w:t>При выборе применяемых образовательных технологий необходимо учитывать, что все</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технологии, используемые в школьном образовании, должны решать задачи образования</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данной</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возрастной</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группы</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учащихся</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и</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обеспечивать</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преемственность</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и</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плавность</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перехода учащихся от одной ступени</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образования к</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другой.</w:t>
      </w:r>
    </w:p>
    <w:p w14:paraId="3EB74C75" w14:textId="77777777" w:rsidR="0064501B" w:rsidRPr="0064501B" w:rsidRDefault="0064501B" w:rsidP="0064501B">
      <w:pPr>
        <w:pStyle w:val="a5"/>
        <w:ind w:right="117"/>
        <w:jc w:val="both"/>
        <w:rPr>
          <w:rFonts w:ascii="Times New Roman" w:hAnsi="Times New Roman" w:cs="Times New Roman"/>
          <w:color w:val="auto"/>
          <w:sz w:val="24"/>
          <w:szCs w:val="24"/>
        </w:rPr>
      </w:pPr>
      <w:r w:rsidRPr="0064501B">
        <w:rPr>
          <w:rFonts w:ascii="Times New Roman" w:hAnsi="Times New Roman" w:cs="Times New Roman"/>
          <w:color w:val="auto"/>
          <w:sz w:val="24"/>
          <w:szCs w:val="24"/>
        </w:rPr>
        <w:t>Реализация</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системно-деятельностного</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подхода</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должна</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предусматривать</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широкое</w:t>
      </w:r>
      <w:r w:rsidRPr="0064501B">
        <w:rPr>
          <w:rFonts w:ascii="Times New Roman" w:hAnsi="Times New Roman" w:cs="Times New Roman"/>
          <w:color w:val="auto"/>
          <w:spacing w:val="-57"/>
          <w:sz w:val="24"/>
          <w:szCs w:val="24"/>
        </w:rPr>
        <w:t xml:space="preserve"> </w:t>
      </w:r>
      <w:r w:rsidRPr="0064501B">
        <w:rPr>
          <w:rFonts w:ascii="Times New Roman" w:hAnsi="Times New Roman" w:cs="Times New Roman"/>
          <w:color w:val="auto"/>
          <w:sz w:val="24"/>
          <w:szCs w:val="24"/>
        </w:rPr>
        <w:t>использование</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учащимися</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и</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педагогами</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в</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образовательном</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процессе</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современных</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образовательных</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и</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информационно-коммуникационных</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технологий</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с</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учетом</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особенностей основной</w:t>
      </w:r>
      <w:r w:rsidRPr="0064501B">
        <w:rPr>
          <w:rFonts w:ascii="Times New Roman" w:hAnsi="Times New Roman" w:cs="Times New Roman"/>
          <w:color w:val="auto"/>
          <w:spacing w:val="-2"/>
          <w:sz w:val="24"/>
          <w:szCs w:val="24"/>
        </w:rPr>
        <w:t xml:space="preserve"> </w:t>
      </w:r>
      <w:r w:rsidRPr="0064501B">
        <w:rPr>
          <w:rFonts w:ascii="Times New Roman" w:hAnsi="Times New Roman" w:cs="Times New Roman"/>
          <w:color w:val="auto"/>
          <w:sz w:val="24"/>
          <w:szCs w:val="24"/>
        </w:rPr>
        <w:t>ступени</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образования.</w:t>
      </w:r>
    </w:p>
    <w:p w14:paraId="3DB33C43" w14:textId="77777777" w:rsidR="0064501B" w:rsidRPr="0064501B" w:rsidRDefault="0064501B" w:rsidP="0064501B">
      <w:pPr>
        <w:pStyle w:val="a5"/>
        <w:ind w:right="120"/>
        <w:jc w:val="both"/>
        <w:rPr>
          <w:rFonts w:ascii="Times New Roman" w:hAnsi="Times New Roman" w:cs="Times New Roman"/>
          <w:color w:val="auto"/>
          <w:sz w:val="24"/>
          <w:szCs w:val="24"/>
        </w:rPr>
      </w:pPr>
      <w:r w:rsidRPr="0064501B">
        <w:rPr>
          <w:rFonts w:ascii="Times New Roman" w:hAnsi="Times New Roman" w:cs="Times New Roman"/>
          <w:color w:val="auto"/>
          <w:sz w:val="24"/>
          <w:szCs w:val="24"/>
        </w:rPr>
        <w:t>Школа учитывает</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требования</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к</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информационным</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и</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коммуникационным</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технологиям</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при</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реализации ООП</w:t>
      </w:r>
      <w:r w:rsidRPr="0064501B">
        <w:rPr>
          <w:rFonts w:ascii="Times New Roman" w:hAnsi="Times New Roman" w:cs="Times New Roman"/>
          <w:color w:val="auto"/>
          <w:spacing w:val="-1"/>
          <w:sz w:val="24"/>
          <w:szCs w:val="24"/>
        </w:rPr>
        <w:t xml:space="preserve"> </w:t>
      </w:r>
      <w:r w:rsidRPr="0064501B">
        <w:rPr>
          <w:rFonts w:ascii="Times New Roman" w:hAnsi="Times New Roman" w:cs="Times New Roman"/>
          <w:color w:val="auto"/>
          <w:sz w:val="24"/>
          <w:szCs w:val="24"/>
        </w:rPr>
        <w:t>ООО</w:t>
      </w:r>
      <w:r w:rsidRPr="0064501B">
        <w:rPr>
          <w:rFonts w:ascii="Times New Roman" w:hAnsi="Times New Roman" w:cs="Times New Roman"/>
          <w:color w:val="auto"/>
          <w:spacing w:val="-3"/>
          <w:sz w:val="24"/>
          <w:szCs w:val="24"/>
        </w:rPr>
        <w:t xml:space="preserve"> </w:t>
      </w:r>
      <w:r w:rsidRPr="0064501B">
        <w:rPr>
          <w:rFonts w:ascii="Times New Roman" w:hAnsi="Times New Roman" w:cs="Times New Roman"/>
          <w:color w:val="auto"/>
          <w:sz w:val="24"/>
          <w:szCs w:val="24"/>
        </w:rPr>
        <w:t xml:space="preserve"> их</w:t>
      </w:r>
      <w:r w:rsidRPr="0064501B">
        <w:rPr>
          <w:rFonts w:ascii="Times New Roman" w:hAnsi="Times New Roman" w:cs="Times New Roman"/>
          <w:color w:val="auto"/>
          <w:spacing w:val="2"/>
          <w:sz w:val="24"/>
          <w:szCs w:val="24"/>
        </w:rPr>
        <w:t xml:space="preserve"> </w:t>
      </w:r>
      <w:r w:rsidRPr="0064501B">
        <w:rPr>
          <w:rFonts w:ascii="Times New Roman" w:hAnsi="Times New Roman" w:cs="Times New Roman"/>
          <w:color w:val="auto"/>
          <w:sz w:val="24"/>
          <w:szCs w:val="24"/>
        </w:rPr>
        <w:t>адекватность:</w:t>
      </w:r>
    </w:p>
    <w:p w14:paraId="201B9E59" w14:textId="77777777" w:rsidR="0064501B" w:rsidRPr="0064501B" w:rsidRDefault="0064501B" w:rsidP="00B15107">
      <w:pPr>
        <w:pStyle w:val="a7"/>
        <w:widowControl w:val="0"/>
        <w:numPr>
          <w:ilvl w:val="0"/>
          <w:numId w:val="84"/>
        </w:numPr>
        <w:tabs>
          <w:tab w:val="left" w:pos="246"/>
        </w:tabs>
        <w:autoSpaceDE w:val="0"/>
        <w:autoSpaceDN w:val="0"/>
        <w:spacing w:after="0" w:line="240" w:lineRule="auto"/>
        <w:ind w:left="245" w:hanging="145"/>
        <w:contextualSpacing w:val="0"/>
        <w:jc w:val="both"/>
        <w:rPr>
          <w:rFonts w:ascii="Times New Roman" w:hAnsi="Times New Roman" w:cs="Times New Roman"/>
          <w:sz w:val="24"/>
          <w:szCs w:val="24"/>
        </w:rPr>
      </w:pPr>
      <w:r w:rsidRPr="0064501B">
        <w:rPr>
          <w:rFonts w:ascii="Times New Roman" w:hAnsi="Times New Roman" w:cs="Times New Roman"/>
          <w:sz w:val="24"/>
          <w:szCs w:val="24"/>
        </w:rPr>
        <w:t>возрастным</w:t>
      </w:r>
      <w:r w:rsidRPr="0064501B">
        <w:rPr>
          <w:rFonts w:ascii="Times New Roman" w:hAnsi="Times New Roman" w:cs="Times New Roman"/>
          <w:spacing w:val="-3"/>
          <w:sz w:val="24"/>
          <w:szCs w:val="24"/>
        </w:rPr>
        <w:t xml:space="preserve"> </w:t>
      </w:r>
      <w:r w:rsidRPr="0064501B">
        <w:rPr>
          <w:rFonts w:ascii="Times New Roman" w:hAnsi="Times New Roman" w:cs="Times New Roman"/>
          <w:sz w:val="24"/>
          <w:szCs w:val="24"/>
        </w:rPr>
        <w:t>особенностям</w:t>
      </w:r>
      <w:r w:rsidRPr="0064501B">
        <w:rPr>
          <w:rFonts w:ascii="Times New Roman" w:hAnsi="Times New Roman" w:cs="Times New Roman"/>
          <w:spacing w:val="-3"/>
          <w:sz w:val="24"/>
          <w:szCs w:val="24"/>
        </w:rPr>
        <w:t xml:space="preserve"> </w:t>
      </w:r>
      <w:r w:rsidRPr="0064501B">
        <w:rPr>
          <w:rFonts w:ascii="Times New Roman" w:hAnsi="Times New Roman" w:cs="Times New Roman"/>
          <w:sz w:val="24"/>
          <w:szCs w:val="24"/>
        </w:rPr>
        <w:t>обучающихся на разных уровнях образования;</w:t>
      </w:r>
    </w:p>
    <w:p w14:paraId="5E968529" w14:textId="77777777" w:rsidR="0064501B" w:rsidRPr="0064501B" w:rsidRDefault="0064501B" w:rsidP="00B15107">
      <w:pPr>
        <w:pStyle w:val="a7"/>
        <w:widowControl w:val="0"/>
        <w:numPr>
          <w:ilvl w:val="0"/>
          <w:numId w:val="84"/>
        </w:numPr>
        <w:tabs>
          <w:tab w:val="left" w:pos="364"/>
        </w:tabs>
        <w:autoSpaceDE w:val="0"/>
        <w:autoSpaceDN w:val="0"/>
        <w:spacing w:after="0" w:line="240" w:lineRule="auto"/>
        <w:ind w:right="120" w:firstLine="0"/>
        <w:contextualSpacing w:val="0"/>
        <w:jc w:val="both"/>
        <w:rPr>
          <w:rFonts w:ascii="Times New Roman" w:hAnsi="Times New Roman" w:cs="Times New Roman"/>
          <w:sz w:val="24"/>
          <w:szCs w:val="24"/>
        </w:rPr>
      </w:pPr>
      <w:r w:rsidRPr="0064501B">
        <w:rPr>
          <w:rFonts w:ascii="Times New Roman" w:hAnsi="Times New Roman" w:cs="Times New Roman"/>
          <w:sz w:val="24"/>
          <w:szCs w:val="24"/>
        </w:rPr>
        <w:t>определяемым</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этими</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особенностями</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содержательным</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задачам</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основного</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общего</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образования,</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а</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также</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обеспечение</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возможностей</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применения</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ИКТ</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во</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всех</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элементах</w:t>
      </w:r>
      <w:r w:rsidRPr="0064501B">
        <w:rPr>
          <w:rFonts w:ascii="Times New Roman" w:hAnsi="Times New Roman" w:cs="Times New Roman"/>
          <w:spacing w:val="-57"/>
          <w:sz w:val="24"/>
          <w:szCs w:val="24"/>
        </w:rPr>
        <w:t xml:space="preserve"> </w:t>
      </w:r>
      <w:r w:rsidRPr="0064501B">
        <w:rPr>
          <w:rFonts w:ascii="Times New Roman" w:hAnsi="Times New Roman" w:cs="Times New Roman"/>
          <w:sz w:val="24"/>
          <w:szCs w:val="24"/>
        </w:rPr>
        <w:t>учебного</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процесса,</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где</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такое</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применение</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уместно</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и</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соответствует</w:t>
      </w:r>
      <w:r w:rsidRPr="0064501B">
        <w:rPr>
          <w:rFonts w:ascii="Times New Roman" w:hAnsi="Times New Roman" w:cs="Times New Roman"/>
          <w:spacing w:val="60"/>
          <w:sz w:val="24"/>
          <w:szCs w:val="24"/>
        </w:rPr>
        <w:t xml:space="preserve"> </w:t>
      </w:r>
      <w:r w:rsidRPr="0064501B">
        <w:rPr>
          <w:rFonts w:ascii="Times New Roman" w:hAnsi="Times New Roman" w:cs="Times New Roman"/>
          <w:sz w:val="24"/>
          <w:szCs w:val="24"/>
        </w:rPr>
        <w:t>дидактическим</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задачам,</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решаемым</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в</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данном</w:t>
      </w:r>
      <w:r w:rsidRPr="0064501B">
        <w:rPr>
          <w:rFonts w:ascii="Times New Roman" w:hAnsi="Times New Roman" w:cs="Times New Roman"/>
          <w:spacing w:val="1"/>
          <w:sz w:val="24"/>
          <w:szCs w:val="24"/>
        </w:rPr>
        <w:t xml:space="preserve"> </w:t>
      </w:r>
      <w:r w:rsidRPr="0064501B">
        <w:rPr>
          <w:rFonts w:ascii="Times New Roman" w:hAnsi="Times New Roman" w:cs="Times New Roman"/>
          <w:sz w:val="24"/>
          <w:szCs w:val="24"/>
        </w:rPr>
        <w:t>элементе.</w:t>
      </w:r>
      <w:r w:rsidRPr="0064501B">
        <w:rPr>
          <w:rFonts w:ascii="Times New Roman" w:hAnsi="Times New Roman" w:cs="Times New Roman"/>
          <w:spacing w:val="1"/>
          <w:sz w:val="24"/>
          <w:szCs w:val="24"/>
        </w:rPr>
        <w:t xml:space="preserve"> </w:t>
      </w:r>
    </w:p>
    <w:p w14:paraId="4F7F6503" w14:textId="77777777" w:rsidR="0064501B" w:rsidRPr="0064501B" w:rsidRDefault="0064501B" w:rsidP="0064501B">
      <w:pPr>
        <w:pStyle w:val="a7"/>
        <w:widowControl w:val="0"/>
        <w:tabs>
          <w:tab w:val="left" w:pos="364"/>
        </w:tabs>
        <w:autoSpaceDE w:val="0"/>
        <w:autoSpaceDN w:val="0"/>
        <w:spacing w:after="0" w:line="240" w:lineRule="auto"/>
        <w:ind w:left="101" w:right="120"/>
        <w:contextualSpacing w:val="0"/>
        <w:jc w:val="both"/>
        <w:rPr>
          <w:rFonts w:ascii="Times New Roman" w:hAnsi="Times New Roman" w:cs="Times New Roman"/>
          <w:sz w:val="24"/>
          <w:szCs w:val="24"/>
        </w:rPr>
      </w:pPr>
      <w:r w:rsidRPr="0064501B">
        <w:rPr>
          <w:rFonts w:ascii="Times New Roman" w:hAnsi="Times New Roman" w:cs="Times New Roman"/>
          <w:sz w:val="24"/>
          <w:szCs w:val="24"/>
        </w:rPr>
        <w:tab/>
      </w:r>
      <w:r w:rsidRPr="0064501B">
        <w:rPr>
          <w:rFonts w:ascii="Times New Roman" w:hAnsi="Times New Roman" w:cs="Times New Roman"/>
          <w:sz w:val="24"/>
          <w:szCs w:val="24"/>
        </w:rPr>
        <w:tab/>
        <w:t>В МОУ ИРМО «Горячеключевская СОШ» организована психолого-педагогическая комиссия (далее-ППК).</w:t>
      </w:r>
    </w:p>
    <w:p w14:paraId="65530C3D" w14:textId="77777777" w:rsidR="0064501B" w:rsidRPr="0064501B" w:rsidRDefault="0064501B" w:rsidP="0064501B">
      <w:pPr>
        <w:shd w:val="clear" w:color="auto" w:fill="FFFFFF"/>
        <w:spacing w:after="0" w:line="240" w:lineRule="auto"/>
        <w:jc w:val="both"/>
        <w:rPr>
          <w:rFonts w:ascii="Times New Roman" w:eastAsia="Times New Roman" w:hAnsi="Times New Roman" w:cs="Times New Roman"/>
          <w:sz w:val="24"/>
          <w:szCs w:val="24"/>
          <w:lang w:eastAsia="ru-RU"/>
        </w:rPr>
      </w:pPr>
    </w:p>
    <w:p w14:paraId="3E096C6F" w14:textId="77777777" w:rsidR="0064501B" w:rsidRDefault="0064501B" w:rsidP="0064501B">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ППК позволяет:</w:t>
      </w:r>
    </w:p>
    <w:p w14:paraId="0A91A3DC" w14:textId="77777777" w:rsidR="0064501B" w:rsidRPr="00880075" w:rsidRDefault="0064501B" w:rsidP="00B15107">
      <w:pPr>
        <w:pStyle w:val="a7"/>
        <w:numPr>
          <w:ilvl w:val="0"/>
          <w:numId w:val="85"/>
        </w:numPr>
        <w:shd w:val="clear" w:color="auto" w:fill="FFFFFF"/>
        <w:spacing w:after="0" w:line="240" w:lineRule="auto"/>
        <w:jc w:val="both"/>
        <w:rPr>
          <w:rFonts w:ascii="Times New Roman" w:eastAsia="Times New Roman" w:hAnsi="Times New Roman" w:cs="Times New Roman"/>
          <w:sz w:val="24"/>
          <w:szCs w:val="24"/>
          <w:lang w:eastAsia="ru-RU"/>
        </w:rPr>
      </w:pPr>
      <w:r w:rsidRPr="00880075">
        <w:rPr>
          <w:rFonts w:ascii="Times New Roman" w:eastAsia="Times New Roman" w:hAnsi="Times New Roman" w:cs="Times New Roman"/>
          <w:sz w:val="24"/>
          <w:szCs w:val="24"/>
          <w:lang w:eastAsia="ru-RU"/>
        </w:rPr>
        <w:t>Вовремя выявить трудности в освоении образовательных программ обучающимися, особенности в развитии, трудности социальной адаптации и поведении обучающихся для последующего принятия решений об организации психолого-педагогического сопровождения;</w:t>
      </w:r>
    </w:p>
    <w:p w14:paraId="1047F7FB" w14:textId="77777777" w:rsidR="0064501B" w:rsidRPr="00880075" w:rsidRDefault="0064501B" w:rsidP="00B15107">
      <w:pPr>
        <w:pStyle w:val="a7"/>
        <w:numPr>
          <w:ilvl w:val="0"/>
          <w:numId w:val="85"/>
        </w:numPr>
        <w:shd w:val="clear" w:color="auto" w:fill="FFFFFF"/>
        <w:spacing w:after="0" w:line="240" w:lineRule="auto"/>
        <w:jc w:val="both"/>
        <w:rPr>
          <w:rFonts w:ascii="Times New Roman" w:eastAsia="Times New Roman" w:hAnsi="Times New Roman" w:cs="Times New Roman"/>
          <w:sz w:val="24"/>
          <w:szCs w:val="24"/>
          <w:lang w:eastAsia="ru-RU"/>
        </w:rPr>
      </w:pPr>
      <w:r w:rsidRPr="00880075">
        <w:rPr>
          <w:rFonts w:ascii="Times New Roman" w:eastAsia="Times New Roman" w:hAnsi="Times New Roman" w:cs="Times New Roman"/>
          <w:sz w:val="24"/>
          <w:szCs w:val="24"/>
          <w:lang w:eastAsia="ru-RU"/>
        </w:rPr>
        <w:t>Разрабо</w:t>
      </w:r>
      <w:r>
        <w:rPr>
          <w:rFonts w:ascii="Times New Roman" w:eastAsia="Times New Roman" w:hAnsi="Times New Roman" w:cs="Times New Roman"/>
          <w:sz w:val="24"/>
          <w:szCs w:val="24"/>
          <w:lang w:eastAsia="ru-RU"/>
        </w:rPr>
        <w:t>та</w:t>
      </w:r>
      <w:r w:rsidRPr="00880075">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ь своевременно</w:t>
      </w:r>
      <w:r w:rsidRPr="00880075">
        <w:rPr>
          <w:rFonts w:ascii="Times New Roman" w:eastAsia="Times New Roman" w:hAnsi="Times New Roman" w:cs="Times New Roman"/>
          <w:sz w:val="24"/>
          <w:szCs w:val="24"/>
          <w:lang w:eastAsia="ru-RU"/>
        </w:rPr>
        <w:t xml:space="preserve"> рекомендаций по организации психолого-педагогического сопровождения обучающихся;</w:t>
      </w:r>
    </w:p>
    <w:p w14:paraId="34010F7B" w14:textId="77777777" w:rsidR="0064501B" w:rsidRPr="00880075" w:rsidRDefault="0064501B" w:rsidP="00B15107">
      <w:pPr>
        <w:pStyle w:val="a7"/>
        <w:numPr>
          <w:ilvl w:val="0"/>
          <w:numId w:val="85"/>
        </w:num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оказать</w:t>
      </w:r>
      <w:r w:rsidRPr="00880075">
        <w:rPr>
          <w:rFonts w:ascii="Times New Roman" w:eastAsia="Times New Roman" w:hAnsi="Times New Roman" w:cs="Times New Roman"/>
          <w:sz w:val="24"/>
          <w:szCs w:val="24"/>
          <w:lang w:eastAsia="ru-RU"/>
        </w:rPr>
        <w:t xml:space="preserve"> 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
    <w:p w14:paraId="27BBBD79" w14:textId="77777777" w:rsidR="0064501B" w:rsidRDefault="0064501B" w:rsidP="0064501B">
      <w:pPr>
        <w:pStyle w:val="a7"/>
        <w:widowControl w:val="0"/>
        <w:tabs>
          <w:tab w:val="left" w:pos="364"/>
        </w:tabs>
        <w:autoSpaceDE w:val="0"/>
        <w:autoSpaceDN w:val="0"/>
        <w:spacing w:after="0" w:line="240" w:lineRule="auto"/>
        <w:ind w:left="101" w:right="120"/>
        <w:contextualSpacing w:val="0"/>
        <w:jc w:val="both"/>
        <w:rPr>
          <w:rFonts w:ascii="Times New Roman" w:hAnsi="Times New Roman" w:cs="Times New Roman"/>
          <w:sz w:val="24"/>
          <w:szCs w:val="24"/>
        </w:rPr>
      </w:pPr>
      <w:r>
        <w:rPr>
          <w:rFonts w:ascii="Times New Roman" w:hAnsi="Times New Roman" w:cs="Times New Roman"/>
          <w:sz w:val="24"/>
          <w:szCs w:val="24"/>
        </w:rPr>
        <w:t>С 2021-2022 учебного школа в рамках работы ППК создали консультационный клуб «Семья + школа»</w:t>
      </w:r>
    </w:p>
    <w:p w14:paraId="686091FD" w14:textId="77777777" w:rsidR="0064501B" w:rsidRDefault="0064501B" w:rsidP="0064501B">
      <w:pPr>
        <w:pStyle w:val="a7"/>
        <w:widowControl w:val="0"/>
        <w:tabs>
          <w:tab w:val="left" w:pos="364"/>
        </w:tabs>
        <w:autoSpaceDE w:val="0"/>
        <w:autoSpaceDN w:val="0"/>
        <w:spacing w:after="0" w:line="240" w:lineRule="auto"/>
        <w:ind w:left="101" w:right="120"/>
        <w:contextualSpacing w:val="0"/>
        <w:jc w:val="both"/>
        <w:rPr>
          <w:rFonts w:ascii="Times New Roman" w:hAnsi="Times New Roman" w:cs="Times New Roman"/>
          <w:sz w:val="24"/>
          <w:szCs w:val="24"/>
        </w:rPr>
      </w:pPr>
      <w:r>
        <w:rPr>
          <w:rFonts w:ascii="Times New Roman" w:hAnsi="Times New Roman" w:cs="Times New Roman"/>
          <w:sz w:val="24"/>
          <w:szCs w:val="24"/>
        </w:rPr>
        <w:t>Данная площадка позволяет оказать консультационную помощь родителям:</w:t>
      </w:r>
    </w:p>
    <w:p w14:paraId="5BCD783E" w14:textId="77777777" w:rsidR="0064501B" w:rsidRDefault="0064501B" w:rsidP="00B15107">
      <w:pPr>
        <w:pStyle w:val="a7"/>
        <w:widowControl w:val="0"/>
        <w:numPr>
          <w:ilvl w:val="0"/>
          <w:numId w:val="86"/>
        </w:numPr>
        <w:tabs>
          <w:tab w:val="left" w:pos="364"/>
        </w:tabs>
        <w:autoSpaceDE w:val="0"/>
        <w:autoSpaceDN w:val="0"/>
        <w:spacing w:after="0" w:line="240" w:lineRule="auto"/>
        <w:ind w:right="120"/>
        <w:contextualSpacing w:val="0"/>
        <w:jc w:val="both"/>
        <w:rPr>
          <w:rFonts w:ascii="Times New Roman" w:hAnsi="Times New Roman" w:cs="Times New Roman"/>
          <w:sz w:val="24"/>
          <w:szCs w:val="24"/>
        </w:rPr>
      </w:pPr>
      <w:r>
        <w:rPr>
          <w:rFonts w:ascii="Times New Roman" w:hAnsi="Times New Roman" w:cs="Times New Roman"/>
          <w:sz w:val="24"/>
          <w:szCs w:val="24"/>
        </w:rPr>
        <w:t>как стать ребенку успешным</w:t>
      </w:r>
    </w:p>
    <w:p w14:paraId="748ABA7D" w14:textId="77777777" w:rsidR="0064501B" w:rsidRDefault="0064501B" w:rsidP="00B15107">
      <w:pPr>
        <w:pStyle w:val="a7"/>
        <w:widowControl w:val="0"/>
        <w:numPr>
          <w:ilvl w:val="0"/>
          <w:numId w:val="86"/>
        </w:numPr>
        <w:tabs>
          <w:tab w:val="left" w:pos="364"/>
        </w:tabs>
        <w:autoSpaceDE w:val="0"/>
        <w:autoSpaceDN w:val="0"/>
        <w:spacing w:after="0" w:line="240" w:lineRule="auto"/>
        <w:ind w:right="120"/>
        <w:contextualSpacing w:val="0"/>
        <w:jc w:val="both"/>
        <w:rPr>
          <w:rFonts w:ascii="Times New Roman" w:hAnsi="Times New Roman" w:cs="Times New Roman"/>
          <w:sz w:val="24"/>
          <w:szCs w:val="24"/>
        </w:rPr>
      </w:pPr>
      <w:r>
        <w:rPr>
          <w:rFonts w:ascii="Times New Roman" w:hAnsi="Times New Roman" w:cs="Times New Roman"/>
          <w:sz w:val="24"/>
          <w:szCs w:val="24"/>
        </w:rPr>
        <w:t>как помочь с домашним заданием</w:t>
      </w:r>
    </w:p>
    <w:p w14:paraId="092130B2" w14:textId="77777777" w:rsidR="0064501B" w:rsidRDefault="0064501B" w:rsidP="00B15107">
      <w:pPr>
        <w:pStyle w:val="a7"/>
        <w:widowControl w:val="0"/>
        <w:numPr>
          <w:ilvl w:val="0"/>
          <w:numId w:val="86"/>
        </w:numPr>
        <w:tabs>
          <w:tab w:val="left" w:pos="364"/>
        </w:tabs>
        <w:autoSpaceDE w:val="0"/>
        <w:autoSpaceDN w:val="0"/>
        <w:spacing w:after="0" w:line="240" w:lineRule="auto"/>
        <w:ind w:right="120"/>
        <w:contextualSpacing w:val="0"/>
        <w:jc w:val="both"/>
        <w:rPr>
          <w:rFonts w:ascii="Times New Roman" w:hAnsi="Times New Roman" w:cs="Times New Roman"/>
          <w:sz w:val="24"/>
          <w:szCs w:val="24"/>
        </w:rPr>
      </w:pPr>
      <w:r>
        <w:rPr>
          <w:rFonts w:ascii="Times New Roman" w:hAnsi="Times New Roman" w:cs="Times New Roman"/>
          <w:sz w:val="24"/>
          <w:szCs w:val="24"/>
        </w:rPr>
        <w:t>как простроить индивидуальную траекторию</w:t>
      </w:r>
    </w:p>
    <w:p w14:paraId="05204572" w14:textId="4214E667" w:rsidR="0064501B" w:rsidRDefault="0064501B" w:rsidP="0064501B">
      <w:pPr>
        <w:tabs>
          <w:tab w:val="left" w:pos="426"/>
        </w:tabs>
        <w:autoSpaceDE w:val="0"/>
        <w:autoSpaceDN w:val="0"/>
        <w:adjustRightInd w:val="0"/>
        <w:spacing w:after="0" w:line="240" w:lineRule="auto"/>
        <w:rPr>
          <w:rFonts w:ascii="Times New Roman" w:hAnsi="Times New Roman" w:cs="Times New Roman"/>
          <w:b/>
          <w:sz w:val="24"/>
          <w:szCs w:val="24"/>
        </w:rPr>
      </w:pPr>
    </w:p>
    <w:p w14:paraId="25272827" w14:textId="68F1443C" w:rsidR="00715901" w:rsidRPr="0064501B" w:rsidRDefault="00715901" w:rsidP="00715901">
      <w:pPr>
        <w:spacing w:after="0" w:line="240" w:lineRule="auto"/>
        <w:rPr>
          <w:rFonts w:ascii="Times New Roman" w:hAnsi="Times New Roman" w:cs="Times New Roman"/>
          <w:caps/>
          <w:sz w:val="24"/>
          <w:szCs w:val="24"/>
        </w:rPr>
      </w:pPr>
      <w:r w:rsidRPr="0064501B">
        <w:rPr>
          <w:rFonts w:ascii="Times New Roman" w:hAnsi="Times New Roman" w:cs="Times New Roman"/>
          <w:b/>
          <w:caps/>
          <w:sz w:val="24"/>
          <w:szCs w:val="24"/>
        </w:rPr>
        <w:t>3.</w:t>
      </w:r>
      <w:r w:rsidR="0064501B" w:rsidRPr="0064501B">
        <w:rPr>
          <w:rFonts w:ascii="Times New Roman" w:hAnsi="Times New Roman" w:cs="Times New Roman"/>
          <w:b/>
          <w:caps/>
          <w:sz w:val="24"/>
          <w:szCs w:val="24"/>
        </w:rPr>
        <w:t>5</w:t>
      </w:r>
      <w:r w:rsidRPr="0064501B">
        <w:rPr>
          <w:rFonts w:ascii="Times New Roman" w:hAnsi="Times New Roman" w:cs="Times New Roman"/>
          <w:b/>
          <w:caps/>
          <w:sz w:val="24"/>
          <w:szCs w:val="24"/>
        </w:rPr>
        <w:t>.</w:t>
      </w:r>
      <w:r w:rsidR="0064501B" w:rsidRPr="0064501B">
        <w:rPr>
          <w:rFonts w:ascii="Times New Roman" w:hAnsi="Times New Roman" w:cs="Times New Roman"/>
          <w:b/>
          <w:caps/>
          <w:sz w:val="24"/>
          <w:szCs w:val="24"/>
        </w:rPr>
        <w:t>5</w:t>
      </w:r>
      <w:r w:rsidRPr="0064501B">
        <w:rPr>
          <w:rFonts w:ascii="Times New Roman" w:hAnsi="Times New Roman" w:cs="Times New Roman"/>
          <w:b/>
          <w:caps/>
          <w:sz w:val="24"/>
          <w:szCs w:val="24"/>
        </w:rPr>
        <w:t>. Финансово-экономические условия реализации образовательной программы</w:t>
      </w:r>
      <w:r w:rsidRPr="0064501B">
        <w:rPr>
          <w:rFonts w:ascii="Times New Roman" w:hAnsi="Times New Roman" w:cs="Times New Roman"/>
          <w:caps/>
          <w:sz w:val="24"/>
          <w:szCs w:val="24"/>
        </w:rPr>
        <w:t xml:space="preserve"> </w:t>
      </w:r>
      <w:r w:rsidRPr="0064501B">
        <w:rPr>
          <w:rFonts w:ascii="Times New Roman" w:hAnsi="Times New Roman" w:cs="Times New Roman"/>
          <w:b/>
          <w:caps/>
          <w:sz w:val="24"/>
          <w:szCs w:val="24"/>
        </w:rPr>
        <w:t>основного общего образования</w:t>
      </w:r>
      <w:r w:rsidRPr="0064501B">
        <w:rPr>
          <w:rFonts w:ascii="Times New Roman" w:hAnsi="Times New Roman" w:cs="Times New Roman"/>
          <w:caps/>
          <w:sz w:val="24"/>
          <w:szCs w:val="24"/>
        </w:rPr>
        <w:t xml:space="preserve"> </w:t>
      </w:r>
    </w:p>
    <w:p w14:paraId="6A3C2985" w14:textId="77777777" w:rsidR="00715901" w:rsidRDefault="00715901" w:rsidP="00715901">
      <w:pPr>
        <w:spacing w:after="0" w:line="240" w:lineRule="auto"/>
        <w:ind w:firstLine="708"/>
        <w:jc w:val="both"/>
        <w:rPr>
          <w:rFonts w:ascii="Times New Roman" w:hAnsi="Times New Roman" w:cs="Times New Roman"/>
          <w:sz w:val="24"/>
          <w:szCs w:val="24"/>
        </w:rPr>
      </w:pPr>
      <w:r w:rsidRPr="00A26B91">
        <w:rPr>
          <w:rFonts w:ascii="Times New Roman" w:hAnsi="Times New Roman" w:cs="Times New Roman"/>
          <w:sz w:val="24"/>
          <w:szCs w:val="24"/>
        </w:rPr>
        <w:t xml:space="preserve">Финансовое обеспечение функционирования и развития ОУ складывается из </w:t>
      </w:r>
      <w:r>
        <w:rPr>
          <w:rFonts w:ascii="Times New Roman" w:hAnsi="Times New Roman" w:cs="Times New Roman"/>
          <w:sz w:val="24"/>
          <w:szCs w:val="24"/>
        </w:rPr>
        <w:t xml:space="preserve">двух </w:t>
      </w:r>
      <w:r w:rsidRPr="00A26B91">
        <w:rPr>
          <w:rFonts w:ascii="Times New Roman" w:hAnsi="Times New Roman" w:cs="Times New Roman"/>
          <w:sz w:val="24"/>
          <w:szCs w:val="24"/>
        </w:rPr>
        <w:t xml:space="preserve">составляющих: </w:t>
      </w:r>
    </w:p>
    <w:p w14:paraId="2111CCDA" w14:textId="77777777" w:rsidR="00715901" w:rsidRDefault="00715901" w:rsidP="00715901">
      <w:pPr>
        <w:spacing w:after="0" w:line="240" w:lineRule="auto"/>
        <w:ind w:firstLine="708"/>
        <w:jc w:val="both"/>
        <w:rPr>
          <w:rFonts w:ascii="Times New Roman" w:hAnsi="Times New Roman" w:cs="Times New Roman"/>
          <w:sz w:val="24"/>
          <w:szCs w:val="24"/>
        </w:rPr>
      </w:pPr>
      <w:r w:rsidRPr="00A26B91">
        <w:rPr>
          <w:rFonts w:ascii="Times New Roman" w:hAnsi="Times New Roman" w:cs="Times New Roman"/>
          <w:sz w:val="24"/>
          <w:szCs w:val="24"/>
        </w:rPr>
        <w:sym w:font="Symbol" w:char="F0B7"/>
      </w:r>
      <w:r w:rsidRPr="00A26B91">
        <w:rPr>
          <w:rFonts w:ascii="Times New Roman" w:hAnsi="Times New Roman" w:cs="Times New Roman"/>
          <w:sz w:val="24"/>
          <w:szCs w:val="24"/>
        </w:rPr>
        <w:t xml:space="preserve"> Федеральный бюджет (заработная плата </w:t>
      </w:r>
      <w:r>
        <w:rPr>
          <w:rFonts w:ascii="Times New Roman" w:hAnsi="Times New Roman" w:cs="Times New Roman"/>
          <w:sz w:val="24"/>
          <w:szCs w:val="24"/>
        </w:rPr>
        <w:t xml:space="preserve">педагогических </w:t>
      </w:r>
      <w:r w:rsidRPr="00A26B91">
        <w:rPr>
          <w:rFonts w:ascii="Times New Roman" w:hAnsi="Times New Roman" w:cs="Times New Roman"/>
          <w:sz w:val="24"/>
          <w:szCs w:val="24"/>
        </w:rPr>
        <w:t xml:space="preserve">работников, наглядные учебные пособия и учебная литература, классное руководство); </w:t>
      </w:r>
    </w:p>
    <w:p w14:paraId="42EC9280" w14:textId="77777777" w:rsidR="00715901" w:rsidRDefault="00715901" w:rsidP="00715901">
      <w:pPr>
        <w:spacing w:line="240" w:lineRule="auto"/>
        <w:ind w:firstLine="708"/>
        <w:jc w:val="both"/>
        <w:rPr>
          <w:rFonts w:ascii="Times New Roman" w:hAnsi="Times New Roman" w:cs="Times New Roman"/>
          <w:sz w:val="24"/>
          <w:szCs w:val="24"/>
        </w:rPr>
      </w:pPr>
      <w:r w:rsidRPr="00A26B91">
        <w:rPr>
          <w:rFonts w:ascii="Times New Roman" w:hAnsi="Times New Roman" w:cs="Times New Roman"/>
          <w:sz w:val="24"/>
          <w:szCs w:val="24"/>
        </w:rPr>
        <w:sym w:font="Symbol" w:char="F0B7"/>
      </w:r>
      <w:r w:rsidRPr="00A26B91">
        <w:rPr>
          <w:rFonts w:ascii="Times New Roman" w:hAnsi="Times New Roman" w:cs="Times New Roman"/>
          <w:sz w:val="24"/>
          <w:szCs w:val="24"/>
        </w:rPr>
        <w:t xml:space="preserve"> Муниципальный бюджет (хозяйственные и канцелярские товары, бесплатное питание учащихся, мебель и оборудование, ремонтные работы, обслуживание зданий, </w:t>
      </w:r>
      <w:r w:rsidRPr="00A26B91">
        <w:rPr>
          <w:rFonts w:ascii="Times New Roman" w:hAnsi="Times New Roman" w:cs="Times New Roman"/>
          <w:sz w:val="24"/>
          <w:szCs w:val="24"/>
        </w:rPr>
        <w:lastRenderedPageBreak/>
        <w:t xml:space="preserve">услуги (тепловая энергия, холодное и горячее водоснабжение, электричество, канализация, вывоз мусора, телефон, Интернет, классное руководство)); </w:t>
      </w:r>
    </w:p>
    <w:p w14:paraId="28951347" w14:textId="7699F915" w:rsidR="00582F33" w:rsidRDefault="00582F33" w:rsidP="00EC0767">
      <w:pPr>
        <w:spacing w:after="0" w:line="240" w:lineRule="auto"/>
        <w:ind w:firstLine="708"/>
        <w:jc w:val="center"/>
        <w:rPr>
          <w:rFonts w:ascii="Times New Roman" w:hAnsi="Times New Roman" w:cs="Times New Roman"/>
          <w:b/>
          <w:bCs/>
          <w:caps/>
          <w:sz w:val="24"/>
          <w:szCs w:val="24"/>
        </w:rPr>
      </w:pPr>
      <w:r w:rsidRPr="006A2FF4">
        <w:rPr>
          <w:rFonts w:ascii="Times New Roman" w:hAnsi="Times New Roman" w:cs="Times New Roman"/>
          <w:b/>
          <w:bCs/>
          <w:caps/>
          <w:sz w:val="24"/>
          <w:szCs w:val="24"/>
        </w:rPr>
        <w:t>3.5.</w:t>
      </w:r>
      <w:r w:rsidR="0064501B">
        <w:rPr>
          <w:rFonts w:ascii="Times New Roman" w:hAnsi="Times New Roman" w:cs="Times New Roman"/>
          <w:b/>
          <w:bCs/>
          <w:caps/>
          <w:sz w:val="24"/>
          <w:szCs w:val="24"/>
        </w:rPr>
        <w:t>6</w:t>
      </w:r>
      <w:r w:rsidRPr="006A2FF4">
        <w:rPr>
          <w:rFonts w:ascii="Times New Roman" w:hAnsi="Times New Roman" w:cs="Times New Roman"/>
          <w:b/>
          <w:bCs/>
          <w:caps/>
          <w:sz w:val="24"/>
          <w:szCs w:val="24"/>
        </w:rPr>
        <w:t>. Кадровые условия</w:t>
      </w:r>
    </w:p>
    <w:p w14:paraId="10A5E004" w14:textId="79A7AFBC" w:rsidR="00487063" w:rsidRPr="00215B8B" w:rsidRDefault="00487063" w:rsidP="00487063">
      <w:pPr>
        <w:ind w:firstLine="480"/>
        <w:jc w:val="both"/>
        <w:rPr>
          <w:rFonts w:ascii="Times New Roman" w:hAnsi="Times New Roman" w:cs="Times New Roman"/>
          <w:b/>
          <w:bCs/>
          <w:sz w:val="24"/>
          <w:szCs w:val="24"/>
        </w:rPr>
      </w:pPr>
      <w:r>
        <w:rPr>
          <w:rFonts w:hAnsi="Times New Roman" w:cs="Times New Roman"/>
          <w:color w:val="000000"/>
          <w:sz w:val="24"/>
          <w:szCs w:val="24"/>
        </w:rPr>
        <w:t xml:space="preserve"> </w:t>
      </w:r>
      <w:r w:rsidRPr="00C01EC9">
        <w:rPr>
          <w:rFonts w:hAnsi="Times New Roman" w:cs="Times New Roman"/>
          <w:color w:val="000000"/>
          <w:sz w:val="24"/>
          <w:szCs w:val="24"/>
        </w:rPr>
        <w:t xml:space="preserve"> </w:t>
      </w:r>
      <w:r w:rsidRPr="00C01EC9">
        <w:rPr>
          <w:rFonts w:hAnsi="Times New Roman" w:cs="Times New Roman"/>
          <w:color w:val="000000"/>
          <w:sz w:val="24"/>
          <w:szCs w:val="24"/>
        </w:rPr>
        <w:t>В</w:t>
      </w:r>
      <w:r>
        <w:rPr>
          <w:rFonts w:hAnsi="Times New Roman" w:cs="Times New Roman"/>
          <w:color w:val="000000"/>
          <w:sz w:val="24"/>
          <w:szCs w:val="24"/>
        </w:rPr>
        <w:t xml:space="preserve"> </w:t>
      </w:r>
      <w:r w:rsidRPr="00C01EC9">
        <w:rPr>
          <w:rFonts w:hAnsi="Times New Roman" w:cs="Times New Roman"/>
          <w:color w:val="000000"/>
          <w:sz w:val="24"/>
          <w:szCs w:val="24"/>
        </w:rPr>
        <w:t xml:space="preserve"> </w:t>
      </w:r>
      <w:r w:rsidRPr="00C01EC9">
        <w:rPr>
          <w:rFonts w:hAnsi="Times New Roman" w:cs="Times New Roman"/>
          <w:color w:val="000000"/>
          <w:sz w:val="24"/>
          <w:szCs w:val="24"/>
        </w:rPr>
        <w:t>Школе</w:t>
      </w:r>
      <w:r w:rsidRPr="00C01EC9">
        <w:rPr>
          <w:rFonts w:hAnsi="Times New Roman" w:cs="Times New Roman"/>
          <w:color w:val="000000"/>
          <w:sz w:val="24"/>
          <w:szCs w:val="24"/>
        </w:rPr>
        <w:t xml:space="preserve"> </w:t>
      </w:r>
      <w:r w:rsidRPr="00C01EC9">
        <w:rPr>
          <w:rFonts w:hAnsi="Times New Roman" w:cs="Times New Roman"/>
          <w:color w:val="000000"/>
          <w:sz w:val="24"/>
          <w:szCs w:val="24"/>
        </w:rPr>
        <w:t>работа</w:t>
      </w:r>
      <w:r>
        <w:rPr>
          <w:rFonts w:hAnsi="Times New Roman" w:cs="Times New Roman"/>
          <w:color w:val="000000"/>
          <w:sz w:val="24"/>
          <w:szCs w:val="24"/>
        </w:rPr>
        <w:t>е</w:t>
      </w:r>
      <w:r w:rsidRPr="00C01EC9">
        <w:rPr>
          <w:rFonts w:hAnsi="Times New Roman" w:cs="Times New Roman"/>
          <w:color w:val="000000"/>
          <w:sz w:val="24"/>
          <w:szCs w:val="24"/>
        </w:rPr>
        <w:t>т</w:t>
      </w:r>
      <w:r w:rsidRPr="00C01EC9">
        <w:rPr>
          <w:rFonts w:hAnsi="Times New Roman" w:cs="Times New Roman"/>
          <w:color w:val="000000"/>
          <w:sz w:val="24"/>
          <w:szCs w:val="24"/>
        </w:rPr>
        <w:t xml:space="preserve"> </w:t>
      </w:r>
      <w:r>
        <w:rPr>
          <w:rFonts w:hAnsi="Times New Roman" w:cs="Times New Roman"/>
          <w:color w:val="000000"/>
          <w:sz w:val="24"/>
          <w:szCs w:val="24"/>
        </w:rPr>
        <w:t>28</w:t>
      </w:r>
      <w:r w:rsidRPr="00C01EC9">
        <w:rPr>
          <w:rFonts w:hAnsi="Times New Roman" w:cs="Times New Roman"/>
          <w:color w:val="000000"/>
          <w:sz w:val="24"/>
          <w:szCs w:val="24"/>
        </w:rPr>
        <w:t xml:space="preserve"> </w:t>
      </w:r>
      <w:r w:rsidRPr="00C01EC9">
        <w:rPr>
          <w:rFonts w:hAnsi="Times New Roman" w:cs="Times New Roman"/>
          <w:color w:val="000000"/>
          <w:sz w:val="24"/>
          <w:szCs w:val="24"/>
        </w:rPr>
        <w:t>педаг</w:t>
      </w:r>
      <w:r>
        <w:rPr>
          <w:rFonts w:hAnsi="Times New Roman" w:cs="Times New Roman"/>
          <w:color w:val="000000"/>
          <w:sz w:val="24"/>
          <w:szCs w:val="24"/>
        </w:rPr>
        <w:t>огов</w:t>
      </w:r>
      <w:r w:rsidRPr="00C01EC9">
        <w:rPr>
          <w:rFonts w:hAnsi="Times New Roman" w:cs="Times New Roman"/>
          <w:color w:val="000000"/>
          <w:sz w:val="24"/>
          <w:szCs w:val="24"/>
        </w:rPr>
        <w:t xml:space="preserve">, </w:t>
      </w:r>
      <w:r w:rsidRPr="00C01EC9">
        <w:rPr>
          <w:rFonts w:hAnsi="Times New Roman" w:cs="Times New Roman"/>
          <w:color w:val="000000"/>
          <w:sz w:val="24"/>
          <w:szCs w:val="24"/>
        </w:rPr>
        <w:t>из</w:t>
      </w:r>
      <w:r w:rsidRPr="00C01EC9">
        <w:rPr>
          <w:rFonts w:hAnsi="Times New Roman" w:cs="Times New Roman"/>
          <w:color w:val="000000"/>
          <w:sz w:val="24"/>
          <w:szCs w:val="24"/>
        </w:rPr>
        <w:t xml:space="preserve"> </w:t>
      </w:r>
      <w:r w:rsidRPr="00C01EC9">
        <w:rPr>
          <w:rFonts w:hAnsi="Times New Roman" w:cs="Times New Roman"/>
          <w:color w:val="000000"/>
          <w:sz w:val="24"/>
          <w:szCs w:val="24"/>
        </w:rPr>
        <w:t>них</w:t>
      </w:r>
      <w:r w:rsidRPr="00C01EC9">
        <w:rPr>
          <w:rFonts w:hAnsi="Times New Roman" w:cs="Times New Roman"/>
          <w:color w:val="000000"/>
          <w:sz w:val="24"/>
          <w:szCs w:val="24"/>
        </w:rPr>
        <w:t xml:space="preserve"> </w:t>
      </w:r>
      <w:r>
        <w:rPr>
          <w:rFonts w:hAnsi="Times New Roman" w:cs="Times New Roman"/>
          <w:color w:val="000000"/>
          <w:sz w:val="24"/>
          <w:szCs w:val="24"/>
        </w:rPr>
        <w:t>5</w:t>
      </w:r>
      <w:r w:rsidRPr="00C01EC9">
        <w:rPr>
          <w:rFonts w:hAnsi="Times New Roman" w:cs="Times New Roman"/>
          <w:color w:val="000000"/>
          <w:sz w:val="24"/>
          <w:szCs w:val="24"/>
        </w:rPr>
        <w:t xml:space="preserve"> </w:t>
      </w:r>
      <w:r w:rsidRPr="00C01EC9">
        <w:rPr>
          <w:rFonts w:hAnsi="Times New Roman" w:cs="Times New Roman"/>
          <w:color w:val="000000"/>
          <w:sz w:val="24"/>
          <w:szCs w:val="24"/>
        </w:rPr>
        <w:t>–</w:t>
      </w:r>
      <w:r w:rsidRPr="00C01EC9">
        <w:rPr>
          <w:rFonts w:hAnsi="Times New Roman" w:cs="Times New Roman"/>
          <w:color w:val="000000"/>
          <w:sz w:val="24"/>
          <w:szCs w:val="24"/>
        </w:rPr>
        <w:t xml:space="preserve"> </w:t>
      </w:r>
      <w:r w:rsidRPr="00C01EC9">
        <w:rPr>
          <w:rFonts w:hAnsi="Times New Roman" w:cs="Times New Roman"/>
          <w:color w:val="000000"/>
          <w:sz w:val="24"/>
          <w:szCs w:val="24"/>
        </w:rPr>
        <w:t>внутренних</w:t>
      </w:r>
      <w:r w:rsidRPr="00C01EC9">
        <w:rPr>
          <w:rFonts w:hAnsi="Times New Roman" w:cs="Times New Roman"/>
          <w:color w:val="000000"/>
          <w:sz w:val="24"/>
          <w:szCs w:val="24"/>
        </w:rPr>
        <w:t xml:space="preserve"> </w:t>
      </w:r>
      <w:r w:rsidRPr="00C01EC9">
        <w:rPr>
          <w:rFonts w:hAnsi="Times New Roman" w:cs="Times New Roman"/>
          <w:color w:val="000000"/>
          <w:sz w:val="24"/>
          <w:szCs w:val="24"/>
        </w:rPr>
        <w:t>совместителей</w:t>
      </w:r>
      <w:r w:rsidRPr="00C01EC9">
        <w:rPr>
          <w:rFonts w:hAnsi="Times New Roman" w:cs="Times New Roman"/>
          <w:color w:val="000000"/>
          <w:sz w:val="24"/>
          <w:szCs w:val="24"/>
        </w:rPr>
        <w:t xml:space="preserve">. </w:t>
      </w:r>
      <w:r w:rsidRPr="00C01EC9">
        <w:rPr>
          <w:rFonts w:hAnsi="Times New Roman" w:cs="Times New Roman"/>
          <w:color w:val="000000"/>
          <w:sz w:val="24"/>
          <w:szCs w:val="24"/>
        </w:rPr>
        <w:t>Из</w:t>
      </w:r>
      <w:r w:rsidRPr="00C01EC9">
        <w:rPr>
          <w:rFonts w:hAnsi="Times New Roman" w:cs="Times New Roman"/>
          <w:color w:val="000000"/>
          <w:sz w:val="24"/>
          <w:szCs w:val="24"/>
        </w:rPr>
        <w:t xml:space="preserve"> </w:t>
      </w:r>
      <w:r w:rsidRPr="00C01EC9">
        <w:rPr>
          <w:rFonts w:hAnsi="Times New Roman" w:cs="Times New Roman"/>
          <w:color w:val="000000"/>
          <w:sz w:val="24"/>
          <w:szCs w:val="24"/>
        </w:rPr>
        <w:t>них</w:t>
      </w:r>
      <w:r w:rsidRPr="00C01EC9">
        <w:rPr>
          <w:rFonts w:hAnsi="Times New Roman" w:cs="Times New Roman"/>
          <w:color w:val="000000"/>
          <w:sz w:val="24"/>
          <w:szCs w:val="24"/>
        </w:rPr>
        <w:t xml:space="preserve"> </w:t>
      </w:r>
      <w:r w:rsidRPr="00C01EC9">
        <w:rPr>
          <w:rFonts w:hAnsi="Times New Roman" w:cs="Times New Roman"/>
          <w:color w:val="000000"/>
          <w:sz w:val="24"/>
          <w:szCs w:val="24"/>
        </w:rPr>
        <w:t>один</w:t>
      </w:r>
      <w:r w:rsidRPr="00C01EC9">
        <w:rPr>
          <w:rFonts w:hAnsi="Times New Roman" w:cs="Times New Roman"/>
          <w:color w:val="000000"/>
          <w:sz w:val="24"/>
          <w:szCs w:val="24"/>
        </w:rPr>
        <w:t xml:space="preserve"> </w:t>
      </w:r>
      <w:r w:rsidRPr="00C01EC9">
        <w:rPr>
          <w:rFonts w:hAnsi="Times New Roman" w:cs="Times New Roman"/>
          <w:color w:val="000000"/>
          <w:sz w:val="24"/>
          <w:szCs w:val="24"/>
        </w:rPr>
        <w:t>человек</w:t>
      </w:r>
      <w:r w:rsidRPr="00C01EC9">
        <w:rPr>
          <w:rFonts w:hAnsi="Times New Roman" w:cs="Times New Roman"/>
          <w:color w:val="000000"/>
          <w:sz w:val="24"/>
          <w:szCs w:val="24"/>
        </w:rPr>
        <w:t xml:space="preserve"> </w:t>
      </w:r>
      <w:r w:rsidRPr="00C01EC9">
        <w:rPr>
          <w:rFonts w:hAnsi="Times New Roman" w:cs="Times New Roman"/>
          <w:color w:val="000000"/>
          <w:sz w:val="24"/>
          <w:szCs w:val="24"/>
        </w:rPr>
        <w:t>имеет</w:t>
      </w:r>
      <w:r w:rsidRPr="00C01EC9">
        <w:rPr>
          <w:rFonts w:hAnsi="Times New Roman" w:cs="Times New Roman"/>
          <w:color w:val="000000"/>
          <w:sz w:val="24"/>
          <w:szCs w:val="24"/>
        </w:rPr>
        <w:t xml:space="preserve"> </w:t>
      </w:r>
      <w:r w:rsidRPr="00C01EC9">
        <w:rPr>
          <w:rFonts w:hAnsi="Times New Roman" w:cs="Times New Roman"/>
          <w:color w:val="000000"/>
          <w:sz w:val="24"/>
          <w:szCs w:val="24"/>
        </w:rPr>
        <w:t>среднее</w:t>
      </w:r>
      <w:r w:rsidRPr="00C01EC9">
        <w:rPr>
          <w:rFonts w:hAnsi="Times New Roman" w:cs="Times New Roman"/>
          <w:color w:val="000000"/>
          <w:sz w:val="24"/>
          <w:szCs w:val="24"/>
        </w:rPr>
        <w:t xml:space="preserve"> </w:t>
      </w:r>
      <w:r w:rsidRPr="00C01EC9">
        <w:rPr>
          <w:rFonts w:hAnsi="Times New Roman" w:cs="Times New Roman"/>
          <w:color w:val="000000"/>
          <w:sz w:val="24"/>
          <w:szCs w:val="24"/>
        </w:rPr>
        <w:t>специальное</w:t>
      </w:r>
      <w:r w:rsidRPr="00C01EC9">
        <w:rPr>
          <w:rFonts w:hAnsi="Times New Roman" w:cs="Times New Roman"/>
          <w:color w:val="000000"/>
          <w:sz w:val="24"/>
          <w:szCs w:val="24"/>
        </w:rPr>
        <w:t xml:space="preserve"> </w:t>
      </w:r>
      <w:r w:rsidRPr="00C01EC9">
        <w:rPr>
          <w:rFonts w:hAnsi="Times New Roman" w:cs="Times New Roman"/>
          <w:color w:val="000000"/>
          <w:sz w:val="24"/>
          <w:szCs w:val="24"/>
        </w:rPr>
        <w:t>образование</w:t>
      </w:r>
      <w:r w:rsidRPr="00C01EC9">
        <w:rPr>
          <w:rFonts w:hAnsi="Times New Roman" w:cs="Times New Roman"/>
          <w:color w:val="000000"/>
          <w:sz w:val="24"/>
          <w:szCs w:val="24"/>
        </w:rPr>
        <w:t xml:space="preserve"> </w:t>
      </w:r>
      <w:r w:rsidRPr="00C01EC9">
        <w:rPr>
          <w:rFonts w:hAnsi="Times New Roman" w:cs="Times New Roman"/>
          <w:color w:val="000000"/>
          <w:sz w:val="24"/>
          <w:szCs w:val="24"/>
        </w:rPr>
        <w:t>и</w:t>
      </w:r>
      <w:r w:rsidRPr="00C01EC9">
        <w:rPr>
          <w:rFonts w:hAnsi="Times New Roman" w:cs="Times New Roman"/>
          <w:color w:val="000000"/>
          <w:sz w:val="24"/>
          <w:szCs w:val="24"/>
        </w:rPr>
        <w:t xml:space="preserve"> </w:t>
      </w:r>
      <w:r w:rsidRPr="00C01EC9">
        <w:rPr>
          <w:rFonts w:hAnsi="Times New Roman" w:cs="Times New Roman"/>
          <w:color w:val="000000"/>
          <w:sz w:val="24"/>
          <w:szCs w:val="24"/>
        </w:rPr>
        <w:t>обучается</w:t>
      </w:r>
      <w:r w:rsidRPr="00C01EC9">
        <w:rPr>
          <w:rFonts w:hAnsi="Times New Roman" w:cs="Times New Roman"/>
          <w:color w:val="000000"/>
          <w:sz w:val="24"/>
          <w:szCs w:val="24"/>
        </w:rPr>
        <w:t xml:space="preserve"> </w:t>
      </w:r>
      <w:r w:rsidRPr="00C01EC9">
        <w:rPr>
          <w:rFonts w:hAnsi="Times New Roman" w:cs="Times New Roman"/>
          <w:color w:val="000000"/>
          <w:sz w:val="24"/>
          <w:szCs w:val="24"/>
        </w:rPr>
        <w:t>в</w:t>
      </w:r>
      <w:r w:rsidRPr="00C01EC9">
        <w:rPr>
          <w:rFonts w:hAnsi="Times New Roman" w:cs="Times New Roman"/>
          <w:color w:val="000000"/>
          <w:sz w:val="24"/>
          <w:szCs w:val="24"/>
        </w:rPr>
        <w:t xml:space="preserve"> </w:t>
      </w:r>
      <w:r w:rsidRPr="00C01EC9">
        <w:rPr>
          <w:rFonts w:hAnsi="Times New Roman" w:cs="Times New Roman"/>
          <w:color w:val="000000"/>
          <w:sz w:val="24"/>
          <w:szCs w:val="24"/>
        </w:rPr>
        <w:t>педагогическом</w:t>
      </w:r>
      <w:r w:rsidRPr="00C01EC9">
        <w:rPr>
          <w:rFonts w:hAnsi="Times New Roman" w:cs="Times New Roman"/>
          <w:color w:val="000000"/>
          <w:sz w:val="24"/>
          <w:szCs w:val="24"/>
        </w:rPr>
        <w:t xml:space="preserve"> </w:t>
      </w:r>
      <w:r w:rsidRPr="00C01EC9">
        <w:rPr>
          <w:rFonts w:hAnsi="Times New Roman" w:cs="Times New Roman"/>
          <w:color w:val="000000"/>
          <w:sz w:val="24"/>
          <w:szCs w:val="24"/>
        </w:rPr>
        <w:t>университете</w:t>
      </w:r>
      <w:r>
        <w:rPr>
          <w:rFonts w:hAnsi="Times New Roman" w:cs="Times New Roman"/>
          <w:color w:val="000000"/>
          <w:sz w:val="24"/>
          <w:szCs w:val="24"/>
        </w:rPr>
        <w:t>.</w:t>
      </w:r>
    </w:p>
    <w:tbl>
      <w:tblPr>
        <w:tblStyle w:val="ab"/>
        <w:tblpPr w:leftFromText="180" w:rightFromText="180" w:vertAnchor="text" w:horzAnchor="margin" w:tblpY="164"/>
        <w:tblW w:w="9889" w:type="dxa"/>
        <w:tblLook w:val="04A0" w:firstRow="1" w:lastRow="0" w:firstColumn="1" w:lastColumn="0" w:noHBand="0" w:noVBand="1"/>
      </w:tblPr>
      <w:tblGrid>
        <w:gridCol w:w="5103"/>
        <w:gridCol w:w="2500"/>
        <w:gridCol w:w="2286"/>
      </w:tblGrid>
      <w:tr w:rsidR="00487063" w:rsidRPr="00EC32F2" w14:paraId="5BECACC9" w14:textId="77777777" w:rsidTr="00B42031">
        <w:trPr>
          <w:trHeight w:val="475"/>
        </w:trPr>
        <w:tc>
          <w:tcPr>
            <w:tcW w:w="5103" w:type="dxa"/>
            <w:vMerge w:val="restart"/>
          </w:tcPr>
          <w:p w14:paraId="468FC296" w14:textId="77777777" w:rsidR="00487063" w:rsidRPr="00EC32F2" w:rsidRDefault="00487063" w:rsidP="00B42031">
            <w:pPr>
              <w:shd w:val="clear" w:color="auto" w:fill="FFFFFF"/>
              <w:jc w:val="center"/>
              <w:rPr>
                <w:rFonts w:ascii="Times New Roman" w:eastAsia="Times New Roman" w:hAnsi="Times New Roman" w:cs="Times New Roman"/>
                <w:b/>
                <w:color w:val="000000"/>
                <w:sz w:val="23"/>
                <w:szCs w:val="23"/>
              </w:rPr>
            </w:pPr>
            <w:r w:rsidRPr="00EC32F2">
              <w:rPr>
                <w:rFonts w:ascii="Times New Roman" w:eastAsia="Times New Roman" w:hAnsi="Times New Roman" w:cs="Times New Roman"/>
                <w:b/>
                <w:color w:val="000000"/>
                <w:sz w:val="23"/>
                <w:szCs w:val="23"/>
              </w:rPr>
              <w:t>Квалификация педагогических</w:t>
            </w:r>
          </w:p>
          <w:p w14:paraId="1428BE43" w14:textId="77777777" w:rsidR="00487063" w:rsidRPr="00EC32F2" w:rsidRDefault="00487063" w:rsidP="00B42031">
            <w:pPr>
              <w:shd w:val="clear" w:color="auto" w:fill="FFFFFF"/>
              <w:jc w:val="center"/>
              <w:rPr>
                <w:rFonts w:ascii="Times New Roman" w:eastAsia="Times New Roman" w:hAnsi="Times New Roman" w:cs="Times New Roman"/>
                <w:b/>
                <w:color w:val="000000"/>
                <w:sz w:val="23"/>
                <w:szCs w:val="23"/>
              </w:rPr>
            </w:pPr>
            <w:r w:rsidRPr="00EC32F2">
              <w:rPr>
                <w:rFonts w:ascii="Times New Roman" w:eastAsia="Times New Roman" w:hAnsi="Times New Roman" w:cs="Times New Roman"/>
                <w:b/>
                <w:color w:val="000000"/>
                <w:sz w:val="23"/>
                <w:szCs w:val="23"/>
              </w:rPr>
              <w:t>кадров</w:t>
            </w:r>
          </w:p>
          <w:p w14:paraId="7A17D053" w14:textId="77777777" w:rsidR="00487063" w:rsidRPr="00EC32F2" w:rsidRDefault="00487063" w:rsidP="00B42031">
            <w:pPr>
              <w:jc w:val="center"/>
              <w:rPr>
                <w:rFonts w:ascii="Times New Roman" w:eastAsia="Times New Roman" w:hAnsi="Times New Roman" w:cs="Times New Roman"/>
                <w:b/>
                <w:color w:val="000000"/>
              </w:rPr>
            </w:pPr>
          </w:p>
        </w:tc>
        <w:tc>
          <w:tcPr>
            <w:tcW w:w="4786" w:type="dxa"/>
            <w:gridSpan w:val="2"/>
            <w:tcBorders>
              <w:bottom w:val="single" w:sz="4" w:space="0" w:color="auto"/>
            </w:tcBorders>
          </w:tcPr>
          <w:p w14:paraId="7EA004FF" w14:textId="76F9E8EF" w:rsidR="00487063" w:rsidRPr="00EC32F2" w:rsidRDefault="00487063" w:rsidP="00B42031">
            <w:pPr>
              <w:jc w:val="center"/>
              <w:rPr>
                <w:rFonts w:ascii="Times New Roman" w:eastAsia="Times New Roman" w:hAnsi="Times New Roman" w:cs="Times New Roman"/>
                <w:b/>
                <w:color w:val="000000"/>
              </w:rPr>
            </w:pPr>
            <w:r w:rsidRPr="00EC32F2">
              <w:rPr>
                <w:rFonts w:ascii="Times New Roman" w:eastAsia="Times New Roman" w:hAnsi="Times New Roman" w:cs="Times New Roman"/>
                <w:b/>
                <w:color w:val="000000"/>
              </w:rPr>
              <w:t>20</w:t>
            </w:r>
            <w:r>
              <w:rPr>
                <w:rFonts w:ascii="Times New Roman" w:eastAsia="Times New Roman" w:hAnsi="Times New Roman" w:cs="Times New Roman"/>
                <w:b/>
                <w:color w:val="000000"/>
              </w:rPr>
              <w:t>2</w:t>
            </w:r>
            <w:r>
              <w:rPr>
                <w:rFonts w:ascii="Times New Roman" w:eastAsia="Times New Roman" w:hAnsi="Times New Roman" w:cs="Times New Roman"/>
                <w:b/>
                <w:color w:val="000000"/>
              </w:rPr>
              <w:t>2</w:t>
            </w:r>
            <w:r w:rsidRPr="00EC32F2">
              <w:rPr>
                <w:rFonts w:ascii="Times New Roman" w:eastAsia="Times New Roman" w:hAnsi="Times New Roman" w:cs="Times New Roman"/>
                <w:b/>
                <w:color w:val="000000"/>
              </w:rPr>
              <w:t xml:space="preserve"> год</w:t>
            </w:r>
          </w:p>
        </w:tc>
      </w:tr>
      <w:tr w:rsidR="00487063" w:rsidRPr="00EC32F2" w14:paraId="034A7907" w14:textId="77777777" w:rsidTr="00B42031">
        <w:trPr>
          <w:trHeight w:val="316"/>
        </w:trPr>
        <w:tc>
          <w:tcPr>
            <w:tcW w:w="5103" w:type="dxa"/>
            <w:vMerge/>
          </w:tcPr>
          <w:p w14:paraId="21AD887E" w14:textId="77777777" w:rsidR="00487063" w:rsidRPr="00EC32F2" w:rsidRDefault="00487063" w:rsidP="00B42031">
            <w:pPr>
              <w:shd w:val="clear" w:color="auto" w:fill="FFFFFF"/>
              <w:jc w:val="center"/>
              <w:rPr>
                <w:rFonts w:ascii="Times New Roman" w:eastAsia="Times New Roman" w:hAnsi="Times New Roman" w:cs="Times New Roman"/>
                <w:b/>
                <w:color w:val="000000"/>
                <w:sz w:val="23"/>
                <w:szCs w:val="23"/>
              </w:rPr>
            </w:pPr>
          </w:p>
        </w:tc>
        <w:tc>
          <w:tcPr>
            <w:tcW w:w="2500" w:type="dxa"/>
            <w:tcBorders>
              <w:top w:val="single" w:sz="4" w:space="0" w:color="auto"/>
              <w:right w:val="single" w:sz="4" w:space="0" w:color="auto"/>
            </w:tcBorders>
          </w:tcPr>
          <w:p w14:paraId="195A0BB7" w14:textId="77777777" w:rsidR="00487063" w:rsidRPr="00EC32F2" w:rsidRDefault="00487063" w:rsidP="00B42031">
            <w:pPr>
              <w:jc w:val="center"/>
              <w:rPr>
                <w:rFonts w:ascii="Times New Roman" w:eastAsia="Times New Roman" w:hAnsi="Times New Roman" w:cs="Times New Roman"/>
                <w:b/>
                <w:color w:val="000000"/>
              </w:rPr>
            </w:pPr>
            <w:r w:rsidRPr="00EC32F2">
              <w:rPr>
                <w:rFonts w:ascii="Times New Roman" w:eastAsia="Times New Roman" w:hAnsi="Times New Roman" w:cs="Times New Roman"/>
                <w:b/>
                <w:color w:val="000000"/>
              </w:rPr>
              <w:t>человек</w:t>
            </w:r>
          </w:p>
        </w:tc>
        <w:tc>
          <w:tcPr>
            <w:tcW w:w="2286" w:type="dxa"/>
            <w:tcBorders>
              <w:top w:val="single" w:sz="4" w:space="0" w:color="auto"/>
              <w:left w:val="single" w:sz="4" w:space="0" w:color="auto"/>
            </w:tcBorders>
          </w:tcPr>
          <w:p w14:paraId="2E8018F7" w14:textId="77777777" w:rsidR="00487063" w:rsidRPr="00EC32F2" w:rsidRDefault="00487063" w:rsidP="00B42031">
            <w:pPr>
              <w:jc w:val="center"/>
              <w:rPr>
                <w:rFonts w:ascii="Times New Roman" w:eastAsia="Times New Roman" w:hAnsi="Times New Roman" w:cs="Times New Roman"/>
                <w:b/>
                <w:color w:val="000000"/>
              </w:rPr>
            </w:pPr>
            <w:r w:rsidRPr="00EC32F2">
              <w:rPr>
                <w:rFonts w:ascii="Times New Roman" w:eastAsia="Times New Roman" w:hAnsi="Times New Roman" w:cs="Times New Roman"/>
                <w:b/>
                <w:color w:val="000000"/>
              </w:rPr>
              <w:t>%</w:t>
            </w:r>
          </w:p>
        </w:tc>
      </w:tr>
      <w:tr w:rsidR="00487063" w:rsidRPr="00EC32F2" w14:paraId="23B8199B" w14:textId="77777777" w:rsidTr="00B42031">
        <w:tc>
          <w:tcPr>
            <w:tcW w:w="5103" w:type="dxa"/>
          </w:tcPr>
          <w:p w14:paraId="5B11A4FC" w14:textId="77777777" w:rsidR="00487063" w:rsidRPr="00EC32F2" w:rsidRDefault="00487063" w:rsidP="00B42031">
            <w:pPr>
              <w:jc w:val="center"/>
              <w:rPr>
                <w:rFonts w:ascii="Times New Roman" w:eastAsia="Times New Roman" w:hAnsi="Times New Roman" w:cs="Times New Roman"/>
                <w:color w:val="000000"/>
              </w:rPr>
            </w:pPr>
            <w:r w:rsidRPr="00EC32F2">
              <w:rPr>
                <w:rFonts w:ascii="Times New Roman" w:eastAsia="Times New Roman" w:hAnsi="Times New Roman" w:cs="Times New Roman"/>
                <w:color w:val="000000"/>
              </w:rPr>
              <w:t xml:space="preserve">Всего </w:t>
            </w:r>
          </w:p>
        </w:tc>
        <w:tc>
          <w:tcPr>
            <w:tcW w:w="2500" w:type="dxa"/>
            <w:tcBorders>
              <w:right w:val="single" w:sz="4" w:space="0" w:color="auto"/>
            </w:tcBorders>
          </w:tcPr>
          <w:p w14:paraId="4EF32E2A" w14:textId="77777777" w:rsidR="00487063" w:rsidRPr="00EC32F2" w:rsidRDefault="00487063" w:rsidP="00B420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2286" w:type="dxa"/>
            <w:tcBorders>
              <w:left w:val="single" w:sz="4" w:space="0" w:color="auto"/>
            </w:tcBorders>
          </w:tcPr>
          <w:p w14:paraId="623EF133" w14:textId="77777777" w:rsidR="00487063" w:rsidRPr="00EC32F2" w:rsidRDefault="00487063" w:rsidP="00B420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487063" w:rsidRPr="00EC32F2" w14:paraId="2C4840B3" w14:textId="77777777" w:rsidTr="00B42031">
        <w:tc>
          <w:tcPr>
            <w:tcW w:w="5103" w:type="dxa"/>
          </w:tcPr>
          <w:p w14:paraId="68BB0E3F" w14:textId="77777777" w:rsidR="00487063" w:rsidRPr="00EC32F2" w:rsidRDefault="00487063" w:rsidP="00B42031">
            <w:pPr>
              <w:rPr>
                <w:rFonts w:ascii="Times New Roman" w:eastAsia="Times New Roman" w:hAnsi="Times New Roman" w:cs="Times New Roman"/>
                <w:color w:val="000000"/>
              </w:rPr>
            </w:pPr>
            <w:r w:rsidRPr="00EC32F2">
              <w:rPr>
                <w:rFonts w:ascii="Times New Roman" w:eastAsia="Times New Roman" w:hAnsi="Times New Roman" w:cs="Times New Roman"/>
                <w:color w:val="000000"/>
              </w:rPr>
              <w:t>Высшее педагогическое образование</w:t>
            </w:r>
          </w:p>
        </w:tc>
        <w:tc>
          <w:tcPr>
            <w:tcW w:w="2500" w:type="dxa"/>
            <w:tcBorders>
              <w:right w:val="single" w:sz="4" w:space="0" w:color="auto"/>
            </w:tcBorders>
          </w:tcPr>
          <w:p w14:paraId="6B1E76E7" w14:textId="77777777" w:rsidR="00487063" w:rsidRPr="00EC32F2" w:rsidRDefault="00487063" w:rsidP="00B420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2286" w:type="dxa"/>
            <w:tcBorders>
              <w:left w:val="single" w:sz="4" w:space="0" w:color="auto"/>
            </w:tcBorders>
          </w:tcPr>
          <w:p w14:paraId="0AC46AF7" w14:textId="77777777" w:rsidR="00487063" w:rsidRPr="00EC32F2" w:rsidRDefault="00487063" w:rsidP="00B420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84</w:t>
            </w:r>
          </w:p>
        </w:tc>
      </w:tr>
      <w:tr w:rsidR="00487063" w:rsidRPr="00EC32F2" w14:paraId="264656BD" w14:textId="77777777" w:rsidTr="00B42031">
        <w:tc>
          <w:tcPr>
            <w:tcW w:w="5103" w:type="dxa"/>
          </w:tcPr>
          <w:p w14:paraId="6AE6EAFE" w14:textId="77777777" w:rsidR="00487063" w:rsidRPr="00EC32F2" w:rsidRDefault="00487063" w:rsidP="00B42031">
            <w:pPr>
              <w:rPr>
                <w:rFonts w:ascii="Times New Roman" w:eastAsia="Times New Roman" w:hAnsi="Times New Roman" w:cs="Times New Roman"/>
                <w:color w:val="000000"/>
              </w:rPr>
            </w:pPr>
            <w:r w:rsidRPr="00EC32F2">
              <w:rPr>
                <w:rFonts w:ascii="Times New Roman" w:eastAsia="Times New Roman" w:hAnsi="Times New Roman" w:cs="Times New Roman"/>
                <w:color w:val="000000"/>
              </w:rPr>
              <w:t>Среднее профессиональное педагогическое образование</w:t>
            </w:r>
          </w:p>
        </w:tc>
        <w:tc>
          <w:tcPr>
            <w:tcW w:w="2500" w:type="dxa"/>
            <w:tcBorders>
              <w:right w:val="single" w:sz="4" w:space="0" w:color="auto"/>
            </w:tcBorders>
          </w:tcPr>
          <w:p w14:paraId="37D1F58E" w14:textId="77777777" w:rsidR="00487063" w:rsidRPr="00EC32F2" w:rsidRDefault="00487063" w:rsidP="00B420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86" w:type="dxa"/>
            <w:tcBorders>
              <w:left w:val="single" w:sz="4" w:space="0" w:color="auto"/>
            </w:tcBorders>
          </w:tcPr>
          <w:p w14:paraId="0CC615FE" w14:textId="77777777" w:rsidR="00487063" w:rsidRPr="00EC32F2" w:rsidRDefault="00487063" w:rsidP="00B420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r>
      <w:tr w:rsidR="00487063" w:rsidRPr="00EC32F2" w14:paraId="52DE3D30" w14:textId="77777777" w:rsidTr="00B42031">
        <w:tc>
          <w:tcPr>
            <w:tcW w:w="5103" w:type="dxa"/>
          </w:tcPr>
          <w:p w14:paraId="737A639A" w14:textId="77777777" w:rsidR="00487063" w:rsidRPr="00EC32F2" w:rsidRDefault="00487063" w:rsidP="00B42031">
            <w:pPr>
              <w:rPr>
                <w:rFonts w:ascii="Times New Roman" w:eastAsia="Times New Roman" w:hAnsi="Times New Roman" w:cs="Times New Roman"/>
                <w:color w:val="000000"/>
              </w:rPr>
            </w:pPr>
            <w:r w:rsidRPr="00EC32F2">
              <w:rPr>
                <w:rFonts w:ascii="Times New Roman" w:eastAsia="Times New Roman" w:hAnsi="Times New Roman" w:cs="Times New Roman"/>
                <w:color w:val="000000"/>
              </w:rPr>
              <w:t>Высшая квалификационная категория</w:t>
            </w:r>
          </w:p>
        </w:tc>
        <w:tc>
          <w:tcPr>
            <w:tcW w:w="2500" w:type="dxa"/>
            <w:tcBorders>
              <w:right w:val="single" w:sz="4" w:space="0" w:color="auto"/>
            </w:tcBorders>
          </w:tcPr>
          <w:p w14:paraId="394C0E12" w14:textId="77777777" w:rsidR="00487063" w:rsidRPr="00EC32F2" w:rsidRDefault="00487063" w:rsidP="00B420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86" w:type="dxa"/>
            <w:tcBorders>
              <w:left w:val="single" w:sz="4" w:space="0" w:color="auto"/>
            </w:tcBorders>
          </w:tcPr>
          <w:p w14:paraId="35C49D95" w14:textId="77777777" w:rsidR="00487063" w:rsidRPr="00EC32F2" w:rsidRDefault="00487063" w:rsidP="00B420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r>
      <w:tr w:rsidR="00487063" w:rsidRPr="00EC32F2" w14:paraId="7102CACA" w14:textId="77777777" w:rsidTr="00B42031">
        <w:tc>
          <w:tcPr>
            <w:tcW w:w="5103" w:type="dxa"/>
          </w:tcPr>
          <w:p w14:paraId="32DE2F08" w14:textId="77777777" w:rsidR="00487063" w:rsidRPr="00EC32F2" w:rsidRDefault="00487063" w:rsidP="00B42031">
            <w:pPr>
              <w:rPr>
                <w:rFonts w:ascii="Times New Roman" w:eastAsia="Times New Roman" w:hAnsi="Times New Roman" w:cs="Times New Roman"/>
                <w:color w:val="000000"/>
              </w:rPr>
            </w:pPr>
            <w:r w:rsidRPr="00EC32F2">
              <w:rPr>
                <w:rFonts w:ascii="Times New Roman" w:eastAsia="Times New Roman" w:hAnsi="Times New Roman" w:cs="Times New Roman"/>
                <w:color w:val="000000"/>
              </w:rPr>
              <w:t>Первая  квалификационная категория</w:t>
            </w:r>
          </w:p>
        </w:tc>
        <w:tc>
          <w:tcPr>
            <w:tcW w:w="2500" w:type="dxa"/>
            <w:tcBorders>
              <w:right w:val="single" w:sz="4" w:space="0" w:color="auto"/>
            </w:tcBorders>
          </w:tcPr>
          <w:p w14:paraId="10BF2285" w14:textId="77777777" w:rsidR="00487063" w:rsidRPr="00EC32F2" w:rsidRDefault="00487063" w:rsidP="00B420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86" w:type="dxa"/>
            <w:tcBorders>
              <w:left w:val="single" w:sz="4" w:space="0" w:color="auto"/>
            </w:tcBorders>
          </w:tcPr>
          <w:p w14:paraId="0F9C0F47" w14:textId="77777777" w:rsidR="00487063" w:rsidRPr="00EC32F2" w:rsidRDefault="00487063" w:rsidP="00B420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r>
    </w:tbl>
    <w:p w14:paraId="7A5549A4" w14:textId="77777777" w:rsidR="00487063" w:rsidRDefault="00487063" w:rsidP="00487063">
      <w:pPr>
        <w:pStyle w:val="a7"/>
        <w:tabs>
          <w:tab w:val="left" w:pos="0"/>
          <w:tab w:val="left" w:pos="7674"/>
        </w:tabs>
        <w:ind w:left="480"/>
        <w:jc w:val="both"/>
        <w:rPr>
          <w:rFonts w:ascii="Times New Roman" w:hAnsi="Times New Roman" w:cs="Times New Roman"/>
          <w:b/>
          <w:sz w:val="24"/>
        </w:rPr>
      </w:pPr>
    </w:p>
    <w:p w14:paraId="66C2335B" w14:textId="34F70227" w:rsidR="00487063" w:rsidRPr="00C81E55" w:rsidRDefault="00487063" w:rsidP="00487063">
      <w:pPr>
        <w:pStyle w:val="a7"/>
        <w:tabs>
          <w:tab w:val="left" w:pos="0"/>
          <w:tab w:val="left" w:pos="7674"/>
        </w:tabs>
        <w:ind w:left="480"/>
        <w:jc w:val="both"/>
        <w:rPr>
          <w:rFonts w:ascii="Times New Roman" w:hAnsi="Times New Roman" w:cs="Times New Roman"/>
          <w:b/>
          <w:sz w:val="24"/>
        </w:rPr>
      </w:pPr>
      <w:r w:rsidRPr="00C81E55">
        <w:rPr>
          <w:rFonts w:ascii="Times New Roman" w:hAnsi="Times New Roman" w:cs="Times New Roman"/>
          <w:b/>
          <w:sz w:val="24"/>
        </w:rPr>
        <w:t>Ведомственные</w:t>
      </w:r>
      <w:r>
        <w:rPr>
          <w:rFonts w:ascii="Times New Roman" w:hAnsi="Times New Roman" w:cs="Times New Roman"/>
          <w:b/>
          <w:sz w:val="24"/>
        </w:rPr>
        <w:t xml:space="preserve"> н</w:t>
      </w:r>
      <w:r w:rsidRPr="00C81E55">
        <w:rPr>
          <w:rFonts w:ascii="Times New Roman" w:hAnsi="Times New Roman" w:cs="Times New Roman"/>
          <w:b/>
          <w:sz w:val="24"/>
        </w:rPr>
        <w:t>аграды педагогов</w:t>
      </w:r>
      <w:r w:rsidRPr="00C81E55">
        <w:rPr>
          <w:rFonts w:ascii="Times New Roman" w:hAnsi="Times New Roman" w:cs="Times New Roman"/>
          <w:b/>
          <w:sz w:val="24"/>
        </w:rPr>
        <w:tab/>
      </w:r>
    </w:p>
    <w:tbl>
      <w:tblPr>
        <w:tblStyle w:val="ab"/>
        <w:tblW w:w="9923" w:type="dxa"/>
        <w:tblInd w:w="-34" w:type="dxa"/>
        <w:tblLook w:val="04A0" w:firstRow="1" w:lastRow="0" w:firstColumn="1" w:lastColumn="0" w:noHBand="0" w:noVBand="1"/>
      </w:tblPr>
      <w:tblGrid>
        <w:gridCol w:w="5066"/>
        <w:gridCol w:w="4857"/>
      </w:tblGrid>
      <w:tr w:rsidR="00487063" w14:paraId="077A076F" w14:textId="77777777" w:rsidTr="00B42031">
        <w:trPr>
          <w:trHeight w:val="562"/>
        </w:trPr>
        <w:tc>
          <w:tcPr>
            <w:tcW w:w="5066" w:type="dxa"/>
          </w:tcPr>
          <w:p w14:paraId="4339283D" w14:textId="77777777" w:rsidR="00487063" w:rsidRPr="00646E2D" w:rsidRDefault="00487063" w:rsidP="00B42031">
            <w:pPr>
              <w:tabs>
                <w:tab w:val="left" w:pos="0"/>
              </w:tabs>
              <w:jc w:val="center"/>
              <w:rPr>
                <w:rFonts w:ascii="Times New Roman" w:hAnsi="Times New Roman" w:cs="Times New Roman"/>
                <w:b/>
              </w:rPr>
            </w:pPr>
            <w:r>
              <w:rPr>
                <w:rFonts w:ascii="Times New Roman" w:hAnsi="Times New Roman" w:cs="Times New Roman"/>
                <w:b/>
              </w:rPr>
              <w:t>Ведомственная награда</w:t>
            </w:r>
          </w:p>
        </w:tc>
        <w:tc>
          <w:tcPr>
            <w:tcW w:w="4857" w:type="dxa"/>
          </w:tcPr>
          <w:p w14:paraId="02C98182" w14:textId="77777777" w:rsidR="00487063" w:rsidRPr="00646E2D" w:rsidRDefault="00487063" w:rsidP="00B42031">
            <w:pPr>
              <w:tabs>
                <w:tab w:val="left" w:pos="0"/>
              </w:tabs>
              <w:jc w:val="center"/>
              <w:rPr>
                <w:rFonts w:ascii="Times New Roman" w:hAnsi="Times New Roman" w:cs="Times New Roman"/>
                <w:b/>
              </w:rPr>
            </w:pPr>
            <w:r>
              <w:rPr>
                <w:rFonts w:ascii="Times New Roman" w:hAnsi="Times New Roman" w:cs="Times New Roman"/>
                <w:b/>
              </w:rPr>
              <w:t>Количество педагогов</w:t>
            </w:r>
          </w:p>
        </w:tc>
      </w:tr>
      <w:tr w:rsidR="00487063" w14:paraId="318456EB" w14:textId="77777777" w:rsidTr="00B42031">
        <w:trPr>
          <w:trHeight w:val="562"/>
        </w:trPr>
        <w:tc>
          <w:tcPr>
            <w:tcW w:w="5066" w:type="dxa"/>
          </w:tcPr>
          <w:p w14:paraId="6F7BF16F" w14:textId="77777777" w:rsidR="00487063" w:rsidRPr="002E7731" w:rsidRDefault="00487063" w:rsidP="00B42031">
            <w:pPr>
              <w:tabs>
                <w:tab w:val="left" w:pos="0"/>
              </w:tabs>
              <w:rPr>
                <w:rFonts w:ascii="Times New Roman" w:hAnsi="Times New Roman" w:cs="Times New Roman"/>
              </w:rPr>
            </w:pPr>
            <w:r w:rsidRPr="002E7731">
              <w:rPr>
                <w:rFonts w:ascii="Times New Roman" w:hAnsi="Times New Roman" w:cs="Times New Roman"/>
              </w:rPr>
              <w:t>Грамоты Управления образования Иркутского районного МО</w:t>
            </w:r>
            <w:r>
              <w:rPr>
                <w:rFonts w:ascii="Times New Roman" w:hAnsi="Times New Roman" w:cs="Times New Roman"/>
              </w:rPr>
              <w:t xml:space="preserve"> (2021 г)</w:t>
            </w:r>
          </w:p>
        </w:tc>
        <w:tc>
          <w:tcPr>
            <w:tcW w:w="4857" w:type="dxa"/>
          </w:tcPr>
          <w:p w14:paraId="00EA246F" w14:textId="77777777" w:rsidR="00487063" w:rsidRPr="0056714C" w:rsidRDefault="00487063" w:rsidP="00B42031">
            <w:pPr>
              <w:tabs>
                <w:tab w:val="left" w:pos="0"/>
              </w:tabs>
              <w:jc w:val="center"/>
              <w:rPr>
                <w:rFonts w:ascii="Times New Roman" w:hAnsi="Times New Roman" w:cs="Times New Roman"/>
              </w:rPr>
            </w:pPr>
            <w:r>
              <w:rPr>
                <w:rFonts w:ascii="Times New Roman" w:hAnsi="Times New Roman" w:cs="Times New Roman"/>
              </w:rPr>
              <w:t>2</w:t>
            </w:r>
          </w:p>
        </w:tc>
      </w:tr>
      <w:tr w:rsidR="00487063" w14:paraId="52FCBDB1" w14:textId="77777777" w:rsidTr="00B42031">
        <w:trPr>
          <w:trHeight w:val="562"/>
        </w:trPr>
        <w:tc>
          <w:tcPr>
            <w:tcW w:w="5066" w:type="dxa"/>
          </w:tcPr>
          <w:p w14:paraId="3D074FBC" w14:textId="77777777" w:rsidR="00487063" w:rsidRPr="002E7731" w:rsidRDefault="00487063" w:rsidP="00B42031">
            <w:pPr>
              <w:tabs>
                <w:tab w:val="left" w:pos="0"/>
              </w:tabs>
              <w:rPr>
                <w:rFonts w:ascii="Times New Roman" w:hAnsi="Times New Roman" w:cs="Times New Roman"/>
              </w:rPr>
            </w:pPr>
            <w:r>
              <w:rPr>
                <w:rFonts w:ascii="Times New Roman" w:hAnsi="Times New Roman" w:cs="Times New Roman"/>
              </w:rPr>
              <w:t>Благодарность</w:t>
            </w:r>
            <w:r w:rsidRPr="002E7731">
              <w:rPr>
                <w:rFonts w:ascii="Times New Roman" w:hAnsi="Times New Roman" w:cs="Times New Roman"/>
              </w:rPr>
              <w:t xml:space="preserve"> Управления образования Иркутского районного МО</w:t>
            </w:r>
            <w:r>
              <w:rPr>
                <w:rFonts w:ascii="Times New Roman" w:hAnsi="Times New Roman" w:cs="Times New Roman"/>
              </w:rPr>
              <w:t xml:space="preserve"> (2021 г)</w:t>
            </w:r>
          </w:p>
        </w:tc>
        <w:tc>
          <w:tcPr>
            <w:tcW w:w="4857" w:type="dxa"/>
          </w:tcPr>
          <w:p w14:paraId="5C8AC6E2" w14:textId="77777777" w:rsidR="00487063" w:rsidRPr="0056714C" w:rsidRDefault="00487063" w:rsidP="00B42031">
            <w:pPr>
              <w:tabs>
                <w:tab w:val="left" w:pos="0"/>
              </w:tabs>
              <w:jc w:val="center"/>
              <w:rPr>
                <w:rFonts w:ascii="Times New Roman" w:hAnsi="Times New Roman" w:cs="Times New Roman"/>
              </w:rPr>
            </w:pPr>
            <w:r>
              <w:rPr>
                <w:rFonts w:ascii="Times New Roman" w:hAnsi="Times New Roman" w:cs="Times New Roman"/>
              </w:rPr>
              <w:t>4</w:t>
            </w:r>
          </w:p>
        </w:tc>
      </w:tr>
      <w:tr w:rsidR="00487063" w14:paraId="7DE31195" w14:textId="77777777" w:rsidTr="00B42031">
        <w:trPr>
          <w:trHeight w:val="562"/>
        </w:trPr>
        <w:tc>
          <w:tcPr>
            <w:tcW w:w="5066" w:type="dxa"/>
          </w:tcPr>
          <w:p w14:paraId="4506173A" w14:textId="77777777" w:rsidR="00487063" w:rsidRPr="00646E2D" w:rsidRDefault="00487063" w:rsidP="00B42031">
            <w:pPr>
              <w:tabs>
                <w:tab w:val="left" w:pos="0"/>
              </w:tabs>
              <w:rPr>
                <w:rFonts w:ascii="Times New Roman" w:hAnsi="Times New Roman" w:cs="Times New Roman"/>
                <w:b/>
              </w:rPr>
            </w:pPr>
            <w:r w:rsidRPr="00646E2D">
              <w:rPr>
                <w:rFonts w:ascii="Times New Roman" w:hAnsi="Times New Roman" w:cs="Times New Roman"/>
              </w:rPr>
              <w:t>Нагрудный знак «Почетный работник общего образования РФ»</w:t>
            </w:r>
          </w:p>
        </w:tc>
        <w:tc>
          <w:tcPr>
            <w:tcW w:w="4857" w:type="dxa"/>
          </w:tcPr>
          <w:p w14:paraId="15B5E371" w14:textId="77777777" w:rsidR="00487063" w:rsidRPr="0056714C" w:rsidRDefault="00487063" w:rsidP="00B42031">
            <w:pPr>
              <w:tabs>
                <w:tab w:val="left" w:pos="0"/>
              </w:tabs>
              <w:jc w:val="center"/>
              <w:rPr>
                <w:rFonts w:ascii="Times New Roman" w:hAnsi="Times New Roman" w:cs="Times New Roman"/>
              </w:rPr>
            </w:pPr>
            <w:r>
              <w:rPr>
                <w:rFonts w:ascii="Times New Roman" w:hAnsi="Times New Roman" w:cs="Times New Roman"/>
              </w:rPr>
              <w:t>3</w:t>
            </w:r>
          </w:p>
        </w:tc>
      </w:tr>
    </w:tbl>
    <w:p w14:paraId="6AECAB68" w14:textId="07185E1B" w:rsidR="006A2FF4" w:rsidRDefault="006A2FF4" w:rsidP="00EC0767">
      <w:pPr>
        <w:spacing w:after="0" w:line="240" w:lineRule="auto"/>
        <w:ind w:firstLine="708"/>
        <w:jc w:val="center"/>
        <w:rPr>
          <w:rFonts w:ascii="Times New Roman" w:hAnsi="Times New Roman" w:cs="Times New Roman"/>
          <w:b/>
          <w:bCs/>
          <w:caps/>
          <w:sz w:val="28"/>
          <w:szCs w:val="24"/>
        </w:rPr>
      </w:pPr>
    </w:p>
    <w:p w14:paraId="4327136C" w14:textId="77777777" w:rsidR="000B659B" w:rsidRPr="00D819D6" w:rsidRDefault="000B659B" w:rsidP="000B659B">
      <w:pPr>
        <w:jc w:val="center"/>
        <w:rPr>
          <w:rFonts w:hAnsi="Times New Roman" w:cs="Times New Roman"/>
          <w:color w:val="000000"/>
          <w:sz w:val="24"/>
          <w:szCs w:val="24"/>
        </w:rPr>
      </w:pPr>
      <w:r w:rsidRPr="00D819D6">
        <w:rPr>
          <w:rFonts w:hAnsi="Times New Roman" w:cs="Times New Roman"/>
          <w:b/>
          <w:bCs/>
          <w:color w:val="000000"/>
          <w:sz w:val="24"/>
          <w:szCs w:val="24"/>
        </w:rPr>
        <w:t>Перспективный</w:t>
      </w:r>
      <w:r w:rsidRPr="00D819D6">
        <w:rPr>
          <w:rFonts w:hAnsi="Times New Roman" w:cs="Times New Roman"/>
          <w:b/>
          <w:bCs/>
          <w:color w:val="000000"/>
          <w:sz w:val="24"/>
          <w:szCs w:val="24"/>
        </w:rPr>
        <w:t xml:space="preserve"> </w:t>
      </w:r>
      <w:r w:rsidRPr="00D819D6">
        <w:rPr>
          <w:rFonts w:hAnsi="Times New Roman" w:cs="Times New Roman"/>
          <w:b/>
          <w:bCs/>
          <w:color w:val="000000"/>
          <w:sz w:val="24"/>
          <w:szCs w:val="24"/>
        </w:rPr>
        <w:t>план</w:t>
      </w:r>
      <w:r w:rsidRPr="00D819D6">
        <w:rPr>
          <w:rFonts w:hAnsi="Times New Roman" w:cs="Times New Roman"/>
          <w:b/>
          <w:bCs/>
          <w:color w:val="000000"/>
          <w:sz w:val="24"/>
          <w:szCs w:val="24"/>
        </w:rPr>
        <w:t>-</w:t>
      </w:r>
      <w:r w:rsidRPr="00D819D6">
        <w:rPr>
          <w:rFonts w:hAnsi="Times New Roman" w:cs="Times New Roman"/>
          <w:b/>
          <w:bCs/>
          <w:color w:val="000000"/>
          <w:sz w:val="24"/>
          <w:szCs w:val="24"/>
        </w:rPr>
        <w:t>график</w:t>
      </w:r>
      <w:r w:rsidRPr="00D819D6">
        <w:br/>
      </w:r>
      <w:r w:rsidRPr="00D819D6">
        <w:rPr>
          <w:rFonts w:hAnsi="Times New Roman" w:cs="Times New Roman"/>
          <w:b/>
          <w:bCs/>
          <w:color w:val="000000"/>
          <w:sz w:val="24"/>
          <w:szCs w:val="24"/>
        </w:rPr>
        <w:t>непрерывного</w:t>
      </w:r>
      <w:r w:rsidRPr="00D819D6">
        <w:rPr>
          <w:rFonts w:hAnsi="Times New Roman" w:cs="Times New Roman"/>
          <w:b/>
          <w:bCs/>
          <w:color w:val="000000"/>
          <w:sz w:val="24"/>
          <w:szCs w:val="24"/>
        </w:rPr>
        <w:t xml:space="preserve"> </w:t>
      </w:r>
      <w:r w:rsidRPr="00D819D6">
        <w:rPr>
          <w:rFonts w:hAnsi="Times New Roman" w:cs="Times New Roman"/>
          <w:b/>
          <w:bCs/>
          <w:color w:val="000000"/>
          <w:sz w:val="24"/>
          <w:szCs w:val="24"/>
        </w:rPr>
        <w:t>образования</w:t>
      </w:r>
      <w:r w:rsidRPr="00D819D6">
        <w:rPr>
          <w:rFonts w:hAnsi="Times New Roman" w:cs="Times New Roman"/>
          <w:b/>
          <w:bCs/>
          <w:color w:val="000000"/>
          <w:sz w:val="24"/>
          <w:szCs w:val="24"/>
        </w:rPr>
        <w:t xml:space="preserve"> </w:t>
      </w:r>
      <w:r w:rsidRPr="00D819D6">
        <w:rPr>
          <w:rFonts w:hAnsi="Times New Roman" w:cs="Times New Roman"/>
          <w:b/>
          <w:bCs/>
          <w:color w:val="000000"/>
          <w:sz w:val="24"/>
          <w:szCs w:val="24"/>
        </w:rPr>
        <w:t>членов</w:t>
      </w:r>
      <w:r w:rsidRPr="00D819D6">
        <w:rPr>
          <w:rFonts w:hAnsi="Times New Roman" w:cs="Times New Roman"/>
          <w:b/>
          <w:bCs/>
          <w:color w:val="000000"/>
          <w:sz w:val="24"/>
          <w:szCs w:val="24"/>
        </w:rPr>
        <w:t xml:space="preserve"> </w:t>
      </w:r>
      <w:r w:rsidRPr="00D819D6">
        <w:rPr>
          <w:rFonts w:hAnsi="Times New Roman" w:cs="Times New Roman"/>
          <w:b/>
          <w:bCs/>
          <w:color w:val="000000"/>
          <w:sz w:val="24"/>
          <w:szCs w:val="24"/>
        </w:rPr>
        <w:t>профессионального</w:t>
      </w:r>
      <w:r w:rsidRPr="00D819D6">
        <w:rPr>
          <w:rFonts w:hAnsi="Times New Roman" w:cs="Times New Roman"/>
          <w:b/>
          <w:bCs/>
          <w:color w:val="000000"/>
          <w:sz w:val="24"/>
          <w:szCs w:val="24"/>
        </w:rPr>
        <w:t xml:space="preserve"> </w:t>
      </w:r>
      <w:r w:rsidRPr="00D819D6">
        <w:rPr>
          <w:rFonts w:hAnsi="Times New Roman" w:cs="Times New Roman"/>
          <w:b/>
          <w:bCs/>
          <w:color w:val="000000"/>
          <w:sz w:val="24"/>
          <w:szCs w:val="24"/>
        </w:rPr>
        <w:t>объединения</w:t>
      </w:r>
      <w:r w:rsidRPr="00D819D6">
        <w:rPr>
          <w:rFonts w:hAnsi="Times New Roman" w:cs="Times New Roman"/>
          <w:b/>
          <w:bCs/>
          <w:color w:val="000000"/>
          <w:sz w:val="24"/>
          <w:szCs w:val="24"/>
        </w:rPr>
        <w:t xml:space="preserve"> </w:t>
      </w:r>
      <w:r w:rsidRPr="00D819D6">
        <w:rPr>
          <w:rFonts w:hAnsi="Times New Roman" w:cs="Times New Roman"/>
          <w:b/>
          <w:bCs/>
          <w:color w:val="000000"/>
          <w:sz w:val="24"/>
          <w:szCs w:val="24"/>
        </w:rPr>
        <w:t>педагогов</w:t>
      </w:r>
    </w:p>
    <w:tbl>
      <w:tblPr>
        <w:tblW w:w="9611" w:type="dxa"/>
        <w:tblInd w:w="-351" w:type="dxa"/>
        <w:tblLayout w:type="fixed"/>
        <w:tblCellMar>
          <w:top w:w="15" w:type="dxa"/>
          <w:left w:w="15" w:type="dxa"/>
          <w:bottom w:w="15" w:type="dxa"/>
          <w:right w:w="15" w:type="dxa"/>
        </w:tblCellMar>
        <w:tblLook w:val="0600" w:firstRow="0" w:lastRow="0" w:firstColumn="0" w:lastColumn="0" w:noHBand="1" w:noVBand="1"/>
      </w:tblPr>
      <w:tblGrid>
        <w:gridCol w:w="710"/>
        <w:gridCol w:w="1164"/>
        <w:gridCol w:w="679"/>
        <w:gridCol w:w="1268"/>
        <w:gridCol w:w="1568"/>
        <w:gridCol w:w="2550"/>
        <w:gridCol w:w="851"/>
        <w:gridCol w:w="821"/>
      </w:tblGrid>
      <w:tr w:rsidR="00ED080D" w:rsidRPr="00604E70" w14:paraId="2A90929C" w14:textId="1A12146D" w:rsidTr="00ED080D">
        <w:tc>
          <w:tcPr>
            <w:tcW w:w="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BAA2A7" w14:textId="77777777" w:rsidR="00ED080D" w:rsidRPr="00604E70" w:rsidRDefault="00ED080D" w:rsidP="00604E70">
            <w:pPr>
              <w:spacing w:after="0"/>
              <w:jc w:val="center"/>
              <w:rPr>
                <w:rFonts w:ascii="Times New Roman" w:hAnsi="Times New Roman" w:cs="Times New Roman"/>
                <w:color w:val="000000"/>
              </w:rPr>
            </w:pPr>
            <w:r w:rsidRPr="00604E70">
              <w:rPr>
                <w:rFonts w:ascii="Times New Roman" w:hAnsi="Times New Roman" w:cs="Times New Roman"/>
                <w:b/>
                <w:bCs/>
                <w:color w:val="000000"/>
              </w:rPr>
              <w:t>№ п/п</w:t>
            </w:r>
          </w:p>
        </w:tc>
        <w:tc>
          <w:tcPr>
            <w:tcW w:w="18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FE9890" w14:textId="77777777" w:rsidR="00ED080D" w:rsidRPr="00604E70" w:rsidRDefault="00ED080D" w:rsidP="00604E70">
            <w:pPr>
              <w:spacing w:after="0"/>
              <w:jc w:val="center"/>
              <w:rPr>
                <w:rFonts w:ascii="Times New Roman" w:hAnsi="Times New Roman" w:cs="Times New Roman"/>
              </w:rPr>
            </w:pPr>
            <w:r w:rsidRPr="00604E70">
              <w:rPr>
                <w:rFonts w:ascii="Times New Roman" w:hAnsi="Times New Roman" w:cs="Times New Roman"/>
                <w:b/>
                <w:bCs/>
                <w:color w:val="000000"/>
              </w:rPr>
              <w:t>Ф. И. О педагога</w:t>
            </w:r>
          </w:p>
        </w:tc>
        <w:tc>
          <w:tcPr>
            <w:tcW w:w="1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2FB97C" w14:textId="2772A890" w:rsidR="00ED080D" w:rsidRPr="00604E70" w:rsidRDefault="00ED080D" w:rsidP="00604E70">
            <w:pPr>
              <w:spacing w:after="0"/>
              <w:jc w:val="center"/>
              <w:rPr>
                <w:rFonts w:ascii="Times New Roman" w:hAnsi="Times New Roman" w:cs="Times New Roman"/>
              </w:rPr>
            </w:pPr>
            <w:r w:rsidRPr="00604E70">
              <w:rPr>
                <w:rFonts w:ascii="Times New Roman" w:hAnsi="Times New Roman" w:cs="Times New Roman"/>
                <w:b/>
                <w:bCs/>
                <w:color w:val="000000"/>
              </w:rPr>
              <w:t>Должность</w:t>
            </w:r>
          </w:p>
        </w:tc>
        <w:tc>
          <w:tcPr>
            <w:tcW w:w="1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EB9679" w14:textId="77777777" w:rsidR="00ED080D" w:rsidRPr="00604E70" w:rsidRDefault="00ED080D" w:rsidP="00604E70">
            <w:pPr>
              <w:spacing w:after="0"/>
              <w:jc w:val="center"/>
              <w:rPr>
                <w:rFonts w:ascii="Times New Roman" w:hAnsi="Times New Roman" w:cs="Times New Roman"/>
              </w:rPr>
            </w:pPr>
            <w:r w:rsidRPr="00604E70">
              <w:rPr>
                <w:rFonts w:ascii="Times New Roman" w:hAnsi="Times New Roman" w:cs="Times New Roman"/>
                <w:b/>
                <w:bCs/>
                <w:color w:val="000000"/>
              </w:rPr>
              <w:t>Форма (курсы, семинары, стажировка и т. п.)</w:t>
            </w: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F88449" w14:textId="77777777" w:rsidR="00ED080D" w:rsidRPr="00604E70" w:rsidRDefault="00ED080D" w:rsidP="00604E70">
            <w:pPr>
              <w:spacing w:after="0"/>
              <w:jc w:val="center"/>
              <w:rPr>
                <w:rFonts w:ascii="Times New Roman" w:hAnsi="Times New Roman" w:cs="Times New Roman"/>
              </w:rPr>
            </w:pPr>
            <w:r w:rsidRPr="00604E70">
              <w:rPr>
                <w:rFonts w:ascii="Times New Roman" w:hAnsi="Times New Roman" w:cs="Times New Roman"/>
                <w:b/>
                <w:bCs/>
                <w:color w:val="000000"/>
              </w:rPr>
              <w:t>Проблематика (плановые, по результатам  диагностики, актуальным проблемам образования и др.)</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F7C6C0" w14:textId="77777777" w:rsidR="00ED080D" w:rsidRPr="00604E70" w:rsidRDefault="00ED080D" w:rsidP="00604E70">
            <w:pPr>
              <w:spacing w:after="0"/>
              <w:jc w:val="center"/>
              <w:rPr>
                <w:rFonts w:ascii="Times New Roman" w:hAnsi="Times New Roman" w:cs="Times New Roman"/>
              </w:rPr>
            </w:pPr>
            <w:r w:rsidRPr="00604E70">
              <w:rPr>
                <w:rFonts w:ascii="Times New Roman" w:hAnsi="Times New Roman" w:cs="Times New Roman"/>
                <w:b/>
                <w:bCs/>
                <w:color w:val="000000"/>
              </w:rPr>
              <w:t>Год</w:t>
            </w:r>
          </w:p>
        </w:tc>
        <w:tc>
          <w:tcPr>
            <w:tcW w:w="821" w:type="dxa"/>
            <w:tcBorders>
              <w:top w:val="single" w:sz="6" w:space="0" w:color="000000"/>
              <w:left w:val="single" w:sz="6" w:space="0" w:color="000000"/>
              <w:bottom w:val="single" w:sz="6" w:space="0" w:color="000000"/>
              <w:right w:val="single" w:sz="6" w:space="0" w:color="000000"/>
            </w:tcBorders>
          </w:tcPr>
          <w:p w14:paraId="42A65996" w14:textId="4AB42944" w:rsidR="00ED080D" w:rsidRPr="00604E70" w:rsidRDefault="005F6C84" w:rsidP="00604E70">
            <w:pPr>
              <w:spacing w:after="0"/>
              <w:jc w:val="center"/>
              <w:rPr>
                <w:rFonts w:ascii="Times New Roman" w:hAnsi="Times New Roman" w:cs="Times New Roman"/>
                <w:b/>
                <w:bCs/>
                <w:color w:val="000000"/>
              </w:rPr>
            </w:pPr>
            <w:r w:rsidRPr="00604E70">
              <w:rPr>
                <w:rFonts w:ascii="Times New Roman" w:hAnsi="Times New Roman" w:cs="Times New Roman"/>
                <w:b/>
                <w:bCs/>
                <w:color w:val="000000"/>
              </w:rPr>
              <w:t>Год</w:t>
            </w:r>
          </w:p>
        </w:tc>
      </w:tr>
      <w:tr w:rsidR="00ED080D" w:rsidRPr="00604E70" w14:paraId="3E0BF523" w14:textId="77777777" w:rsidTr="00ED080D">
        <w:tc>
          <w:tcPr>
            <w:tcW w:w="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5542DE" w14:textId="77777777" w:rsidR="00ED080D" w:rsidRPr="00604E70" w:rsidRDefault="00ED080D" w:rsidP="00604E70">
            <w:pPr>
              <w:spacing w:after="0"/>
              <w:rPr>
                <w:rFonts w:ascii="Times New Roman" w:hAnsi="Times New Roman" w:cs="Times New Roman"/>
              </w:rPr>
            </w:pPr>
            <w:r w:rsidRPr="00604E70">
              <w:rPr>
                <w:rFonts w:ascii="Times New Roman" w:hAnsi="Times New Roman" w:cs="Times New Roman"/>
                <w:b/>
                <w:bCs/>
                <w:color w:val="000000"/>
              </w:rPr>
              <w:t>1.1</w:t>
            </w:r>
          </w:p>
        </w:tc>
        <w:tc>
          <w:tcPr>
            <w:tcW w:w="1164" w:type="dxa"/>
            <w:tcBorders>
              <w:top w:val="single" w:sz="6" w:space="0" w:color="000000"/>
              <w:left w:val="single" w:sz="6" w:space="0" w:color="000000"/>
              <w:bottom w:val="single" w:sz="6" w:space="0" w:color="000000"/>
              <w:right w:val="single" w:sz="6" w:space="0" w:color="000000"/>
            </w:tcBorders>
          </w:tcPr>
          <w:p w14:paraId="416A2B88" w14:textId="77777777" w:rsidR="00ED080D" w:rsidRPr="00604E70" w:rsidRDefault="00ED080D" w:rsidP="00604E70">
            <w:pPr>
              <w:spacing w:after="0"/>
              <w:rPr>
                <w:rFonts w:ascii="Times New Roman" w:hAnsi="Times New Roman" w:cs="Times New Roman"/>
                <w:b/>
                <w:bCs/>
                <w:color w:val="000000"/>
              </w:rPr>
            </w:pPr>
          </w:p>
        </w:tc>
        <w:tc>
          <w:tcPr>
            <w:tcW w:w="7737"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F2EA1B" w14:textId="02C7ADFB" w:rsidR="00ED080D" w:rsidRPr="00604E70" w:rsidRDefault="00ED080D" w:rsidP="00604E70">
            <w:pPr>
              <w:spacing w:after="0"/>
              <w:rPr>
                <w:rFonts w:ascii="Times New Roman" w:hAnsi="Times New Roman" w:cs="Times New Roman"/>
              </w:rPr>
            </w:pPr>
            <w:r w:rsidRPr="00604E70">
              <w:rPr>
                <w:rFonts w:ascii="Times New Roman" w:hAnsi="Times New Roman" w:cs="Times New Roman"/>
                <w:b/>
                <w:bCs/>
                <w:color w:val="000000"/>
              </w:rPr>
              <w:t>Повышение квалификации в образовательных организациях, реализующих дополнительные профессиональные программы</w:t>
            </w:r>
          </w:p>
        </w:tc>
      </w:tr>
      <w:tr w:rsidR="00ED080D" w:rsidRPr="00604E70" w14:paraId="590EBD5A" w14:textId="2114E6D6" w:rsidTr="00ED080D">
        <w:tc>
          <w:tcPr>
            <w:tcW w:w="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C805C5" w14:textId="3313F7DD" w:rsidR="00ED080D" w:rsidRPr="00604E70" w:rsidRDefault="00C07721" w:rsidP="00604E70">
            <w:pPr>
              <w:spacing w:after="0"/>
              <w:rPr>
                <w:rFonts w:ascii="Times New Roman" w:hAnsi="Times New Roman" w:cs="Times New Roman"/>
              </w:rPr>
            </w:pPr>
            <w:r w:rsidRPr="00604E70">
              <w:rPr>
                <w:rFonts w:ascii="Times New Roman" w:hAnsi="Times New Roman" w:cs="Times New Roman"/>
              </w:rPr>
              <w:t>1</w:t>
            </w:r>
          </w:p>
        </w:tc>
        <w:tc>
          <w:tcPr>
            <w:tcW w:w="18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925066" w14:textId="43D03A5B" w:rsidR="00ED080D" w:rsidRPr="00604E70" w:rsidRDefault="00ED080D" w:rsidP="00604E70">
            <w:pPr>
              <w:spacing w:after="0"/>
              <w:rPr>
                <w:rFonts w:ascii="Times New Roman" w:hAnsi="Times New Roman" w:cs="Times New Roman"/>
              </w:rPr>
            </w:pPr>
            <w:r w:rsidRPr="00604E70">
              <w:rPr>
                <w:rFonts w:ascii="Times New Roman" w:hAnsi="Times New Roman" w:cs="Times New Roman"/>
              </w:rPr>
              <w:t>Боярский М.Ю.</w:t>
            </w:r>
          </w:p>
        </w:tc>
        <w:tc>
          <w:tcPr>
            <w:tcW w:w="1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234061" w14:textId="56F10DCE" w:rsidR="00ED080D" w:rsidRPr="00604E70" w:rsidRDefault="00ED080D" w:rsidP="00604E70">
            <w:pPr>
              <w:spacing w:after="0"/>
              <w:rPr>
                <w:rFonts w:ascii="Times New Roman" w:hAnsi="Times New Roman" w:cs="Times New Roman"/>
              </w:rPr>
            </w:pPr>
            <w:r w:rsidRPr="00604E70">
              <w:rPr>
                <w:rFonts w:ascii="Times New Roman" w:hAnsi="Times New Roman" w:cs="Times New Roman"/>
              </w:rPr>
              <w:t xml:space="preserve">Директор </w:t>
            </w:r>
          </w:p>
        </w:tc>
        <w:tc>
          <w:tcPr>
            <w:tcW w:w="1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69B5AA" w14:textId="26422D89" w:rsidR="00ED080D" w:rsidRPr="00604E70" w:rsidRDefault="00ED080D" w:rsidP="00604E70">
            <w:pPr>
              <w:spacing w:after="0"/>
              <w:rPr>
                <w:rFonts w:ascii="Times New Roman" w:hAnsi="Times New Roman" w:cs="Times New Roman"/>
              </w:rPr>
            </w:pPr>
            <w:r w:rsidRPr="00604E70">
              <w:rPr>
                <w:rFonts w:ascii="Times New Roman" w:hAnsi="Times New Roman" w:cs="Times New Roman"/>
              </w:rPr>
              <w:t>курсы</w:t>
            </w: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6AE7DD" w14:textId="0E79E08B" w:rsidR="00ED080D" w:rsidRPr="00604E70" w:rsidRDefault="00ED080D" w:rsidP="00604E70">
            <w:pPr>
              <w:spacing w:after="0"/>
              <w:rPr>
                <w:rFonts w:ascii="Times New Roman" w:hAnsi="Times New Roman" w:cs="Times New Roman"/>
              </w:rPr>
            </w:pPr>
            <w:r w:rsidRPr="00604E70">
              <w:rPr>
                <w:rFonts w:ascii="Times New Roman" w:hAnsi="Times New Roman" w:cs="Times New Roman"/>
              </w:rPr>
              <w:t>Формирование условий преодоления рисков низких образовательных результатов в образовательной организации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4DF076" w14:textId="643B1CEC" w:rsidR="00ED080D" w:rsidRPr="00604E70" w:rsidRDefault="00ED080D" w:rsidP="00604E70">
            <w:pPr>
              <w:spacing w:after="0"/>
              <w:rPr>
                <w:rFonts w:ascii="Times New Roman" w:hAnsi="Times New Roman" w:cs="Times New Roman"/>
              </w:rPr>
            </w:pPr>
            <w:r w:rsidRPr="00604E70">
              <w:rPr>
                <w:rFonts w:ascii="Times New Roman" w:hAnsi="Times New Roman" w:cs="Times New Roman"/>
              </w:rPr>
              <w:t>2023</w:t>
            </w:r>
          </w:p>
        </w:tc>
        <w:tc>
          <w:tcPr>
            <w:tcW w:w="821" w:type="dxa"/>
            <w:tcBorders>
              <w:top w:val="single" w:sz="6" w:space="0" w:color="000000"/>
              <w:left w:val="single" w:sz="6" w:space="0" w:color="000000"/>
              <w:bottom w:val="single" w:sz="6" w:space="0" w:color="000000"/>
              <w:right w:val="single" w:sz="6" w:space="0" w:color="000000"/>
            </w:tcBorders>
          </w:tcPr>
          <w:p w14:paraId="39E875D6" w14:textId="77777777" w:rsidR="00ED080D" w:rsidRPr="00604E70" w:rsidRDefault="00ED080D" w:rsidP="00604E70">
            <w:pPr>
              <w:spacing w:after="0"/>
              <w:rPr>
                <w:rFonts w:ascii="Times New Roman" w:hAnsi="Times New Roman" w:cs="Times New Roman"/>
              </w:rPr>
            </w:pPr>
          </w:p>
        </w:tc>
      </w:tr>
      <w:tr w:rsidR="00C07721" w:rsidRPr="00604E70" w14:paraId="236BCCAB" w14:textId="25FD6145" w:rsidTr="00BA086D">
        <w:tc>
          <w:tcPr>
            <w:tcW w:w="710"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648980FF" w14:textId="2018A138"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2</w:t>
            </w:r>
          </w:p>
        </w:tc>
        <w:tc>
          <w:tcPr>
            <w:tcW w:w="18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26B4BF" w14:textId="2DFBD2AD"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Бондарчук Н.Р.</w:t>
            </w:r>
          </w:p>
        </w:tc>
        <w:tc>
          <w:tcPr>
            <w:tcW w:w="1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F0AB67" w14:textId="408A80F3"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Учитель начальных классов</w:t>
            </w:r>
          </w:p>
        </w:tc>
        <w:tc>
          <w:tcPr>
            <w:tcW w:w="1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EC41BE" w14:textId="52F54123"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курсы</w:t>
            </w: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A3001F" w14:textId="6EB4BA69"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 xml:space="preserve">Формирование метапредметных планируемых </w:t>
            </w:r>
            <w:r w:rsidRPr="00604E70">
              <w:rPr>
                <w:rFonts w:ascii="Times New Roman" w:hAnsi="Times New Roman" w:cs="Times New Roman"/>
              </w:rPr>
              <w:lastRenderedPageBreak/>
              <w:t>результатов</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4886E5" w14:textId="1A32FFB4"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lastRenderedPageBreak/>
              <w:t>2023</w:t>
            </w:r>
          </w:p>
        </w:tc>
        <w:tc>
          <w:tcPr>
            <w:tcW w:w="821" w:type="dxa"/>
            <w:tcBorders>
              <w:top w:val="single" w:sz="6" w:space="0" w:color="000000"/>
              <w:left w:val="single" w:sz="6" w:space="0" w:color="000000"/>
              <w:bottom w:val="single" w:sz="6" w:space="0" w:color="000000"/>
              <w:right w:val="single" w:sz="6" w:space="0" w:color="000000"/>
            </w:tcBorders>
          </w:tcPr>
          <w:p w14:paraId="04895555" w14:textId="77777777" w:rsidR="00C07721" w:rsidRPr="00604E70" w:rsidRDefault="00C07721" w:rsidP="00604E70">
            <w:pPr>
              <w:spacing w:after="0"/>
              <w:rPr>
                <w:rFonts w:ascii="Times New Roman" w:hAnsi="Times New Roman" w:cs="Times New Roman"/>
              </w:rPr>
            </w:pPr>
          </w:p>
        </w:tc>
      </w:tr>
      <w:tr w:rsidR="00C07721" w:rsidRPr="00604E70" w14:paraId="432D75B0" w14:textId="239B5960" w:rsidTr="004B53DD">
        <w:tc>
          <w:tcPr>
            <w:tcW w:w="710" w:type="dxa"/>
            <w:vMerge/>
            <w:tcBorders>
              <w:left w:val="single" w:sz="6" w:space="0" w:color="000000"/>
              <w:right w:val="single" w:sz="6" w:space="0" w:color="000000"/>
            </w:tcBorders>
            <w:tcMar>
              <w:top w:w="75" w:type="dxa"/>
              <w:left w:w="75" w:type="dxa"/>
              <w:bottom w:w="75" w:type="dxa"/>
              <w:right w:w="75" w:type="dxa"/>
            </w:tcMar>
            <w:vAlign w:val="center"/>
          </w:tcPr>
          <w:p w14:paraId="4CD412B8" w14:textId="77777777" w:rsidR="00C07721" w:rsidRPr="00604E70" w:rsidRDefault="00C07721" w:rsidP="00604E70">
            <w:pPr>
              <w:spacing w:after="0"/>
              <w:rPr>
                <w:rFonts w:ascii="Times New Roman" w:hAnsi="Times New Roman" w:cs="Times New Roman"/>
              </w:rPr>
            </w:pPr>
          </w:p>
        </w:tc>
        <w:tc>
          <w:tcPr>
            <w:tcW w:w="4679" w:type="dxa"/>
            <w:gridSpan w:val="4"/>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25BD5EF1" w14:textId="1F0333F0" w:rsidR="00C07721" w:rsidRPr="00604E70" w:rsidRDefault="00C07721" w:rsidP="00604E70">
            <w:pPr>
              <w:spacing w:after="0"/>
              <w:rPr>
                <w:rFonts w:ascii="Times New Roman" w:hAnsi="Times New Roman" w:cs="Times New Roman"/>
              </w:rPr>
            </w:pP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F00ABB" w14:textId="70D45158"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Построение образовательной среды для учащихся с задержкой психического развития на уровне начального общего образования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D89734" w14:textId="7C9FF815" w:rsidR="00C07721" w:rsidRPr="00604E70" w:rsidRDefault="00C07721" w:rsidP="00604E70">
            <w:pPr>
              <w:spacing w:after="0"/>
              <w:rPr>
                <w:rFonts w:ascii="Times New Roman" w:hAnsi="Times New Roman" w:cs="Times New Roman"/>
              </w:rPr>
            </w:pPr>
          </w:p>
        </w:tc>
        <w:tc>
          <w:tcPr>
            <w:tcW w:w="821" w:type="dxa"/>
            <w:tcBorders>
              <w:top w:val="single" w:sz="6" w:space="0" w:color="000000"/>
              <w:left w:val="single" w:sz="6" w:space="0" w:color="000000"/>
              <w:bottom w:val="single" w:sz="6" w:space="0" w:color="000000"/>
              <w:right w:val="single" w:sz="6" w:space="0" w:color="000000"/>
            </w:tcBorders>
          </w:tcPr>
          <w:p w14:paraId="19C073E5" w14:textId="6AC7B43E"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2024</w:t>
            </w:r>
          </w:p>
        </w:tc>
      </w:tr>
      <w:tr w:rsidR="00C07721" w:rsidRPr="00604E70" w14:paraId="06B572C6" w14:textId="072ADEA1" w:rsidTr="004B53DD">
        <w:tc>
          <w:tcPr>
            <w:tcW w:w="710"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5D194768" w14:textId="77777777" w:rsidR="00C07721" w:rsidRPr="00604E70" w:rsidRDefault="00C07721" w:rsidP="00604E70">
            <w:pPr>
              <w:spacing w:after="0"/>
              <w:rPr>
                <w:rFonts w:ascii="Times New Roman" w:hAnsi="Times New Roman" w:cs="Times New Roman"/>
              </w:rPr>
            </w:pPr>
          </w:p>
        </w:tc>
        <w:tc>
          <w:tcPr>
            <w:tcW w:w="4679" w:type="dxa"/>
            <w:gridSpan w:val="4"/>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68F41BF6" w14:textId="1CA07902" w:rsidR="00C07721" w:rsidRPr="00604E70" w:rsidRDefault="00C07721" w:rsidP="00604E70">
            <w:pPr>
              <w:spacing w:after="0"/>
              <w:rPr>
                <w:rFonts w:ascii="Times New Roman" w:hAnsi="Times New Roman" w:cs="Times New Roman"/>
              </w:rPr>
            </w:pP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E18EF8" w14:textId="0D184C79"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Формирование и оценка читательской грамотности школьника на уровне начального общего образования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36C1CC" w14:textId="4EF98741"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2023</w:t>
            </w:r>
          </w:p>
        </w:tc>
        <w:tc>
          <w:tcPr>
            <w:tcW w:w="821" w:type="dxa"/>
            <w:tcBorders>
              <w:top w:val="single" w:sz="6" w:space="0" w:color="000000"/>
              <w:left w:val="single" w:sz="6" w:space="0" w:color="000000"/>
              <w:bottom w:val="single" w:sz="6" w:space="0" w:color="000000"/>
              <w:right w:val="single" w:sz="6" w:space="0" w:color="000000"/>
            </w:tcBorders>
          </w:tcPr>
          <w:p w14:paraId="12AB7014" w14:textId="77777777" w:rsidR="00C07721" w:rsidRPr="00604E70" w:rsidRDefault="00C07721" w:rsidP="00604E70">
            <w:pPr>
              <w:spacing w:after="0"/>
              <w:rPr>
                <w:rFonts w:ascii="Times New Roman" w:hAnsi="Times New Roman" w:cs="Times New Roman"/>
              </w:rPr>
            </w:pPr>
          </w:p>
        </w:tc>
      </w:tr>
      <w:tr w:rsidR="00C07721" w:rsidRPr="00604E70" w14:paraId="27572057" w14:textId="55F75B79" w:rsidTr="00767BC2">
        <w:tc>
          <w:tcPr>
            <w:tcW w:w="710"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5CB35276" w14:textId="58EC4AFD"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3</w:t>
            </w:r>
          </w:p>
          <w:p w14:paraId="577039E8" w14:textId="54806519" w:rsidR="00C07721" w:rsidRPr="00604E70" w:rsidRDefault="00C07721" w:rsidP="00604E70">
            <w:pPr>
              <w:spacing w:after="0"/>
              <w:rPr>
                <w:rFonts w:ascii="Times New Roman" w:hAnsi="Times New Roman" w:cs="Times New Roman"/>
              </w:rPr>
            </w:pPr>
          </w:p>
        </w:tc>
        <w:tc>
          <w:tcPr>
            <w:tcW w:w="18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6A69E7" w14:textId="364B6685"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Белова Т.В.</w:t>
            </w:r>
          </w:p>
        </w:tc>
        <w:tc>
          <w:tcPr>
            <w:tcW w:w="1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6D769F" w14:textId="1EA93949"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Учитель истории</w:t>
            </w:r>
          </w:p>
        </w:tc>
        <w:tc>
          <w:tcPr>
            <w:tcW w:w="1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6C71FA" w14:textId="7A24DD35"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курсы</w:t>
            </w: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5D50D8" w14:textId="2FF3C4F5"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Формирование метапредметных планируемых результатов</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F3642F" w14:textId="35D7A54D"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2023</w:t>
            </w:r>
          </w:p>
        </w:tc>
        <w:tc>
          <w:tcPr>
            <w:tcW w:w="821" w:type="dxa"/>
            <w:tcBorders>
              <w:top w:val="single" w:sz="6" w:space="0" w:color="000000"/>
              <w:left w:val="single" w:sz="6" w:space="0" w:color="000000"/>
              <w:bottom w:val="single" w:sz="6" w:space="0" w:color="000000"/>
              <w:right w:val="single" w:sz="6" w:space="0" w:color="000000"/>
            </w:tcBorders>
          </w:tcPr>
          <w:p w14:paraId="0D7D113E" w14:textId="77777777" w:rsidR="00C07721" w:rsidRPr="00604E70" w:rsidRDefault="00C07721" w:rsidP="00604E70">
            <w:pPr>
              <w:spacing w:after="0"/>
              <w:rPr>
                <w:rFonts w:ascii="Times New Roman" w:hAnsi="Times New Roman" w:cs="Times New Roman"/>
              </w:rPr>
            </w:pPr>
          </w:p>
        </w:tc>
      </w:tr>
      <w:tr w:rsidR="00C07721" w:rsidRPr="00604E70" w14:paraId="7D4A9DE4" w14:textId="120B3AAA" w:rsidTr="001146CD">
        <w:tc>
          <w:tcPr>
            <w:tcW w:w="710" w:type="dxa"/>
            <w:vMerge/>
            <w:tcBorders>
              <w:left w:val="single" w:sz="6" w:space="0" w:color="000000"/>
              <w:right w:val="single" w:sz="6" w:space="0" w:color="000000"/>
            </w:tcBorders>
            <w:tcMar>
              <w:top w:w="75" w:type="dxa"/>
              <w:left w:w="75" w:type="dxa"/>
              <w:bottom w:w="75" w:type="dxa"/>
              <w:right w:w="75" w:type="dxa"/>
            </w:tcMar>
            <w:vAlign w:val="center"/>
          </w:tcPr>
          <w:p w14:paraId="5F41EB32" w14:textId="77777777" w:rsidR="00C07721" w:rsidRPr="00604E70" w:rsidRDefault="00C07721" w:rsidP="00604E70">
            <w:pPr>
              <w:spacing w:after="0"/>
              <w:rPr>
                <w:rFonts w:ascii="Times New Roman" w:hAnsi="Times New Roman" w:cs="Times New Roman"/>
              </w:rPr>
            </w:pPr>
          </w:p>
        </w:tc>
        <w:tc>
          <w:tcPr>
            <w:tcW w:w="4679" w:type="dxa"/>
            <w:gridSpan w:val="4"/>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7B7CCEA1" w14:textId="7697DB45" w:rsidR="00C07721" w:rsidRPr="00604E70" w:rsidRDefault="00C07721" w:rsidP="00604E70">
            <w:pPr>
              <w:spacing w:after="0"/>
              <w:rPr>
                <w:rFonts w:ascii="Times New Roman" w:hAnsi="Times New Roman" w:cs="Times New Roman"/>
              </w:rPr>
            </w:pP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0FED9F" w14:textId="1F46B1BD"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Требования ФГОС -2021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1BE5C5" w14:textId="11B0BFC9"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2023</w:t>
            </w:r>
          </w:p>
        </w:tc>
        <w:tc>
          <w:tcPr>
            <w:tcW w:w="821" w:type="dxa"/>
            <w:tcBorders>
              <w:top w:val="single" w:sz="6" w:space="0" w:color="000000"/>
              <w:left w:val="single" w:sz="6" w:space="0" w:color="000000"/>
              <w:bottom w:val="single" w:sz="6" w:space="0" w:color="000000"/>
              <w:right w:val="single" w:sz="6" w:space="0" w:color="000000"/>
            </w:tcBorders>
          </w:tcPr>
          <w:p w14:paraId="53D635A4" w14:textId="77777777" w:rsidR="00C07721" w:rsidRPr="00604E70" w:rsidRDefault="00C07721" w:rsidP="00604E70">
            <w:pPr>
              <w:spacing w:after="0"/>
              <w:rPr>
                <w:rFonts w:ascii="Times New Roman" w:hAnsi="Times New Roman" w:cs="Times New Roman"/>
              </w:rPr>
            </w:pPr>
          </w:p>
        </w:tc>
      </w:tr>
      <w:tr w:rsidR="00C07721" w:rsidRPr="00604E70" w14:paraId="3537BFDC" w14:textId="5BD4C305" w:rsidTr="001146CD">
        <w:tc>
          <w:tcPr>
            <w:tcW w:w="710"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34ED8207" w14:textId="77777777" w:rsidR="00C07721" w:rsidRPr="00604E70" w:rsidRDefault="00C07721" w:rsidP="00604E70">
            <w:pPr>
              <w:spacing w:after="0"/>
              <w:rPr>
                <w:rFonts w:ascii="Times New Roman" w:hAnsi="Times New Roman" w:cs="Times New Roman"/>
              </w:rPr>
            </w:pPr>
          </w:p>
        </w:tc>
        <w:tc>
          <w:tcPr>
            <w:tcW w:w="4679" w:type="dxa"/>
            <w:gridSpan w:val="4"/>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2B952307" w14:textId="6AD2E3FC" w:rsidR="00C07721" w:rsidRPr="00604E70" w:rsidRDefault="00C07721" w:rsidP="00604E70">
            <w:pPr>
              <w:spacing w:after="0"/>
              <w:rPr>
                <w:rFonts w:ascii="Times New Roman" w:hAnsi="Times New Roman" w:cs="Times New Roman"/>
              </w:rPr>
            </w:pP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6D8C3A" w14:textId="6CBDDF5A"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Исторический источник как инструмент формирования читательской грамотности школьников на уроках истории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A947E3" w14:textId="0A5A9807" w:rsidR="00C07721" w:rsidRPr="00604E70" w:rsidRDefault="00C07721" w:rsidP="00604E70">
            <w:pPr>
              <w:spacing w:after="0"/>
              <w:rPr>
                <w:rFonts w:ascii="Times New Roman" w:hAnsi="Times New Roman" w:cs="Times New Roman"/>
              </w:rPr>
            </w:pPr>
          </w:p>
        </w:tc>
        <w:tc>
          <w:tcPr>
            <w:tcW w:w="821" w:type="dxa"/>
            <w:tcBorders>
              <w:top w:val="single" w:sz="6" w:space="0" w:color="000000"/>
              <w:left w:val="single" w:sz="6" w:space="0" w:color="000000"/>
              <w:bottom w:val="single" w:sz="6" w:space="0" w:color="000000"/>
              <w:right w:val="single" w:sz="6" w:space="0" w:color="000000"/>
            </w:tcBorders>
          </w:tcPr>
          <w:p w14:paraId="0C4A8CFB" w14:textId="5C8AE1BE"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2024</w:t>
            </w:r>
          </w:p>
        </w:tc>
      </w:tr>
      <w:tr w:rsidR="00ED080D" w:rsidRPr="00604E70" w14:paraId="372F4EAB" w14:textId="230F3DD2" w:rsidTr="00ED080D">
        <w:tc>
          <w:tcPr>
            <w:tcW w:w="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8F0331" w14:textId="3AC3D3E9" w:rsidR="00ED080D" w:rsidRPr="00604E70" w:rsidRDefault="00C07721" w:rsidP="00604E70">
            <w:pPr>
              <w:spacing w:after="0"/>
              <w:rPr>
                <w:rFonts w:ascii="Times New Roman" w:hAnsi="Times New Roman" w:cs="Times New Roman"/>
              </w:rPr>
            </w:pPr>
            <w:r w:rsidRPr="00604E70">
              <w:rPr>
                <w:rFonts w:ascii="Times New Roman" w:hAnsi="Times New Roman" w:cs="Times New Roman"/>
              </w:rPr>
              <w:t>4</w:t>
            </w:r>
          </w:p>
        </w:tc>
        <w:tc>
          <w:tcPr>
            <w:tcW w:w="18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7A20EE" w14:textId="0B3A7298" w:rsidR="00ED080D" w:rsidRPr="00604E70" w:rsidRDefault="00ED080D" w:rsidP="00604E70">
            <w:pPr>
              <w:spacing w:after="0"/>
              <w:rPr>
                <w:rFonts w:ascii="Times New Roman" w:hAnsi="Times New Roman" w:cs="Times New Roman"/>
              </w:rPr>
            </w:pPr>
            <w:r w:rsidRPr="00604E70">
              <w:rPr>
                <w:rFonts w:ascii="Times New Roman" w:hAnsi="Times New Roman" w:cs="Times New Roman"/>
              </w:rPr>
              <w:t>Белова Н.А.</w:t>
            </w:r>
          </w:p>
        </w:tc>
        <w:tc>
          <w:tcPr>
            <w:tcW w:w="1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4E11CC" w14:textId="2AA1124E" w:rsidR="00ED080D" w:rsidRPr="00604E70" w:rsidRDefault="00ED080D" w:rsidP="00604E70">
            <w:pPr>
              <w:spacing w:after="0"/>
              <w:rPr>
                <w:rFonts w:ascii="Times New Roman" w:hAnsi="Times New Roman" w:cs="Times New Roman"/>
              </w:rPr>
            </w:pPr>
            <w:r w:rsidRPr="00604E70">
              <w:rPr>
                <w:rFonts w:ascii="Times New Roman" w:hAnsi="Times New Roman" w:cs="Times New Roman"/>
              </w:rPr>
              <w:t>Учитель биологии</w:t>
            </w:r>
          </w:p>
        </w:tc>
        <w:tc>
          <w:tcPr>
            <w:tcW w:w="1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0D8698" w14:textId="5193C5B2" w:rsidR="00ED080D" w:rsidRPr="00604E70" w:rsidRDefault="00ED080D" w:rsidP="00604E70">
            <w:pPr>
              <w:spacing w:after="0"/>
              <w:rPr>
                <w:rFonts w:ascii="Times New Roman" w:hAnsi="Times New Roman" w:cs="Times New Roman"/>
              </w:rPr>
            </w:pPr>
            <w:r w:rsidRPr="00604E70">
              <w:rPr>
                <w:rFonts w:ascii="Times New Roman" w:hAnsi="Times New Roman" w:cs="Times New Roman"/>
              </w:rPr>
              <w:t>курсы</w:t>
            </w: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F133A2" w14:textId="30338EC3" w:rsidR="00ED080D" w:rsidRPr="00604E70" w:rsidRDefault="00ED080D" w:rsidP="00604E70">
            <w:pPr>
              <w:spacing w:after="0"/>
              <w:rPr>
                <w:rFonts w:ascii="Times New Roman" w:hAnsi="Times New Roman" w:cs="Times New Roman"/>
              </w:rPr>
            </w:pPr>
            <w:r w:rsidRPr="00604E70">
              <w:rPr>
                <w:rFonts w:ascii="Times New Roman" w:hAnsi="Times New Roman" w:cs="Times New Roman"/>
              </w:rPr>
              <w:t>Формирование естественно -научной грамотности на уроках биологии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56B375" w14:textId="2E4AF509" w:rsidR="00ED080D" w:rsidRPr="00604E70" w:rsidRDefault="00ED080D" w:rsidP="00604E70">
            <w:pPr>
              <w:spacing w:after="0"/>
              <w:rPr>
                <w:rFonts w:ascii="Times New Roman" w:hAnsi="Times New Roman" w:cs="Times New Roman"/>
              </w:rPr>
            </w:pPr>
            <w:r w:rsidRPr="00604E70">
              <w:rPr>
                <w:rFonts w:ascii="Times New Roman" w:hAnsi="Times New Roman" w:cs="Times New Roman"/>
              </w:rPr>
              <w:t>2023</w:t>
            </w:r>
          </w:p>
        </w:tc>
        <w:tc>
          <w:tcPr>
            <w:tcW w:w="821" w:type="dxa"/>
            <w:tcBorders>
              <w:top w:val="single" w:sz="6" w:space="0" w:color="000000"/>
              <w:left w:val="single" w:sz="6" w:space="0" w:color="000000"/>
              <w:bottom w:val="single" w:sz="6" w:space="0" w:color="000000"/>
              <w:right w:val="single" w:sz="6" w:space="0" w:color="000000"/>
            </w:tcBorders>
          </w:tcPr>
          <w:p w14:paraId="1AC36374" w14:textId="77777777" w:rsidR="00ED080D" w:rsidRPr="00604E70" w:rsidRDefault="00ED080D" w:rsidP="00604E70">
            <w:pPr>
              <w:spacing w:after="0"/>
              <w:rPr>
                <w:rFonts w:ascii="Times New Roman" w:hAnsi="Times New Roman" w:cs="Times New Roman"/>
              </w:rPr>
            </w:pPr>
          </w:p>
        </w:tc>
      </w:tr>
      <w:tr w:rsidR="00C07721" w:rsidRPr="00604E70" w14:paraId="13E871F6" w14:textId="54CB1B87" w:rsidTr="00150CB6">
        <w:tc>
          <w:tcPr>
            <w:tcW w:w="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017A7B" w14:textId="77777777" w:rsidR="00C07721" w:rsidRPr="00604E70" w:rsidRDefault="00C07721" w:rsidP="00604E70">
            <w:pPr>
              <w:spacing w:after="0"/>
              <w:rPr>
                <w:rFonts w:ascii="Times New Roman" w:hAnsi="Times New Roman" w:cs="Times New Roman"/>
              </w:rPr>
            </w:pPr>
          </w:p>
        </w:tc>
        <w:tc>
          <w:tcPr>
            <w:tcW w:w="4679"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F0906E" w14:textId="6B86CB66" w:rsidR="00C07721" w:rsidRPr="00604E70" w:rsidRDefault="00C07721" w:rsidP="00604E70">
            <w:pPr>
              <w:spacing w:after="0"/>
              <w:rPr>
                <w:rFonts w:ascii="Times New Roman" w:hAnsi="Times New Roman" w:cs="Times New Roman"/>
              </w:rPr>
            </w:pP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E1CC17" w14:textId="10498A81"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Преподавание химии в условиях обновления ФГОС общего образования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5F590E" w14:textId="20FA1B3F"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2023</w:t>
            </w:r>
          </w:p>
        </w:tc>
        <w:tc>
          <w:tcPr>
            <w:tcW w:w="821" w:type="dxa"/>
            <w:tcBorders>
              <w:top w:val="single" w:sz="6" w:space="0" w:color="000000"/>
              <w:left w:val="single" w:sz="6" w:space="0" w:color="000000"/>
              <w:bottom w:val="single" w:sz="6" w:space="0" w:color="000000"/>
              <w:right w:val="single" w:sz="6" w:space="0" w:color="000000"/>
            </w:tcBorders>
          </w:tcPr>
          <w:p w14:paraId="0EEBE156" w14:textId="77777777" w:rsidR="00C07721" w:rsidRPr="00604E70" w:rsidRDefault="00C07721" w:rsidP="00604E70">
            <w:pPr>
              <w:spacing w:after="0"/>
              <w:rPr>
                <w:rFonts w:ascii="Times New Roman" w:hAnsi="Times New Roman" w:cs="Times New Roman"/>
              </w:rPr>
            </w:pPr>
          </w:p>
        </w:tc>
      </w:tr>
      <w:tr w:rsidR="00C07721" w:rsidRPr="00604E70" w14:paraId="046C1955" w14:textId="0A306B2D" w:rsidTr="00BE27DE">
        <w:tc>
          <w:tcPr>
            <w:tcW w:w="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65ED97" w14:textId="77777777" w:rsidR="00C07721" w:rsidRPr="00604E70" w:rsidRDefault="00C07721" w:rsidP="00604E70">
            <w:pPr>
              <w:spacing w:after="0"/>
              <w:rPr>
                <w:rFonts w:ascii="Times New Roman" w:hAnsi="Times New Roman" w:cs="Times New Roman"/>
              </w:rPr>
            </w:pPr>
          </w:p>
        </w:tc>
        <w:tc>
          <w:tcPr>
            <w:tcW w:w="4679"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AA75B1" w14:textId="39F237A3" w:rsidR="00C07721" w:rsidRPr="00604E70" w:rsidRDefault="00C07721" w:rsidP="00604E70">
            <w:pPr>
              <w:spacing w:after="0"/>
              <w:rPr>
                <w:rFonts w:ascii="Times New Roman" w:hAnsi="Times New Roman" w:cs="Times New Roman"/>
              </w:rPr>
            </w:pP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71E470" w14:textId="3D1B3B2B"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Реализация образовательных программ естественно -научного направления с использованием цифровых лабораторий (химия, биология)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556E0F" w14:textId="57031E8C" w:rsidR="00C07721" w:rsidRPr="00604E70" w:rsidRDefault="00C07721" w:rsidP="00604E70">
            <w:pPr>
              <w:spacing w:after="0"/>
              <w:rPr>
                <w:rFonts w:ascii="Times New Roman" w:hAnsi="Times New Roman" w:cs="Times New Roman"/>
              </w:rPr>
            </w:pPr>
          </w:p>
        </w:tc>
        <w:tc>
          <w:tcPr>
            <w:tcW w:w="821" w:type="dxa"/>
            <w:tcBorders>
              <w:top w:val="single" w:sz="6" w:space="0" w:color="000000"/>
              <w:left w:val="single" w:sz="6" w:space="0" w:color="000000"/>
              <w:bottom w:val="single" w:sz="6" w:space="0" w:color="000000"/>
              <w:right w:val="single" w:sz="6" w:space="0" w:color="000000"/>
            </w:tcBorders>
          </w:tcPr>
          <w:p w14:paraId="7E8C4308" w14:textId="3DB7431A"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2024</w:t>
            </w:r>
          </w:p>
        </w:tc>
      </w:tr>
      <w:tr w:rsidR="00C07721" w:rsidRPr="00604E70" w14:paraId="54BC6F2B" w14:textId="65F4981E" w:rsidTr="00A75A71">
        <w:tc>
          <w:tcPr>
            <w:tcW w:w="710"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29246909" w14:textId="1C4D3312"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5</w:t>
            </w:r>
          </w:p>
        </w:tc>
        <w:tc>
          <w:tcPr>
            <w:tcW w:w="18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DE3CAF" w14:textId="2DE25BEF"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Безик К.А</w:t>
            </w:r>
          </w:p>
        </w:tc>
        <w:tc>
          <w:tcPr>
            <w:tcW w:w="1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CAEB2E" w14:textId="0F6F2556"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Логопед, психолог</w:t>
            </w:r>
          </w:p>
        </w:tc>
        <w:tc>
          <w:tcPr>
            <w:tcW w:w="1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AD02E0" w14:textId="77AE17D5"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курсы</w:t>
            </w: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5429F0" w14:textId="596D7724"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Построение образовательной среды для учащихся с задержкой психического развития на уровне начального общего образования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D99881" w14:textId="7380A5E8"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2023</w:t>
            </w:r>
          </w:p>
        </w:tc>
        <w:tc>
          <w:tcPr>
            <w:tcW w:w="821" w:type="dxa"/>
            <w:tcBorders>
              <w:top w:val="single" w:sz="6" w:space="0" w:color="000000"/>
              <w:left w:val="single" w:sz="6" w:space="0" w:color="000000"/>
              <w:bottom w:val="single" w:sz="6" w:space="0" w:color="000000"/>
              <w:right w:val="single" w:sz="6" w:space="0" w:color="000000"/>
            </w:tcBorders>
          </w:tcPr>
          <w:p w14:paraId="737CADCF" w14:textId="77777777" w:rsidR="00C07721" w:rsidRPr="00604E70" w:rsidRDefault="00C07721" w:rsidP="00604E70">
            <w:pPr>
              <w:spacing w:after="0"/>
              <w:rPr>
                <w:rFonts w:ascii="Times New Roman" w:hAnsi="Times New Roman" w:cs="Times New Roman"/>
              </w:rPr>
            </w:pPr>
          </w:p>
        </w:tc>
      </w:tr>
      <w:tr w:rsidR="00C07721" w:rsidRPr="00604E70" w14:paraId="3D043756" w14:textId="1124C228" w:rsidTr="00A75A71">
        <w:tc>
          <w:tcPr>
            <w:tcW w:w="710"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5ABAEE5C" w14:textId="77777777" w:rsidR="00C07721" w:rsidRPr="00604E70" w:rsidRDefault="00C07721" w:rsidP="00604E70">
            <w:pPr>
              <w:spacing w:after="0"/>
              <w:rPr>
                <w:rFonts w:ascii="Times New Roman" w:hAnsi="Times New Roman" w:cs="Times New Roman"/>
              </w:rPr>
            </w:pPr>
          </w:p>
        </w:tc>
        <w:tc>
          <w:tcPr>
            <w:tcW w:w="4679"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3C8DD0" w14:textId="31041EAE" w:rsidR="00C07721" w:rsidRPr="00604E70" w:rsidRDefault="00C07721" w:rsidP="00604E70">
            <w:pPr>
              <w:spacing w:after="0"/>
              <w:rPr>
                <w:rFonts w:ascii="Times New Roman" w:hAnsi="Times New Roman" w:cs="Times New Roman"/>
              </w:rPr>
            </w:pP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193B42" w14:textId="27D642A9"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Современные подходы к осуществлению профессиональной деятельности учителя</w:t>
            </w:r>
            <w:r w:rsidRPr="00604E70">
              <w:rPr>
                <w:rFonts w:ascii="Times New Roman" w:hAnsi="Times New Roman" w:cs="Times New Roman"/>
              </w:rPr>
              <w:t xml:space="preserve"> </w:t>
            </w:r>
            <w:r w:rsidRPr="00604E70">
              <w:rPr>
                <w:rFonts w:ascii="Times New Roman" w:hAnsi="Times New Roman" w:cs="Times New Roman"/>
              </w:rPr>
              <w:t>логопеда в образовательной организации в соответствии с ФГОС</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030C86" w14:textId="61C808E3" w:rsidR="00C07721" w:rsidRPr="00604E70" w:rsidRDefault="00C07721" w:rsidP="00604E70">
            <w:pPr>
              <w:spacing w:after="0"/>
              <w:rPr>
                <w:rFonts w:ascii="Times New Roman" w:hAnsi="Times New Roman" w:cs="Times New Roman"/>
              </w:rPr>
            </w:pPr>
          </w:p>
        </w:tc>
        <w:tc>
          <w:tcPr>
            <w:tcW w:w="821" w:type="dxa"/>
            <w:tcBorders>
              <w:top w:val="single" w:sz="6" w:space="0" w:color="000000"/>
              <w:left w:val="single" w:sz="6" w:space="0" w:color="000000"/>
              <w:bottom w:val="single" w:sz="6" w:space="0" w:color="000000"/>
              <w:right w:val="single" w:sz="6" w:space="0" w:color="000000"/>
            </w:tcBorders>
          </w:tcPr>
          <w:p w14:paraId="4A3937FF" w14:textId="52979E8D"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2024</w:t>
            </w:r>
          </w:p>
        </w:tc>
      </w:tr>
      <w:tr w:rsidR="00ED080D" w:rsidRPr="00604E70" w14:paraId="346ED39C" w14:textId="102605B6" w:rsidTr="00ED080D">
        <w:tc>
          <w:tcPr>
            <w:tcW w:w="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B277D3" w14:textId="68392359" w:rsidR="00ED080D" w:rsidRPr="00604E70" w:rsidRDefault="00C07721" w:rsidP="00604E70">
            <w:pPr>
              <w:spacing w:after="0"/>
              <w:rPr>
                <w:rFonts w:ascii="Times New Roman" w:hAnsi="Times New Roman" w:cs="Times New Roman"/>
              </w:rPr>
            </w:pPr>
            <w:r w:rsidRPr="00604E70">
              <w:rPr>
                <w:rFonts w:ascii="Times New Roman" w:hAnsi="Times New Roman" w:cs="Times New Roman"/>
              </w:rPr>
              <w:t>6</w:t>
            </w:r>
          </w:p>
        </w:tc>
        <w:tc>
          <w:tcPr>
            <w:tcW w:w="18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ABC6BF" w14:textId="2FD4D9E9" w:rsidR="00ED080D" w:rsidRPr="00604E70" w:rsidRDefault="00ED080D" w:rsidP="00604E70">
            <w:pPr>
              <w:spacing w:after="0"/>
              <w:rPr>
                <w:rFonts w:ascii="Times New Roman" w:hAnsi="Times New Roman" w:cs="Times New Roman"/>
              </w:rPr>
            </w:pPr>
            <w:r w:rsidRPr="00604E70">
              <w:rPr>
                <w:rFonts w:ascii="Times New Roman" w:hAnsi="Times New Roman" w:cs="Times New Roman"/>
                <w:color w:val="000000"/>
              </w:rPr>
              <w:t>Гашимов М.Л.</w:t>
            </w:r>
          </w:p>
        </w:tc>
        <w:tc>
          <w:tcPr>
            <w:tcW w:w="1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F47936" w14:textId="13B87CCA" w:rsidR="00ED080D" w:rsidRPr="00604E70" w:rsidRDefault="00ED080D" w:rsidP="00604E70">
            <w:pPr>
              <w:spacing w:after="0"/>
              <w:rPr>
                <w:rFonts w:ascii="Times New Roman" w:hAnsi="Times New Roman" w:cs="Times New Roman"/>
              </w:rPr>
            </w:pPr>
            <w:r w:rsidRPr="00604E70">
              <w:rPr>
                <w:rFonts w:ascii="Times New Roman" w:hAnsi="Times New Roman" w:cs="Times New Roman"/>
                <w:color w:val="000000"/>
              </w:rPr>
              <w:t>Физика</w:t>
            </w:r>
          </w:p>
        </w:tc>
        <w:tc>
          <w:tcPr>
            <w:tcW w:w="1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DACEB5" w14:textId="0F412F1D" w:rsidR="00ED080D" w:rsidRPr="00604E70" w:rsidRDefault="00ED080D" w:rsidP="00604E70">
            <w:pPr>
              <w:spacing w:after="0"/>
              <w:rPr>
                <w:rFonts w:ascii="Times New Roman" w:hAnsi="Times New Roman" w:cs="Times New Roman"/>
              </w:rPr>
            </w:pPr>
            <w:r w:rsidRPr="00604E70">
              <w:rPr>
                <w:rFonts w:ascii="Times New Roman" w:hAnsi="Times New Roman" w:cs="Times New Roman"/>
                <w:color w:val="000000"/>
              </w:rPr>
              <w:t>Курсы</w:t>
            </w: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38B12B" w14:textId="52B91D5D" w:rsidR="00ED080D" w:rsidRPr="00604E70" w:rsidRDefault="00ED080D" w:rsidP="00604E70">
            <w:pPr>
              <w:spacing w:after="0"/>
              <w:rPr>
                <w:rFonts w:ascii="Times New Roman" w:hAnsi="Times New Roman" w:cs="Times New Roman"/>
              </w:rPr>
            </w:pPr>
            <w:r w:rsidRPr="00604E70">
              <w:rPr>
                <w:rFonts w:ascii="Times New Roman" w:hAnsi="Times New Roman" w:cs="Times New Roman"/>
                <w:color w:val="000000"/>
              </w:rPr>
              <w:t>Новые технологии в преподавании физики (плановые)</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F1C065" w14:textId="22A84A9C" w:rsidR="00ED080D" w:rsidRPr="00604E70" w:rsidRDefault="00ED080D" w:rsidP="00604E70">
            <w:pPr>
              <w:spacing w:after="0"/>
              <w:rPr>
                <w:rFonts w:ascii="Times New Roman" w:hAnsi="Times New Roman" w:cs="Times New Roman"/>
              </w:rPr>
            </w:pPr>
            <w:r w:rsidRPr="00604E70">
              <w:rPr>
                <w:rFonts w:ascii="Times New Roman" w:hAnsi="Times New Roman" w:cs="Times New Roman"/>
                <w:color w:val="000000"/>
              </w:rPr>
              <w:t>2023</w:t>
            </w:r>
          </w:p>
        </w:tc>
        <w:tc>
          <w:tcPr>
            <w:tcW w:w="821" w:type="dxa"/>
            <w:tcBorders>
              <w:top w:val="single" w:sz="6" w:space="0" w:color="000000"/>
              <w:left w:val="single" w:sz="6" w:space="0" w:color="000000"/>
              <w:bottom w:val="single" w:sz="6" w:space="0" w:color="000000"/>
              <w:right w:val="single" w:sz="6" w:space="0" w:color="000000"/>
            </w:tcBorders>
          </w:tcPr>
          <w:p w14:paraId="1DB5C2F4" w14:textId="77777777" w:rsidR="00ED080D" w:rsidRPr="00604E70" w:rsidRDefault="00ED080D" w:rsidP="00604E70">
            <w:pPr>
              <w:spacing w:after="0"/>
              <w:rPr>
                <w:rFonts w:ascii="Times New Roman" w:hAnsi="Times New Roman" w:cs="Times New Roman"/>
                <w:color w:val="000000"/>
              </w:rPr>
            </w:pPr>
          </w:p>
        </w:tc>
      </w:tr>
      <w:tr w:rsidR="00ED080D" w:rsidRPr="00604E70" w14:paraId="12C816FC" w14:textId="6104C815" w:rsidTr="00ED080D">
        <w:tc>
          <w:tcPr>
            <w:tcW w:w="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BA1ADB" w14:textId="24BFD7CB" w:rsidR="00ED080D" w:rsidRPr="00604E70" w:rsidRDefault="00C07721" w:rsidP="00604E70">
            <w:pPr>
              <w:spacing w:after="0"/>
              <w:rPr>
                <w:rFonts w:ascii="Times New Roman" w:hAnsi="Times New Roman" w:cs="Times New Roman"/>
                <w:color w:val="000000"/>
              </w:rPr>
            </w:pPr>
            <w:r w:rsidRPr="00604E70">
              <w:rPr>
                <w:rFonts w:ascii="Times New Roman" w:hAnsi="Times New Roman" w:cs="Times New Roman"/>
                <w:color w:val="000000"/>
              </w:rPr>
              <w:t>7</w:t>
            </w:r>
          </w:p>
        </w:tc>
        <w:tc>
          <w:tcPr>
            <w:tcW w:w="18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A528F1" w14:textId="55ACA114" w:rsidR="00ED080D" w:rsidRPr="00604E70" w:rsidRDefault="00ED080D" w:rsidP="00604E70">
            <w:pPr>
              <w:spacing w:after="0"/>
              <w:rPr>
                <w:rFonts w:ascii="Times New Roman" w:hAnsi="Times New Roman" w:cs="Times New Roman"/>
                <w:color w:val="000000"/>
              </w:rPr>
            </w:pPr>
            <w:r w:rsidRPr="00604E70">
              <w:rPr>
                <w:rFonts w:ascii="Times New Roman" w:hAnsi="Times New Roman" w:cs="Times New Roman"/>
                <w:color w:val="000000"/>
              </w:rPr>
              <w:t>Гурьянова С.В.</w:t>
            </w:r>
          </w:p>
        </w:tc>
        <w:tc>
          <w:tcPr>
            <w:tcW w:w="1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205B46" w14:textId="755E2CB5" w:rsidR="00ED080D" w:rsidRPr="00604E70" w:rsidRDefault="00ED080D" w:rsidP="00604E70">
            <w:pPr>
              <w:spacing w:after="0"/>
              <w:rPr>
                <w:rFonts w:ascii="Times New Roman" w:hAnsi="Times New Roman" w:cs="Times New Roman"/>
                <w:color w:val="000000"/>
              </w:rPr>
            </w:pPr>
            <w:r w:rsidRPr="00604E70">
              <w:rPr>
                <w:rFonts w:ascii="Times New Roman" w:hAnsi="Times New Roman" w:cs="Times New Roman"/>
                <w:color w:val="000000"/>
              </w:rPr>
              <w:t>Учитель ИЗО</w:t>
            </w:r>
          </w:p>
        </w:tc>
        <w:tc>
          <w:tcPr>
            <w:tcW w:w="1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5A6F57" w14:textId="6FC4B46C" w:rsidR="00ED080D" w:rsidRPr="00604E70" w:rsidRDefault="00ED080D" w:rsidP="00604E70">
            <w:pPr>
              <w:spacing w:after="0"/>
              <w:rPr>
                <w:rFonts w:ascii="Times New Roman" w:hAnsi="Times New Roman" w:cs="Times New Roman"/>
                <w:color w:val="000000"/>
              </w:rPr>
            </w:pPr>
            <w:r w:rsidRPr="00604E70">
              <w:rPr>
                <w:rFonts w:ascii="Times New Roman" w:hAnsi="Times New Roman" w:cs="Times New Roman"/>
                <w:color w:val="000000"/>
              </w:rPr>
              <w:t>Курсы</w:t>
            </w: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6E0718" w14:textId="33509947" w:rsidR="00ED080D" w:rsidRPr="00604E70" w:rsidRDefault="00ED080D" w:rsidP="00604E70">
            <w:pPr>
              <w:spacing w:after="0"/>
              <w:rPr>
                <w:rFonts w:ascii="Times New Roman" w:hAnsi="Times New Roman" w:cs="Times New Roman"/>
                <w:color w:val="000000"/>
              </w:rPr>
            </w:pPr>
            <w:r w:rsidRPr="00604E70">
              <w:rPr>
                <w:rFonts w:ascii="Times New Roman" w:hAnsi="Times New Roman" w:cs="Times New Roman"/>
              </w:rPr>
              <w:t>Реализация федеральных государственных образовательных стандартов образования обучающихся с ограниченными возможностями здоровья и умственной отсталостью (интеллектуальными нарушениями) в условиях общеобразовательной организации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12D6D2" w14:textId="30445772" w:rsidR="00ED080D" w:rsidRPr="00604E70" w:rsidRDefault="00ED080D" w:rsidP="00604E70">
            <w:pPr>
              <w:spacing w:after="0"/>
              <w:rPr>
                <w:rFonts w:ascii="Times New Roman" w:hAnsi="Times New Roman" w:cs="Times New Roman"/>
                <w:color w:val="000000"/>
              </w:rPr>
            </w:pPr>
            <w:r w:rsidRPr="00604E70">
              <w:rPr>
                <w:rFonts w:ascii="Times New Roman" w:hAnsi="Times New Roman" w:cs="Times New Roman"/>
                <w:color w:val="000000"/>
              </w:rPr>
              <w:t>2023</w:t>
            </w:r>
          </w:p>
        </w:tc>
        <w:tc>
          <w:tcPr>
            <w:tcW w:w="821" w:type="dxa"/>
            <w:tcBorders>
              <w:top w:val="single" w:sz="6" w:space="0" w:color="000000"/>
              <w:left w:val="single" w:sz="6" w:space="0" w:color="000000"/>
              <w:bottom w:val="single" w:sz="6" w:space="0" w:color="000000"/>
              <w:right w:val="single" w:sz="6" w:space="0" w:color="000000"/>
            </w:tcBorders>
          </w:tcPr>
          <w:p w14:paraId="0F7CA560" w14:textId="77777777" w:rsidR="00ED080D" w:rsidRPr="00604E70" w:rsidRDefault="00ED080D" w:rsidP="00604E70">
            <w:pPr>
              <w:spacing w:after="0"/>
              <w:rPr>
                <w:rFonts w:ascii="Times New Roman" w:hAnsi="Times New Roman" w:cs="Times New Roman"/>
                <w:color w:val="000000"/>
              </w:rPr>
            </w:pPr>
          </w:p>
        </w:tc>
      </w:tr>
      <w:tr w:rsidR="00ED080D" w:rsidRPr="00604E70" w14:paraId="19CEF648" w14:textId="3BE0FBE3" w:rsidTr="00ED080D">
        <w:tc>
          <w:tcPr>
            <w:tcW w:w="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E46AE4" w14:textId="6EC65E1C" w:rsidR="00ED080D" w:rsidRPr="00604E70" w:rsidRDefault="00C07721" w:rsidP="00604E70">
            <w:pPr>
              <w:spacing w:after="0"/>
              <w:rPr>
                <w:rFonts w:ascii="Times New Roman" w:hAnsi="Times New Roman" w:cs="Times New Roman"/>
                <w:color w:val="000000"/>
              </w:rPr>
            </w:pPr>
            <w:r w:rsidRPr="00604E70">
              <w:rPr>
                <w:rFonts w:ascii="Times New Roman" w:hAnsi="Times New Roman" w:cs="Times New Roman"/>
                <w:color w:val="000000"/>
              </w:rPr>
              <w:t>8</w:t>
            </w:r>
          </w:p>
        </w:tc>
        <w:tc>
          <w:tcPr>
            <w:tcW w:w="18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E58C36" w14:textId="73634BF4" w:rsidR="00ED080D" w:rsidRPr="00604E70" w:rsidRDefault="00ED080D" w:rsidP="00604E70">
            <w:pPr>
              <w:spacing w:after="0"/>
              <w:rPr>
                <w:rFonts w:ascii="Times New Roman" w:hAnsi="Times New Roman" w:cs="Times New Roman"/>
                <w:color w:val="000000"/>
              </w:rPr>
            </w:pPr>
            <w:r w:rsidRPr="00604E70">
              <w:rPr>
                <w:rFonts w:ascii="Times New Roman" w:hAnsi="Times New Roman" w:cs="Times New Roman"/>
                <w:color w:val="000000"/>
              </w:rPr>
              <w:t>Гой Н.И.</w:t>
            </w:r>
          </w:p>
        </w:tc>
        <w:tc>
          <w:tcPr>
            <w:tcW w:w="1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40D638" w14:textId="6925D4E3" w:rsidR="00ED080D" w:rsidRPr="00604E70" w:rsidRDefault="00ED080D" w:rsidP="00604E70">
            <w:pPr>
              <w:spacing w:after="0"/>
              <w:rPr>
                <w:rFonts w:ascii="Times New Roman" w:hAnsi="Times New Roman" w:cs="Times New Roman"/>
                <w:color w:val="000000"/>
              </w:rPr>
            </w:pPr>
            <w:r w:rsidRPr="00604E70">
              <w:rPr>
                <w:rFonts w:ascii="Times New Roman" w:hAnsi="Times New Roman" w:cs="Times New Roman"/>
                <w:color w:val="000000"/>
              </w:rPr>
              <w:t>Учитель музыки. Зам. директора ВР</w:t>
            </w:r>
          </w:p>
        </w:tc>
        <w:tc>
          <w:tcPr>
            <w:tcW w:w="1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67240C" w14:textId="24F5EA28" w:rsidR="00ED080D" w:rsidRPr="00604E70" w:rsidRDefault="00ED080D" w:rsidP="00604E70">
            <w:pPr>
              <w:spacing w:after="0"/>
              <w:rPr>
                <w:rFonts w:ascii="Times New Roman" w:hAnsi="Times New Roman" w:cs="Times New Roman"/>
                <w:color w:val="000000"/>
              </w:rPr>
            </w:pPr>
            <w:r w:rsidRPr="00604E70">
              <w:rPr>
                <w:rFonts w:ascii="Times New Roman" w:hAnsi="Times New Roman" w:cs="Times New Roman"/>
                <w:color w:val="000000"/>
              </w:rPr>
              <w:t>Курсы</w:t>
            </w: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B9947D" w14:textId="77777777" w:rsidR="00ED080D" w:rsidRPr="00604E70" w:rsidRDefault="00ED080D" w:rsidP="00604E70">
            <w:pPr>
              <w:pStyle w:val="1"/>
              <w:shd w:val="clear" w:color="auto" w:fill="FFFFFF"/>
              <w:spacing w:before="0"/>
              <w:rPr>
                <w:rFonts w:ascii="Times New Roman" w:hAnsi="Times New Roman"/>
                <w:color w:val="auto"/>
                <w:sz w:val="22"/>
                <w:szCs w:val="22"/>
                <w:lang w:val="ru-RU"/>
              </w:rPr>
            </w:pPr>
            <w:r w:rsidRPr="00604E70">
              <w:rPr>
                <w:rFonts w:ascii="Times New Roman" w:hAnsi="Times New Roman"/>
                <w:color w:val="auto"/>
                <w:sz w:val="22"/>
                <w:szCs w:val="22"/>
                <w:lang w:val="ru-RU"/>
              </w:rPr>
              <w:t>Теория и практика управленческой деятельности заместителя директора по УВР образовательной организации"</w:t>
            </w:r>
          </w:p>
          <w:p w14:paraId="5CDEA405" w14:textId="77777777" w:rsidR="00ED080D" w:rsidRPr="00604E70" w:rsidRDefault="00ED080D" w:rsidP="00604E70">
            <w:pPr>
              <w:spacing w:after="0"/>
              <w:rPr>
                <w:rFonts w:ascii="Times New Roman" w:hAnsi="Times New Roman" w:cs="Times New Roman"/>
              </w:rPr>
            </w:pP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472E7A" w14:textId="2535A668" w:rsidR="00ED080D" w:rsidRPr="00604E70" w:rsidRDefault="00ED080D" w:rsidP="00604E70">
            <w:pPr>
              <w:spacing w:after="0"/>
              <w:rPr>
                <w:rFonts w:ascii="Times New Roman" w:hAnsi="Times New Roman" w:cs="Times New Roman"/>
                <w:color w:val="000000"/>
              </w:rPr>
            </w:pPr>
            <w:r w:rsidRPr="00604E70">
              <w:rPr>
                <w:rFonts w:ascii="Times New Roman" w:hAnsi="Times New Roman" w:cs="Times New Roman"/>
                <w:color w:val="000000"/>
              </w:rPr>
              <w:t>2023</w:t>
            </w:r>
          </w:p>
        </w:tc>
        <w:tc>
          <w:tcPr>
            <w:tcW w:w="821" w:type="dxa"/>
            <w:tcBorders>
              <w:top w:val="single" w:sz="6" w:space="0" w:color="000000"/>
              <w:left w:val="single" w:sz="6" w:space="0" w:color="000000"/>
              <w:bottom w:val="single" w:sz="6" w:space="0" w:color="000000"/>
              <w:right w:val="single" w:sz="6" w:space="0" w:color="000000"/>
            </w:tcBorders>
          </w:tcPr>
          <w:p w14:paraId="412C0D27" w14:textId="77777777" w:rsidR="00ED080D" w:rsidRPr="00604E70" w:rsidRDefault="00ED080D" w:rsidP="00604E70">
            <w:pPr>
              <w:spacing w:after="0"/>
              <w:rPr>
                <w:rFonts w:ascii="Times New Roman" w:hAnsi="Times New Roman" w:cs="Times New Roman"/>
                <w:color w:val="000000"/>
              </w:rPr>
            </w:pPr>
          </w:p>
        </w:tc>
      </w:tr>
      <w:tr w:rsidR="00C07721" w:rsidRPr="00604E70" w14:paraId="65132F6F" w14:textId="52017B44" w:rsidTr="00707F60">
        <w:tc>
          <w:tcPr>
            <w:tcW w:w="710"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00699A98" w14:textId="77777777" w:rsidR="00C07721" w:rsidRPr="00604E70" w:rsidRDefault="00C07721" w:rsidP="00604E70">
            <w:pPr>
              <w:spacing w:after="0"/>
              <w:rPr>
                <w:rFonts w:ascii="Times New Roman" w:hAnsi="Times New Roman" w:cs="Times New Roman"/>
                <w:color w:val="000000"/>
              </w:rPr>
            </w:pPr>
          </w:p>
        </w:tc>
        <w:tc>
          <w:tcPr>
            <w:tcW w:w="4679" w:type="dxa"/>
            <w:gridSpan w:val="4"/>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2470A2E3" w14:textId="377DB6F5" w:rsidR="00C07721" w:rsidRPr="00604E70" w:rsidRDefault="00C07721" w:rsidP="00604E70">
            <w:pPr>
              <w:spacing w:after="0"/>
              <w:rPr>
                <w:rFonts w:ascii="Times New Roman" w:hAnsi="Times New Roman" w:cs="Times New Roman"/>
                <w:color w:val="000000"/>
              </w:rPr>
            </w:pP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25A9B2" w14:textId="71177842" w:rsidR="00C07721" w:rsidRPr="00604E70" w:rsidRDefault="00C07721" w:rsidP="00604E70">
            <w:pPr>
              <w:pStyle w:val="1"/>
              <w:shd w:val="clear" w:color="auto" w:fill="FFFFFF"/>
              <w:spacing w:before="0"/>
              <w:rPr>
                <w:rFonts w:ascii="Times New Roman" w:hAnsi="Times New Roman"/>
                <w:color w:val="auto"/>
                <w:sz w:val="22"/>
                <w:szCs w:val="22"/>
                <w:lang w:val="ru-RU"/>
              </w:rPr>
            </w:pPr>
            <w:r w:rsidRPr="00604E70">
              <w:rPr>
                <w:rFonts w:ascii="Times New Roman" w:hAnsi="Times New Roman"/>
                <w:color w:val="auto"/>
                <w:sz w:val="22"/>
                <w:szCs w:val="22"/>
                <w:lang w:val="ru-RU"/>
              </w:rPr>
              <w:t>Р</w:t>
            </w:r>
            <w:r w:rsidRPr="00604E70">
              <w:rPr>
                <w:rFonts w:ascii="Times New Roman" w:hAnsi="Times New Roman"/>
                <w:color w:val="auto"/>
                <w:sz w:val="22"/>
                <w:szCs w:val="22"/>
                <w:lang w:val="ru-RU"/>
              </w:rPr>
              <w:t>еализация требований обновленного ФГОС основного общего образования в работе учителя (музыки)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EBD33B" w14:textId="05CD32E6" w:rsidR="00C07721" w:rsidRPr="00604E70" w:rsidRDefault="00C07721" w:rsidP="00604E70">
            <w:pPr>
              <w:spacing w:after="0"/>
              <w:rPr>
                <w:rFonts w:ascii="Times New Roman" w:hAnsi="Times New Roman" w:cs="Times New Roman"/>
                <w:color w:val="000000"/>
              </w:rPr>
            </w:pPr>
            <w:r w:rsidRPr="00604E70">
              <w:rPr>
                <w:rFonts w:ascii="Times New Roman" w:hAnsi="Times New Roman" w:cs="Times New Roman"/>
                <w:color w:val="000000"/>
              </w:rPr>
              <w:t>2023</w:t>
            </w:r>
          </w:p>
        </w:tc>
        <w:tc>
          <w:tcPr>
            <w:tcW w:w="821" w:type="dxa"/>
            <w:tcBorders>
              <w:top w:val="single" w:sz="6" w:space="0" w:color="000000"/>
              <w:left w:val="single" w:sz="6" w:space="0" w:color="000000"/>
              <w:bottom w:val="single" w:sz="6" w:space="0" w:color="000000"/>
              <w:right w:val="single" w:sz="6" w:space="0" w:color="000000"/>
            </w:tcBorders>
          </w:tcPr>
          <w:p w14:paraId="1DE2C156" w14:textId="77777777" w:rsidR="00C07721" w:rsidRPr="00604E70" w:rsidRDefault="00C07721" w:rsidP="00604E70">
            <w:pPr>
              <w:spacing w:after="0"/>
              <w:rPr>
                <w:rFonts w:ascii="Times New Roman" w:hAnsi="Times New Roman" w:cs="Times New Roman"/>
                <w:color w:val="000000"/>
              </w:rPr>
            </w:pPr>
          </w:p>
        </w:tc>
      </w:tr>
      <w:tr w:rsidR="00C07721" w:rsidRPr="00604E70" w14:paraId="7CA5715B" w14:textId="1F1FCDB8" w:rsidTr="00707F60">
        <w:tc>
          <w:tcPr>
            <w:tcW w:w="710"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514619CB" w14:textId="77777777" w:rsidR="00C07721" w:rsidRPr="00604E70" w:rsidRDefault="00C07721" w:rsidP="00604E70">
            <w:pPr>
              <w:spacing w:after="0"/>
              <w:rPr>
                <w:rFonts w:ascii="Times New Roman" w:hAnsi="Times New Roman" w:cs="Times New Roman"/>
                <w:color w:val="000000"/>
              </w:rPr>
            </w:pPr>
          </w:p>
        </w:tc>
        <w:tc>
          <w:tcPr>
            <w:tcW w:w="4679" w:type="dxa"/>
            <w:gridSpan w:val="4"/>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261E1362" w14:textId="0A8E692B" w:rsidR="00C07721" w:rsidRPr="00604E70" w:rsidRDefault="00C07721" w:rsidP="00604E70">
            <w:pPr>
              <w:spacing w:after="0"/>
              <w:rPr>
                <w:rFonts w:ascii="Times New Roman" w:hAnsi="Times New Roman" w:cs="Times New Roman"/>
                <w:color w:val="000000"/>
              </w:rPr>
            </w:pP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DA5B75" w14:textId="17AFFB5A" w:rsidR="00C07721" w:rsidRPr="00604E70" w:rsidRDefault="00C07721" w:rsidP="00604E70">
            <w:pPr>
              <w:pStyle w:val="1"/>
              <w:shd w:val="clear" w:color="auto" w:fill="FFFFFF"/>
              <w:spacing w:before="0"/>
              <w:rPr>
                <w:rFonts w:ascii="Times New Roman" w:hAnsi="Times New Roman"/>
                <w:color w:val="auto"/>
                <w:sz w:val="22"/>
                <w:szCs w:val="22"/>
                <w:lang w:val="ru-RU"/>
              </w:rPr>
            </w:pPr>
            <w:r w:rsidRPr="00604E70">
              <w:rPr>
                <w:rFonts w:ascii="Times New Roman" w:hAnsi="Times New Roman"/>
                <w:color w:val="auto"/>
                <w:sz w:val="22"/>
                <w:szCs w:val="22"/>
                <w:lang w:val="ru-RU"/>
              </w:rPr>
              <w:t>Программа воспитания в основной образовательной программе: проектирование, диагностика, условия реализации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F394EF" w14:textId="77777777" w:rsidR="00C07721" w:rsidRPr="00604E70" w:rsidRDefault="00C07721" w:rsidP="00604E70">
            <w:pPr>
              <w:spacing w:after="0"/>
              <w:rPr>
                <w:rFonts w:ascii="Times New Roman" w:hAnsi="Times New Roman" w:cs="Times New Roman"/>
                <w:color w:val="000000"/>
              </w:rPr>
            </w:pPr>
          </w:p>
        </w:tc>
        <w:tc>
          <w:tcPr>
            <w:tcW w:w="821" w:type="dxa"/>
            <w:tcBorders>
              <w:top w:val="single" w:sz="6" w:space="0" w:color="000000"/>
              <w:left w:val="single" w:sz="6" w:space="0" w:color="000000"/>
              <w:bottom w:val="single" w:sz="6" w:space="0" w:color="000000"/>
              <w:right w:val="single" w:sz="6" w:space="0" w:color="000000"/>
            </w:tcBorders>
          </w:tcPr>
          <w:p w14:paraId="2223DEA4" w14:textId="491E33CC" w:rsidR="00C07721" w:rsidRPr="00604E70" w:rsidRDefault="00C07721" w:rsidP="00604E70">
            <w:pPr>
              <w:spacing w:after="0"/>
              <w:rPr>
                <w:rFonts w:ascii="Times New Roman" w:hAnsi="Times New Roman" w:cs="Times New Roman"/>
                <w:color w:val="000000"/>
              </w:rPr>
            </w:pPr>
            <w:r w:rsidRPr="00604E70">
              <w:rPr>
                <w:rFonts w:ascii="Times New Roman" w:hAnsi="Times New Roman" w:cs="Times New Roman"/>
                <w:color w:val="000000"/>
              </w:rPr>
              <w:t>2024</w:t>
            </w:r>
          </w:p>
        </w:tc>
      </w:tr>
      <w:tr w:rsidR="00ED080D" w:rsidRPr="00604E70" w14:paraId="613F1799" w14:textId="55210867" w:rsidTr="00ED080D">
        <w:tc>
          <w:tcPr>
            <w:tcW w:w="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DA4787" w14:textId="5FB2152F" w:rsidR="00ED080D" w:rsidRPr="00604E70" w:rsidRDefault="00C07721" w:rsidP="00604E70">
            <w:pPr>
              <w:spacing w:after="0"/>
              <w:rPr>
                <w:rFonts w:ascii="Times New Roman" w:hAnsi="Times New Roman" w:cs="Times New Roman"/>
                <w:color w:val="000000"/>
              </w:rPr>
            </w:pPr>
            <w:r w:rsidRPr="00604E70">
              <w:rPr>
                <w:rFonts w:ascii="Times New Roman" w:hAnsi="Times New Roman" w:cs="Times New Roman"/>
                <w:color w:val="000000"/>
              </w:rPr>
              <w:t>9</w:t>
            </w:r>
          </w:p>
        </w:tc>
        <w:tc>
          <w:tcPr>
            <w:tcW w:w="18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F6D060" w14:textId="216F95EF" w:rsidR="00ED080D" w:rsidRPr="00604E70" w:rsidRDefault="00ED080D" w:rsidP="00604E70">
            <w:pPr>
              <w:spacing w:after="0"/>
              <w:rPr>
                <w:rFonts w:ascii="Times New Roman" w:hAnsi="Times New Roman" w:cs="Times New Roman"/>
                <w:color w:val="000000"/>
              </w:rPr>
            </w:pPr>
            <w:r w:rsidRPr="00604E70">
              <w:rPr>
                <w:rFonts w:ascii="Times New Roman" w:hAnsi="Times New Roman" w:cs="Times New Roman"/>
                <w:color w:val="000000"/>
              </w:rPr>
              <w:t>Казанцева Е.Ф.</w:t>
            </w:r>
          </w:p>
        </w:tc>
        <w:tc>
          <w:tcPr>
            <w:tcW w:w="1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A4AD8B" w14:textId="7CA9B981" w:rsidR="00ED080D" w:rsidRPr="00604E70" w:rsidRDefault="00ED080D" w:rsidP="00604E70">
            <w:pPr>
              <w:spacing w:after="0"/>
              <w:rPr>
                <w:rFonts w:ascii="Times New Roman" w:hAnsi="Times New Roman" w:cs="Times New Roman"/>
                <w:color w:val="000000"/>
              </w:rPr>
            </w:pPr>
            <w:r w:rsidRPr="00604E70">
              <w:rPr>
                <w:rFonts w:ascii="Times New Roman" w:hAnsi="Times New Roman" w:cs="Times New Roman"/>
                <w:color w:val="000000"/>
              </w:rPr>
              <w:t>Учитель математики</w:t>
            </w:r>
          </w:p>
        </w:tc>
        <w:tc>
          <w:tcPr>
            <w:tcW w:w="1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A28FF4" w14:textId="7ED77460" w:rsidR="00ED080D" w:rsidRPr="00604E70" w:rsidRDefault="00ED080D" w:rsidP="00604E70">
            <w:pPr>
              <w:spacing w:after="0"/>
              <w:rPr>
                <w:rFonts w:ascii="Times New Roman" w:hAnsi="Times New Roman" w:cs="Times New Roman"/>
                <w:color w:val="000000"/>
              </w:rPr>
            </w:pPr>
            <w:r w:rsidRPr="00604E70">
              <w:rPr>
                <w:rFonts w:ascii="Times New Roman" w:hAnsi="Times New Roman" w:cs="Times New Roman"/>
                <w:color w:val="000000"/>
              </w:rPr>
              <w:t>Курсы</w:t>
            </w: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0957AF" w14:textId="1BC19414" w:rsidR="00ED080D" w:rsidRPr="00604E70" w:rsidRDefault="00ED080D" w:rsidP="00604E70">
            <w:pPr>
              <w:shd w:val="clear" w:color="auto" w:fill="F4F4F4"/>
              <w:spacing w:after="0"/>
              <w:rPr>
                <w:rFonts w:ascii="Times New Roman" w:hAnsi="Times New Roman" w:cs="Times New Roman"/>
                <w:color w:val="333333"/>
              </w:rPr>
            </w:pPr>
          </w:p>
          <w:p w14:paraId="324F8599" w14:textId="77777777" w:rsidR="00ED080D" w:rsidRPr="00604E70" w:rsidRDefault="00ED080D" w:rsidP="00604E70">
            <w:pPr>
              <w:pStyle w:val="programtitle"/>
              <w:shd w:val="clear" w:color="auto" w:fill="F4F4F4"/>
              <w:spacing w:before="150" w:beforeAutospacing="0" w:after="0" w:afterAutospacing="0"/>
              <w:rPr>
                <w:b/>
                <w:bCs/>
                <w:sz w:val="22"/>
                <w:szCs w:val="22"/>
              </w:rPr>
            </w:pPr>
            <w:hyperlink r:id="rId24" w:history="1">
              <w:r w:rsidRPr="00604E70">
                <w:rPr>
                  <w:rStyle w:val="af0"/>
                  <w:color w:val="auto"/>
                  <w:sz w:val="22"/>
                  <w:szCs w:val="22"/>
                  <w:u w:val="none"/>
                </w:rPr>
                <w:t>Реализация требований обновленных ФГОС ООО 2021 в работе учителя математики</w:t>
              </w:r>
            </w:hyperlink>
          </w:p>
          <w:p w14:paraId="7E79510A" w14:textId="77777777" w:rsidR="00ED080D" w:rsidRPr="00604E70" w:rsidRDefault="00ED080D" w:rsidP="00604E70">
            <w:pPr>
              <w:spacing w:after="0"/>
              <w:rPr>
                <w:rFonts w:ascii="Times New Roman" w:hAnsi="Times New Roman" w:cs="Times New Roman"/>
                <w:color w:val="000000"/>
              </w:rPr>
            </w:pP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26DED4" w14:textId="26B5E756" w:rsidR="00ED080D" w:rsidRPr="00604E70" w:rsidRDefault="00ED080D" w:rsidP="00604E70">
            <w:pPr>
              <w:spacing w:after="0"/>
              <w:rPr>
                <w:rFonts w:ascii="Times New Roman" w:hAnsi="Times New Roman" w:cs="Times New Roman"/>
                <w:color w:val="000000"/>
              </w:rPr>
            </w:pPr>
          </w:p>
        </w:tc>
        <w:tc>
          <w:tcPr>
            <w:tcW w:w="821" w:type="dxa"/>
            <w:tcBorders>
              <w:top w:val="single" w:sz="6" w:space="0" w:color="000000"/>
              <w:left w:val="single" w:sz="6" w:space="0" w:color="000000"/>
              <w:bottom w:val="single" w:sz="6" w:space="0" w:color="000000"/>
              <w:right w:val="single" w:sz="6" w:space="0" w:color="000000"/>
            </w:tcBorders>
          </w:tcPr>
          <w:p w14:paraId="6F4C348D" w14:textId="0C1D05E5" w:rsidR="00ED080D" w:rsidRPr="00604E70" w:rsidRDefault="005F6C84" w:rsidP="00604E70">
            <w:pPr>
              <w:spacing w:after="0"/>
              <w:rPr>
                <w:rFonts w:ascii="Times New Roman" w:hAnsi="Times New Roman" w:cs="Times New Roman"/>
                <w:color w:val="000000"/>
              </w:rPr>
            </w:pPr>
            <w:r w:rsidRPr="00604E70">
              <w:rPr>
                <w:rFonts w:ascii="Times New Roman" w:hAnsi="Times New Roman" w:cs="Times New Roman"/>
                <w:color w:val="000000"/>
              </w:rPr>
              <w:t>2024</w:t>
            </w:r>
          </w:p>
        </w:tc>
      </w:tr>
      <w:tr w:rsidR="00ED080D" w:rsidRPr="00604E70" w14:paraId="33D3E9D1" w14:textId="5988FCF5" w:rsidTr="00ED080D">
        <w:tc>
          <w:tcPr>
            <w:tcW w:w="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5E0772" w14:textId="2EA61BE3" w:rsidR="00ED080D" w:rsidRPr="00604E70" w:rsidRDefault="00C07721" w:rsidP="00604E70">
            <w:pPr>
              <w:spacing w:after="0"/>
              <w:rPr>
                <w:rFonts w:ascii="Times New Roman" w:hAnsi="Times New Roman" w:cs="Times New Roman"/>
                <w:color w:val="000000"/>
              </w:rPr>
            </w:pPr>
            <w:r w:rsidRPr="00604E70">
              <w:rPr>
                <w:rFonts w:ascii="Times New Roman" w:hAnsi="Times New Roman" w:cs="Times New Roman"/>
                <w:color w:val="000000"/>
              </w:rPr>
              <w:lastRenderedPageBreak/>
              <w:t>10</w:t>
            </w:r>
          </w:p>
        </w:tc>
        <w:tc>
          <w:tcPr>
            <w:tcW w:w="18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509947" w14:textId="1FB603B2" w:rsidR="00ED080D" w:rsidRPr="00604E70" w:rsidRDefault="00ED080D" w:rsidP="00604E70">
            <w:pPr>
              <w:spacing w:after="0"/>
              <w:rPr>
                <w:rFonts w:ascii="Times New Roman" w:hAnsi="Times New Roman" w:cs="Times New Roman"/>
                <w:color w:val="000000"/>
              </w:rPr>
            </w:pPr>
            <w:r w:rsidRPr="00604E70">
              <w:rPr>
                <w:rFonts w:ascii="Times New Roman" w:hAnsi="Times New Roman" w:cs="Times New Roman"/>
                <w:color w:val="000000"/>
              </w:rPr>
              <w:t>Коротаева О.Ю.</w:t>
            </w:r>
          </w:p>
        </w:tc>
        <w:tc>
          <w:tcPr>
            <w:tcW w:w="1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14EBD1" w14:textId="2256EC07" w:rsidR="00ED080D" w:rsidRPr="00604E70" w:rsidRDefault="00ED080D" w:rsidP="00604E70">
            <w:pPr>
              <w:spacing w:after="0"/>
              <w:rPr>
                <w:rFonts w:ascii="Times New Roman" w:hAnsi="Times New Roman" w:cs="Times New Roman"/>
                <w:color w:val="000000"/>
              </w:rPr>
            </w:pPr>
            <w:r w:rsidRPr="00604E70">
              <w:rPr>
                <w:rFonts w:ascii="Times New Roman" w:hAnsi="Times New Roman" w:cs="Times New Roman"/>
                <w:color w:val="000000"/>
              </w:rPr>
              <w:t>Зав. библиотекой</w:t>
            </w:r>
          </w:p>
        </w:tc>
        <w:tc>
          <w:tcPr>
            <w:tcW w:w="1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A7A584" w14:textId="2A9892D8" w:rsidR="00ED080D" w:rsidRPr="00604E70" w:rsidRDefault="00ED080D" w:rsidP="00604E70">
            <w:pPr>
              <w:spacing w:after="0"/>
              <w:rPr>
                <w:rFonts w:ascii="Times New Roman" w:hAnsi="Times New Roman" w:cs="Times New Roman"/>
                <w:color w:val="000000"/>
              </w:rPr>
            </w:pPr>
            <w:r w:rsidRPr="00604E70">
              <w:rPr>
                <w:rFonts w:ascii="Times New Roman" w:hAnsi="Times New Roman" w:cs="Times New Roman"/>
                <w:color w:val="000000"/>
              </w:rPr>
              <w:t>Курсы</w:t>
            </w: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8584B5" w14:textId="0BE94C9A" w:rsidR="00ED080D" w:rsidRPr="00604E70" w:rsidRDefault="00ED080D" w:rsidP="00604E70">
            <w:pPr>
              <w:spacing w:after="0"/>
              <w:rPr>
                <w:rFonts w:ascii="Times New Roman" w:hAnsi="Times New Roman" w:cs="Times New Roman"/>
                <w:color w:val="000000"/>
              </w:rPr>
            </w:pPr>
            <w:r w:rsidRPr="00604E70">
              <w:rPr>
                <w:rFonts w:ascii="Times New Roman" w:hAnsi="Times New Roman" w:cs="Times New Roman"/>
              </w:rPr>
              <w:t>П</w:t>
            </w:r>
            <w:r w:rsidRPr="00604E70">
              <w:rPr>
                <w:rFonts w:ascii="Times New Roman" w:hAnsi="Times New Roman" w:cs="Times New Roman"/>
              </w:rPr>
              <w:t>рофессиональная компетентность педагога - библиотекаря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40DFBB" w14:textId="2546103A" w:rsidR="00ED080D" w:rsidRPr="00604E70" w:rsidRDefault="00ED080D" w:rsidP="00604E70">
            <w:pPr>
              <w:spacing w:after="0"/>
              <w:rPr>
                <w:rFonts w:ascii="Times New Roman" w:hAnsi="Times New Roman" w:cs="Times New Roman"/>
                <w:color w:val="000000"/>
              </w:rPr>
            </w:pPr>
            <w:r w:rsidRPr="00604E70">
              <w:rPr>
                <w:rFonts w:ascii="Times New Roman" w:hAnsi="Times New Roman" w:cs="Times New Roman"/>
                <w:color w:val="000000"/>
              </w:rPr>
              <w:t>2023</w:t>
            </w:r>
          </w:p>
        </w:tc>
        <w:tc>
          <w:tcPr>
            <w:tcW w:w="821" w:type="dxa"/>
            <w:tcBorders>
              <w:top w:val="single" w:sz="6" w:space="0" w:color="000000"/>
              <w:left w:val="single" w:sz="6" w:space="0" w:color="000000"/>
              <w:bottom w:val="single" w:sz="6" w:space="0" w:color="000000"/>
              <w:right w:val="single" w:sz="6" w:space="0" w:color="000000"/>
            </w:tcBorders>
          </w:tcPr>
          <w:p w14:paraId="775D2708" w14:textId="77777777" w:rsidR="00ED080D" w:rsidRPr="00604E70" w:rsidRDefault="00ED080D" w:rsidP="00604E70">
            <w:pPr>
              <w:spacing w:after="0"/>
              <w:rPr>
                <w:rFonts w:ascii="Times New Roman" w:hAnsi="Times New Roman" w:cs="Times New Roman"/>
                <w:color w:val="000000"/>
              </w:rPr>
            </w:pPr>
          </w:p>
        </w:tc>
      </w:tr>
      <w:tr w:rsidR="00C07721" w:rsidRPr="00604E70" w14:paraId="7BC4F406" w14:textId="4BAF4A8D" w:rsidTr="00555630">
        <w:tc>
          <w:tcPr>
            <w:tcW w:w="710"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2110C38E" w14:textId="52F54E7B" w:rsidR="00C07721" w:rsidRPr="00604E70" w:rsidRDefault="00C07721" w:rsidP="00604E70">
            <w:pPr>
              <w:spacing w:after="0"/>
              <w:rPr>
                <w:rFonts w:ascii="Times New Roman" w:hAnsi="Times New Roman" w:cs="Times New Roman"/>
                <w:color w:val="000000"/>
              </w:rPr>
            </w:pPr>
            <w:r w:rsidRPr="00604E70">
              <w:rPr>
                <w:rFonts w:ascii="Times New Roman" w:hAnsi="Times New Roman" w:cs="Times New Roman"/>
                <w:color w:val="000000"/>
              </w:rPr>
              <w:t>11</w:t>
            </w:r>
          </w:p>
          <w:p w14:paraId="545AE231" w14:textId="4DD28A4E" w:rsidR="00C07721" w:rsidRPr="00604E70" w:rsidRDefault="00C07721" w:rsidP="00604E70">
            <w:pPr>
              <w:spacing w:after="0"/>
              <w:rPr>
                <w:rFonts w:ascii="Times New Roman" w:hAnsi="Times New Roman" w:cs="Times New Roman"/>
                <w:color w:val="000000"/>
              </w:rPr>
            </w:pPr>
          </w:p>
        </w:tc>
        <w:tc>
          <w:tcPr>
            <w:tcW w:w="18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A45AB3" w14:textId="6B34ED1E" w:rsidR="00C07721" w:rsidRPr="00604E70" w:rsidRDefault="00C07721" w:rsidP="00604E70">
            <w:pPr>
              <w:spacing w:after="0"/>
              <w:rPr>
                <w:rFonts w:ascii="Times New Roman" w:hAnsi="Times New Roman" w:cs="Times New Roman"/>
                <w:color w:val="000000"/>
              </w:rPr>
            </w:pPr>
            <w:r w:rsidRPr="00604E70">
              <w:rPr>
                <w:rFonts w:ascii="Times New Roman" w:hAnsi="Times New Roman" w:cs="Times New Roman"/>
                <w:color w:val="000000"/>
              </w:rPr>
              <w:t>Клименклва О.А.</w:t>
            </w:r>
          </w:p>
        </w:tc>
        <w:tc>
          <w:tcPr>
            <w:tcW w:w="1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386A41" w14:textId="442B8245" w:rsidR="00C07721" w:rsidRPr="00604E70" w:rsidRDefault="00C07721" w:rsidP="00604E70">
            <w:pPr>
              <w:spacing w:after="0"/>
              <w:rPr>
                <w:rFonts w:ascii="Times New Roman" w:hAnsi="Times New Roman" w:cs="Times New Roman"/>
                <w:color w:val="000000"/>
              </w:rPr>
            </w:pPr>
            <w:r w:rsidRPr="00604E70">
              <w:rPr>
                <w:rFonts w:ascii="Times New Roman" w:hAnsi="Times New Roman" w:cs="Times New Roman"/>
                <w:color w:val="000000"/>
              </w:rPr>
              <w:t>Учитель начальных классов</w:t>
            </w:r>
          </w:p>
        </w:tc>
        <w:tc>
          <w:tcPr>
            <w:tcW w:w="1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5128AA" w14:textId="4B6C9EDE" w:rsidR="00C07721" w:rsidRPr="00604E70" w:rsidRDefault="00C07721" w:rsidP="00604E70">
            <w:pPr>
              <w:spacing w:after="0"/>
              <w:rPr>
                <w:rFonts w:ascii="Times New Roman" w:hAnsi="Times New Roman" w:cs="Times New Roman"/>
                <w:color w:val="000000"/>
              </w:rPr>
            </w:pPr>
            <w:r w:rsidRPr="00604E70">
              <w:rPr>
                <w:rFonts w:ascii="Times New Roman" w:hAnsi="Times New Roman" w:cs="Times New Roman"/>
                <w:color w:val="000000"/>
              </w:rPr>
              <w:t>Курсы</w:t>
            </w: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91CE90" w14:textId="62441B4A"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Формирование метапредметных планируемых результатов</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AE24C1" w14:textId="69D7CE7B" w:rsidR="00C07721" w:rsidRPr="00604E70" w:rsidRDefault="00C07721" w:rsidP="00604E70">
            <w:pPr>
              <w:spacing w:after="0"/>
              <w:rPr>
                <w:rFonts w:ascii="Times New Roman" w:hAnsi="Times New Roman" w:cs="Times New Roman"/>
                <w:color w:val="000000"/>
              </w:rPr>
            </w:pPr>
            <w:r w:rsidRPr="00604E70">
              <w:rPr>
                <w:rFonts w:ascii="Times New Roman" w:hAnsi="Times New Roman" w:cs="Times New Roman"/>
              </w:rPr>
              <w:t>2023</w:t>
            </w:r>
          </w:p>
        </w:tc>
        <w:tc>
          <w:tcPr>
            <w:tcW w:w="821" w:type="dxa"/>
            <w:tcBorders>
              <w:top w:val="single" w:sz="6" w:space="0" w:color="000000"/>
              <w:left w:val="single" w:sz="6" w:space="0" w:color="000000"/>
              <w:bottom w:val="single" w:sz="6" w:space="0" w:color="000000"/>
              <w:right w:val="single" w:sz="6" w:space="0" w:color="000000"/>
            </w:tcBorders>
          </w:tcPr>
          <w:p w14:paraId="1ECBEBC0" w14:textId="77777777" w:rsidR="00C07721" w:rsidRPr="00604E70" w:rsidRDefault="00C07721" w:rsidP="00604E70">
            <w:pPr>
              <w:spacing w:after="0"/>
              <w:rPr>
                <w:rFonts w:ascii="Times New Roman" w:hAnsi="Times New Roman" w:cs="Times New Roman"/>
              </w:rPr>
            </w:pPr>
          </w:p>
        </w:tc>
      </w:tr>
      <w:tr w:rsidR="00C07721" w:rsidRPr="00604E70" w14:paraId="5B28D2B1" w14:textId="101FE724" w:rsidTr="00E903E3">
        <w:tc>
          <w:tcPr>
            <w:tcW w:w="710" w:type="dxa"/>
            <w:vMerge/>
            <w:tcBorders>
              <w:left w:val="single" w:sz="6" w:space="0" w:color="000000"/>
              <w:right w:val="single" w:sz="6" w:space="0" w:color="000000"/>
            </w:tcBorders>
            <w:tcMar>
              <w:top w:w="75" w:type="dxa"/>
              <w:left w:w="75" w:type="dxa"/>
              <w:bottom w:w="75" w:type="dxa"/>
              <w:right w:w="75" w:type="dxa"/>
            </w:tcMar>
            <w:vAlign w:val="center"/>
          </w:tcPr>
          <w:p w14:paraId="54DBBD77" w14:textId="77777777" w:rsidR="00C07721" w:rsidRPr="00604E70" w:rsidRDefault="00C07721" w:rsidP="00604E70">
            <w:pPr>
              <w:spacing w:after="0"/>
              <w:rPr>
                <w:rFonts w:ascii="Times New Roman" w:hAnsi="Times New Roman" w:cs="Times New Roman"/>
                <w:color w:val="000000"/>
              </w:rPr>
            </w:pPr>
          </w:p>
        </w:tc>
        <w:tc>
          <w:tcPr>
            <w:tcW w:w="4679" w:type="dxa"/>
            <w:gridSpan w:val="4"/>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1E67531B" w14:textId="3A6ABA75" w:rsidR="00C07721" w:rsidRPr="00604E70" w:rsidRDefault="00C07721" w:rsidP="00604E70">
            <w:pPr>
              <w:spacing w:after="0"/>
              <w:rPr>
                <w:rFonts w:ascii="Times New Roman" w:hAnsi="Times New Roman" w:cs="Times New Roman"/>
                <w:color w:val="000000"/>
              </w:rPr>
            </w:pP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EBEEE6" w14:textId="17193468"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Построение образовательной среды для учащихся с задержкой психического развития на уровне начального общего образования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38E153" w14:textId="3CFC2697" w:rsidR="00C07721" w:rsidRPr="00604E70" w:rsidRDefault="00C07721" w:rsidP="00604E70">
            <w:pPr>
              <w:spacing w:after="0"/>
              <w:rPr>
                <w:rFonts w:ascii="Times New Roman" w:hAnsi="Times New Roman" w:cs="Times New Roman"/>
                <w:color w:val="000000"/>
              </w:rPr>
            </w:pPr>
            <w:r w:rsidRPr="00604E70">
              <w:rPr>
                <w:rFonts w:ascii="Times New Roman" w:hAnsi="Times New Roman" w:cs="Times New Roman"/>
              </w:rPr>
              <w:t>2023</w:t>
            </w:r>
          </w:p>
        </w:tc>
        <w:tc>
          <w:tcPr>
            <w:tcW w:w="821" w:type="dxa"/>
            <w:tcBorders>
              <w:top w:val="single" w:sz="6" w:space="0" w:color="000000"/>
              <w:left w:val="single" w:sz="6" w:space="0" w:color="000000"/>
              <w:bottom w:val="single" w:sz="6" w:space="0" w:color="000000"/>
              <w:right w:val="single" w:sz="6" w:space="0" w:color="000000"/>
            </w:tcBorders>
          </w:tcPr>
          <w:p w14:paraId="32F30102" w14:textId="77777777" w:rsidR="00C07721" w:rsidRPr="00604E70" w:rsidRDefault="00C07721" w:rsidP="00604E70">
            <w:pPr>
              <w:spacing w:after="0"/>
              <w:rPr>
                <w:rFonts w:ascii="Times New Roman" w:hAnsi="Times New Roman" w:cs="Times New Roman"/>
              </w:rPr>
            </w:pPr>
          </w:p>
        </w:tc>
      </w:tr>
      <w:tr w:rsidR="00C07721" w:rsidRPr="00604E70" w14:paraId="40FDD752" w14:textId="2F7A74A8" w:rsidTr="00E903E3">
        <w:tc>
          <w:tcPr>
            <w:tcW w:w="710"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08879DE4" w14:textId="77777777" w:rsidR="00C07721" w:rsidRPr="00604E70" w:rsidRDefault="00C07721" w:rsidP="00604E70">
            <w:pPr>
              <w:spacing w:after="0"/>
              <w:rPr>
                <w:rFonts w:ascii="Times New Roman" w:hAnsi="Times New Roman" w:cs="Times New Roman"/>
                <w:color w:val="000000"/>
              </w:rPr>
            </w:pPr>
          </w:p>
        </w:tc>
        <w:tc>
          <w:tcPr>
            <w:tcW w:w="4679" w:type="dxa"/>
            <w:gridSpan w:val="4"/>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5194CE3A" w14:textId="0A07DD5B" w:rsidR="00C07721" w:rsidRPr="00604E70" w:rsidRDefault="00C07721" w:rsidP="00604E70">
            <w:pPr>
              <w:spacing w:after="0"/>
              <w:rPr>
                <w:rFonts w:ascii="Times New Roman" w:hAnsi="Times New Roman" w:cs="Times New Roman"/>
                <w:color w:val="000000"/>
              </w:rPr>
            </w:pP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B86CE6" w14:textId="30613A29"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Формирование и оценка читательской грамотности школьника на уровне начального общего образования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3687A0" w14:textId="5077D178" w:rsidR="00C07721" w:rsidRPr="00604E70" w:rsidRDefault="00C07721" w:rsidP="00604E70">
            <w:pPr>
              <w:spacing w:after="0"/>
              <w:rPr>
                <w:rFonts w:ascii="Times New Roman" w:hAnsi="Times New Roman" w:cs="Times New Roman"/>
                <w:color w:val="000000"/>
              </w:rPr>
            </w:pPr>
          </w:p>
        </w:tc>
        <w:tc>
          <w:tcPr>
            <w:tcW w:w="821" w:type="dxa"/>
            <w:tcBorders>
              <w:top w:val="single" w:sz="6" w:space="0" w:color="000000"/>
              <w:left w:val="single" w:sz="6" w:space="0" w:color="000000"/>
              <w:bottom w:val="single" w:sz="6" w:space="0" w:color="000000"/>
              <w:right w:val="single" w:sz="6" w:space="0" w:color="000000"/>
            </w:tcBorders>
          </w:tcPr>
          <w:p w14:paraId="07DA1D16" w14:textId="28D26FA4"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2024</w:t>
            </w:r>
          </w:p>
        </w:tc>
      </w:tr>
      <w:tr w:rsidR="00ED080D" w:rsidRPr="00604E70" w14:paraId="04871BFA" w14:textId="559A967B" w:rsidTr="00ED080D">
        <w:tc>
          <w:tcPr>
            <w:tcW w:w="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CF2616" w14:textId="77777777" w:rsidR="00ED080D" w:rsidRPr="00604E70" w:rsidRDefault="00ED080D" w:rsidP="00604E70">
            <w:pPr>
              <w:spacing w:after="0"/>
              <w:rPr>
                <w:rFonts w:ascii="Times New Roman" w:hAnsi="Times New Roman" w:cs="Times New Roman"/>
                <w:color w:val="000000"/>
              </w:rPr>
            </w:pPr>
          </w:p>
        </w:tc>
        <w:tc>
          <w:tcPr>
            <w:tcW w:w="18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F51926" w14:textId="3F11E9B3" w:rsidR="00ED080D" w:rsidRPr="00604E70" w:rsidRDefault="00ED080D" w:rsidP="00604E70">
            <w:pPr>
              <w:spacing w:after="0"/>
              <w:rPr>
                <w:rFonts w:ascii="Times New Roman" w:hAnsi="Times New Roman" w:cs="Times New Roman"/>
                <w:color w:val="000000"/>
              </w:rPr>
            </w:pPr>
            <w:r w:rsidRPr="00604E70">
              <w:rPr>
                <w:rFonts w:ascii="Times New Roman" w:hAnsi="Times New Roman" w:cs="Times New Roman"/>
                <w:color w:val="000000"/>
              </w:rPr>
              <w:t>Макарова Л.М.</w:t>
            </w:r>
          </w:p>
        </w:tc>
        <w:tc>
          <w:tcPr>
            <w:tcW w:w="1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D283B9" w14:textId="0B6DAFFF" w:rsidR="00ED080D" w:rsidRPr="00604E70" w:rsidRDefault="00ED080D" w:rsidP="00604E70">
            <w:pPr>
              <w:spacing w:after="0"/>
              <w:rPr>
                <w:rFonts w:ascii="Times New Roman" w:hAnsi="Times New Roman" w:cs="Times New Roman"/>
                <w:color w:val="000000"/>
              </w:rPr>
            </w:pPr>
            <w:r w:rsidRPr="00604E70">
              <w:rPr>
                <w:rFonts w:ascii="Times New Roman" w:hAnsi="Times New Roman" w:cs="Times New Roman"/>
                <w:color w:val="000000"/>
              </w:rPr>
              <w:t>Зам. директора по УВР</w:t>
            </w:r>
          </w:p>
        </w:tc>
        <w:tc>
          <w:tcPr>
            <w:tcW w:w="1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141D89" w14:textId="1BCC0BF1" w:rsidR="00ED080D" w:rsidRPr="00604E70" w:rsidRDefault="00ED080D" w:rsidP="00604E70">
            <w:pPr>
              <w:spacing w:after="0"/>
              <w:rPr>
                <w:rFonts w:ascii="Times New Roman" w:hAnsi="Times New Roman" w:cs="Times New Roman"/>
                <w:color w:val="000000"/>
              </w:rPr>
            </w:pPr>
            <w:r w:rsidRPr="00604E70">
              <w:rPr>
                <w:rFonts w:ascii="Times New Roman" w:hAnsi="Times New Roman" w:cs="Times New Roman"/>
                <w:color w:val="000000"/>
              </w:rPr>
              <w:t>Курсы</w:t>
            </w: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BDD5A2" w14:textId="075261B1" w:rsidR="00ED080D" w:rsidRPr="00604E70" w:rsidRDefault="00ED080D" w:rsidP="00604E70">
            <w:pPr>
              <w:spacing w:after="0"/>
              <w:rPr>
                <w:rFonts w:ascii="Times New Roman" w:hAnsi="Times New Roman" w:cs="Times New Roman"/>
              </w:rPr>
            </w:pPr>
            <w:r w:rsidRPr="00604E70">
              <w:rPr>
                <w:rFonts w:ascii="Times New Roman" w:hAnsi="Times New Roman" w:cs="Times New Roman"/>
              </w:rPr>
              <w:t>Методическое сопровождение профессионального развития педагогических работников и управленческих кадров</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B9588D" w14:textId="2C11B5A1" w:rsidR="00ED080D" w:rsidRPr="00604E70" w:rsidRDefault="00ED080D" w:rsidP="00604E70">
            <w:pPr>
              <w:spacing w:after="0"/>
              <w:rPr>
                <w:rFonts w:ascii="Times New Roman" w:hAnsi="Times New Roman" w:cs="Times New Roman"/>
                <w:color w:val="000000"/>
              </w:rPr>
            </w:pPr>
          </w:p>
        </w:tc>
        <w:tc>
          <w:tcPr>
            <w:tcW w:w="821" w:type="dxa"/>
            <w:tcBorders>
              <w:top w:val="single" w:sz="6" w:space="0" w:color="000000"/>
              <w:left w:val="single" w:sz="6" w:space="0" w:color="000000"/>
              <w:bottom w:val="single" w:sz="6" w:space="0" w:color="000000"/>
              <w:right w:val="single" w:sz="6" w:space="0" w:color="000000"/>
            </w:tcBorders>
          </w:tcPr>
          <w:p w14:paraId="268BBD15" w14:textId="4FA44DEB" w:rsidR="00ED080D" w:rsidRPr="00604E70" w:rsidRDefault="005F6C84" w:rsidP="00604E70">
            <w:pPr>
              <w:spacing w:after="0"/>
              <w:rPr>
                <w:rFonts w:ascii="Times New Roman" w:hAnsi="Times New Roman" w:cs="Times New Roman"/>
                <w:color w:val="000000"/>
              </w:rPr>
            </w:pPr>
            <w:r w:rsidRPr="00604E70">
              <w:rPr>
                <w:rFonts w:ascii="Times New Roman" w:hAnsi="Times New Roman" w:cs="Times New Roman"/>
                <w:color w:val="000000"/>
              </w:rPr>
              <w:t>2024</w:t>
            </w:r>
          </w:p>
        </w:tc>
      </w:tr>
      <w:tr w:rsidR="00C07721" w:rsidRPr="00604E70" w14:paraId="73D3FAED" w14:textId="59E1A4A5" w:rsidTr="005D30E2">
        <w:tc>
          <w:tcPr>
            <w:tcW w:w="710"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69350C72" w14:textId="666EC9E8" w:rsidR="00C07721" w:rsidRPr="00604E70" w:rsidRDefault="00C07721" w:rsidP="00604E70">
            <w:pPr>
              <w:spacing w:after="0"/>
              <w:rPr>
                <w:rFonts w:ascii="Times New Roman" w:hAnsi="Times New Roman" w:cs="Times New Roman"/>
                <w:color w:val="000000"/>
              </w:rPr>
            </w:pPr>
            <w:r w:rsidRPr="00604E70">
              <w:rPr>
                <w:rFonts w:ascii="Times New Roman" w:hAnsi="Times New Roman" w:cs="Times New Roman"/>
                <w:color w:val="000000"/>
              </w:rPr>
              <w:t>12</w:t>
            </w:r>
          </w:p>
        </w:tc>
        <w:tc>
          <w:tcPr>
            <w:tcW w:w="18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2B6EB2" w14:textId="78937847" w:rsidR="00C07721" w:rsidRPr="00604E70" w:rsidRDefault="00C07721" w:rsidP="00604E70">
            <w:pPr>
              <w:spacing w:after="0"/>
              <w:rPr>
                <w:rFonts w:ascii="Times New Roman" w:hAnsi="Times New Roman" w:cs="Times New Roman"/>
                <w:color w:val="000000"/>
              </w:rPr>
            </w:pPr>
            <w:r w:rsidRPr="00604E70">
              <w:rPr>
                <w:rFonts w:ascii="Times New Roman" w:hAnsi="Times New Roman" w:cs="Times New Roman"/>
                <w:color w:val="000000"/>
              </w:rPr>
              <w:t>Петрачкова И.Я.</w:t>
            </w:r>
          </w:p>
        </w:tc>
        <w:tc>
          <w:tcPr>
            <w:tcW w:w="1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42711E" w14:textId="62A345E1" w:rsidR="00C07721" w:rsidRPr="00604E70" w:rsidRDefault="00C07721" w:rsidP="00604E70">
            <w:pPr>
              <w:spacing w:after="0"/>
              <w:rPr>
                <w:rFonts w:ascii="Times New Roman" w:hAnsi="Times New Roman" w:cs="Times New Roman"/>
                <w:color w:val="000000"/>
              </w:rPr>
            </w:pPr>
            <w:r w:rsidRPr="00604E70">
              <w:rPr>
                <w:rFonts w:ascii="Times New Roman" w:hAnsi="Times New Roman" w:cs="Times New Roman"/>
                <w:color w:val="000000"/>
              </w:rPr>
              <w:t>Учитель русского языка и литературы</w:t>
            </w:r>
          </w:p>
        </w:tc>
        <w:tc>
          <w:tcPr>
            <w:tcW w:w="1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FA4632" w14:textId="57A73AA3" w:rsidR="00C07721" w:rsidRPr="00604E70" w:rsidRDefault="00C07721" w:rsidP="00604E70">
            <w:pPr>
              <w:spacing w:after="0"/>
              <w:rPr>
                <w:rFonts w:ascii="Times New Roman" w:hAnsi="Times New Roman" w:cs="Times New Roman"/>
                <w:color w:val="000000"/>
              </w:rPr>
            </w:pPr>
            <w:r w:rsidRPr="00604E70">
              <w:rPr>
                <w:rFonts w:ascii="Times New Roman" w:hAnsi="Times New Roman" w:cs="Times New Roman"/>
                <w:color w:val="000000"/>
              </w:rPr>
              <w:t>Курсы</w:t>
            </w: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63ABC7" w14:textId="70D7F5A8"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Современные образовательные технологии как ресурс совершенствования профессиональных компетенций учителя-словесника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C1D34D" w14:textId="77777777" w:rsidR="00C07721" w:rsidRPr="00604E70" w:rsidRDefault="00C07721" w:rsidP="00604E70">
            <w:pPr>
              <w:spacing w:after="0"/>
              <w:rPr>
                <w:rFonts w:ascii="Times New Roman" w:hAnsi="Times New Roman" w:cs="Times New Roman"/>
                <w:color w:val="000000"/>
              </w:rPr>
            </w:pPr>
          </w:p>
        </w:tc>
        <w:tc>
          <w:tcPr>
            <w:tcW w:w="821" w:type="dxa"/>
            <w:tcBorders>
              <w:top w:val="single" w:sz="6" w:space="0" w:color="000000"/>
              <w:left w:val="single" w:sz="6" w:space="0" w:color="000000"/>
              <w:bottom w:val="single" w:sz="6" w:space="0" w:color="000000"/>
              <w:right w:val="single" w:sz="6" w:space="0" w:color="000000"/>
            </w:tcBorders>
          </w:tcPr>
          <w:p w14:paraId="40763BDD" w14:textId="4583ACB3" w:rsidR="00C07721" w:rsidRPr="00604E70" w:rsidRDefault="00C07721" w:rsidP="00604E70">
            <w:pPr>
              <w:spacing w:after="0"/>
              <w:rPr>
                <w:rFonts w:ascii="Times New Roman" w:hAnsi="Times New Roman" w:cs="Times New Roman"/>
                <w:color w:val="000000"/>
              </w:rPr>
            </w:pPr>
            <w:r w:rsidRPr="00604E70">
              <w:rPr>
                <w:rFonts w:ascii="Times New Roman" w:hAnsi="Times New Roman" w:cs="Times New Roman"/>
                <w:color w:val="000000"/>
              </w:rPr>
              <w:t>2024</w:t>
            </w:r>
          </w:p>
        </w:tc>
      </w:tr>
      <w:tr w:rsidR="00C07721" w:rsidRPr="00604E70" w14:paraId="4EE0B325" w14:textId="12E352AC" w:rsidTr="004B1F1F">
        <w:tc>
          <w:tcPr>
            <w:tcW w:w="710"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07A71B74" w14:textId="77777777" w:rsidR="00C07721" w:rsidRPr="00604E70" w:rsidRDefault="00C07721" w:rsidP="00604E70">
            <w:pPr>
              <w:spacing w:after="0"/>
              <w:rPr>
                <w:rFonts w:ascii="Times New Roman" w:hAnsi="Times New Roman" w:cs="Times New Roman"/>
                <w:color w:val="000000"/>
              </w:rPr>
            </w:pPr>
          </w:p>
        </w:tc>
        <w:tc>
          <w:tcPr>
            <w:tcW w:w="4679"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F206BC" w14:textId="45817201" w:rsidR="00C07721" w:rsidRPr="00604E70" w:rsidRDefault="00C07721" w:rsidP="00604E70">
            <w:pPr>
              <w:spacing w:after="0"/>
              <w:rPr>
                <w:rFonts w:ascii="Times New Roman" w:hAnsi="Times New Roman" w:cs="Times New Roman"/>
                <w:color w:val="000000"/>
              </w:rPr>
            </w:pPr>
            <w:r w:rsidRPr="00604E70">
              <w:rPr>
                <w:rFonts w:ascii="Times New Roman" w:hAnsi="Times New Roman" w:cs="Times New Roman"/>
                <w:color w:val="000000"/>
              </w:rPr>
              <w:t>Курсы</w:t>
            </w: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F94CDE" w14:textId="35B40319" w:rsidR="00C07721" w:rsidRPr="00604E70" w:rsidRDefault="00C07721" w:rsidP="00604E70">
            <w:pPr>
              <w:spacing w:after="0"/>
              <w:rPr>
                <w:rFonts w:ascii="Times New Roman" w:hAnsi="Times New Roman" w:cs="Times New Roman"/>
              </w:rPr>
            </w:pPr>
            <w:r w:rsidRPr="00604E70">
              <w:rPr>
                <w:rFonts w:ascii="Times New Roman" w:hAnsi="Times New Roman" w:cs="Times New Roman"/>
              </w:rPr>
              <w:t>Формирование метапредметных УУД</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0689CA" w14:textId="1392D40F" w:rsidR="00C07721" w:rsidRPr="00604E70" w:rsidRDefault="00C07721" w:rsidP="00604E70">
            <w:pPr>
              <w:spacing w:after="0"/>
              <w:rPr>
                <w:rFonts w:ascii="Times New Roman" w:hAnsi="Times New Roman" w:cs="Times New Roman"/>
                <w:color w:val="000000"/>
              </w:rPr>
            </w:pPr>
            <w:r w:rsidRPr="00604E70">
              <w:rPr>
                <w:rFonts w:ascii="Times New Roman" w:hAnsi="Times New Roman" w:cs="Times New Roman"/>
                <w:color w:val="000000"/>
              </w:rPr>
              <w:t>2023</w:t>
            </w:r>
          </w:p>
        </w:tc>
        <w:tc>
          <w:tcPr>
            <w:tcW w:w="821" w:type="dxa"/>
            <w:tcBorders>
              <w:top w:val="single" w:sz="6" w:space="0" w:color="000000"/>
              <w:left w:val="single" w:sz="6" w:space="0" w:color="000000"/>
              <w:bottom w:val="single" w:sz="6" w:space="0" w:color="000000"/>
              <w:right w:val="single" w:sz="6" w:space="0" w:color="000000"/>
            </w:tcBorders>
          </w:tcPr>
          <w:p w14:paraId="35E74B9B" w14:textId="77777777" w:rsidR="00C07721" w:rsidRPr="00604E70" w:rsidRDefault="00C07721" w:rsidP="00604E70">
            <w:pPr>
              <w:spacing w:after="0"/>
              <w:rPr>
                <w:rFonts w:ascii="Times New Roman" w:hAnsi="Times New Roman" w:cs="Times New Roman"/>
                <w:color w:val="000000"/>
              </w:rPr>
            </w:pPr>
          </w:p>
        </w:tc>
      </w:tr>
      <w:tr w:rsidR="00604E70" w:rsidRPr="00604E70" w14:paraId="20687C5A" w14:textId="054C38DA" w:rsidTr="006C5D91">
        <w:tc>
          <w:tcPr>
            <w:tcW w:w="710"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033E0A6D" w14:textId="22034462" w:rsidR="00604E70" w:rsidRPr="00604E70" w:rsidRDefault="00604E70" w:rsidP="00604E70">
            <w:pPr>
              <w:spacing w:after="0"/>
              <w:rPr>
                <w:rFonts w:ascii="Times New Roman" w:hAnsi="Times New Roman" w:cs="Times New Roman"/>
                <w:color w:val="000000"/>
              </w:rPr>
            </w:pPr>
            <w:r w:rsidRPr="00604E70">
              <w:rPr>
                <w:rFonts w:ascii="Times New Roman" w:hAnsi="Times New Roman" w:cs="Times New Roman"/>
                <w:color w:val="000000"/>
              </w:rPr>
              <w:t>12</w:t>
            </w:r>
          </w:p>
        </w:tc>
        <w:tc>
          <w:tcPr>
            <w:tcW w:w="18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22AC1E" w14:textId="16629A51" w:rsidR="00604E70" w:rsidRPr="00604E70" w:rsidRDefault="00604E70" w:rsidP="00604E70">
            <w:pPr>
              <w:spacing w:after="0"/>
              <w:rPr>
                <w:rFonts w:ascii="Times New Roman" w:hAnsi="Times New Roman" w:cs="Times New Roman"/>
                <w:color w:val="000000"/>
              </w:rPr>
            </w:pPr>
            <w:r w:rsidRPr="00604E70">
              <w:rPr>
                <w:rFonts w:ascii="Times New Roman" w:hAnsi="Times New Roman" w:cs="Times New Roman"/>
                <w:color w:val="000000"/>
              </w:rPr>
              <w:t>Полякова С.В.</w:t>
            </w:r>
          </w:p>
        </w:tc>
        <w:tc>
          <w:tcPr>
            <w:tcW w:w="1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3207C5" w14:textId="5CA20E55" w:rsidR="00604E70" w:rsidRPr="00604E70" w:rsidRDefault="00604E70" w:rsidP="00604E70">
            <w:pPr>
              <w:spacing w:after="0"/>
              <w:rPr>
                <w:rFonts w:ascii="Times New Roman" w:hAnsi="Times New Roman" w:cs="Times New Roman"/>
                <w:color w:val="000000"/>
              </w:rPr>
            </w:pPr>
            <w:r w:rsidRPr="00604E70">
              <w:rPr>
                <w:rFonts w:ascii="Times New Roman" w:hAnsi="Times New Roman" w:cs="Times New Roman"/>
                <w:color w:val="000000"/>
              </w:rPr>
              <w:t>Учитель начальных классов</w:t>
            </w:r>
          </w:p>
        </w:tc>
        <w:tc>
          <w:tcPr>
            <w:tcW w:w="1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60C758" w14:textId="568830A7" w:rsidR="00604E70" w:rsidRPr="00604E70" w:rsidRDefault="00604E70" w:rsidP="00604E70">
            <w:pPr>
              <w:spacing w:after="0"/>
              <w:rPr>
                <w:rFonts w:ascii="Times New Roman" w:hAnsi="Times New Roman" w:cs="Times New Roman"/>
                <w:color w:val="000000"/>
              </w:rPr>
            </w:pPr>
            <w:r w:rsidRPr="00604E70">
              <w:rPr>
                <w:rFonts w:ascii="Times New Roman" w:hAnsi="Times New Roman" w:cs="Times New Roman"/>
                <w:color w:val="000000"/>
              </w:rPr>
              <w:t xml:space="preserve">Курсы </w:t>
            </w: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CC25F9" w14:textId="0ED2C091"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t>Формирование метапредметных планируемых результатов</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D9CBB3" w14:textId="463238DE" w:rsidR="00604E70" w:rsidRPr="00604E70" w:rsidRDefault="00604E70" w:rsidP="00604E70">
            <w:pPr>
              <w:spacing w:after="0"/>
              <w:rPr>
                <w:rFonts w:ascii="Times New Roman" w:hAnsi="Times New Roman" w:cs="Times New Roman"/>
                <w:color w:val="000000"/>
              </w:rPr>
            </w:pPr>
            <w:r w:rsidRPr="00604E70">
              <w:rPr>
                <w:rFonts w:ascii="Times New Roman" w:hAnsi="Times New Roman" w:cs="Times New Roman"/>
              </w:rPr>
              <w:t>2023</w:t>
            </w:r>
          </w:p>
        </w:tc>
        <w:tc>
          <w:tcPr>
            <w:tcW w:w="821" w:type="dxa"/>
            <w:tcBorders>
              <w:top w:val="single" w:sz="6" w:space="0" w:color="000000"/>
              <w:left w:val="single" w:sz="6" w:space="0" w:color="000000"/>
              <w:bottom w:val="single" w:sz="6" w:space="0" w:color="000000"/>
              <w:right w:val="single" w:sz="6" w:space="0" w:color="000000"/>
            </w:tcBorders>
          </w:tcPr>
          <w:p w14:paraId="582DB7DE" w14:textId="77777777" w:rsidR="00604E70" w:rsidRPr="00604E70" w:rsidRDefault="00604E70" w:rsidP="00604E70">
            <w:pPr>
              <w:spacing w:after="0"/>
              <w:rPr>
                <w:rFonts w:ascii="Times New Roman" w:hAnsi="Times New Roman" w:cs="Times New Roman"/>
              </w:rPr>
            </w:pPr>
          </w:p>
        </w:tc>
      </w:tr>
      <w:tr w:rsidR="00604E70" w:rsidRPr="00604E70" w14:paraId="4A173DFF" w14:textId="6CF3B416" w:rsidTr="00C506BB">
        <w:tc>
          <w:tcPr>
            <w:tcW w:w="710" w:type="dxa"/>
            <w:vMerge/>
            <w:tcBorders>
              <w:left w:val="single" w:sz="6" w:space="0" w:color="000000"/>
              <w:right w:val="single" w:sz="6" w:space="0" w:color="000000"/>
            </w:tcBorders>
            <w:tcMar>
              <w:top w:w="75" w:type="dxa"/>
              <w:left w:w="75" w:type="dxa"/>
              <w:bottom w:w="75" w:type="dxa"/>
              <w:right w:w="75" w:type="dxa"/>
            </w:tcMar>
            <w:vAlign w:val="center"/>
          </w:tcPr>
          <w:p w14:paraId="606BD406" w14:textId="77777777" w:rsidR="00604E70" w:rsidRPr="00604E70" w:rsidRDefault="00604E70" w:rsidP="00604E70">
            <w:pPr>
              <w:spacing w:after="0"/>
              <w:rPr>
                <w:rFonts w:ascii="Times New Roman" w:hAnsi="Times New Roman" w:cs="Times New Roman"/>
                <w:color w:val="000000"/>
              </w:rPr>
            </w:pPr>
          </w:p>
        </w:tc>
        <w:tc>
          <w:tcPr>
            <w:tcW w:w="4679" w:type="dxa"/>
            <w:gridSpan w:val="4"/>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7E246113" w14:textId="6A8CCBBF" w:rsidR="00604E70" w:rsidRPr="00604E70" w:rsidRDefault="00604E70" w:rsidP="00604E70">
            <w:pPr>
              <w:spacing w:after="0"/>
              <w:rPr>
                <w:rFonts w:ascii="Times New Roman" w:hAnsi="Times New Roman" w:cs="Times New Roman"/>
                <w:color w:val="000000"/>
              </w:rPr>
            </w:pP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AD00D3" w14:textId="0FBC6D59"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t>Построение образовательной среды для учащихся с задержкой психического развития на уровне начального общего образования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05804A" w14:textId="6785365A" w:rsidR="00604E70" w:rsidRPr="00604E70" w:rsidRDefault="00604E70" w:rsidP="00604E70">
            <w:pPr>
              <w:spacing w:after="0"/>
              <w:rPr>
                <w:rFonts w:ascii="Times New Roman" w:hAnsi="Times New Roman" w:cs="Times New Roman"/>
                <w:color w:val="000000"/>
              </w:rPr>
            </w:pPr>
          </w:p>
        </w:tc>
        <w:tc>
          <w:tcPr>
            <w:tcW w:w="821" w:type="dxa"/>
            <w:tcBorders>
              <w:top w:val="single" w:sz="6" w:space="0" w:color="000000"/>
              <w:left w:val="single" w:sz="6" w:space="0" w:color="000000"/>
              <w:bottom w:val="single" w:sz="6" w:space="0" w:color="000000"/>
              <w:right w:val="single" w:sz="6" w:space="0" w:color="000000"/>
            </w:tcBorders>
          </w:tcPr>
          <w:p w14:paraId="5C50942B" w14:textId="3B564C3B"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t>2024</w:t>
            </w:r>
          </w:p>
        </w:tc>
      </w:tr>
      <w:tr w:rsidR="00604E70" w:rsidRPr="00604E70" w14:paraId="12BDFA75" w14:textId="1A513048" w:rsidTr="00C506BB">
        <w:tc>
          <w:tcPr>
            <w:tcW w:w="710" w:type="dxa"/>
            <w:vMerge/>
            <w:tcBorders>
              <w:left w:val="single" w:sz="6" w:space="0" w:color="000000"/>
              <w:right w:val="single" w:sz="6" w:space="0" w:color="000000"/>
            </w:tcBorders>
            <w:tcMar>
              <w:top w:w="75" w:type="dxa"/>
              <w:left w:w="75" w:type="dxa"/>
              <w:bottom w:w="75" w:type="dxa"/>
              <w:right w:w="75" w:type="dxa"/>
            </w:tcMar>
            <w:vAlign w:val="center"/>
          </w:tcPr>
          <w:p w14:paraId="0349D281" w14:textId="77777777" w:rsidR="00604E70" w:rsidRPr="00604E70" w:rsidRDefault="00604E70" w:rsidP="00604E70">
            <w:pPr>
              <w:spacing w:after="0"/>
              <w:rPr>
                <w:rFonts w:ascii="Times New Roman" w:hAnsi="Times New Roman" w:cs="Times New Roman"/>
                <w:color w:val="000000"/>
              </w:rPr>
            </w:pPr>
          </w:p>
        </w:tc>
        <w:tc>
          <w:tcPr>
            <w:tcW w:w="4679" w:type="dxa"/>
            <w:gridSpan w:val="4"/>
            <w:vMerge/>
            <w:tcBorders>
              <w:left w:val="single" w:sz="6" w:space="0" w:color="000000"/>
              <w:right w:val="single" w:sz="6" w:space="0" w:color="000000"/>
            </w:tcBorders>
            <w:tcMar>
              <w:top w:w="75" w:type="dxa"/>
              <w:left w:w="75" w:type="dxa"/>
              <w:bottom w:w="75" w:type="dxa"/>
              <w:right w:w="75" w:type="dxa"/>
            </w:tcMar>
            <w:vAlign w:val="center"/>
          </w:tcPr>
          <w:p w14:paraId="45B93043" w14:textId="672BC0FA" w:rsidR="00604E70" w:rsidRPr="00604E70" w:rsidRDefault="00604E70" w:rsidP="00604E70">
            <w:pPr>
              <w:spacing w:after="0"/>
              <w:rPr>
                <w:rFonts w:ascii="Times New Roman" w:hAnsi="Times New Roman" w:cs="Times New Roman"/>
                <w:color w:val="000000"/>
              </w:rPr>
            </w:pP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7D46D7" w14:textId="1EFC675C"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t xml:space="preserve">Формирование и оценка читательской </w:t>
            </w:r>
            <w:r w:rsidRPr="00604E70">
              <w:rPr>
                <w:rFonts w:ascii="Times New Roman" w:hAnsi="Times New Roman" w:cs="Times New Roman"/>
              </w:rPr>
              <w:lastRenderedPageBreak/>
              <w:t>грамотности школьника на уровне начального общего образования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139168" w14:textId="5415FB4E" w:rsidR="00604E70" w:rsidRPr="00604E70" w:rsidRDefault="00604E70" w:rsidP="00604E70">
            <w:pPr>
              <w:spacing w:after="0"/>
              <w:rPr>
                <w:rFonts w:ascii="Times New Roman" w:hAnsi="Times New Roman" w:cs="Times New Roman"/>
                <w:color w:val="000000"/>
              </w:rPr>
            </w:pPr>
            <w:r w:rsidRPr="00604E70">
              <w:rPr>
                <w:rFonts w:ascii="Times New Roman" w:hAnsi="Times New Roman" w:cs="Times New Roman"/>
              </w:rPr>
              <w:lastRenderedPageBreak/>
              <w:t>2023</w:t>
            </w:r>
          </w:p>
        </w:tc>
        <w:tc>
          <w:tcPr>
            <w:tcW w:w="821" w:type="dxa"/>
            <w:tcBorders>
              <w:top w:val="single" w:sz="6" w:space="0" w:color="000000"/>
              <w:left w:val="single" w:sz="6" w:space="0" w:color="000000"/>
              <w:bottom w:val="single" w:sz="6" w:space="0" w:color="000000"/>
              <w:right w:val="single" w:sz="6" w:space="0" w:color="000000"/>
            </w:tcBorders>
          </w:tcPr>
          <w:p w14:paraId="37B5FAE5" w14:textId="77777777" w:rsidR="00604E70" w:rsidRPr="00604E70" w:rsidRDefault="00604E70" w:rsidP="00604E70">
            <w:pPr>
              <w:spacing w:after="0"/>
              <w:rPr>
                <w:rFonts w:ascii="Times New Roman" w:hAnsi="Times New Roman" w:cs="Times New Roman"/>
              </w:rPr>
            </w:pPr>
          </w:p>
        </w:tc>
      </w:tr>
      <w:tr w:rsidR="00604E70" w:rsidRPr="00604E70" w14:paraId="2CBC1138" w14:textId="5B66FAA2" w:rsidTr="00C506BB">
        <w:tc>
          <w:tcPr>
            <w:tcW w:w="710"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30399A43" w14:textId="77777777" w:rsidR="00604E70" w:rsidRPr="00604E70" w:rsidRDefault="00604E70" w:rsidP="00604E70">
            <w:pPr>
              <w:spacing w:after="0"/>
              <w:rPr>
                <w:rFonts w:ascii="Times New Roman" w:hAnsi="Times New Roman" w:cs="Times New Roman"/>
                <w:color w:val="000000"/>
              </w:rPr>
            </w:pPr>
          </w:p>
        </w:tc>
        <w:tc>
          <w:tcPr>
            <w:tcW w:w="4679" w:type="dxa"/>
            <w:gridSpan w:val="4"/>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3E1F548E" w14:textId="48F83B72" w:rsidR="00604E70" w:rsidRPr="00604E70" w:rsidRDefault="00604E70" w:rsidP="00604E70">
            <w:pPr>
              <w:spacing w:after="0"/>
              <w:rPr>
                <w:rFonts w:ascii="Times New Roman" w:hAnsi="Times New Roman" w:cs="Times New Roman"/>
                <w:color w:val="000000"/>
              </w:rPr>
            </w:pP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FB9B4F" w14:textId="6A56B2BB"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t>Формирование метапредметных планируемых результатов</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8209BB" w14:textId="1B139025" w:rsidR="00604E70" w:rsidRPr="00604E70" w:rsidRDefault="00604E70" w:rsidP="00604E70">
            <w:pPr>
              <w:spacing w:after="0"/>
              <w:rPr>
                <w:rFonts w:ascii="Times New Roman" w:hAnsi="Times New Roman" w:cs="Times New Roman"/>
                <w:color w:val="000000"/>
              </w:rPr>
            </w:pPr>
            <w:r w:rsidRPr="00604E70">
              <w:rPr>
                <w:rFonts w:ascii="Times New Roman" w:hAnsi="Times New Roman" w:cs="Times New Roman"/>
              </w:rPr>
              <w:t>2023</w:t>
            </w:r>
          </w:p>
        </w:tc>
        <w:tc>
          <w:tcPr>
            <w:tcW w:w="821" w:type="dxa"/>
            <w:tcBorders>
              <w:top w:val="single" w:sz="6" w:space="0" w:color="000000"/>
              <w:left w:val="single" w:sz="6" w:space="0" w:color="000000"/>
              <w:bottom w:val="single" w:sz="6" w:space="0" w:color="000000"/>
              <w:right w:val="single" w:sz="6" w:space="0" w:color="000000"/>
            </w:tcBorders>
          </w:tcPr>
          <w:p w14:paraId="18A9F1B8" w14:textId="77777777" w:rsidR="00604E70" w:rsidRPr="00604E70" w:rsidRDefault="00604E70" w:rsidP="00604E70">
            <w:pPr>
              <w:spacing w:after="0"/>
              <w:rPr>
                <w:rFonts w:ascii="Times New Roman" w:hAnsi="Times New Roman" w:cs="Times New Roman"/>
              </w:rPr>
            </w:pPr>
          </w:p>
        </w:tc>
      </w:tr>
      <w:tr w:rsidR="00ED080D" w:rsidRPr="00604E70" w14:paraId="24B1F93E" w14:textId="4AAAE3A7" w:rsidTr="00ED080D">
        <w:tc>
          <w:tcPr>
            <w:tcW w:w="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40B07B" w14:textId="31B1CD4B" w:rsidR="00ED080D" w:rsidRPr="00604E70" w:rsidRDefault="00604E70" w:rsidP="00604E70">
            <w:pPr>
              <w:spacing w:after="0"/>
              <w:rPr>
                <w:rFonts w:ascii="Times New Roman" w:hAnsi="Times New Roman" w:cs="Times New Roman"/>
                <w:color w:val="000000"/>
              </w:rPr>
            </w:pPr>
            <w:r w:rsidRPr="00604E70">
              <w:rPr>
                <w:rFonts w:ascii="Times New Roman" w:hAnsi="Times New Roman" w:cs="Times New Roman"/>
                <w:color w:val="000000"/>
              </w:rPr>
              <w:t>13</w:t>
            </w:r>
          </w:p>
        </w:tc>
        <w:tc>
          <w:tcPr>
            <w:tcW w:w="18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BF16A7" w14:textId="319D7CE7" w:rsidR="00ED080D" w:rsidRPr="00604E70" w:rsidRDefault="00ED080D" w:rsidP="00604E70">
            <w:pPr>
              <w:spacing w:after="0"/>
              <w:rPr>
                <w:rFonts w:ascii="Times New Roman" w:hAnsi="Times New Roman" w:cs="Times New Roman"/>
                <w:color w:val="000000"/>
              </w:rPr>
            </w:pPr>
            <w:r w:rsidRPr="00604E70">
              <w:rPr>
                <w:rFonts w:ascii="Times New Roman" w:hAnsi="Times New Roman" w:cs="Times New Roman"/>
                <w:color w:val="000000"/>
              </w:rPr>
              <w:t>Ружникова Е.В.</w:t>
            </w:r>
          </w:p>
        </w:tc>
        <w:tc>
          <w:tcPr>
            <w:tcW w:w="1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D4F8CE" w14:textId="07EE0BFA" w:rsidR="00ED080D" w:rsidRPr="00604E70" w:rsidRDefault="00ED080D" w:rsidP="00604E70">
            <w:pPr>
              <w:spacing w:after="0"/>
              <w:rPr>
                <w:rFonts w:ascii="Times New Roman" w:hAnsi="Times New Roman" w:cs="Times New Roman"/>
                <w:color w:val="000000"/>
              </w:rPr>
            </w:pPr>
            <w:r w:rsidRPr="00604E70">
              <w:rPr>
                <w:rFonts w:ascii="Times New Roman" w:hAnsi="Times New Roman" w:cs="Times New Roman"/>
                <w:color w:val="000000"/>
              </w:rPr>
              <w:t>Учитель англ. языка</w:t>
            </w:r>
          </w:p>
        </w:tc>
        <w:tc>
          <w:tcPr>
            <w:tcW w:w="1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59E582" w14:textId="01F8E7F7" w:rsidR="00ED080D" w:rsidRPr="00604E70" w:rsidRDefault="00ED080D" w:rsidP="00604E70">
            <w:pPr>
              <w:spacing w:after="0"/>
              <w:rPr>
                <w:rFonts w:ascii="Times New Roman" w:hAnsi="Times New Roman" w:cs="Times New Roman"/>
                <w:color w:val="000000"/>
              </w:rPr>
            </w:pPr>
            <w:r w:rsidRPr="00604E70">
              <w:rPr>
                <w:rFonts w:ascii="Times New Roman" w:hAnsi="Times New Roman" w:cs="Times New Roman"/>
                <w:color w:val="000000"/>
              </w:rPr>
              <w:t>Семинар</w:t>
            </w: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C66AA4" w14:textId="48716C69" w:rsidR="00ED080D" w:rsidRPr="00604E70" w:rsidRDefault="00ED080D" w:rsidP="00604E70">
            <w:pPr>
              <w:spacing w:after="0"/>
              <w:rPr>
                <w:rFonts w:ascii="Times New Roman" w:hAnsi="Times New Roman" w:cs="Times New Roman"/>
              </w:rPr>
            </w:pPr>
            <w:r w:rsidRPr="00604E70">
              <w:rPr>
                <w:rFonts w:ascii="Times New Roman" w:hAnsi="Times New Roman" w:cs="Times New Roman"/>
                <w:color w:val="000000"/>
              </w:rPr>
              <w:t>Системная подготовка к ОГЭ и ЕГЭ по английскому языку (по результатам диагностики)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F5FB2F" w14:textId="55C94DE1" w:rsidR="00ED080D" w:rsidRPr="00604E70" w:rsidRDefault="00ED080D" w:rsidP="00604E70">
            <w:pPr>
              <w:spacing w:after="0"/>
              <w:rPr>
                <w:rFonts w:ascii="Times New Roman" w:hAnsi="Times New Roman" w:cs="Times New Roman"/>
              </w:rPr>
            </w:pPr>
            <w:r w:rsidRPr="00604E70">
              <w:rPr>
                <w:rFonts w:ascii="Times New Roman" w:hAnsi="Times New Roman" w:cs="Times New Roman"/>
                <w:color w:val="000000"/>
              </w:rPr>
              <w:t>2023</w:t>
            </w:r>
          </w:p>
        </w:tc>
        <w:tc>
          <w:tcPr>
            <w:tcW w:w="821" w:type="dxa"/>
            <w:tcBorders>
              <w:top w:val="single" w:sz="6" w:space="0" w:color="000000"/>
              <w:left w:val="single" w:sz="6" w:space="0" w:color="000000"/>
              <w:bottom w:val="single" w:sz="6" w:space="0" w:color="000000"/>
              <w:right w:val="single" w:sz="6" w:space="0" w:color="000000"/>
            </w:tcBorders>
          </w:tcPr>
          <w:p w14:paraId="18EC6645" w14:textId="77777777" w:rsidR="00ED080D" w:rsidRPr="00604E70" w:rsidRDefault="00ED080D" w:rsidP="00604E70">
            <w:pPr>
              <w:spacing w:after="0"/>
              <w:rPr>
                <w:rFonts w:ascii="Times New Roman" w:hAnsi="Times New Roman" w:cs="Times New Roman"/>
                <w:color w:val="000000"/>
              </w:rPr>
            </w:pPr>
          </w:p>
        </w:tc>
      </w:tr>
      <w:tr w:rsidR="00ED080D" w:rsidRPr="00604E70" w14:paraId="39B660F9" w14:textId="401C2E6C" w:rsidTr="00ED080D">
        <w:tc>
          <w:tcPr>
            <w:tcW w:w="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1C7C5A" w14:textId="411F39D2" w:rsidR="00ED080D" w:rsidRPr="00604E70" w:rsidRDefault="00604E70" w:rsidP="00604E70">
            <w:pPr>
              <w:spacing w:after="0"/>
              <w:rPr>
                <w:rFonts w:ascii="Times New Roman" w:hAnsi="Times New Roman" w:cs="Times New Roman"/>
                <w:color w:val="000000"/>
              </w:rPr>
            </w:pPr>
            <w:r w:rsidRPr="00604E70">
              <w:rPr>
                <w:rFonts w:ascii="Times New Roman" w:hAnsi="Times New Roman" w:cs="Times New Roman"/>
                <w:color w:val="000000"/>
              </w:rPr>
              <w:t>14</w:t>
            </w:r>
          </w:p>
        </w:tc>
        <w:tc>
          <w:tcPr>
            <w:tcW w:w="18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DB666E" w14:textId="477CE684" w:rsidR="00ED080D" w:rsidRPr="00604E70" w:rsidRDefault="00ED080D" w:rsidP="00604E70">
            <w:pPr>
              <w:spacing w:after="0"/>
              <w:rPr>
                <w:rFonts w:ascii="Times New Roman" w:hAnsi="Times New Roman" w:cs="Times New Roman"/>
                <w:color w:val="000000"/>
              </w:rPr>
            </w:pPr>
            <w:r w:rsidRPr="00604E70">
              <w:rPr>
                <w:rFonts w:ascii="Times New Roman" w:hAnsi="Times New Roman" w:cs="Times New Roman"/>
                <w:color w:val="000000"/>
              </w:rPr>
              <w:t>Светогорова С.А.</w:t>
            </w:r>
          </w:p>
        </w:tc>
        <w:tc>
          <w:tcPr>
            <w:tcW w:w="1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F56CB8" w14:textId="119376B9" w:rsidR="00ED080D" w:rsidRPr="00604E70" w:rsidRDefault="00ED080D" w:rsidP="00604E70">
            <w:pPr>
              <w:spacing w:after="0"/>
              <w:rPr>
                <w:rFonts w:ascii="Times New Roman" w:hAnsi="Times New Roman" w:cs="Times New Roman"/>
                <w:color w:val="000000"/>
              </w:rPr>
            </w:pPr>
            <w:r w:rsidRPr="00604E70">
              <w:rPr>
                <w:rFonts w:ascii="Times New Roman" w:hAnsi="Times New Roman" w:cs="Times New Roman"/>
                <w:color w:val="000000"/>
              </w:rPr>
              <w:t>Учитель русского языка и литературы</w:t>
            </w:r>
          </w:p>
        </w:tc>
        <w:tc>
          <w:tcPr>
            <w:tcW w:w="1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5891C0" w14:textId="6DF30D57" w:rsidR="00ED080D" w:rsidRPr="00604E70" w:rsidRDefault="00ED080D" w:rsidP="00604E70">
            <w:pPr>
              <w:spacing w:after="0"/>
              <w:rPr>
                <w:rFonts w:ascii="Times New Roman" w:hAnsi="Times New Roman" w:cs="Times New Roman"/>
                <w:color w:val="000000"/>
              </w:rPr>
            </w:pPr>
            <w:r w:rsidRPr="00604E70">
              <w:rPr>
                <w:rFonts w:ascii="Times New Roman" w:hAnsi="Times New Roman" w:cs="Times New Roman"/>
                <w:color w:val="000000"/>
              </w:rPr>
              <w:t>Курсы</w:t>
            </w: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DC7AD3" w14:textId="2053C210" w:rsidR="00ED080D" w:rsidRPr="00604E70" w:rsidRDefault="00ED080D" w:rsidP="00604E70">
            <w:pPr>
              <w:spacing w:after="0"/>
              <w:rPr>
                <w:rFonts w:ascii="Times New Roman" w:hAnsi="Times New Roman" w:cs="Times New Roman"/>
              </w:rPr>
            </w:pPr>
            <w:r w:rsidRPr="00604E70">
              <w:rPr>
                <w:rFonts w:ascii="Times New Roman" w:hAnsi="Times New Roman" w:cs="Times New Roman"/>
              </w:rPr>
              <w:t>Современные образовательные технологии как ресурс совершенствования профессиональных компетенций учителя-словесника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609EBB" w14:textId="77777777" w:rsidR="00ED080D" w:rsidRPr="00604E70" w:rsidRDefault="00ED080D" w:rsidP="00604E70">
            <w:pPr>
              <w:spacing w:after="0"/>
              <w:rPr>
                <w:rFonts w:ascii="Times New Roman" w:hAnsi="Times New Roman" w:cs="Times New Roman"/>
              </w:rPr>
            </w:pPr>
          </w:p>
        </w:tc>
        <w:tc>
          <w:tcPr>
            <w:tcW w:w="821" w:type="dxa"/>
            <w:tcBorders>
              <w:top w:val="single" w:sz="6" w:space="0" w:color="000000"/>
              <w:left w:val="single" w:sz="6" w:space="0" w:color="000000"/>
              <w:bottom w:val="single" w:sz="6" w:space="0" w:color="000000"/>
              <w:right w:val="single" w:sz="6" w:space="0" w:color="000000"/>
            </w:tcBorders>
          </w:tcPr>
          <w:p w14:paraId="142DB868" w14:textId="64305E4C" w:rsidR="00ED080D" w:rsidRPr="00604E70" w:rsidRDefault="005F6C84" w:rsidP="00604E70">
            <w:pPr>
              <w:spacing w:after="0"/>
              <w:rPr>
                <w:rFonts w:ascii="Times New Roman" w:hAnsi="Times New Roman" w:cs="Times New Roman"/>
              </w:rPr>
            </w:pPr>
            <w:r w:rsidRPr="00604E70">
              <w:rPr>
                <w:rFonts w:ascii="Times New Roman" w:hAnsi="Times New Roman" w:cs="Times New Roman"/>
              </w:rPr>
              <w:t>2024</w:t>
            </w:r>
          </w:p>
        </w:tc>
      </w:tr>
      <w:tr w:rsidR="00604E70" w:rsidRPr="00604E70" w14:paraId="3871107D" w14:textId="39083916" w:rsidTr="001F26F1">
        <w:tc>
          <w:tcPr>
            <w:tcW w:w="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830169" w14:textId="0E124A71" w:rsidR="00604E70" w:rsidRPr="00604E70" w:rsidRDefault="00604E70" w:rsidP="00604E70">
            <w:pPr>
              <w:spacing w:after="0"/>
              <w:rPr>
                <w:rFonts w:ascii="Times New Roman" w:hAnsi="Times New Roman" w:cs="Times New Roman"/>
              </w:rPr>
            </w:pPr>
          </w:p>
        </w:tc>
        <w:tc>
          <w:tcPr>
            <w:tcW w:w="4679"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BE1658" w14:textId="2A976BE0" w:rsidR="00604E70" w:rsidRPr="00604E70" w:rsidRDefault="00604E70" w:rsidP="00604E70">
            <w:pPr>
              <w:spacing w:after="0"/>
              <w:rPr>
                <w:rFonts w:ascii="Times New Roman" w:hAnsi="Times New Roman" w:cs="Times New Roman"/>
              </w:rPr>
            </w:pP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6C14C6" w14:textId="231F115E" w:rsidR="00604E70" w:rsidRPr="00604E70" w:rsidRDefault="00604E70" w:rsidP="00604E70">
            <w:pPr>
              <w:spacing w:after="0"/>
              <w:rPr>
                <w:rFonts w:ascii="Times New Roman" w:hAnsi="Times New Roman" w:cs="Times New Roman"/>
                <w:color w:val="000000"/>
              </w:rPr>
            </w:pPr>
            <w:r w:rsidRPr="00604E70">
              <w:rPr>
                <w:rFonts w:ascii="Times New Roman" w:hAnsi="Times New Roman" w:cs="Times New Roman"/>
              </w:rPr>
              <w:t>Формирование метапредметных УУД</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65AB7F" w14:textId="79EA0981" w:rsidR="00604E70" w:rsidRPr="00604E70" w:rsidRDefault="00604E70" w:rsidP="00604E70">
            <w:pPr>
              <w:spacing w:after="0"/>
              <w:rPr>
                <w:rFonts w:ascii="Times New Roman" w:hAnsi="Times New Roman" w:cs="Times New Roman"/>
              </w:rPr>
            </w:pPr>
            <w:r w:rsidRPr="00604E70">
              <w:rPr>
                <w:rFonts w:ascii="Times New Roman" w:hAnsi="Times New Roman" w:cs="Times New Roman"/>
                <w:color w:val="000000"/>
              </w:rPr>
              <w:t>2023</w:t>
            </w:r>
          </w:p>
        </w:tc>
        <w:tc>
          <w:tcPr>
            <w:tcW w:w="821" w:type="dxa"/>
            <w:tcBorders>
              <w:top w:val="single" w:sz="6" w:space="0" w:color="000000"/>
              <w:left w:val="single" w:sz="6" w:space="0" w:color="000000"/>
              <w:bottom w:val="single" w:sz="6" w:space="0" w:color="000000"/>
              <w:right w:val="single" w:sz="6" w:space="0" w:color="000000"/>
            </w:tcBorders>
          </w:tcPr>
          <w:p w14:paraId="0B82C987" w14:textId="77777777" w:rsidR="00604E70" w:rsidRPr="00604E70" w:rsidRDefault="00604E70" w:rsidP="00604E70">
            <w:pPr>
              <w:spacing w:after="0"/>
              <w:rPr>
                <w:rFonts w:ascii="Times New Roman" w:hAnsi="Times New Roman" w:cs="Times New Roman"/>
                <w:color w:val="000000"/>
              </w:rPr>
            </w:pPr>
          </w:p>
        </w:tc>
      </w:tr>
      <w:tr w:rsidR="00604E70" w:rsidRPr="00604E70" w14:paraId="132F3B00" w14:textId="3379ECED" w:rsidTr="00495002">
        <w:tc>
          <w:tcPr>
            <w:tcW w:w="710"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64924DB8" w14:textId="145FD6A5" w:rsidR="00604E70" w:rsidRPr="00604E70" w:rsidRDefault="00604E70" w:rsidP="00604E70">
            <w:pPr>
              <w:spacing w:after="0"/>
              <w:rPr>
                <w:rFonts w:ascii="Times New Roman" w:hAnsi="Times New Roman" w:cs="Times New Roman"/>
              </w:rPr>
            </w:pPr>
            <w:r w:rsidRPr="00604E70">
              <w:rPr>
                <w:rFonts w:ascii="Times New Roman" w:hAnsi="Times New Roman" w:cs="Times New Roman"/>
                <w:color w:val="000000"/>
              </w:rPr>
              <w:t>15</w:t>
            </w:r>
          </w:p>
        </w:tc>
        <w:tc>
          <w:tcPr>
            <w:tcW w:w="18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BC8287" w14:textId="199F9CDB"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t>Спиридонов В.С.</w:t>
            </w:r>
          </w:p>
        </w:tc>
        <w:tc>
          <w:tcPr>
            <w:tcW w:w="1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E86A74" w14:textId="137132D1"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t>Учитель ОБЖ</w:t>
            </w:r>
          </w:p>
        </w:tc>
        <w:tc>
          <w:tcPr>
            <w:tcW w:w="1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48D62F" w14:textId="120F831A" w:rsidR="00604E70" w:rsidRPr="00604E70" w:rsidRDefault="00604E70" w:rsidP="00604E70">
            <w:pPr>
              <w:spacing w:after="0"/>
              <w:rPr>
                <w:rFonts w:ascii="Times New Roman" w:hAnsi="Times New Roman" w:cs="Times New Roman"/>
              </w:rPr>
            </w:pPr>
            <w:r w:rsidRPr="00604E70">
              <w:rPr>
                <w:rFonts w:ascii="Times New Roman" w:hAnsi="Times New Roman" w:cs="Times New Roman"/>
                <w:color w:val="000000"/>
              </w:rPr>
              <w:t>Курсы</w:t>
            </w: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4D8E15" w14:textId="11970FCE"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t>Образовательная робототехника в достижении результатов образовательных стандартов</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50A0A2" w14:textId="2E9E7296" w:rsidR="00604E70" w:rsidRPr="00604E70" w:rsidRDefault="00604E70" w:rsidP="00604E70">
            <w:pPr>
              <w:spacing w:after="0"/>
              <w:rPr>
                <w:rFonts w:ascii="Times New Roman" w:hAnsi="Times New Roman" w:cs="Times New Roman"/>
              </w:rPr>
            </w:pPr>
          </w:p>
        </w:tc>
        <w:tc>
          <w:tcPr>
            <w:tcW w:w="821" w:type="dxa"/>
            <w:tcBorders>
              <w:top w:val="single" w:sz="6" w:space="0" w:color="000000"/>
              <w:left w:val="single" w:sz="6" w:space="0" w:color="000000"/>
              <w:bottom w:val="single" w:sz="6" w:space="0" w:color="000000"/>
              <w:right w:val="single" w:sz="6" w:space="0" w:color="000000"/>
            </w:tcBorders>
          </w:tcPr>
          <w:p w14:paraId="6783125E" w14:textId="1470B520"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t>2024</w:t>
            </w:r>
          </w:p>
        </w:tc>
      </w:tr>
      <w:tr w:rsidR="00604E70" w:rsidRPr="00604E70" w14:paraId="1096EC6B" w14:textId="2A648AEC" w:rsidTr="00495002">
        <w:tc>
          <w:tcPr>
            <w:tcW w:w="710"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759A691F" w14:textId="77777777" w:rsidR="00604E70" w:rsidRPr="00604E70" w:rsidRDefault="00604E70" w:rsidP="00604E70">
            <w:pPr>
              <w:spacing w:after="0"/>
              <w:rPr>
                <w:rFonts w:ascii="Times New Roman" w:hAnsi="Times New Roman" w:cs="Times New Roman"/>
                <w:color w:val="000000"/>
              </w:rPr>
            </w:pPr>
          </w:p>
        </w:tc>
        <w:tc>
          <w:tcPr>
            <w:tcW w:w="4679"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8AFC70" w14:textId="55DDBB3B" w:rsidR="00604E70" w:rsidRPr="00604E70" w:rsidRDefault="00604E70" w:rsidP="00604E70">
            <w:pPr>
              <w:spacing w:after="0"/>
              <w:rPr>
                <w:rFonts w:ascii="Times New Roman" w:hAnsi="Times New Roman" w:cs="Times New Roman"/>
              </w:rPr>
            </w:pP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035471" w14:textId="6D5D53C4"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t>Реализация требований обновленных ФГОС НОО, ФГОС ООО в работе учителя (основы безопасности</w:t>
            </w:r>
            <w:r w:rsidRPr="00604E70">
              <w:rPr>
                <w:rFonts w:ascii="Times New Roman" w:hAnsi="Times New Roman" w:cs="Times New Roman"/>
              </w:rPr>
              <w:t xml:space="preserve"> и жизнедеятельности)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CB415B" w14:textId="37F35A55"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t>2023</w:t>
            </w:r>
          </w:p>
        </w:tc>
        <w:tc>
          <w:tcPr>
            <w:tcW w:w="821" w:type="dxa"/>
            <w:tcBorders>
              <w:top w:val="single" w:sz="6" w:space="0" w:color="000000"/>
              <w:left w:val="single" w:sz="6" w:space="0" w:color="000000"/>
              <w:bottom w:val="single" w:sz="6" w:space="0" w:color="000000"/>
              <w:right w:val="single" w:sz="6" w:space="0" w:color="000000"/>
            </w:tcBorders>
          </w:tcPr>
          <w:p w14:paraId="6E32535A" w14:textId="77777777" w:rsidR="00604E70" w:rsidRPr="00604E70" w:rsidRDefault="00604E70" w:rsidP="00604E70">
            <w:pPr>
              <w:spacing w:after="0"/>
              <w:rPr>
                <w:rFonts w:ascii="Times New Roman" w:hAnsi="Times New Roman" w:cs="Times New Roman"/>
              </w:rPr>
            </w:pPr>
          </w:p>
        </w:tc>
      </w:tr>
      <w:tr w:rsidR="00ED080D" w:rsidRPr="00604E70" w14:paraId="18C855DB" w14:textId="1BB498D0" w:rsidTr="00ED080D">
        <w:tc>
          <w:tcPr>
            <w:tcW w:w="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0C3B5C" w14:textId="123DC9AC" w:rsidR="00ED080D" w:rsidRPr="00604E70" w:rsidRDefault="00604E70" w:rsidP="00604E70">
            <w:pPr>
              <w:spacing w:after="0"/>
              <w:rPr>
                <w:rFonts w:ascii="Times New Roman" w:hAnsi="Times New Roman" w:cs="Times New Roman"/>
                <w:color w:val="000000"/>
              </w:rPr>
            </w:pPr>
            <w:r w:rsidRPr="00604E70">
              <w:rPr>
                <w:rFonts w:ascii="Times New Roman" w:hAnsi="Times New Roman" w:cs="Times New Roman"/>
                <w:color w:val="000000"/>
              </w:rPr>
              <w:t>16</w:t>
            </w:r>
          </w:p>
        </w:tc>
        <w:tc>
          <w:tcPr>
            <w:tcW w:w="18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4E2E6F" w14:textId="14CDC669" w:rsidR="00ED080D" w:rsidRPr="00604E70" w:rsidRDefault="00ED080D" w:rsidP="00604E70">
            <w:pPr>
              <w:spacing w:after="0"/>
              <w:rPr>
                <w:rFonts w:ascii="Times New Roman" w:hAnsi="Times New Roman" w:cs="Times New Roman"/>
              </w:rPr>
            </w:pPr>
            <w:r w:rsidRPr="00604E70">
              <w:rPr>
                <w:rFonts w:ascii="Times New Roman" w:hAnsi="Times New Roman" w:cs="Times New Roman"/>
              </w:rPr>
              <w:t>Токарев Е.Д.</w:t>
            </w:r>
          </w:p>
        </w:tc>
        <w:tc>
          <w:tcPr>
            <w:tcW w:w="1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583563" w14:textId="426FDB2F" w:rsidR="00ED080D" w:rsidRPr="00604E70" w:rsidRDefault="00ED080D" w:rsidP="00604E70">
            <w:pPr>
              <w:spacing w:after="0"/>
              <w:rPr>
                <w:rFonts w:ascii="Times New Roman" w:hAnsi="Times New Roman" w:cs="Times New Roman"/>
              </w:rPr>
            </w:pPr>
            <w:r w:rsidRPr="00604E70">
              <w:rPr>
                <w:rFonts w:ascii="Times New Roman" w:hAnsi="Times New Roman" w:cs="Times New Roman"/>
              </w:rPr>
              <w:t>Учитель технологии</w:t>
            </w:r>
          </w:p>
        </w:tc>
        <w:tc>
          <w:tcPr>
            <w:tcW w:w="1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04E15E" w14:textId="18077554" w:rsidR="00ED080D" w:rsidRPr="00604E70" w:rsidRDefault="00ED080D" w:rsidP="00604E70">
            <w:pPr>
              <w:spacing w:after="0"/>
              <w:rPr>
                <w:rFonts w:ascii="Times New Roman" w:hAnsi="Times New Roman" w:cs="Times New Roman"/>
                <w:color w:val="000000"/>
              </w:rPr>
            </w:pPr>
            <w:r w:rsidRPr="00604E70">
              <w:rPr>
                <w:rFonts w:ascii="Times New Roman" w:hAnsi="Times New Roman" w:cs="Times New Roman"/>
                <w:color w:val="000000"/>
              </w:rPr>
              <w:t>курсы</w:t>
            </w: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46BB26" w14:textId="57F0F97A" w:rsidR="00ED080D" w:rsidRPr="00604E70" w:rsidRDefault="00ED080D" w:rsidP="00604E70">
            <w:pPr>
              <w:spacing w:after="0"/>
              <w:rPr>
                <w:rFonts w:ascii="Times New Roman" w:hAnsi="Times New Roman" w:cs="Times New Roman"/>
              </w:rPr>
            </w:pPr>
            <w:r w:rsidRPr="00604E70">
              <w:rPr>
                <w:rFonts w:ascii="Times New Roman" w:hAnsi="Times New Roman" w:cs="Times New Roman"/>
              </w:rPr>
              <w:t>Формирование функциональной грамотности обучающихся на уроках технологии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867F24" w14:textId="7F6A0677" w:rsidR="00ED080D" w:rsidRPr="00604E70" w:rsidRDefault="00ED080D" w:rsidP="00604E70">
            <w:pPr>
              <w:spacing w:after="0"/>
              <w:rPr>
                <w:rFonts w:ascii="Times New Roman" w:hAnsi="Times New Roman" w:cs="Times New Roman"/>
              </w:rPr>
            </w:pPr>
            <w:r w:rsidRPr="00604E70">
              <w:rPr>
                <w:rFonts w:ascii="Times New Roman" w:hAnsi="Times New Roman" w:cs="Times New Roman"/>
              </w:rPr>
              <w:t>2023</w:t>
            </w:r>
          </w:p>
        </w:tc>
        <w:tc>
          <w:tcPr>
            <w:tcW w:w="821" w:type="dxa"/>
            <w:tcBorders>
              <w:top w:val="single" w:sz="6" w:space="0" w:color="000000"/>
              <w:left w:val="single" w:sz="6" w:space="0" w:color="000000"/>
              <w:bottom w:val="single" w:sz="6" w:space="0" w:color="000000"/>
              <w:right w:val="single" w:sz="6" w:space="0" w:color="000000"/>
            </w:tcBorders>
          </w:tcPr>
          <w:p w14:paraId="7A571370" w14:textId="77777777" w:rsidR="00ED080D" w:rsidRPr="00604E70" w:rsidRDefault="00ED080D" w:rsidP="00604E70">
            <w:pPr>
              <w:spacing w:after="0"/>
              <w:rPr>
                <w:rFonts w:ascii="Times New Roman" w:hAnsi="Times New Roman" w:cs="Times New Roman"/>
              </w:rPr>
            </w:pPr>
          </w:p>
        </w:tc>
      </w:tr>
      <w:tr w:rsidR="00604E70" w:rsidRPr="00604E70" w14:paraId="6D172528" w14:textId="7991B282" w:rsidTr="00EA2CE3">
        <w:tc>
          <w:tcPr>
            <w:tcW w:w="710"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622B619F" w14:textId="15822F9C" w:rsidR="00604E70" w:rsidRPr="00604E70" w:rsidRDefault="00604E70" w:rsidP="00604E70">
            <w:pPr>
              <w:spacing w:after="0"/>
              <w:rPr>
                <w:rFonts w:ascii="Times New Roman" w:hAnsi="Times New Roman" w:cs="Times New Roman"/>
                <w:color w:val="000000"/>
              </w:rPr>
            </w:pPr>
            <w:r w:rsidRPr="00604E70">
              <w:rPr>
                <w:rFonts w:ascii="Times New Roman" w:hAnsi="Times New Roman" w:cs="Times New Roman"/>
                <w:color w:val="000000"/>
              </w:rPr>
              <w:t>17</w:t>
            </w:r>
          </w:p>
        </w:tc>
        <w:tc>
          <w:tcPr>
            <w:tcW w:w="18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4D0AF9" w14:textId="3B5DD696"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t>Федотов В.С.</w:t>
            </w:r>
          </w:p>
        </w:tc>
        <w:tc>
          <w:tcPr>
            <w:tcW w:w="1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AAAFBF" w14:textId="299BD580"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t>Учитель физической культуры</w:t>
            </w:r>
          </w:p>
        </w:tc>
        <w:tc>
          <w:tcPr>
            <w:tcW w:w="1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25228F" w14:textId="3739CED6" w:rsidR="00604E70" w:rsidRPr="00604E70" w:rsidRDefault="00604E70" w:rsidP="00604E70">
            <w:pPr>
              <w:spacing w:after="0"/>
              <w:rPr>
                <w:rFonts w:ascii="Times New Roman" w:hAnsi="Times New Roman" w:cs="Times New Roman"/>
                <w:color w:val="000000"/>
              </w:rPr>
            </w:pPr>
            <w:r w:rsidRPr="00604E70">
              <w:rPr>
                <w:rFonts w:ascii="Times New Roman" w:hAnsi="Times New Roman" w:cs="Times New Roman"/>
                <w:color w:val="000000"/>
              </w:rPr>
              <w:t>курсы</w:t>
            </w: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AB7835" w14:textId="06114CE8"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t>Организация деятельности по формированию информационной безопасности несовершеннолетних в образовательной организации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2F3BD4" w14:textId="42E145A5" w:rsidR="00604E70" w:rsidRPr="00604E70" w:rsidRDefault="00604E70" w:rsidP="00604E70">
            <w:pPr>
              <w:spacing w:after="0"/>
              <w:rPr>
                <w:rFonts w:ascii="Times New Roman" w:hAnsi="Times New Roman" w:cs="Times New Roman"/>
              </w:rPr>
            </w:pPr>
          </w:p>
        </w:tc>
        <w:tc>
          <w:tcPr>
            <w:tcW w:w="821" w:type="dxa"/>
            <w:tcBorders>
              <w:top w:val="single" w:sz="6" w:space="0" w:color="000000"/>
              <w:left w:val="single" w:sz="6" w:space="0" w:color="000000"/>
              <w:bottom w:val="single" w:sz="6" w:space="0" w:color="000000"/>
              <w:right w:val="single" w:sz="6" w:space="0" w:color="000000"/>
            </w:tcBorders>
          </w:tcPr>
          <w:p w14:paraId="657A2B1F" w14:textId="45C25B3B"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t>2024</w:t>
            </w:r>
          </w:p>
        </w:tc>
      </w:tr>
      <w:tr w:rsidR="00604E70" w:rsidRPr="00604E70" w14:paraId="30A515FD" w14:textId="1AD534E2" w:rsidTr="00EA2CE3">
        <w:tc>
          <w:tcPr>
            <w:tcW w:w="710" w:type="dxa"/>
            <w:vMerge/>
            <w:tcBorders>
              <w:left w:val="single" w:sz="6" w:space="0" w:color="000000"/>
              <w:right w:val="single" w:sz="6" w:space="0" w:color="000000"/>
            </w:tcBorders>
            <w:tcMar>
              <w:top w:w="75" w:type="dxa"/>
              <w:left w:w="75" w:type="dxa"/>
              <w:bottom w:w="75" w:type="dxa"/>
              <w:right w:w="75" w:type="dxa"/>
            </w:tcMar>
            <w:vAlign w:val="center"/>
          </w:tcPr>
          <w:p w14:paraId="7F668220" w14:textId="77777777" w:rsidR="00604E70" w:rsidRPr="00604E70" w:rsidRDefault="00604E70" w:rsidP="00604E70">
            <w:pPr>
              <w:spacing w:after="0"/>
              <w:rPr>
                <w:rFonts w:ascii="Times New Roman" w:hAnsi="Times New Roman" w:cs="Times New Roman"/>
                <w:color w:val="000000"/>
              </w:rPr>
            </w:pPr>
          </w:p>
        </w:tc>
        <w:tc>
          <w:tcPr>
            <w:tcW w:w="4679" w:type="dxa"/>
            <w:gridSpan w:val="4"/>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5F16296B" w14:textId="1826997B" w:rsidR="00604E70" w:rsidRPr="00604E70" w:rsidRDefault="00604E70" w:rsidP="00604E70">
            <w:pPr>
              <w:spacing w:after="0"/>
              <w:rPr>
                <w:rFonts w:ascii="Times New Roman" w:hAnsi="Times New Roman" w:cs="Times New Roman"/>
                <w:color w:val="000000"/>
              </w:rPr>
            </w:pP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3FCF33" w14:textId="194F997D"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t xml:space="preserve">Особенности преподавания </w:t>
            </w:r>
            <w:r w:rsidRPr="00604E70">
              <w:rPr>
                <w:rFonts w:ascii="Times New Roman" w:hAnsi="Times New Roman" w:cs="Times New Roman"/>
              </w:rPr>
              <w:lastRenderedPageBreak/>
              <w:t>информатики в условиях реализации ФГОС общего образования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FCD5DB" w14:textId="1DD9301E"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lastRenderedPageBreak/>
              <w:t>2023</w:t>
            </w:r>
          </w:p>
        </w:tc>
        <w:tc>
          <w:tcPr>
            <w:tcW w:w="821" w:type="dxa"/>
            <w:tcBorders>
              <w:top w:val="single" w:sz="6" w:space="0" w:color="000000"/>
              <w:left w:val="single" w:sz="6" w:space="0" w:color="000000"/>
              <w:bottom w:val="single" w:sz="6" w:space="0" w:color="000000"/>
              <w:right w:val="single" w:sz="6" w:space="0" w:color="000000"/>
            </w:tcBorders>
          </w:tcPr>
          <w:p w14:paraId="005A75CE" w14:textId="77777777" w:rsidR="00604E70" w:rsidRPr="00604E70" w:rsidRDefault="00604E70" w:rsidP="00604E70">
            <w:pPr>
              <w:spacing w:after="0"/>
              <w:rPr>
                <w:rFonts w:ascii="Times New Roman" w:hAnsi="Times New Roman" w:cs="Times New Roman"/>
              </w:rPr>
            </w:pPr>
          </w:p>
        </w:tc>
      </w:tr>
      <w:tr w:rsidR="00604E70" w:rsidRPr="00604E70" w14:paraId="3EC0042E" w14:textId="2966200D" w:rsidTr="00EA2CE3">
        <w:tc>
          <w:tcPr>
            <w:tcW w:w="710" w:type="dxa"/>
            <w:vMerge/>
            <w:tcBorders>
              <w:left w:val="single" w:sz="6" w:space="0" w:color="000000"/>
              <w:right w:val="single" w:sz="6" w:space="0" w:color="000000"/>
            </w:tcBorders>
            <w:tcMar>
              <w:top w:w="75" w:type="dxa"/>
              <w:left w:w="75" w:type="dxa"/>
              <w:bottom w:w="75" w:type="dxa"/>
              <w:right w:w="75" w:type="dxa"/>
            </w:tcMar>
            <w:vAlign w:val="center"/>
          </w:tcPr>
          <w:p w14:paraId="324E37F7" w14:textId="77777777" w:rsidR="00604E70" w:rsidRPr="00604E70" w:rsidRDefault="00604E70" w:rsidP="00604E70">
            <w:pPr>
              <w:spacing w:after="0"/>
              <w:rPr>
                <w:rFonts w:ascii="Times New Roman" w:hAnsi="Times New Roman" w:cs="Times New Roman"/>
                <w:color w:val="000000"/>
              </w:rPr>
            </w:pPr>
          </w:p>
        </w:tc>
        <w:tc>
          <w:tcPr>
            <w:tcW w:w="4679" w:type="dxa"/>
            <w:gridSpan w:val="4"/>
            <w:vMerge/>
            <w:tcBorders>
              <w:left w:val="single" w:sz="6" w:space="0" w:color="000000"/>
              <w:right w:val="single" w:sz="6" w:space="0" w:color="000000"/>
            </w:tcBorders>
            <w:tcMar>
              <w:top w:w="75" w:type="dxa"/>
              <w:left w:w="75" w:type="dxa"/>
              <w:bottom w:w="75" w:type="dxa"/>
              <w:right w:w="75" w:type="dxa"/>
            </w:tcMar>
            <w:vAlign w:val="center"/>
          </w:tcPr>
          <w:p w14:paraId="558663E7" w14:textId="1FBD6F42" w:rsidR="00604E70" w:rsidRPr="00604E70" w:rsidRDefault="00604E70" w:rsidP="00604E70">
            <w:pPr>
              <w:spacing w:after="0"/>
              <w:rPr>
                <w:rFonts w:ascii="Times New Roman" w:hAnsi="Times New Roman" w:cs="Times New Roman"/>
              </w:rPr>
            </w:pP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B36E16" w14:textId="7A4A0E8C"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t>А</w:t>
            </w:r>
            <w:r w:rsidRPr="00604E70">
              <w:rPr>
                <w:rFonts w:ascii="Times New Roman" w:hAnsi="Times New Roman" w:cs="Times New Roman"/>
              </w:rPr>
              <w:t>даптивная физическая культура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92FB50" w14:textId="496F4B1B"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t>2023</w:t>
            </w:r>
          </w:p>
        </w:tc>
        <w:tc>
          <w:tcPr>
            <w:tcW w:w="821" w:type="dxa"/>
            <w:tcBorders>
              <w:top w:val="single" w:sz="6" w:space="0" w:color="000000"/>
              <w:left w:val="single" w:sz="6" w:space="0" w:color="000000"/>
              <w:bottom w:val="single" w:sz="6" w:space="0" w:color="000000"/>
              <w:right w:val="single" w:sz="6" w:space="0" w:color="000000"/>
            </w:tcBorders>
          </w:tcPr>
          <w:p w14:paraId="4DE85FC0" w14:textId="77777777" w:rsidR="00604E70" w:rsidRPr="00604E70" w:rsidRDefault="00604E70" w:rsidP="00604E70">
            <w:pPr>
              <w:spacing w:after="0"/>
              <w:rPr>
                <w:rFonts w:ascii="Times New Roman" w:hAnsi="Times New Roman" w:cs="Times New Roman"/>
              </w:rPr>
            </w:pPr>
          </w:p>
        </w:tc>
      </w:tr>
      <w:tr w:rsidR="00604E70" w:rsidRPr="00604E70" w14:paraId="270C3D05" w14:textId="66AE267C" w:rsidTr="00EA2CE3">
        <w:tc>
          <w:tcPr>
            <w:tcW w:w="710"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733C44E5" w14:textId="77777777" w:rsidR="00604E70" w:rsidRPr="00604E70" w:rsidRDefault="00604E70" w:rsidP="00604E70">
            <w:pPr>
              <w:spacing w:after="0"/>
              <w:rPr>
                <w:rFonts w:ascii="Times New Roman" w:hAnsi="Times New Roman" w:cs="Times New Roman"/>
                <w:color w:val="000000"/>
              </w:rPr>
            </w:pPr>
          </w:p>
        </w:tc>
        <w:tc>
          <w:tcPr>
            <w:tcW w:w="4679" w:type="dxa"/>
            <w:gridSpan w:val="4"/>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76DFAB65" w14:textId="20C0E05C" w:rsidR="00604E70" w:rsidRPr="00604E70" w:rsidRDefault="00604E70" w:rsidP="00604E70">
            <w:pPr>
              <w:spacing w:after="0"/>
              <w:rPr>
                <w:rFonts w:ascii="Times New Roman" w:hAnsi="Times New Roman" w:cs="Times New Roman"/>
                <w:color w:val="000000"/>
              </w:rPr>
            </w:pP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BF2D0F" w14:textId="57CC4EB9"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t>Реализация требований обновленного ФГОС основного общего образования в работе учителя (физической культуры)</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30A3E4" w14:textId="3709A143"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t>2023</w:t>
            </w:r>
          </w:p>
        </w:tc>
        <w:tc>
          <w:tcPr>
            <w:tcW w:w="821" w:type="dxa"/>
            <w:tcBorders>
              <w:top w:val="single" w:sz="6" w:space="0" w:color="000000"/>
              <w:left w:val="single" w:sz="6" w:space="0" w:color="000000"/>
              <w:bottom w:val="single" w:sz="6" w:space="0" w:color="000000"/>
              <w:right w:val="single" w:sz="6" w:space="0" w:color="000000"/>
            </w:tcBorders>
          </w:tcPr>
          <w:p w14:paraId="420745CD" w14:textId="77777777" w:rsidR="00604E70" w:rsidRPr="00604E70" w:rsidRDefault="00604E70" w:rsidP="00604E70">
            <w:pPr>
              <w:spacing w:after="0"/>
              <w:rPr>
                <w:rFonts w:ascii="Times New Roman" w:hAnsi="Times New Roman" w:cs="Times New Roman"/>
              </w:rPr>
            </w:pPr>
          </w:p>
        </w:tc>
      </w:tr>
      <w:tr w:rsidR="00ED080D" w:rsidRPr="00604E70" w14:paraId="39E4DBBD" w14:textId="2C0DB2C0" w:rsidTr="00ED080D">
        <w:tc>
          <w:tcPr>
            <w:tcW w:w="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FFA163" w14:textId="4067D261" w:rsidR="00ED080D" w:rsidRPr="00604E70" w:rsidRDefault="00604E70" w:rsidP="00604E70">
            <w:pPr>
              <w:spacing w:after="0"/>
              <w:rPr>
                <w:rFonts w:ascii="Times New Roman" w:hAnsi="Times New Roman" w:cs="Times New Roman"/>
                <w:color w:val="000000"/>
              </w:rPr>
            </w:pPr>
            <w:r w:rsidRPr="00604E70">
              <w:rPr>
                <w:rFonts w:ascii="Times New Roman" w:hAnsi="Times New Roman" w:cs="Times New Roman"/>
                <w:color w:val="000000"/>
              </w:rPr>
              <w:t>18</w:t>
            </w:r>
          </w:p>
        </w:tc>
        <w:tc>
          <w:tcPr>
            <w:tcW w:w="18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DF04F2" w14:textId="7BB75E87" w:rsidR="00ED080D" w:rsidRPr="00604E70" w:rsidRDefault="00ED080D" w:rsidP="00604E70">
            <w:pPr>
              <w:spacing w:after="0"/>
              <w:rPr>
                <w:rFonts w:ascii="Times New Roman" w:hAnsi="Times New Roman" w:cs="Times New Roman"/>
              </w:rPr>
            </w:pPr>
            <w:r w:rsidRPr="00604E70">
              <w:rPr>
                <w:rFonts w:ascii="Times New Roman" w:hAnsi="Times New Roman" w:cs="Times New Roman"/>
              </w:rPr>
              <w:t>Чернышева В.М.</w:t>
            </w:r>
          </w:p>
        </w:tc>
        <w:tc>
          <w:tcPr>
            <w:tcW w:w="1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CD7150" w14:textId="6EABE5E2" w:rsidR="00ED080D" w:rsidRPr="00604E70" w:rsidRDefault="00ED080D" w:rsidP="00604E70">
            <w:pPr>
              <w:spacing w:after="0"/>
              <w:rPr>
                <w:rFonts w:ascii="Times New Roman" w:hAnsi="Times New Roman" w:cs="Times New Roman"/>
              </w:rPr>
            </w:pPr>
            <w:r w:rsidRPr="00604E70">
              <w:rPr>
                <w:rFonts w:ascii="Times New Roman" w:hAnsi="Times New Roman" w:cs="Times New Roman"/>
              </w:rPr>
              <w:t>Учитель технологии</w:t>
            </w:r>
          </w:p>
        </w:tc>
        <w:tc>
          <w:tcPr>
            <w:tcW w:w="1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80D9CA" w14:textId="5FFBAF29" w:rsidR="00ED080D" w:rsidRPr="00604E70" w:rsidRDefault="00ED080D" w:rsidP="00604E70">
            <w:pPr>
              <w:spacing w:after="0"/>
              <w:rPr>
                <w:rFonts w:ascii="Times New Roman" w:hAnsi="Times New Roman" w:cs="Times New Roman"/>
                <w:color w:val="000000"/>
              </w:rPr>
            </w:pPr>
            <w:r w:rsidRPr="00604E70">
              <w:rPr>
                <w:rFonts w:ascii="Times New Roman" w:hAnsi="Times New Roman" w:cs="Times New Roman"/>
                <w:color w:val="000000"/>
              </w:rPr>
              <w:t>курсы</w:t>
            </w: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2FD80D" w14:textId="557B9986" w:rsidR="00ED080D" w:rsidRPr="00604E70" w:rsidRDefault="00ED080D" w:rsidP="00604E70">
            <w:pPr>
              <w:spacing w:after="0"/>
              <w:rPr>
                <w:rFonts w:ascii="Times New Roman" w:hAnsi="Times New Roman" w:cs="Times New Roman"/>
              </w:rPr>
            </w:pPr>
            <w:r w:rsidRPr="00604E70">
              <w:rPr>
                <w:rFonts w:ascii="Times New Roman" w:hAnsi="Times New Roman" w:cs="Times New Roman"/>
              </w:rPr>
              <w:t>Формирование функциональной грамотности обучающихся на уроках технологии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803101" w14:textId="01BD9D86" w:rsidR="00ED080D" w:rsidRPr="00604E70" w:rsidRDefault="00ED080D" w:rsidP="00604E70">
            <w:pPr>
              <w:spacing w:after="0"/>
              <w:rPr>
                <w:rFonts w:ascii="Times New Roman" w:hAnsi="Times New Roman" w:cs="Times New Roman"/>
              </w:rPr>
            </w:pPr>
            <w:r w:rsidRPr="00604E70">
              <w:rPr>
                <w:rFonts w:ascii="Times New Roman" w:hAnsi="Times New Roman" w:cs="Times New Roman"/>
              </w:rPr>
              <w:t>2023</w:t>
            </w:r>
          </w:p>
        </w:tc>
        <w:tc>
          <w:tcPr>
            <w:tcW w:w="821" w:type="dxa"/>
            <w:tcBorders>
              <w:top w:val="single" w:sz="6" w:space="0" w:color="000000"/>
              <w:left w:val="single" w:sz="6" w:space="0" w:color="000000"/>
              <w:bottom w:val="single" w:sz="6" w:space="0" w:color="000000"/>
              <w:right w:val="single" w:sz="6" w:space="0" w:color="000000"/>
            </w:tcBorders>
          </w:tcPr>
          <w:p w14:paraId="248F2B18" w14:textId="77777777" w:rsidR="00ED080D" w:rsidRPr="00604E70" w:rsidRDefault="00ED080D" w:rsidP="00604E70">
            <w:pPr>
              <w:spacing w:after="0"/>
              <w:rPr>
                <w:rFonts w:ascii="Times New Roman" w:hAnsi="Times New Roman" w:cs="Times New Roman"/>
              </w:rPr>
            </w:pPr>
          </w:p>
        </w:tc>
      </w:tr>
      <w:tr w:rsidR="00ED080D" w:rsidRPr="00604E70" w14:paraId="7906DD9D" w14:textId="23750C2A" w:rsidTr="00ED080D">
        <w:tc>
          <w:tcPr>
            <w:tcW w:w="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2BCCE5" w14:textId="6BD7F7B3" w:rsidR="00ED080D" w:rsidRPr="00604E70" w:rsidRDefault="00604E70" w:rsidP="00604E70">
            <w:pPr>
              <w:spacing w:after="0"/>
              <w:rPr>
                <w:rFonts w:ascii="Times New Roman" w:hAnsi="Times New Roman" w:cs="Times New Roman"/>
                <w:color w:val="000000"/>
              </w:rPr>
            </w:pPr>
            <w:r w:rsidRPr="00604E70">
              <w:rPr>
                <w:rFonts w:ascii="Times New Roman" w:hAnsi="Times New Roman" w:cs="Times New Roman"/>
                <w:color w:val="000000"/>
              </w:rPr>
              <w:t>19</w:t>
            </w:r>
          </w:p>
        </w:tc>
        <w:tc>
          <w:tcPr>
            <w:tcW w:w="18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603473" w14:textId="5619EFC0" w:rsidR="00ED080D" w:rsidRPr="00604E70" w:rsidRDefault="00ED080D" w:rsidP="00604E70">
            <w:pPr>
              <w:spacing w:after="0"/>
              <w:rPr>
                <w:rFonts w:ascii="Times New Roman" w:hAnsi="Times New Roman" w:cs="Times New Roman"/>
              </w:rPr>
            </w:pPr>
            <w:r w:rsidRPr="00604E70">
              <w:rPr>
                <w:rFonts w:ascii="Times New Roman" w:hAnsi="Times New Roman" w:cs="Times New Roman"/>
              </w:rPr>
              <w:t>Чикалина Л.Г.</w:t>
            </w:r>
          </w:p>
        </w:tc>
        <w:tc>
          <w:tcPr>
            <w:tcW w:w="1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C8EFA7" w14:textId="5A0FB2F2" w:rsidR="00ED080D" w:rsidRPr="00604E70" w:rsidRDefault="00ED080D" w:rsidP="00604E70">
            <w:pPr>
              <w:spacing w:after="0"/>
              <w:rPr>
                <w:rFonts w:ascii="Times New Roman" w:hAnsi="Times New Roman" w:cs="Times New Roman"/>
              </w:rPr>
            </w:pPr>
            <w:r w:rsidRPr="00604E70">
              <w:rPr>
                <w:rFonts w:ascii="Times New Roman" w:hAnsi="Times New Roman" w:cs="Times New Roman"/>
              </w:rPr>
              <w:t>Учитель биологии</w:t>
            </w:r>
          </w:p>
        </w:tc>
        <w:tc>
          <w:tcPr>
            <w:tcW w:w="1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9EA546" w14:textId="5289C113" w:rsidR="00ED080D" w:rsidRPr="00604E70" w:rsidRDefault="00ED080D" w:rsidP="00604E70">
            <w:pPr>
              <w:spacing w:after="0"/>
              <w:rPr>
                <w:rFonts w:ascii="Times New Roman" w:hAnsi="Times New Roman" w:cs="Times New Roman"/>
                <w:color w:val="000000"/>
              </w:rPr>
            </w:pPr>
            <w:r w:rsidRPr="00604E70">
              <w:rPr>
                <w:rFonts w:ascii="Times New Roman" w:hAnsi="Times New Roman" w:cs="Times New Roman"/>
                <w:color w:val="000000"/>
              </w:rPr>
              <w:t>курсы</w:t>
            </w: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372C79" w14:textId="37C5E9F8" w:rsidR="00ED080D" w:rsidRPr="00604E70" w:rsidRDefault="00ED080D" w:rsidP="00604E70">
            <w:pPr>
              <w:spacing w:after="0"/>
              <w:rPr>
                <w:rFonts w:ascii="Times New Roman" w:hAnsi="Times New Roman" w:cs="Times New Roman"/>
              </w:rPr>
            </w:pPr>
            <w:r w:rsidRPr="00604E70">
              <w:rPr>
                <w:rFonts w:ascii="Times New Roman" w:hAnsi="Times New Roman" w:cs="Times New Roman"/>
              </w:rPr>
              <w:t>Реализация образовательных программ естественно -научного направления с использованием цифровых лабораторий (химия, биология)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B1E0B9" w14:textId="46EB3233" w:rsidR="00ED080D" w:rsidRPr="00604E70" w:rsidRDefault="00ED080D" w:rsidP="00604E70">
            <w:pPr>
              <w:spacing w:after="0"/>
              <w:rPr>
                <w:rFonts w:ascii="Times New Roman" w:hAnsi="Times New Roman" w:cs="Times New Roman"/>
              </w:rPr>
            </w:pPr>
            <w:r w:rsidRPr="00604E70">
              <w:rPr>
                <w:rFonts w:ascii="Times New Roman" w:hAnsi="Times New Roman" w:cs="Times New Roman"/>
              </w:rPr>
              <w:t>2023</w:t>
            </w:r>
          </w:p>
        </w:tc>
        <w:tc>
          <w:tcPr>
            <w:tcW w:w="821" w:type="dxa"/>
            <w:tcBorders>
              <w:top w:val="single" w:sz="6" w:space="0" w:color="000000"/>
              <w:left w:val="single" w:sz="6" w:space="0" w:color="000000"/>
              <w:bottom w:val="single" w:sz="6" w:space="0" w:color="000000"/>
              <w:right w:val="single" w:sz="6" w:space="0" w:color="000000"/>
            </w:tcBorders>
          </w:tcPr>
          <w:p w14:paraId="5C6075EE" w14:textId="77777777" w:rsidR="00ED080D" w:rsidRPr="00604E70" w:rsidRDefault="00ED080D" w:rsidP="00604E70">
            <w:pPr>
              <w:spacing w:after="0"/>
              <w:rPr>
                <w:rFonts w:ascii="Times New Roman" w:hAnsi="Times New Roman" w:cs="Times New Roman"/>
              </w:rPr>
            </w:pPr>
          </w:p>
        </w:tc>
      </w:tr>
      <w:tr w:rsidR="00604E70" w:rsidRPr="00604E70" w14:paraId="4B66D46E" w14:textId="7B992105" w:rsidTr="00902611">
        <w:tc>
          <w:tcPr>
            <w:tcW w:w="710"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6CD264BC" w14:textId="47E269BB" w:rsidR="00604E70" w:rsidRPr="00604E70" w:rsidRDefault="00604E70" w:rsidP="00604E70">
            <w:pPr>
              <w:spacing w:after="0"/>
              <w:rPr>
                <w:rFonts w:ascii="Times New Roman" w:hAnsi="Times New Roman" w:cs="Times New Roman"/>
                <w:color w:val="000000"/>
              </w:rPr>
            </w:pPr>
            <w:r w:rsidRPr="00604E70">
              <w:rPr>
                <w:rFonts w:ascii="Times New Roman" w:hAnsi="Times New Roman" w:cs="Times New Roman"/>
                <w:color w:val="000000"/>
              </w:rPr>
              <w:t>20</w:t>
            </w:r>
          </w:p>
        </w:tc>
        <w:tc>
          <w:tcPr>
            <w:tcW w:w="18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6F7DA6" w14:textId="50CAFB4F"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t>Шишкина О.А.</w:t>
            </w:r>
          </w:p>
        </w:tc>
        <w:tc>
          <w:tcPr>
            <w:tcW w:w="1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344528" w14:textId="7FD30C42"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t>Учитель начальных классов</w:t>
            </w:r>
          </w:p>
        </w:tc>
        <w:tc>
          <w:tcPr>
            <w:tcW w:w="1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4E1966" w14:textId="77777777" w:rsidR="00604E70" w:rsidRPr="00604E70" w:rsidRDefault="00604E70" w:rsidP="00604E70">
            <w:pPr>
              <w:spacing w:after="0"/>
              <w:rPr>
                <w:rFonts w:ascii="Times New Roman" w:hAnsi="Times New Roman" w:cs="Times New Roman"/>
                <w:color w:val="000000"/>
              </w:rPr>
            </w:pP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31404A" w14:textId="2D97CF58"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t>С</w:t>
            </w:r>
            <w:r w:rsidRPr="00604E70">
              <w:rPr>
                <w:rFonts w:ascii="Times New Roman" w:hAnsi="Times New Roman" w:cs="Times New Roman"/>
              </w:rPr>
              <w:t>одержание и технология работы педагога в сфере организации дополнительного образования детей в центрах образования цифрового, естественнонаучного, технического и гуманитарного профилей "Точка роста"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7C0F60" w14:textId="77777777" w:rsidR="00604E70" w:rsidRPr="00604E70" w:rsidRDefault="00604E70" w:rsidP="00604E70">
            <w:pPr>
              <w:spacing w:after="0"/>
              <w:rPr>
                <w:rFonts w:ascii="Times New Roman" w:hAnsi="Times New Roman" w:cs="Times New Roman"/>
              </w:rPr>
            </w:pPr>
          </w:p>
        </w:tc>
        <w:tc>
          <w:tcPr>
            <w:tcW w:w="821" w:type="dxa"/>
            <w:tcBorders>
              <w:top w:val="single" w:sz="6" w:space="0" w:color="000000"/>
              <w:left w:val="single" w:sz="6" w:space="0" w:color="000000"/>
              <w:bottom w:val="single" w:sz="6" w:space="0" w:color="000000"/>
              <w:right w:val="single" w:sz="6" w:space="0" w:color="000000"/>
            </w:tcBorders>
          </w:tcPr>
          <w:p w14:paraId="3C94BCCB" w14:textId="77777777" w:rsidR="00604E70" w:rsidRPr="00604E70" w:rsidRDefault="00604E70" w:rsidP="00604E70">
            <w:pPr>
              <w:spacing w:after="0"/>
              <w:rPr>
                <w:rFonts w:ascii="Times New Roman" w:hAnsi="Times New Roman" w:cs="Times New Roman"/>
              </w:rPr>
            </w:pPr>
          </w:p>
        </w:tc>
      </w:tr>
      <w:tr w:rsidR="00604E70" w:rsidRPr="00604E70" w14:paraId="3BFF01BC" w14:textId="311B9AE1" w:rsidTr="00604E70">
        <w:trPr>
          <w:trHeight w:val="2156"/>
        </w:trPr>
        <w:tc>
          <w:tcPr>
            <w:tcW w:w="710" w:type="dxa"/>
            <w:vMerge/>
            <w:tcBorders>
              <w:left w:val="single" w:sz="6" w:space="0" w:color="000000"/>
              <w:right w:val="single" w:sz="6" w:space="0" w:color="000000"/>
            </w:tcBorders>
            <w:tcMar>
              <w:top w:w="75" w:type="dxa"/>
              <w:left w:w="75" w:type="dxa"/>
              <w:bottom w:w="75" w:type="dxa"/>
              <w:right w:w="75" w:type="dxa"/>
            </w:tcMar>
            <w:vAlign w:val="center"/>
          </w:tcPr>
          <w:p w14:paraId="4DA7C11D" w14:textId="77777777" w:rsidR="00604E70" w:rsidRPr="00604E70" w:rsidRDefault="00604E70" w:rsidP="00604E70">
            <w:pPr>
              <w:spacing w:after="0"/>
              <w:rPr>
                <w:rFonts w:ascii="Times New Roman" w:hAnsi="Times New Roman" w:cs="Times New Roman"/>
                <w:color w:val="000000"/>
              </w:rPr>
            </w:pPr>
          </w:p>
        </w:tc>
        <w:tc>
          <w:tcPr>
            <w:tcW w:w="4679" w:type="dxa"/>
            <w:gridSpan w:val="4"/>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3E5E3A8A" w14:textId="1850ED4A" w:rsidR="00604E70" w:rsidRPr="00604E70" w:rsidRDefault="00604E70" w:rsidP="00604E70">
            <w:pPr>
              <w:spacing w:after="0"/>
              <w:rPr>
                <w:rFonts w:ascii="Times New Roman" w:hAnsi="Times New Roman" w:cs="Times New Roman"/>
              </w:rPr>
            </w:pP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F8964D" w14:textId="5C43EA8B"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t>Эффективное управление и обеспечение функционирования Центра образования «Точка роста» в общеобразовательной организации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AADD77" w14:textId="77777777" w:rsidR="00604E70" w:rsidRPr="00604E70" w:rsidRDefault="00604E70" w:rsidP="00604E70">
            <w:pPr>
              <w:spacing w:after="0"/>
              <w:rPr>
                <w:rFonts w:ascii="Times New Roman" w:hAnsi="Times New Roman" w:cs="Times New Roman"/>
              </w:rPr>
            </w:pPr>
          </w:p>
        </w:tc>
        <w:tc>
          <w:tcPr>
            <w:tcW w:w="821" w:type="dxa"/>
            <w:tcBorders>
              <w:top w:val="single" w:sz="6" w:space="0" w:color="000000"/>
              <w:left w:val="single" w:sz="6" w:space="0" w:color="000000"/>
              <w:bottom w:val="single" w:sz="6" w:space="0" w:color="000000"/>
              <w:right w:val="single" w:sz="6" w:space="0" w:color="000000"/>
            </w:tcBorders>
          </w:tcPr>
          <w:p w14:paraId="0B116922" w14:textId="05AE71D2"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t>2024</w:t>
            </w:r>
          </w:p>
        </w:tc>
      </w:tr>
      <w:tr w:rsidR="00604E70" w:rsidRPr="00604E70" w14:paraId="78E893A8" w14:textId="35FAE417" w:rsidTr="00604E70">
        <w:trPr>
          <w:trHeight w:val="930"/>
        </w:trPr>
        <w:tc>
          <w:tcPr>
            <w:tcW w:w="710" w:type="dxa"/>
            <w:vMerge/>
            <w:tcBorders>
              <w:left w:val="single" w:sz="6" w:space="0" w:color="000000"/>
              <w:right w:val="single" w:sz="6" w:space="0" w:color="000000"/>
            </w:tcBorders>
            <w:tcMar>
              <w:top w:w="75" w:type="dxa"/>
              <w:left w:w="75" w:type="dxa"/>
              <w:bottom w:w="75" w:type="dxa"/>
              <w:right w:w="75" w:type="dxa"/>
            </w:tcMar>
            <w:vAlign w:val="center"/>
          </w:tcPr>
          <w:p w14:paraId="70FD8C24" w14:textId="77777777" w:rsidR="00604E70" w:rsidRPr="00604E70" w:rsidRDefault="00604E70" w:rsidP="00604E70">
            <w:pPr>
              <w:spacing w:after="0"/>
              <w:rPr>
                <w:rFonts w:ascii="Times New Roman" w:hAnsi="Times New Roman" w:cs="Times New Roman"/>
                <w:color w:val="000000"/>
              </w:rPr>
            </w:pPr>
          </w:p>
        </w:tc>
        <w:tc>
          <w:tcPr>
            <w:tcW w:w="4679" w:type="dxa"/>
            <w:gridSpan w:val="4"/>
            <w:vMerge/>
            <w:tcBorders>
              <w:left w:val="single" w:sz="6" w:space="0" w:color="000000"/>
              <w:right w:val="single" w:sz="6" w:space="0" w:color="000000"/>
            </w:tcBorders>
            <w:tcMar>
              <w:top w:w="75" w:type="dxa"/>
              <w:left w:w="75" w:type="dxa"/>
              <w:bottom w:w="75" w:type="dxa"/>
              <w:right w:w="75" w:type="dxa"/>
            </w:tcMar>
            <w:vAlign w:val="center"/>
          </w:tcPr>
          <w:p w14:paraId="2A0F3B1A" w14:textId="639C93F3" w:rsidR="00604E70" w:rsidRPr="00604E70" w:rsidRDefault="00604E70" w:rsidP="00604E70">
            <w:pPr>
              <w:spacing w:after="0"/>
              <w:rPr>
                <w:rFonts w:ascii="Times New Roman" w:hAnsi="Times New Roman" w:cs="Times New Roman"/>
              </w:rPr>
            </w:pP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5B2F56" w14:textId="17EC1F8A"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t>Формирование метапредметных планируемых результатов</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33B662" w14:textId="5882A20F"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t>2023</w:t>
            </w:r>
          </w:p>
        </w:tc>
        <w:tc>
          <w:tcPr>
            <w:tcW w:w="821" w:type="dxa"/>
            <w:tcBorders>
              <w:top w:val="single" w:sz="6" w:space="0" w:color="000000"/>
              <w:left w:val="single" w:sz="6" w:space="0" w:color="000000"/>
              <w:bottom w:val="single" w:sz="6" w:space="0" w:color="000000"/>
              <w:right w:val="single" w:sz="6" w:space="0" w:color="000000"/>
            </w:tcBorders>
          </w:tcPr>
          <w:p w14:paraId="750D1CAC" w14:textId="77777777" w:rsidR="00604E70" w:rsidRPr="00604E70" w:rsidRDefault="00604E70" w:rsidP="00604E70">
            <w:pPr>
              <w:spacing w:after="0"/>
              <w:rPr>
                <w:rFonts w:ascii="Times New Roman" w:hAnsi="Times New Roman" w:cs="Times New Roman"/>
              </w:rPr>
            </w:pPr>
          </w:p>
        </w:tc>
      </w:tr>
      <w:tr w:rsidR="00604E70" w:rsidRPr="00604E70" w14:paraId="2F4DF6FB" w14:textId="1311D5EB" w:rsidTr="001B7142">
        <w:tc>
          <w:tcPr>
            <w:tcW w:w="710" w:type="dxa"/>
            <w:vMerge/>
            <w:tcBorders>
              <w:left w:val="single" w:sz="6" w:space="0" w:color="000000"/>
              <w:right w:val="single" w:sz="6" w:space="0" w:color="000000"/>
            </w:tcBorders>
            <w:tcMar>
              <w:top w:w="75" w:type="dxa"/>
              <w:left w:w="75" w:type="dxa"/>
              <w:bottom w:w="75" w:type="dxa"/>
              <w:right w:w="75" w:type="dxa"/>
            </w:tcMar>
            <w:vAlign w:val="center"/>
          </w:tcPr>
          <w:p w14:paraId="50505A81" w14:textId="77777777" w:rsidR="00604E70" w:rsidRPr="00604E70" w:rsidRDefault="00604E70" w:rsidP="00604E70">
            <w:pPr>
              <w:spacing w:after="0"/>
              <w:rPr>
                <w:rFonts w:ascii="Times New Roman" w:hAnsi="Times New Roman" w:cs="Times New Roman"/>
                <w:color w:val="000000"/>
              </w:rPr>
            </w:pPr>
          </w:p>
        </w:tc>
        <w:tc>
          <w:tcPr>
            <w:tcW w:w="4679" w:type="dxa"/>
            <w:gridSpan w:val="4"/>
            <w:vMerge/>
            <w:tcBorders>
              <w:left w:val="single" w:sz="6" w:space="0" w:color="000000"/>
              <w:bottom w:val="single" w:sz="4" w:space="0" w:color="auto"/>
              <w:right w:val="single" w:sz="6" w:space="0" w:color="000000"/>
            </w:tcBorders>
            <w:tcMar>
              <w:top w:w="75" w:type="dxa"/>
              <w:left w:w="75" w:type="dxa"/>
              <w:bottom w:w="75" w:type="dxa"/>
              <w:right w:w="75" w:type="dxa"/>
            </w:tcMar>
            <w:vAlign w:val="center"/>
          </w:tcPr>
          <w:p w14:paraId="621D05BC" w14:textId="7DFBFD50" w:rsidR="00604E70" w:rsidRPr="00604E70" w:rsidRDefault="00604E70" w:rsidP="00604E70">
            <w:pPr>
              <w:spacing w:after="0"/>
              <w:rPr>
                <w:rFonts w:ascii="Times New Roman" w:hAnsi="Times New Roman" w:cs="Times New Roman"/>
              </w:rPr>
            </w:pPr>
          </w:p>
        </w:tc>
        <w:tc>
          <w:tcPr>
            <w:tcW w:w="2550"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14:paraId="0E71F63C" w14:textId="7EF8E712"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t>Построение образовательной среды для учащихся с задержкой психического развития на уровне начального общего образования</w:t>
            </w:r>
          </w:p>
        </w:tc>
        <w:tc>
          <w:tcPr>
            <w:tcW w:w="851"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14:paraId="450015B7" w14:textId="2DC5ABC1"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t>2023</w:t>
            </w:r>
          </w:p>
        </w:tc>
        <w:tc>
          <w:tcPr>
            <w:tcW w:w="821" w:type="dxa"/>
            <w:tcBorders>
              <w:top w:val="single" w:sz="6" w:space="0" w:color="000000"/>
              <w:left w:val="single" w:sz="6" w:space="0" w:color="000000"/>
              <w:bottom w:val="single" w:sz="4" w:space="0" w:color="auto"/>
              <w:right w:val="single" w:sz="6" w:space="0" w:color="000000"/>
            </w:tcBorders>
          </w:tcPr>
          <w:p w14:paraId="2E484D59" w14:textId="77777777" w:rsidR="00604E70" w:rsidRPr="00604E70" w:rsidRDefault="00604E70" w:rsidP="00604E70">
            <w:pPr>
              <w:spacing w:after="0"/>
              <w:rPr>
                <w:rFonts w:ascii="Times New Roman" w:hAnsi="Times New Roman" w:cs="Times New Roman"/>
              </w:rPr>
            </w:pPr>
          </w:p>
        </w:tc>
      </w:tr>
      <w:tr w:rsidR="00604E70" w:rsidRPr="00604E70" w14:paraId="4D2D7CED" w14:textId="26CC12EB" w:rsidTr="00604E70">
        <w:trPr>
          <w:trHeight w:val="660"/>
        </w:trPr>
        <w:tc>
          <w:tcPr>
            <w:tcW w:w="710" w:type="dxa"/>
            <w:vMerge/>
            <w:tcBorders>
              <w:left w:val="single" w:sz="6" w:space="0" w:color="000000"/>
              <w:right w:val="single" w:sz="6" w:space="0" w:color="000000"/>
            </w:tcBorders>
            <w:tcMar>
              <w:top w:w="75" w:type="dxa"/>
              <w:left w:w="75" w:type="dxa"/>
              <w:bottom w:w="75" w:type="dxa"/>
              <w:right w:w="75" w:type="dxa"/>
            </w:tcMar>
            <w:vAlign w:val="center"/>
          </w:tcPr>
          <w:p w14:paraId="116C9B33" w14:textId="77777777" w:rsidR="00604E70" w:rsidRPr="00604E70" w:rsidRDefault="00604E70" w:rsidP="00604E70">
            <w:pPr>
              <w:spacing w:after="0"/>
              <w:rPr>
                <w:rFonts w:ascii="Times New Roman" w:hAnsi="Times New Roman" w:cs="Times New Roman"/>
                <w:color w:val="000000"/>
              </w:rPr>
            </w:pPr>
          </w:p>
        </w:tc>
        <w:tc>
          <w:tcPr>
            <w:tcW w:w="4679" w:type="dxa"/>
            <w:gridSpan w:val="4"/>
            <w:vMerge/>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14:paraId="3707BD78" w14:textId="0F51D6C9" w:rsidR="00604E70" w:rsidRPr="00604E70" w:rsidRDefault="00604E70" w:rsidP="00604E70">
            <w:pPr>
              <w:spacing w:after="0"/>
              <w:rPr>
                <w:rFonts w:ascii="Times New Roman" w:hAnsi="Times New Roman" w:cs="Times New Roman"/>
              </w:rPr>
            </w:pPr>
          </w:p>
        </w:tc>
        <w:tc>
          <w:tcPr>
            <w:tcW w:w="2550" w:type="dxa"/>
            <w:vMerge w:val="restart"/>
            <w:tcBorders>
              <w:top w:val="single" w:sz="4" w:space="0" w:color="auto"/>
              <w:left w:val="single" w:sz="6" w:space="0" w:color="000000"/>
              <w:right w:val="single" w:sz="6" w:space="0" w:color="000000"/>
            </w:tcBorders>
            <w:tcMar>
              <w:top w:w="75" w:type="dxa"/>
              <w:left w:w="75" w:type="dxa"/>
              <w:bottom w:w="75" w:type="dxa"/>
              <w:right w:w="75" w:type="dxa"/>
            </w:tcMar>
            <w:vAlign w:val="center"/>
          </w:tcPr>
          <w:p w14:paraId="3EFC70CC" w14:textId="4F43D291"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t>на уровне начального общего образования</w:t>
            </w:r>
          </w:p>
        </w:tc>
        <w:tc>
          <w:tcPr>
            <w:tcW w:w="851" w:type="dxa"/>
            <w:vMerge w:val="restart"/>
            <w:tcBorders>
              <w:top w:val="single" w:sz="4" w:space="0" w:color="auto"/>
              <w:left w:val="single" w:sz="6" w:space="0" w:color="000000"/>
              <w:right w:val="single" w:sz="6" w:space="0" w:color="000000"/>
            </w:tcBorders>
            <w:tcMar>
              <w:top w:w="75" w:type="dxa"/>
              <w:left w:w="75" w:type="dxa"/>
              <w:bottom w:w="75" w:type="dxa"/>
              <w:right w:w="75" w:type="dxa"/>
            </w:tcMar>
            <w:vAlign w:val="center"/>
          </w:tcPr>
          <w:p w14:paraId="75801188" w14:textId="77F1E0E9" w:rsidR="00604E70" w:rsidRPr="00604E70" w:rsidRDefault="00604E70" w:rsidP="00604E70">
            <w:pPr>
              <w:spacing w:after="0"/>
              <w:rPr>
                <w:rFonts w:ascii="Times New Roman" w:hAnsi="Times New Roman" w:cs="Times New Roman"/>
              </w:rPr>
            </w:pPr>
            <w:r w:rsidRPr="00604E70">
              <w:rPr>
                <w:rFonts w:ascii="Times New Roman" w:hAnsi="Times New Roman" w:cs="Times New Roman"/>
              </w:rPr>
              <w:t>2023</w:t>
            </w:r>
          </w:p>
        </w:tc>
        <w:tc>
          <w:tcPr>
            <w:tcW w:w="821" w:type="dxa"/>
            <w:tcBorders>
              <w:top w:val="single" w:sz="6" w:space="0" w:color="000000"/>
              <w:left w:val="single" w:sz="6" w:space="0" w:color="000000"/>
              <w:bottom w:val="single" w:sz="4" w:space="0" w:color="auto"/>
              <w:right w:val="single" w:sz="6" w:space="0" w:color="000000"/>
            </w:tcBorders>
          </w:tcPr>
          <w:p w14:paraId="7DFE9510" w14:textId="77777777" w:rsidR="00604E70" w:rsidRPr="00604E70" w:rsidRDefault="00604E70" w:rsidP="00604E70">
            <w:pPr>
              <w:spacing w:after="0"/>
              <w:rPr>
                <w:rFonts w:ascii="Times New Roman" w:hAnsi="Times New Roman" w:cs="Times New Roman"/>
              </w:rPr>
            </w:pPr>
          </w:p>
        </w:tc>
      </w:tr>
      <w:tr w:rsidR="00604E70" w:rsidRPr="00604E70" w14:paraId="2B4EB6A8" w14:textId="77777777" w:rsidTr="00604E70">
        <w:trPr>
          <w:trHeight w:val="105"/>
        </w:trPr>
        <w:tc>
          <w:tcPr>
            <w:tcW w:w="710" w:type="dxa"/>
            <w:vMerge/>
            <w:tcBorders>
              <w:left w:val="single" w:sz="6" w:space="0" w:color="000000"/>
              <w:bottom w:val="single" w:sz="4" w:space="0" w:color="auto"/>
              <w:right w:val="single" w:sz="6" w:space="0" w:color="000000"/>
            </w:tcBorders>
            <w:tcMar>
              <w:top w:w="75" w:type="dxa"/>
              <w:left w:w="75" w:type="dxa"/>
              <w:bottom w:w="75" w:type="dxa"/>
              <w:right w:w="75" w:type="dxa"/>
            </w:tcMar>
            <w:vAlign w:val="center"/>
          </w:tcPr>
          <w:p w14:paraId="07D5D892" w14:textId="77777777" w:rsidR="00604E70" w:rsidRPr="00604E70" w:rsidRDefault="00604E70" w:rsidP="00604E70">
            <w:pPr>
              <w:spacing w:after="0"/>
              <w:rPr>
                <w:rFonts w:ascii="Times New Roman" w:hAnsi="Times New Roman" w:cs="Times New Roman"/>
                <w:color w:val="000000"/>
              </w:rPr>
            </w:pPr>
          </w:p>
        </w:tc>
        <w:tc>
          <w:tcPr>
            <w:tcW w:w="4679" w:type="dxa"/>
            <w:gridSpan w:val="4"/>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14:paraId="31E20A1E" w14:textId="77777777" w:rsidR="00604E70" w:rsidRPr="00604E70" w:rsidRDefault="00604E70" w:rsidP="00604E70">
            <w:pPr>
              <w:spacing w:after="0"/>
              <w:rPr>
                <w:rFonts w:ascii="Times New Roman" w:hAnsi="Times New Roman" w:cs="Times New Roman"/>
              </w:rPr>
            </w:pPr>
          </w:p>
        </w:tc>
        <w:tc>
          <w:tcPr>
            <w:tcW w:w="2550" w:type="dxa"/>
            <w:vMerge/>
            <w:tcBorders>
              <w:left w:val="single" w:sz="6" w:space="0" w:color="000000"/>
              <w:bottom w:val="single" w:sz="4" w:space="0" w:color="auto"/>
              <w:right w:val="single" w:sz="6" w:space="0" w:color="000000"/>
            </w:tcBorders>
            <w:tcMar>
              <w:top w:w="75" w:type="dxa"/>
              <w:left w:w="75" w:type="dxa"/>
              <w:bottom w:w="75" w:type="dxa"/>
              <w:right w:w="75" w:type="dxa"/>
            </w:tcMar>
            <w:vAlign w:val="center"/>
          </w:tcPr>
          <w:p w14:paraId="47AAF9C3" w14:textId="77777777" w:rsidR="00604E70" w:rsidRPr="00604E70" w:rsidRDefault="00604E70" w:rsidP="00604E70">
            <w:pPr>
              <w:spacing w:after="0"/>
              <w:rPr>
                <w:rFonts w:ascii="Times New Roman" w:hAnsi="Times New Roman" w:cs="Times New Roman"/>
              </w:rPr>
            </w:pPr>
          </w:p>
        </w:tc>
        <w:tc>
          <w:tcPr>
            <w:tcW w:w="851" w:type="dxa"/>
            <w:vMerge/>
            <w:tcBorders>
              <w:left w:val="single" w:sz="6" w:space="0" w:color="000000"/>
              <w:bottom w:val="single" w:sz="4" w:space="0" w:color="auto"/>
              <w:right w:val="single" w:sz="6" w:space="0" w:color="000000"/>
            </w:tcBorders>
            <w:tcMar>
              <w:top w:w="75" w:type="dxa"/>
              <w:left w:w="75" w:type="dxa"/>
              <w:bottom w:w="75" w:type="dxa"/>
              <w:right w:w="75" w:type="dxa"/>
            </w:tcMar>
            <w:vAlign w:val="center"/>
          </w:tcPr>
          <w:p w14:paraId="053C9804" w14:textId="77777777" w:rsidR="00604E70" w:rsidRPr="00604E70" w:rsidRDefault="00604E70" w:rsidP="00604E70">
            <w:pPr>
              <w:spacing w:after="0"/>
              <w:rPr>
                <w:rFonts w:ascii="Times New Roman" w:hAnsi="Times New Roman" w:cs="Times New Roman"/>
              </w:rPr>
            </w:pPr>
          </w:p>
        </w:tc>
        <w:tc>
          <w:tcPr>
            <w:tcW w:w="821" w:type="dxa"/>
            <w:tcBorders>
              <w:top w:val="single" w:sz="4" w:space="0" w:color="auto"/>
              <w:left w:val="single" w:sz="6" w:space="0" w:color="000000"/>
              <w:bottom w:val="single" w:sz="4" w:space="0" w:color="auto"/>
              <w:right w:val="single" w:sz="6" w:space="0" w:color="000000"/>
            </w:tcBorders>
          </w:tcPr>
          <w:p w14:paraId="00A093B2" w14:textId="77777777" w:rsidR="00604E70" w:rsidRPr="00604E70" w:rsidRDefault="00604E70" w:rsidP="00604E70">
            <w:pPr>
              <w:spacing w:after="0"/>
              <w:rPr>
                <w:rFonts w:ascii="Times New Roman" w:hAnsi="Times New Roman" w:cs="Times New Roman"/>
              </w:rPr>
            </w:pPr>
          </w:p>
        </w:tc>
      </w:tr>
      <w:tr w:rsidR="00604E70" w:rsidRPr="00604E70" w14:paraId="4D97C0A9" w14:textId="77777777" w:rsidTr="00B064EC">
        <w:tc>
          <w:tcPr>
            <w:tcW w:w="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5C1BD2" w14:textId="77777777" w:rsidR="00604E70" w:rsidRPr="00604E70" w:rsidRDefault="00604E70" w:rsidP="00604E70">
            <w:pPr>
              <w:spacing w:after="0"/>
              <w:rPr>
                <w:rFonts w:ascii="Times New Roman" w:hAnsi="Times New Roman" w:cs="Times New Roman"/>
              </w:rPr>
            </w:pPr>
            <w:r w:rsidRPr="00604E70">
              <w:rPr>
                <w:rFonts w:ascii="Times New Roman" w:hAnsi="Times New Roman" w:cs="Times New Roman"/>
                <w:b/>
                <w:bCs/>
                <w:color w:val="000000"/>
              </w:rPr>
              <w:t>2</w:t>
            </w:r>
          </w:p>
        </w:tc>
        <w:tc>
          <w:tcPr>
            <w:tcW w:w="8901" w:type="dxa"/>
            <w:gridSpan w:val="7"/>
            <w:tcBorders>
              <w:top w:val="single" w:sz="6" w:space="0" w:color="000000"/>
              <w:left w:val="single" w:sz="6" w:space="0" w:color="000000"/>
              <w:bottom w:val="single" w:sz="6" w:space="0" w:color="000000"/>
              <w:right w:val="single" w:sz="6" w:space="0" w:color="000000"/>
            </w:tcBorders>
          </w:tcPr>
          <w:p w14:paraId="62A42120" w14:textId="2AA982E5" w:rsidR="00604E70" w:rsidRPr="00604E70" w:rsidRDefault="00604E70" w:rsidP="00604E70">
            <w:pPr>
              <w:spacing w:after="0"/>
              <w:rPr>
                <w:rFonts w:ascii="Times New Roman" w:hAnsi="Times New Roman" w:cs="Times New Roman"/>
              </w:rPr>
            </w:pPr>
            <w:r w:rsidRPr="00604E70">
              <w:rPr>
                <w:rFonts w:ascii="Times New Roman" w:hAnsi="Times New Roman" w:cs="Times New Roman"/>
                <w:b/>
                <w:bCs/>
                <w:color w:val="000000"/>
              </w:rPr>
              <w:t>Внутрифирменное повышение квалификации/внутриорганизационное обучение</w:t>
            </w:r>
          </w:p>
        </w:tc>
      </w:tr>
      <w:tr w:rsidR="00604E70" w:rsidRPr="00604E70" w14:paraId="70B1BA44" w14:textId="1C78C308" w:rsidTr="00ED080D">
        <w:tc>
          <w:tcPr>
            <w:tcW w:w="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C6ECC9" w14:textId="77777777" w:rsidR="00604E70" w:rsidRPr="00604E70" w:rsidRDefault="00604E70" w:rsidP="00604E70">
            <w:pPr>
              <w:spacing w:after="0"/>
              <w:rPr>
                <w:rFonts w:ascii="Times New Roman" w:hAnsi="Times New Roman" w:cs="Times New Roman"/>
              </w:rPr>
            </w:pPr>
            <w:r w:rsidRPr="00604E70">
              <w:rPr>
                <w:rFonts w:ascii="Times New Roman" w:hAnsi="Times New Roman" w:cs="Times New Roman"/>
                <w:color w:val="000000"/>
              </w:rPr>
              <w:t>1</w:t>
            </w:r>
          </w:p>
        </w:tc>
        <w:tc>
          <w:tcPr>
            <w:tcW w:w="18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76A93E" w14:textId="77777777" w:rsidR="00604E70" w:rsidRPr="00604E70" w:rsidRDefault="00604E70" w:rsidP="00604E70">
            <w:pPr>
              <w:spacing w:after="0"/>
              <w:rPr>
                <w:rFonts w:ascii="Times New Roman" w:hAnsi="Times New Roman" w:cs="Times New Roman"/>
              </w:rPr>
            </w:pPr>
            <w:r w:rsidRPr="00604E70">
              <w:rPr>
                <w:rFonts w:ascii="Times New Roman" w:hAnsi="Times New Roman" w:cs="Times New Roman"/>
                <w:color w:val="000000"/>
              </w:rPr>
              <w:t>Все педагоги</w:t>
            </w:r>
          </w:p>
        </w:tc>
        <w:tc>
          <w:tcPr>
            <w:tcW w:w="1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47A1A3" w14:textId="77777777" w:rsidR="00604E70" w:rsidRPr="00604E70" w:rsidRDefault="00604E70" w:rsidP="00604E70">
            <w:pPr>
              <w:spacing w:after="0"/>
              <w:rPr>
                <w:rFonts w:ascii="Times New Roman" w:hAnsi="Times New Roman" w:cs="Times New Roman"/>
              </w:rPr>
            </w:pPr>
            <w:r w:rsidRPr="00604E70">
              <w:rPr>
                <w:rFonts w:ascii="Times New Roman" w:hAnsi="Times New Roman" w:cs="Times New Roman"/>
                <w:color w:val="000000"/>
              </w:rPr>
              <w:t>Все предметы</w:t>
            </w:r>
          </w:p>
        </w:tc>
        <w:tc>
          <w:tcPr>
            <w:tcW w:w="1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10DC8F" w14:textId="77777777" w:rsidR="00604E70" w:rsidRPr="00604E70" w:rsidRDefault="00604E70" w:rsidP="00604E70">
            <w:pPr>
              <w:spacing w:after="0"/>
              <w:rPr>
                <w:rFonts w:ascii="Times New Roman" w:hAnsi="Times New Roman" w:cs="Times New Roman"/>
              </w:rPr>
            </w:pPr>
            <w:r w:rsidRPr="00604E70">
              <w:rPr>
                <w:rFonts w:ascii="Times New Roman" w:hAnsi="Times New Roman" w:cs="Times New Roman"/>
                <w:color w:val="000000"/>
              </w:rPr>
              <w:t>Система стратегических сессий, взаимообучения, наставничество</w:t>
            </w: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EA149F" w14:textId="77777777" w:rsidR="00604E70" w:rsidRPr="00604E70" w:rsidRDefault="00604E70" w:rsidP="00604E70">
            <w:pPr>
              <w:spacing w:after="0"/>
              <w:rPr>
                <w:rFonts w:ascii="Times New Roman" w:hAnsi="Times New Roman" w:cs="Times New Roman"/>
                <w:color w:val="000000"/>
              </w:rPr>
            </w:pPr>
            <w:r w:rsidRPr="00604E70">
              <w:rPr>
                <w:rFonts w:ascii="Times New Roman" w:hAnsi="Times New Roman" w:cs="Times New Roman"/>
                <w:color w:val="000000"/>
              </w:rPr>
              <w:t>Проектное управление на уроках.</w:t>
            </w:r>
          </w:p>
          <w:p w14:paraId="7125D3DA" w14:textId="77777777" w:rsidR="00604E70" w:rsidRPr="00604E70" w:rsidRDefault="00604E70" w:rsidP="00604E70">
            <w:pPr>
              <w:spacing w:after="0"/>
              <w:rPr>
                <w:rFonts w:ascii="Times New Roman" w:hAnsi="Times New Roman" w:cs="Times New Roman"/>
                <w:color w:val="000000"/>
              </w:rPr>
            </w:pPr>
            <w:r w:rsidRPr="00604E70">
              <w:rPr>
                <w:rFonts w:ascii="Times New Roman" w:hAnsi="Times New Roman" w:cs="Times New Roman"/>
                <w:color w:val="000000"/>
              </w:rPr>
              <w:t>Требования к образованию будущего</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3D45F5" w14:textId="77777777" w:rsidR="00604E70" w:rsidRPr="00604E70" w:rsidRDefault="00604E70" w:rsidP="00604E70">
            <w:pPr>
              <w:spacing w:after="0"/>
              <w:rPr>
                <w:rFonts w:ascii="Times New Roman" w:hAnsi="Times New Roman" w:cs="Times New Roman"/>
                <w:color w:val="000000"/>
              </w:rPr>
            </w:pPr>
            <w:r w:rsidRPr="00604E70">
              <w:rPr>
                <w:rFonts w:ascii="Times New Roman" w:hAnsi="Times New Roman" w:cs="Times New Roman"/>
                <w:color w:val="000000"/>
              </w:rPr>
              <w:t>2022–2023</w:t>
            </w:r>
          </w:p>
        </w:tc>
        <w:tc>
          <w:tcPr>
            <w:tcW w:w="821" w:type="dxa"/>
            <w:tcBorders>
              <w:top w:val="single" w:sz="6" w:space="0" w:color="000000"/>
              <w:left w:val="single" w:sz="6" w:space="0" w:color="000000"/>
              <w:bottom w:val="single" w:sz="6" w:space="0" w:color="000000"/>
              <w:right w:val="single" w:sz="6" w:space="0" w:color="000000"/>
            </w:tcBorders>
          </w:tcPr>
          <w:p w14:paraId="5FDEC386" w14:textId="77777777" w:rsidR="00604E70" w:rsidRPr="00604E70" w:rsidRDefault="00604E70" w:rsidP="00604E70">
            <w:pPr>
              <w:spacing w:after="0"/>
              <w:rPr>
                <w:rFonts w:ascii="Times New Roman" w:hAnsi="Times New Roman" w:cs="Times New Roman"/>
                <w:color w:val="000000"/>
              </w:rPr>
            </w:pPr>
          </w:p>
        </w:tc>
      </w:tr>
      <w:tr w:rsidR="00604E70" w:rsidRPr="00604E70" w14:paraId="3E71D952" w14:textId="7FFFDFAA" w:rsidTr="00ED080D">
        <w:tc>
          <w:tcPr>
            <w:tcW w:w="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A56603" w14:textId="33CCF975" w:rsidR="00604E70" w:rsidRPr="00604E70" w:rsidRDefault="00604E70" w:rsidP="00604E70">
            <w:pPr>
              <w:spacing w:after="0"/>
              <w:rPr>
                <w:rFonts w:ascii="Times New Roman" w:hAnsi="Times New Roman" w:cs="Times New Roman"/>
                <w:color w:val="000000"/>
              </w:rPr>
            </w:pPr>
            <w:r>
              <w:rPr>
                <w:rFonts w:ascii="Times New Roman" w:hAnsi="Times New Roman" w:cs="Times New Roman"/>
                <w:color w:val="000000"/>
              </w:rPr>
              <w:t>2</w:t>
            </w:r>
          </w:p>
        </w:tc>
        <w:tc>
          <w:tcPr>
            <w:tcW w:w="18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476AF6" w14:textId="31F43AE3" w:rsidR="00604E70" w:rsidRPr="00604E70" w:rsidRDefault="00604E70" w:rsidP="00604E70">
            <w:pPr>
              <w:spacing w:after="0"/>
              <w:rPr>
                <w:rFonts w:ascii="Times New Roman" w:hAnsi="Times New Roman" w:cs="Times New Roman"/>
                <w:color w:val="000000"/>
              </w:rPr>
            </w:pPr>
            <w:r w:rsidRPr="00604E70">
              <w:rPr>
                <w:rFonts w:ascii="Times New Roman" w:hAnsi="Times New Roman" w:cs="Times New Roman"/>
                <w:color w:val="000000"/>
              </w:rPr>
              <w:t>Все педагоги</w:t>
            </w:r>
          </w:p>
        </w:tc>
        <w:tc>
          <w:tcPr>
            <w:tcW w:w="1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DF5276" w14:textId="0183F33B" w:rsidR="00604E70" w:rsidRPr="00604E70" w:rsidRDefault="00604E70" w:rsidP="00604E70">
            <w:pPr>
              <w:spacing w:after="0"/>
              <w:rPr>
                <w:rFonts w:ascii="Times New Roman" w:hAnsi="Times New Roman" w:cs="Times New Roman"/>
                <w:color w:val="000000"/>
              </w:rPr>
            </w:pPr>
            <w:r w:rsidRPr="00604E70">
              <w:rPr>
                <w:rFonts w:ascii="Times New Roman" w:hAnsi="Times New Roman" w:cs="Times New Roman"/>
                <w:color w:val="000000"/>
              </w:rPr>
              <w:t>Все предметы</w:t>
            </w:r>
          </w:p>
        </w:tc>
        <w:tc>
          <w:tcPr>
            <w:tcW w:w="1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6B2C58" w14:textId="3E16CCF7" w:rsidR="00604E70" w:rsidRPr="00604E70" w:rsidRDefault="00604E70" w:rsidP="00604E70">
            <w:pPr>
              <w:spacing w:after="0"/>
              <w:rPr>
                <w:rFonts w:ascii="Times New Roman" w:hAnsi="Times New Roman" w:cs="Times New Roman"/>
                <w:color w:val="000000"/>
              </w:rPr>
            </w:pPr>
            <w:r w:rsidRPr="00604E70">
              <w:rPr>
                <w:rFonts w:ascii="Times New Roman" w:hAnsi="Times New Roman" w:cs="Times New Roman"/>
                <w:color w:val="000000"/>
              </w:rPr>
              <w:t>Система стратегических сессий, взаимообучения, наставничество</w:t>
            </w:r>
          </w:p>
        </w:tc>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90FDA4" w14:textId="2D8F3BA5" w:rsidR="00604E70" w:rsidRPr="00604E70" w:rsidRDefault="00604E70" w:rsidP="00604E70">
            <w:pPr>
              <w:spacing w:after="0"/>
              <w:rPr>
                <w:rFonts w:ascii="Times New Roman" w:hAnsi="Times New Roman" w:cs="Times New Roman"/>
                <w:color w:val="000000"/>
              </w:rPr>
            </w:pPr>
            <w:r w:rsidRPr="00604E70">
              <w:rPr>
                <w:rFonts w:ascii="Times New Roman" w:hAnsi="Times New Roman" w:cs="Times New Roman"/>
              </w:rPr>
              <w:t>"Цифровой портфель" современного учителя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5F55F8" w14:textId="2A68207F" w:rsidR="00604E70" w:rsidRPr="00604E70" w:rsidRDefault="00604E70" w:rsidP="00604E70">
            <w:pPr>
              <w:spacing w:after="0"/>
              <w:rPr>
                <w:rFonts w:ascii="Times New Roman" w:hAnsi="Times New Roman" w:cs="Times New Roman"/>
                <w:color w:val="000000"/>
              </w:rPr>
            </w:pPr>
            <w:r w:rsidRPr="00604E70">
              <w:rPr>
                <w:rFonts w:ascii="Times New Roman" w:hAnsi="Times New Roman" w:cs="Times New Roman"/>
                <w:color w:val="000000"/>
              </w:rPr>
              <w:t>2022–2023</w:t>
            </w:r>
          </w:p>
        </w:tc>
        <w:tc>
          <w:tcPr>
            <w:tcW w:w="821" w:type="dxa"/>
            <w:tcBorders>
              <w:top w:val="single" w:sz="6" w:space="0" w:color="000000"/>
              <w:left w:val="single" w:sz="6" w:space="0" w:color="000000"/>
              <w:bottom w:val="single" w:sz="6" w:space="0" w:color="000000"/>
              <w:right w:val="single" w:sz="6" w:space="0" w:color="000000"/>
            </w:tcBorders>
          </w:tcPr>
          <w:p w14:paraId="163483DB" w14:textId="77777777" w:rsidR="00604E70" w:rsidRPr="00604E70" w:rsidRDefault="00604E70" w:rsidP="00604E70">
            <w:pPr>
              <w:spacing w:after="0"/>
              <w:rPr>
                <w:rFonts w:ascii="Times New Roman" w:hAnsi="Times New Roman" w:cs="Times New Roman"/>
                <w:color w:val="000000"/>
              </w:rPr>
            </w:pPr>
          </w:p>
        </w:tc>
      </w:tr>
    </w:tbl>
    <w:p w14:paraId="6D43C2FA" w14:textId="77777777" w:rsidR="000B659B" w:rsidRDefault="000B659B" w:rsidP="000B659B"/>
    <w:p w14:paraId="4CDEF4DE" w14:textId="00C10722" w:rsidR="008C4FC9" w:rsidRDefault="008C4FC9" w:rsidP="00380AF7">
      <w:pPr>
        <w:spacing w:after="0" w:line="240" w:lineRule="auto"/>
        <w:ind w:firstLine="708"/>
        <w:rPr>
          <w:rFonts w:ascii="Times New Roman" w:hAnsi="Times New Roman" w:cs="Times New Roman"/>
          <w:b/>
          <w:bCs/>
          <w:caps/>
          <w:sz w:val="24"/>
          <w:szCs w:val="24"/>
        </w:rPr>
      </w:pPr>
    </w:p>
    <w:p w14:paraId="083B65D1" w14:textId="77777777" w:rsidR="00380AF7" w:rsidRPr="00182E5E" w:rsidRDefault="00380AF7" w:rsidP="00380AF7">
      <w:pPr>
        <w:spacing w:after="0" w:line="240" w:lineRule="auto"/>
        <w:ind w:firstLine="708"/>
        <w:rPr>
          <w:rFonts w:ascii="Times New Roman" w:hAnsi="Times New Roman" w:cs="Times New Roman"/>
          <w:b/>
          <w:bCs/>
          <w:caps/>
          <w:sz w:val="24"/>
          <w:szCs w:val="24"/>
        </w:rPr>
      </w:pPr>
    </w:p>
    <w:sectPr w:rsidR="00380AF7" w:rsidRPr="00182E5E" w:rsidSect="00687A9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CCCC3" w14:textId="77777777" w:rsidR="00B15107" w:rsidRDefault="00B15107" w:rsidP="004E6566">
      <w:pPr>
        <w:spacing w:after="0" w:line="240" w:lineRule="auto"/>
      </w:pPr>
      <w:r>
        <w:separator/>
      </w:r>
    </w:p>
  </w:endnote>
  <w:endnote w:type="continuationSeparator" w:id="0">
    <w:p w14:paraId="1F18EECD" w14:textId="77777777" w:rsidR="00B15107" w:rsidRDefault="00B15107" w:rsidP="004E6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Courier">
    <w:panose1 w:val="02070309020205020404"/>
    <w:charset w:val="00"/>
    <w:family w:val="auto"/>
    <w:pitch w:val="variable"/>
    <w:sig w:usb0="00000003" w:usb1="00000000" w:usb2="00000000" w:usb3="00000000" w:csb0="00000001" w:csb1="00000000"/>
  </w:font>
  <w:font w:name="OpenSans">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262D2" w14:textId="77777777" w:rsidR="00B15107" w:rsidRDefault="00B15107" w:rsidP="004E6566">
      <w:pPr>
        <w:spacing w:after="0" w:line="240" w:lineRule="auto"/>
      </w:pPr>
      <w:r>
        <w:separator/>
      </w:r>
    </w:p>
  </w:footnote>
  <w:footnote w:type="continuationSeparator" w:id="0">
    <w:p w14:paraId="0C99764C" w14:textId="77777777" w:rsidR="00B15107" w:rsidRDefault="00B15107" w:rsidP="004E65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2"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3"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6"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7" w15:restartNumberingAfterBreak="0">
    <w:nsid w:val="0000000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 w15:restartNumberingAfterBreak="0">
    <w:nsid w:val="00000253"/>
    <w:multiLevelType w:val="multilevel"/>
    <w:tmpl w:val="FFFFFFFF"/>
    <w:lvl w:ilvl="0">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9" w15:restartNumberingAfterBreak="0">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 w15:restartNumberingAfterBreak="0">
    <w:nsid w:val="012B00DF"/>
    <w:multiLevelType w:val="hybridMultilevel"/>
    <w:tmpl w:val="2C9E280C"/>
    <w:lvl w:ilvl="0" w:tplc="A75AADE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01F364DE"/>
    <w:multiLevelType w:val="multilevel"/>
    <w:tmpl w:val="C5224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2E2891"/>
    <w:multiLevelType w:val="hybridMultilevel"/>
    <w:tmpl w:val="32F0B0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60F1E0A"/>
    <w:multiLevelType w:val="multilevel"/>
    <w:tmpl w:val="4250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C555F7"/>
    <w:multiLevelType w:val="multilevel"/>
    <w:tmpl w:val="272893B2"/>
    <w:lvl w:ilvl="0">
      <w:start w:val="1"/>
      <w:numFmt w:val="bullet"/>
      <w:lvlText w:val=""/>
      <w:lvlJc w:val="left"/>
      <w:pPr>
        <w:tabs>
          <w:tab w:val="num" w:pos="720"/>
        </w:tabs>
        <w:ind w:left="720" w:hanging="360"/>
      </w:pPr>
      <w:rPr>
        <w:rFonts w:ascii="Symbol" w:hAnsi="Symbol" w:hint="default"/>
        <w:sz w:val="20"/>
      </w:rPr>
    </w:lvl>
    <w:lvl w:ilvl="1">
      <w:start w:val="1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2F2AFD"/>
    <w:multiLevelType w:val="hybridMultilevel"/>
    <w:tmpl w:val="D152D3D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0B882537"/>
    <w:multiLevelType w:val="hybridMultilevel"/>
    <w:tmpl w:val="B85E69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DB05CE8"/>
    <w:multiLevelType w:val="hybridMultilevel"/>
    <w:tmpl w:val="0BC60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DD306B6"/>
    <w:multiLevelType w:val="hybridMultilevel"/>
    <w:tmpl w:val="4C9C5160"/>
    <w:lvl w:ilvl="0" w:tplc="A75AAD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E6328C9"/>
    <w:multiLevelType w:val="hybridMultilevel"/>
    <w:tmpl w:val="D8CA3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FCC32D8"/>
    <w:multiLevelType w:val="hybridMultilevel"/>
    <w:tmpl w:val="6EA6657C"/>
    <w:lvl w:ilvl="0" w:tplc="A75AAD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167419A"/>
    <w:multiLevelType w:val="hybridMultilevel"/>
    <w:tmpl w:val="DA1AC20E"/>
    <w:lvl w:ilvl="0" w:tplc="3240390A">
      <w:numFmt w:val="bullet"/>
      <w:lvlText w:val="-"/>
      <w:lvlJc w:val="left"/>
      <w:pPr>
        <w:ind w:left="105" w:hanging="142"/>
      </w:pPr>
      <w:rPr>
        <w:rFonts w:ascii="Times New Roman" w:eastAsia="Times New Roman" w:hAnsi="Times New Roman" w:cs="Times New Roman" w:hint="default"/>
        <w:w w:val="99"/>
        <w:sz w:val="24"/>
        <w:szCs w:val="24"/>
        <w:lang w:val="ru-RU" w:eastAsia="en-US" w:bidi="ar-SA"/>
      </w:rPr>
    </w:lvl>
    <w:lvl w:ilvl="1" w:tplc="8D44DC96">
      <w:numFmt w:val="bullet"/>
      <w:lvlText w:val="•"/>
      <w:lvlJc w:val="left"/>
      <w:pPr>
        <w:ind w:left="443" w:hanging="142"/>
      </w:pPr>
      <w:rPr>
        <w:rFonts w:hint="default"/>
        <w:lang w:val="ru-RU" w:eastAsia="en-US" w:bidi="ar-SA"/>
      </w:rPr>
    </w:lvl>
    <w:lvl w:ilvl="2" w:tplc="170C8306">
      <w:numFmt w:val="bullet"/>
      <w:lvlText w:val="•"/>
      <w:lvlJc w:val="left"/>
      <w:pPr>
        <w:ind w:left="786" w:hanging="142"/>
      </w:pPr>
      <w:rPr>
        <w:rFonts w:hint="default"/>
        <w:lang w:val="ru-RU" w:eastAsia="en-US" w:bidi="ar-SA"/>
      </w:rPr>
    </w:lvl>
    <w:lvl w:ilvl="3" w:tplc="DAFA5C4C">
      <w:numFmt w:val="bullet"/>
      <w:lvlText w:val="•"/>
      <w:lvlJc w:val="left"/>
      <w:pPr>
        <w:ind w:left="1130" w:hanging="142"/>
      </w:pPr>
      <w:rPr>
        <w:rFonts w:hint="default"/>
        <w:lang w:val="ru-RU" w:eastAsia="en-US" w:bidi="ar-SA"/>
      </w:rPr>
    </w:lvl>
    <w:lvl w:ilvl="4" w:tplc="5CCC8AFE">
      <w:numFmt w:val="bullet"/>
      <w:lvlText w:val="•"/>
      <w:lvlJc w:val="left"/>
      <w:pPr>
        <w:ind w:left="1473" w:hanging="142"/>
      </w:pPr>
      <w:rPr>
        <w:rFonts w:hint="default"/>
        <w:lang w:val="ru-RU" w:eastAsia="en-US" w:bidi="ar-SA"/>
      </w:rPr>
    </w:lvl>
    <w:lvl w:ilvl="5" w:tplc="A134E5D0">
      <w:numFmt w:val="bullet"/>
      <w:lvlText w:val="•"/>
      <w:lvlJc w:val="left"/>
      <w:pPr>
        <w:ind w:left="1817" w:hanging="142"/>
      </w:pPr>
      <w:rPr>
        <w:rFonts w:hint="default"/>
        <w:lang w:val="ru-RU" w:eastAsia="en-US" w:bidi="ar-SA"/>
      </w:rPr>
    </w:lvl>
    <w:lvl w:ilvl="6" w:tplc="2374872A">
      <w:numFmt w:val="bullet"/>
      <w:lvlText w:val="•"/>
      <w:lvlJc w:val="left"/>
      <w:pPr>
        <w:ind w:left="2160" w:hanging="142"/>
      </w:pPr>
      <w:rPr>
        <w:rFonts w:hint="default"/>
        <w:lang w:val="ru-RU" w:eastAsia="en-US" w:bidi="ar-SA"/>
      </w:rPr>
    </w:lvl>
    <w:lvl w:ilvl="7" w:tplc="C4A80436">
      <w:numFmt w:val="bullet"/>
      <w:lvlText w:val="•"/>
      <w:lvlJc w:val="left"/>
      <w:pPr>
        <w:ind w:left="2503" w:hanging="142"/>
      </w:pPr>
      <w:rPr>
        <w:rFonts w:hint="default"/>
        <w:lang w:val="ru-RU" w:eastAsia="en-US" w:bidi="ar-SA"/>
      </w:rPr>
    </w:lvl>
    <w:lvl w:ilvl="8" w:tplc="0F56DA9A">
      <w:numFmt w:val="bullet"/>
      <w:lvlText w:val="•"/>
      <w:lvlJc w:val="left"/>
      <w:pPr>
        <w:ind w:left="2847" w:hanging="142"/>
      </w:pPr>
      <w:rPr>
        <w:rFonts w:hint="default"/>
        <w:lang w:val="ru-RU" w:eastAsia="en-US" w:bidi="ar-SA"/>
      </w:rPr>
    </w:lvl>
  </w:abstractNum>
  <w:abstractNum w:abstractNumId="22" w15:restartNumberingAfterBreak="0">
    <w:nsid w:val="126571BE"/>
    <w:multiLevelType w:val="multilevel"/>
    <w:tmpl w:val="BCD60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3805B2A"/>
    <w:multiLevelType w:val="multilevel"/>
    <w:tmpl w:val="38B4D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4720634"/>
    <w:multiLevelType w:val="multilevel"/>
    <w:tmpl w:val="33CA4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59B0550"/>
    <w:multiLevelType w:val="multilevel"/>
    <w:tmpl w:val="DF647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85321E"/>
    <w:multiLevelType w:val="hybridMultilevel"/>
    <w:tmpl w:val="BF68A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9A16C98"/>
    <w:multiLevelType w:val="hybridMultilevel"/>
    <w:tmpl w:val="9CB68F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9B854B8"/>
    <w:multiLevelType w:val="hybridMultilevel"/>
    <w:tmpl w:val="C6CC2310"/>
    <w:lvl w:ilvl="0" w:tplc="A75AADE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19D7777B"/>
    <w:multiLevelType w:val="hybridMultilevel"/>
    <w:tmpl w:val="D2AEF410"/>
    <w:lvl w:ilvl="0" w:tplc="BD4EE138">
      <w:numFmt w:val="bullet"/>
      <w:lvlText w:val="-"/>
      <w:lvlJc w:val="left"/>
      <w:pPr>
        <w:ind w:left="107" w:hanging="142"/>
      </w:pPr>
      <w:rPr>
        <w:rFonts w:ascii="Times New Roman" w:eastAsia="Times New Roman" w:hAnsi="Times New Roman" w:cs="Times New Roman" w:hint="default"/>
        <w:w w:val="99"/>
        <w:sz w:val="24"/>
        <w:szCs w:val="24"/>
        <w:lang w:val="ru-RU" w:eastAsia="en-US" w:bidi="ar-SA"/>
      </w:rPr>
    </w:lvl>
    <w:lvl w:ilvl="1" w:tplc="B17ECDD4">
      <w:numFmt w:val="bullet"/>
      <w:lvlText w:val="•"/>
      <w:lvlJc w:val="left"/>
      <w:pPr>
        <w:ind w:left="436" w:hanging="142"/>
      </w:pPr>
      <w:rPr>
        <w:rFonts w:hint="default"/>
        <w:lang w:val="ru-RU" w:eastAsia="en-US" w:bidi="ar-SA"/>
      </w:rPr>
    </w:lvl>
    <w:lvl w:ilvl="2" w:tplc="EB6EA368">
      <w:numFmt w:val="bullet"/>
      <w:lvlText w:val="•"/>
      <w:lvlJc w:val="left"/>
      <w:pPr>
        <w:ind w:left="773" w:hanging="142"/>
      </w:pPr>
      <w:rPr>
        <w:rFonts w:hint="default"/>
        <w:lang w:val="ru-RU" w:eastAsia="en-US" w:bidi="ar-SA"/>
      </w:rPr>
    </w:lvl>
    <w:lvl w:ilvl="3" w:tplc="796CC212">
      <w:numFmt w:val="bullet"/>
      <w:lvlText w:val="•"/>
      <w:lvlJc w:val="left"/>
      <w:pPr>
        <w:ind w:left="1109" w:hanging="142"/>
      </w:pPr>
      <w:rPr>
        <w:rFonts w:hint="default"/>
        <w:lang w:val="ru-RU" w:eastAsia="en-US" w:bidi="ar-SA"/>
      </w:rPr>
    </w:lvl>
    <w:lvl w:ilvl="4" w:tplc="AF8876A2">
      <w:numFmt w:val="bullet"/>
      <w:lvlText w:val="•"/>
      <w:lvlJc w:val="left"/>
      <w:pPr>
        <w:ind w:left="1446" w:hanging="142"/>
      </w:pPr>
      <w:rPr>
        <w:rFonts w:hint="default"/>
        <w:lang w:val="ru-RU" w:eastAsia="en-US" w:bidi="ar-SA"/>
      </w:rPr>
    </w:lvl>
    <w:lvl w:ilvl="5" w:tplc="8D28BB1E">
      <w:numFmt w:val="bullet"/>
      <w:lvlText w:val="•"/>
      <w:lvlJc w:val="left"/>
      <w:pPr>
        <w:ind w:left="1783" w:hanging="142"/>
      </w:pPr>
      <w:rPr>
        <w:rFonts w:hint="default"/>
        <w:lang w:val="ru-RU" w:eastAsia="en-US" w:bidi="ar-SA"/>
      </w:rPr>
    </w:lvl>
    <w:lvl w:ilvl="6" w:tplc="0D664724">
      <w:numFmt w:val="bullet"/>
      <w:lvlText w:val="•"/>
      <w:lvlJc w:val="left"/>
      <w:pPr>
        <w:ind w:left="2119" w:hanging="142"/>
      </w:pPr>
      <w:rPr>
        <w:rFonts w:hint="default"/>
        <w:lang w:val="ru-RU" w:eastAsia="en-US" w:bidi="ar-SA"/>
      </w:rPr>
    </w:lvl>
    <w:lvl w:ilvl="7" w:tplc="82CAE636">
      <w:numFmt w:val="bullet"/>
      <w:lvlText w:val="•"/>
      <w:lvlJc w:val="left"/>
      <w:pPr>
        <w:ind w:left="2456" w:hanging="142"/>
      </w:pPr>
      <w:rPr>
        <w:rFonts w:hint="default"/>
        <w:lang w:val="ru-RU" w:eastAsia="en-US" w:bidi="ar-SA"/>
      </w:rPr>
    </w:lvl>
    <w:lvl w:ilvl="8" w:tplc="359E45B2">
      <w:numFmt w:val="bullet"/>
      <w:lvlText w:val="•"/>
      <w:lvlJc w:val="left"/>
      <w:pPr>
        <w:ind w:left="2792" w:hanging="142"/>
      </w:pPr>
      <w:rPr>
        <w:rFonts w:hint="default"/>
        <w:lang w:val="ru-RU" w:eastAsia="en-US" w:bidi="ar-SA"/>
      </w:rPr>
    </w:lvl>
  </w:abstractNum>
  <w:abstractNum w:abstractNumId="30" w15:restartNumberingAfterBreak="0">
    <w:nsid w:val="1A09094F"/>
    <w:multiLevelType w:val="hybridMultilevel"/>
    <w:tmpl w:val="93909292"/>
    <w:lvl w:ilvl="0" w:tplc="81448E6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415E2718">
      <w:numFmt w:val="bullet"/>
      <w:lvlText w:val="•"/>
      <w:lvlJc w:val="left"/>
      <w:pPr>
        <w:ind w:left="443" w:hanging="140"/>
      </w:pPr>
      <w:rPr>
        <w:rFonts w:hint="default"/>
        <w:lang w:val="ru-RU" w:eastAsia="en-US" w:bidi="ar-SA"/>
      </w:rPr>
    </w:lvl>
    <w:lvl w:ilvl="2" w:tplc="353EFEC6">
      <w:numFmt w:val="bullet"/>
      <w:lvlText w:val="•"/>
      <w:lvlJc w:val="left"/>
      <w:pPr>
        <w:ind w:left="786" w:hanging="140"/>
      </w:pPr>
      <w:rPr>
        <w:rFonts w:hint="default"/>
        <w:lang w:val="ru-RU" w:eastAsia="en-US" w:bidi="ar-SA"/>
      </w:rPr>
    </w:lvl>
    <w:lvl w:ilvl="3" w:tplc="96A4951A">
      <w:numFmt w:val="bullet"/>
      <w:lvlText w:val="•"/>
      <w:lvlJc w:val="left"/>
      <w:pPr>
        <w:ind w:left="1130" w:hanging="140"/>
      </w:pPr>
      <w:rPr>
        <w:rFonts w:hint="default"/>
        <w:lang w:val="ru-RU" w:eastAsia="en-US" w:bidi="ar-SA"/>
      </w:rPr>
    </w:lvl>
    <w:lvl w:ilvl="4" w:tplc="9146B466">
      <w:numFmt w:val="bullet"/>
      <w:lvlText w:val="•"/>
      <w:lvlJc w:val="left"/>
      <w:pPr>
        <w:ind w:left="1473" w:hanging="140"/>
      </w:pPr>
      <w:rPr>
        <w:rFonts w:hint="default"/>
        <w:lang w:val="ru-RU" w:eastAsia="en-US" w:bidi="ar-SA"/>
      </w:rPr>
    </w:lvl>
    <w:lvl w:ilvl="5" w:tplc="2AA8B410">
      <w:numFmt w:val="bullet"/>
      <w:lvlText w:val="•"/>
      <w:lvlJc w:val="left"/>
      <w:pPr>
        <w:ind w:left="1817" w:hanging="140"/>
      </w:pPr>
      <w:rPr>
        <w:rFonts w:hint="default"/>
        <w:lang w:val="ru-RU" w:eastAsia="en-US" w:bidi="ar-SA"/>
      </w:rPr>
    </w:lvl>
    <w:lvl w:ilvl="6" w:tplc="66EE0EA8">
      <w:numFmt w:val="bullet"/>
      <w:lvlText w:val="•"/>
      <w:lvlJc w:val="left"/>
      <w:pPr>
        <w:ind w:left="2160" w:hanging="140"/>
      </w:pPr>
      <w:rPr>
        <w:rFonts w:hint="default"/>
        <w:lang w:val="ru-RU" w:eastAsia="en-US" w:bidi="ar-SA"/>
      </w:rPr>
    </w:lvl>
    <w:lvl w:ilvl="7" w:tplc="C908EEA0">
      <w:numFmt w:val="bullet"/>
      <w:lvlText w:val="•"/>
      <w:lvlJc w:val="left"/>
      <w:pPr>
        <w:ind w:left="2503" w:hanging="140"/>
      </w:pPr>
      <w:rPr>
        <w:rFonts w:hint="default"/>
        <w:lang w:val="ru-RU" w:eastAsia="en-US" w:bidi="ar-SA"/>
      </w:rPr>
    </w:lvl>
    <w:lvl w:ilvl="8" w:tplc="336ABC70">
      <w:numFmt w:val="bullet"/>
      <w:lvlText w:val="•"/>
      <w:lvlJc w:val="left"/>
      <w:pPr>
        <w:ind w:left="2847" w:hanging="140"/>
      </w:pPr>
      <w:rPr>
        <w:rFonts w:hint="default"/>
        <w:lang w:val="ru-RU" w:eastAsia="en-US" w:bidi="ar-SA"/>
      </w:rPr>
    </w:lvl>
  </w:abstractNum>
  <w:abstractNum w:abstractNumId="31" w15:restartNumberingAfterBreak="0">
    <w:nsid w:val="1B344267"/>
    <w:multiLevelType w:val="hybridMultilevel"/>
    <w:tmpl w:val="42540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D2B3268"/>
    <w:multiLevelType w:val="multilevel"/>
    <w:tmpl w:val="0B9CB242"/>
    <w:lvl w:ilvl="0">
      <w:start w:val="1"/>
      <w:numFmt w:val="bullet"/>
      <w:lvlText w:val=""/>
      <w:lvlJc w:val="left"/>
      <w:pPr>
        <w:tabs>
          <w:tab w:val="num" w:pos="720"/>
        </w:tabs>
        <w:ind w:left="720" w:hanging="360"/>
      </w:pPr>
      <w:rPr>
        <w:rFonts w:ascii="Symbol" w:hAnsi="Symbol" w:hint="default"/>
        <w:sz w:val="20"/>
      </w:rPr>
    </w:lvl>
    <w:lvl w:ilvl="1">
      <w:start w:val="2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08001D5"/>
    <w:multiLevelType w:val="hybridMultilevel"/>
    <w:tmpl w:val="DF86D5A4"/>
    <w:lvl w:ilvl="0" w:tplc="AE32320A">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339C6B06">
      <w:numFmt w:val="bullet"/>
      <w:lvlText w:val="•"/>
      <w:lvlJc w:val="left"/>
      <w:pPr>
        <w:ind w:left="443" w:hanging="140"/>
      </w:pPr>
      <w:rPr>
        <w:rFonts w:hint="default"/>
        <w:lang w:val="ru-RU" w:eastAsia="en-US" w:bidi="ar-SA"/>
      </w:rPr>
    </w:lvl>
    <w:lvl w:ilvl="2" w:tplc="587026C6">
      <w:numFmt w:val="bullet"/>
      <w:lvlText w:val="•"/>
      <w:lvlJc w:val="left"/>
      <w:pPr>
        <w:ind w:left="786" w:hanging="140"/>
      </w:pPr>
      <w:rPr>
        <w:rFonts w:hint="default"/>
        <w:lang w:val="ru-RU" w:eastAsia="en-US" w:bidi="ar-SA"/>
      </w:rPr>
    </w:lvl>
    <w:lvl w:ilvl="3" w:tplc="0782429A">
      <w:numFmt w:val="bullet"/>
      <w:lvlText w:val="•"/>
      <w:lvlJc w:val="left"/>
      <w:pPr>
        <w:ind w:left="1130" w:hanging="140"/>
      </w:pPr>
      <w:rPr>
        <w:rFonts w:hint="default"/>
        <w:lang w:val="ru-RU" w:eastAsia="en-US" w:bidi="ar-SA"/>
      </w:rPr>
    </w:lvl>
    <w:lvl w:ilvl="4" w:tplc="7428967C">
      <w:numFmt w:val="bullet"/>
      <w:lvlText w:val="•"/>
      <w:lvlJc w:val="left"/>
      <w:pPr>
        <w:ind w:left="1473" w:hanging="140"/>
      </w:pPr>
      <w:rPr>
        <w:rFonts w:hint="default"/>
        <w:lang w:val="ru-RU" w:eastAsia="en-US" w:bidi="ar-SA"/>
      </w:rPr>
    </w:lvl>
    <w:lvl w:ilvl="5" w:tplc="B5DEABEC">
      <w:numFmt w:val="bullet"/>
      <w:lvlText w:val="•"/>
      <w:lvlJc w:val="left"/>
      <w:pPr>
        <w:ind w:left="1817" w:hanging="140"/>
      </w:pPr>
      <w:rPr>
        <w:rFonts w:hint="default"/>
        <w:lang w:val="ru-RU" w:eastAsia="en-US" w:bidi="ar-SA"/>
      </w:rPr>
    </w:lvl>
    <w:lvl w:ilvl="6" w:tplc="ED6A8DFE">
      <w:numFmt w:val="bullet"/>
      <w:lvlText w:val="•"/>
      <w:lvlJc w:val="left"/>
      <w:pPr>
        <w:ind w:left="2160" w:hanging="140"/>
      </w:pPr>
      <w:rPr>
        <w:rFonts w:hint="default"/>
        <w:lang w:val="ru-RU" w:eastAsia="en-US" w:bidi="ar-SA"/>
      </w:rPr>
    </w:lvl>
    <w:lvl w:ilvl="7" w:tplc="EA848AC6">
      <w:numFmt w:val="bullet"/>
      <w:lvlText w:val="•"/>
      <w:lvlJc w:val="left"/>
      <w:pPr>
        <w:ind w:left="2503" w:hanging="140"/>
      </w:pPr>
      <w:rPr>
        <w:rFonts w:hint="default"/>
        <w:lang w:val="ru-RU" w:eastAsia="en-US" w:bidi="ar-SA"/>
      </w:rPr>
    </w:lvl>
    <w:lvl w:ilvl="8" w:tplc="5F84A052">
      <w:numFmt w:val="bullet"/>
      <w:lvlText w:val="•"/>
      <w:lvlJc w:val="left"/>
      <w:pPr>
        <w:ind w:left="2847" w:hanging="140"/>
      </w:pPr>
      <w:rPr>
        <w:rFonts w:hint="default"/>
        <w:lang w:val="ru-RU" w:eastAsia="en-US" w:bidi="ar-SA"/>
      </w:rPr>
    </w:lvl>
  </w:abstractNum>
  <w:abstractNum w:abstractNumId="34" w15:restartNumberingAfterBreak="0">
    <w:nsid w:val="215568E2"/>
    <w:multiLevelType w:val="multilevel"/>
    <w:tmpl w:val="DD84B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1945F85"/>
    <w:multiLevelType w:val="hybridMultilevel"/>
    <w:tmpl w:val="922E8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1C65321"/>
    <w:multiLevelType w:val="hybridMultilevel"/>
    <w:tmpl w:val="CA1040F2"/>
    <w:lvl w:ilvl="0" w:tplc="ED8A4CF0">
      <w:numFmt w:val="bullet"/>
      <w:lvlText w:val="-"/>
      <w:lvlJc w:val="left"/>
      <w:pPr>
        <w:ind w:left="101" w:hanging="243"/>
      </w:pPr>
      <w:rPr>
        <w:rFonts w:ascii="Times New Roman" w:eastAsia="Times New Roman" w:hAnsi="Times New Roman" w:cs="Times New Roman" w:hint="default"/>
        <w:w w:val="99"/>
        <w:sz w:val="24"/>
        <w:szCs w:val="24"/>
        <w:lang w:val="ru-RU" w:eastAsia="en-US" w:bidi="ar-SA"/>
      </w:rPr>
    </w:lvl>
    <w:lvl w:ilvl="1" w:tplc="F9ACD4F0">
      <w:numFmt w:val="bullet"/>
      <w:lvlText w:val="•"/>
      <w:lvlJc w:val="left"/>
      <w:pPr>
        <w:ind w:left="1048" w:hanging="243"/>
      </w:pPr>
      <w:rPr>
        <w:rFonts w:hint="default"/>
        <w:lang w:val="ru-RU" w:eastAsia="en-US" w:bidi="ar-SA"/>
      </w:rPr>
    </w:lvl>
    <w:lvl w:ilvl="2" w:tplc="BA84E9BA">
      <w:numFmt w:val="bullet"/>
      <w:lvlText w:val="•"/>
      <w:lvlJc w:val="left"/>
      <w:pPr>
        <w:ind w:left="1996" w:hanging="243"/>
      </w:pPr>
      <w:rPr>
        <w:rFonts w:hint="default"/>
        <w:lang w:val="ru-RU" w:eastAsia="en-US" w:bidi="ar-SA"/>
      </w:rPr>
    </w:lvl>
    <w:lvl w:ilvl="3" w:tplc="2CD0930C">
      <w:numFmt w:val="bullet"/>
      <w:lvlText w:val="•"/>
      <w:lvlJc w:val="left"/>
      <w:pPr>
        <w:ind w:left="2944" w:hanging="243"/>
      </w:pPr>
      <w:rPr>
        <w:rFonts w:hint="default"/>
        <w:lang w:val="ru-RU" w:eastAsia="en-US" w:bidi="ar-SA"/>
      </w:rPr>
    </w:lvl>
    <w:lvl w:ilvl="4" w:tplc="D29A1BF4">
      <w:numFmt w:val="bullet"/>
      <w:lvlText w:val="•"/>
      <w:lvlJc w:val="left"/>
      <w:pPr>
        <w:ind w:left="3892" w:hanging="243"/>
      </w:pPr>
      <w:rPr>
        <w:rFonts w:hint="default"/>
        <w:lang w:val="ru-RU" w:eastAsia="en-US" w:bidi="ar-SA"/>
      </w:rPr>
    </w:lvl>
    <w:lvl w:ilvl="5" w:tplc="E15895F4">
      <w:numFmt w:val="bullet"/>
      <w:lvlText w:val="•"/>
      <w:lvlJc w:val="left"/>
      <w:pPr>
        <w:ind w:left="4840" w:hanging="243"/>
      </w:pPr>
      <w:rPr>
        <w:rFonts w:hint="default"/>
        <w:lang w:val="ru-RU" w:eastAsia="en-US" w:bidi="ar-SA"/>
      </w:rPr>
    </w:lvl>
    <w:lvl w:ilvl="6" w:tplc="438EFDDA">
      <w:numFmt w:val="bullet"/>
      <w:lvlText w:val="•"/>
      <w:lvlJc w:val="left"/>
      <w:pPr>
        <w:ind w:left="5788" w:hanging="243"/>
      </w:pPr>
      <w:rPr>
        <w:rFonts w:hint="default"/>
        <w:lang w:val="ru-RU" w:eastAsia="en-US" w:bidi="ar-SA"/>
      </w:rPr>
    </w:lvl>
    <w:lvl w:ilvl="7" w:tplc="1A127B2A">
      <w:numFmt w:val="bullet"/>
      <w:lvlText w:val="•"/>
      <w:lvlJc w:val="left"/>
      <w:pPr>
        <w:ind w:left="6736" w:hanging="243"/>
      </w:pPr>
      <w:rPr>
        <w:rFonts w:hint="default"/>
        <w:lang w:val="ru-RU" w:eastAsia="en-US" w:bidi="ar-SA"/>
      </w:rPr>
    </w:lvl>
    <w:lvl w:ilvl="8" w:tplc="696231F2">
      <w:numFmt w:val="bullet"/>
      <w:lvlText w:val="•"/>
      <w:lvlJc w:val="left"/>
      <w:pPr>
        <w:ind w:left="7684" w:hanging="243"/>
      </w:pPr>
      <w:rPr>
        <w:rFonts w:hint="default"/>
        <w:lang w:val="ru-RU" w:eastAsia="en-US" w:bidi="ar-SA"/>
      </w:rPr>
    </w:lvl>
  </w:abstractNum>
  <w:abstractNum w:abstractNumId="37" w15:restartNumberingAfterBreak="0">
    <w:nsid w:val="22A12B0A"/>
    <w:multiLevelType w:val="multilevel"/>
    <w:tmpl w:val="8E4A5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4033CF0"/>
    <w:multiLevelType w:val="multilevel"/>
    <w:tmpl w:val="20525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6344CD6"/>
    <w:multiLevelType w:val="hybridMultilevel"/>
    <w:tmpl w:val="DB96A3B4"/>
    <w:lvl w:ilvl="0" w:tplc="B1EAD82A">
      <w:numFmt w:val="bullet"/>
      <w:lvlText w:val="•"/>
      <w:lvlJc w:val="left"/>
      <w:pPr>
        <w:ind w:left="101" w:hanging="144"/>
      </w:pPr>
      <w:rPr>
        <w:rFonts w:ascii="Times New Roman" w:eastAsia="Times New Roman" w:hAnsi="Times New Roman" w:cs="Times New Roman" w:hint="default"/>
        <w:w w:val="99"/>
        <w:sz w:val="24"/>
        <w:szCs w:val="24"/>
        <w:lang w:val="ru-RU" w:eastAsia="en-US" w:bidi="ar-SA"/>
      </w:rPr>
    </w:lvl>
    <w:lvl w:ilvl="1" w:tplc="5EDC921C">
      <w:numFmt w:val="bullet"/>
      <w:lvlText w:val="•"/>
      <w:lvlJc w:val="left"/>
      <w:pPr>
        <w:ind w:left="1048" w:hanging="144"/>
      </w:pPr>
      <w:rPr>
        <w:rFonts w:hint="default"/>
        <w:lang w:val="ru-RU" w:eastAsia="en-US" w:bidi="ar-SA"/>
      </w:rPr>
    </w:lvl>
    <w:lvl w:ilvl="2" w:tplc="B25AA4A4">
      <w:numFmt w:val="bullet"/>
      <w:lvlText w:val="•"/>
      <w:lvlJc w:val="left"/>
      <w:pPr>
        <w:ind w:left="1996" w:hanging="144"/>
      </w:pPr>
      <w:rPr>
        <w:rFonts w:hint="default"/>
        <w:lang w:val="ru-RU" w:eastAsia="en-US" w:bidi="ar-SA"/>
      </w:rPr>
    </w:lvl>
    <w:lvl w:ilvl="3" w:tplc="BE30C8BE">
      <w:numFmt w:val="bullet"/>
      <w:lvlText w:val="•"/>
      <w:lvlJc w:val="left"/>
      <w:pPr>
        <w:ind w:left="2944" w:hanging="144"/>
      </w:pPr>
      <w:rPr>
        <w:rFonts w:hint="default"/>
        <w:lang w:val="ru-RU" w:eastAsia="en-US" w:bidi="ar-SA"/>
      </w:rPr>
    </w:lvl>
    <w:lvl w:ilvl="4" w:tplc="A13AD19A">
      <w:numFmt w:val="bullet"/>
      <w:lvlText w:val="•"/>
      <w:lvlJc w:val="left"/>
      <w:pPr>
        <w:ind w:left="3892" w:hanging="144"/>
      </w:pPr>
      <w:rPr>
        <w:rFonts w:hint="default"/>
        <w:lang w:val="ru-RU" w:eastAsia="en-US" w:bidi="ar-SA"/>
      </w:rPr>
    </w:lvl>
    <w:lvl w:ilvl="5" w:tplc="A716A5FE">
      <w:numFmt w:val="bullet"/>
      <w:lvlText w:val="•"/>
      <w:lvlJc w:val="left"/>
      <w:pPr>
        <w:ind w:left="4840" w:hanging="144"/>
      </w:pPr>
      <w:rPr>
        <w:rFonts w:hint="default"/>
        <w:lang w:val="ru-RU" w:eastAsia="en-US" w:bidi="ar-SA"/>
      </w:rPr>
    </w:lvl>
    <w:lvl w:ilvl="6" w:tplc="ABEC231C">
      <w:numFmt w:val="bullet"/>
      <w:lvlText w:val="•"/>
      <w:lvlJc w:val="left"/>
      <w:pPr>
        <w:ind w:left="5788" w:hanging="144"/>
      </w:pPr>
      <w:rPr>
        <w:rFonts w:hint="default"/>
        <w:lang w:val="ru-RU" w:eastAsia="en-US" w:bidi="ar-SA"/>
      </w:rPr>
    </w:lvl>
    <w:lvl w:ilvl="7" w:tplc="4A8C2EA2">
      <w:numFmt w:val="bullet"/>
      <w:lvlText w:val="•"/>
      <w:lvlJc w:val="left"/>
      <w:pPr>
        <w:ind w:left="6736" w:hanging="144"/>
      </w:pPr>
      <w:rPr>
        <w:rFonts w:hint="default"/>
        <w:lang w:val="ru-RU" w:eastAsia="en-US" w:bidi="ar-SA"/>
      </w:rPr>
    </w:lvl>
    <w:lvl w:ilvl="8" w:tplc="4C1050A8">
      <w:numFmt w:val="bullet"/>
      <w:lvlText w:val="•"/>
      <w:lvlJc w:val="left"/>
      <w:pPr>
        <w:ind w:left="7684" w:hanging="144"/>
      </w:pPr>
      <w:rPr>
        <w:rFonts w:hint="default"/>
        <w:lang w:val="ru-RU" w:eastAsia="en-US" w:bidi="ar-SA"/>
      </w:rPr>
    </w:lvl>
  </w:abstractNum>
  <w:abstractNum w:abstractNumId="40" w15:restartNumberingAfterBreak="0">
    <w:nsid w:val="28074647"/>
    <w:multiLevelType w:val="multilevel"/>
    <w:tmpl w:val="A70E61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28447767"/>
    <w:multiLevelType w:val="hybridMultilevel"/>
    <w:tmpl w:val="EF88D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85C0066"/>
    <w:multiLevelType w:val="hybridMultilevel"/>
    <w:tmpl w:val="EBA4A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89C3467"/>
    <w:multiLevelType w:val="multilevel"/>
    <w:tmpl w:val="0F7C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92E0EDB"/>
    <w:multiLevelType w:val="multilevel"/>
    <w:tmpl w:val="182CD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D461846"/>
    <w:multiLevelType w:val="hybridMultilevel"/>
    <w:tmpl w:val="EB12C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F115FEE"/>
    <w:multiLevelType w:val="multilevel"/>
    <w:tmpl w:val="D19A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31D0C5A"/>
    <w:multiLevelType w:val="multilevel"/>
    <w:tmpl w:val="07A2166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34E331AC"/>
    <w:multiLevelType w:val="multilevel"/>
    <w:tmpl w:val="95B26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6E10857"/>
    <w:multiLevelType w:val="multilevel"/>
    <w:tmpl w:val="60A29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7405D3B"/>
    <w:multiLevelType w:val="hybridMultilevel"/>
    <w:tmpl w:val="C7EC619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1" w15:restartNumberingAfterBreak="0">
    <w:nsid w:val="38DF7B5B"/>
    <w:multiLevelType w:val="hybridMultilevel"/>
    <w:tmpl w:val="59B25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8E7383A"/>
    <w:multiLevelType w:val="hybridMultilevel"/>
    <w:tmpl w:val="7AFED90E"/>
    <w:lvl w:ilvl="0" w:tplc="B182618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22625F70">
      <w:numFmt w:val="bullet"/>
      <w:lvlText w:val="•"/>
      <w:lvlJc w:val="left"/>
      <w:pPr>
        <w:ind w:left="454" w:hanging="140"/>
      </w:pPr>
      <w:rPr>
        <w:rFonts w:hint="default"/>
        <w:lang w:val="ru-RU" w:eastAsia="en-US" w:bidi="ar-SA"/>
      </w:rPr>
    </w:lvl>
    <w:lvl w:ilvl="2" w:tplc="9F90C31E">
      <w:numFmt w:val="bullet"/>
      <w:lvlText w:val="•"/>
      <w:lvlJc w:val="left"/>
      <w:pPr>
        <w:ind w:left="808" w:hanging="140"/>
      </w:pPr>
      <w:rPr>
        <w:rFonts w:hint="default"/>
        <w:lang w:val="ru-RU" w:eastAsia="en-US" w:bidi="ar-SA"/>
      </w:rPr>
    </w:lvl>
    <w:lvl w:ilvl="3" w:tplc="D99A6232">
      <w:numFmt w:val="bullet"/>
      <w:lvlText w:val="•"/>
      <w:lvlJc w:val="left"/>
      <w:pPr>
        <w:ind w:left="1163" w:hanging="140"/>
      </w:pPr>
      <w:rPr>
        <w:rFonts w:hint="default"/>
        <w:lang w:val="ru-RU" w:eastAsia="en-US" w:bidi="ar-SA"/>
      </w:rPr>
    </w:lvl>
    <w:lvl w:ilvl="4" w:tplc="948429DA">
      <w:numFmt w:val="bullet"/>
      <w:lvlText w:val="•"/>
      <w:lvlJc w:val="left"/>
      <w:pPr>
        <w:ind w:left="1517" w:hanging="140"/>
      </w:pPr>
      <w:rPr>
        <w:rFonts w:hint="default"/>
        <w:lang w:val="ru-RU" w:eastAsia="en-US" w:bidi="ar-SA"/>
      </w:rPr>
    </w:lvl>
    <w:lvl w:ilvl="5" w:tplc="09A6A05E">
      <w:numFmt w:val="bullet"/>
      <w:lvlText w:val="•"/>
      <w:lvlJc w:val="left"/>
      <w:pPr>
        <w:ind w:left="1872" w:hanging="140"/>
      </w:pPr>
      <w:rPr>
        <w:rFonts w:hint="default"/>
        <w:lang w:val="ru-RU" w:eastAsia="en-US" w:bidi="ar-SA"/>
      </w:rPr>
    </w:lvl>
    <w:lvl w:ilvl="6" w:tplc="A63CD430">
      <w:numFmt w:val="bullet"/>
      <w:lvlText w:val="•"/>
      <w:lvlJc w:val="left"/>
      <w:pPr>
        <w:ind w:left="2226" w:hanging="140"/>
      </w:pPr>
      <w:rPr>
        <w:rFonts w:hint="default"/>
        <w:lang w:val="ru-RU" w:eastAsia="en-US" w:bidi="ar-SA"/>
      </w:rPr>
    </w:lvl>
    <w:lvl w:ilvl="7" w:tplc="EBFCDA44">
      <w:numFmt w:val="bullet"/>
      <w:lvlText w:val="•"/>
      <w:lvlJc w:val="left"/>
      <w:pPr>
        <w:ind w:left="2580" w:hanging="140"/>
      </w:pPr>
      <w:rPr>
        <w:rFonts w:hint="default"/>
        <w:lang w:val="ru-RU" w:eastAsia="en-US" w:bidi="ar-SA"/>
      </w:rPr>
    </w:lvl>
    <w:lvl w:ilvl="8" w:tplc="142AE9CC">
      <w:numFmt w:val="bullet"/>
      <w:lvlText w:val="•"/>
      <w:lvlJc w:val="left"/>
      <w:pPr>
        <w:ind w:left="2935" w:hanging="140"/>
      </w:pPr>
      <w:rPr>
        <w:rFonts w:hint="default"/>
        <w:lang w:val="ru-RU" w:eastAsia="en-US" w:bidi="ar-SA"/>
      </w:rPr>
    </w:lvl>
  </w:abstractNum>
  <w:abstractNum w:abstractNumId="53" w15:restartNumberingAfterBreak="0">
    <w:nsid w:val="3B0D21D6"/>
    <w:multiLevelType w:val="multilevel"/>
    <w:tmpl w:val="7CCC3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C804365"/>
    <w:multiLevelType w:val="hybridMultilevel"/>
    <w:tmpl w:val="731C9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01E12BB"/>
    <w:multiLevelType w:val="multilevel"/>
    <w:tmpl w:val="8D628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0FC3A47"/>
    <w:multiLevelType w:val="multilevel"/>
    <w:tmpl w:val="4AF89C0A"/>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2C70552"/>
    <w:multiLevelType w:val="hybridMultilevel"/>
    <w:tmpl w:val="959C21C2"/>
    <w:lvl w:ilvl="0" w:tplc="67162722">
      <w:start w:val="1"/>
      <w:numFmt w:val="decimal"/>
      <w:lvlText w:val="%1."/>
      <w:lvlJc w:val="left"/>
      <w:pPr>
        <w:ind w:left="341" w:hanging="240"/>
        <w:jc w:val="left"/>
      </w:pPr>
      <w:rPr>
        <w:rFonts w:ascii="Times New Roman" w:eastAsia="Times New Roman" w:hAnsi="Times New Roman" w:cs="Times New Roman" w:hint="default"/>
        <w:w w:val="99"/>
        <w:sz w:val="24"/>
        <w:szCs w:val="24"/>
        <w:lang w:val="ru-RU" w:eastAsia="en-US" w:bidi="ar-SA"/>
      </w:rPr>
    </w:lvl>
    <w:lvl w:ilvl="1" w:tplc="BD98FF5C">
      <w:numFmt w:val="bullet"/>
      <w:lvlText w:val="•"/>
      <w:lvlJc w:val="left"/>
      <w:pPr>
        <w:ind w:left="1264" w:hanging="240"/>
      </w:pPr>
      <w:rPr>
        <w:rFonts w:hint="default"/>
        <w:lang w:val="ru-RU" w:eastAsia="en-US" w:bidi="ar-SA"/>
      </w:rPr>
    </w:lvl>
    <w:lvl w:ilvl="2" w:tplc="1D8C010E">
      <w:numFmt w:val="bullet"/>
      <w:lvlText w:val="•"/>
      <w:lvlJc w:val="left"/>
      <w:pPr>
        <w:ind w:left="2188" w:hanging="240"/>
      </w:pPr>
      <w:rPr>
        <w:rFonts w:hint="default"/>
        <w:lang w:val="ru-RU" w:eastAsia="en-US" w:bidi="ar-SA"/>
      </w:rPr>
    </w:lvl>
    <w:lvl w:ilvl="3" w:tplc="DD4E785A">
      <w:numFmt w:val="bullet"/>
      <w:lvlText w:val="•"/>
      <w:lvlJc w:val="left"/>
      <w:pPr>
        <w:ind w:left="3112" w:hanging="240"/>
      </w:pPr>
      <w:rPr>
        <w:rFonts w:hint="default"/>
        <w:lang w:val="ru-RU" w:eastAsia="en-US" w:bidi="ar-SA"/>
      </w:rPr>
    </w:lvl>
    <w:lvl w:ilvl="4" w:tplc="ABD6DAC0">
      <w:numFmt w:val="bullet"/>
      <w:lvlText w:val="•"/>
      <w:lvlJc w:val="left"/>
      <w:pPr>
        <w:ind w:left="4036" w:hanging="240"/>
      </w:pPr>
      <w:rPr>
        <w:rFonts w:hint="default"/>
        <w:lang w:val="ru-RU" w:eastAsia="en-US" w:bidi="ar-SA"/>
      </w:rPr>
    </w:lvl>
    <w:lvl w:ilvl="5" w:tplc="9A9A8300">
      <w:numFmt w:val="bullet"/>
      <w:lvlText w:val="•"/>
      <w:lvlJc w:val="left"/>
      <w:pPr>
        <w:ind w:left="4960" w:hanging="240"/>
      </w:pPr>
      <w:rPr>
        <w:rFonts w:hint="default"/>
        <w:lang w:val="ru-RU" w:eastAsia="en-US" w:bidi="ar-SA"/>
      </w:rPr>
    </w:lvl>
    <w:lvl w:ilvl="6" w:tplc="131459AE">
      <w:numFmt w:val="bullet"/>
      <w:lvlText w:val="•"/>
      <w:lvlJc w:val="left"/>
      <w:pPr>
        <w:ind w:left="5884" w:hanging="240"/>
      </w:pPr>
      <w:rPr>
        <w:rFonts w:hint="default"/>
        <w:lang w:val="ru-RU" w:eastAsia="en-US" w:bidi="ar-SA"/>
      </w:rPr>
    </w:lvl>
    <w:lvl w:ilvl="7" w:tplc="BA945EA2">
      <w:numFmt w:val="bullet"/>
      <w:lvlText w:val="•"/>
      <w:lvlJc w:val="left"/>
      <w:pPr>
        <w:ind w:left="6808" w:hanging="240"/>
      </w:pPr>
      <w:rPr>
        <w:rFonts w:hint="default"/>
        <w:lang w:val="ru-RU" w:eastAsia="en-US" w:bidi="ar-SA"/>
      </w:rPr>
    </w:lvl>
    <w:lvl w:ilvl="8" w:tplc="0150C17C">
      <w:numFmt w:val="bullet"/>
      <w:lvlText w:val="•"/>
      <w:lvlJc w:val="left"/>
      <w:pPr>
        <w:ind w:left="7732" w:hanging="240"/>
      </w:pPr>
      <w:rPr>
        <w:rFonts w:hint="default"/>
        <w:lang w:val="ru-RU" w:eastAsia="en-US" w:bidi="ar-SA"/>
      </w:rPr>
    </w:lvl>
  </w:abstractNum>
  <w:abstractNum w:abstractNumId="58" w15:restartNumberingAfterBreak="0">
    <w:nsid w:val="443E4B9A"/>
    <w:multiLevelType w:val="multilevel"/>
    <w:tmpl w:val="1222FACE"/>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9" w15:restartNumberingAfterBreak="0">
    <w:nsid w:val="494365B2"/>
    <w:multiLevelType w:val="hybridMultilevel"/>
    <w:tmpl w:val="4582FAA6"/>
    <w:lvl w:ilvl="0" w:tplc="A75AAD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C367358"/>
    <w:multiLevelType w:val="hybridMultilevel"/>
    <w:tmpl w:val="D340BC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DF27E84"/>
    <w:multiLevelType w:val="hybridMultilevel"/>
    <w:tmpl w:val="D0784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54F6C52"/>
    <w:multiLevelType w:val="multilevel"/>
    <w:tmpl w:val="8A5C7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6281575"/>
    <w:multiLevelType w:val="hybridMultilevel"/>
    <w:tmpl w:val="A4084910"/>
    <w:lvl w:ilvl="0" w:tplc="470C027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02AA7B40">
      <w:numFmt w:val="bullet"/>
      <w:lvlText w:val="•"/>
      <w:lvlJc w:val="left"/>
      <w:pPr>
        <w:ind w:left="454" w:hanging="140"/>
      </w:pPr>
      <w:rPr>
        <w:rFonts w:hint="default"/>
        <w:lang w:val="ru-RU" w:eastAsia="en-US" w:bidi="ar-SA"/>
      </w:rPr>
    </w:lvl>
    <w:lvl w:ilvl="2" w:tplc="CF92CE18">
      <w:numFmt w:val="bullet"/>
      <w:lvlText w:val="•"/>
      <w:lvlJc w:val="left"/>
      <w:pPr>
        <w:ind w:left="808" w:hanging="140"/>
      </w:pPr>
      <w:rPr>
        <w:rFonts w:hint="default"/>
        <w:lang w:val="ru-RU" w:eastAsia="en-US" w:bidi="ar-SA"/>
      </w:rPr>
    </w:lvl>
    <w:lvl w:ilvl="3" w:tplc="00200B2A">
      <w:numFmt w:val="bullet"/>
      <w:lvlText w:val="•"/>
      <w:lvlJc w:val="left"/>
      <w:pPr>
        <w:ind w:left="1163" w:hanging="140"/>
      </w:pPr>
      <w:rPr>
        <w:rFonts w:hint="default"/>
        <w:lang w:val="ru-RU" w:eastAsia="en-US" w:bidi="ar-SA"/>
      </w:rPr>
    </w:lvl>
    <w:lvl w:ilvl="4" w:tplc="A25C372A">
      <w:numFmt w:val="bullet"/>
      <w:lvlText w:val="•"/>
      <w:lvlJc w:val="left"/>
      <w:pPr>
        <w:ind w:left="1517" w:hanging="140"/>
      </w:pPr>
      <w:rPr>
        <w:rFonts w:hint="default"/>
        <w:lang w:val="ru-RU" w:eastAsia="en-US" w:bidi="ar-SA"/>
      </w:rPr>
    </w:lvl>
    <w:lvl w:ilvl="5" w:tplc="A4DE5CA4">
      <w:numFmt w:val="bullet"/>
      <w:lvlText w:val="•"/>
      <w:lvlJc w:val="left"/>
      <w:pPr>
        <w:ind w:left="1872" w:hanging="140"/>
      </w:pPr>
      <w:rPr>
        <w:rFonts w:hint="default"/>
        <w:lang w:val="ru-RU" w:eastAsia="en-US" w:bidi="ar-SA"/>
      </w:rPr>
    </w:lvl>
    <w:lvl w:ilvl="6" w:tplc="91BA1882">
      <w:numFmt w:val="bullet"/>
      <w:lvlText w:val="•"/>
      <w:lvlJc w:val="left"/>
      <w:pPr>
        <w:ind w:left="2226" w:hanging="140"/>
      </w:pPr>
      <w:rPr>
        <w:rFonts w:hint="default"/>
        <w:lang w:val="ru-RU" w:eastAsia="en-US" w:bidi="ar-SA"/>
      </w:rPr>
    </w:lvl>
    <w:lvl w:ilvl="7" w:tplc="867CC1BE">
      <w:numFmt w:val="bullet"/>
      <w:lvlText w:val="•"/>
      <w:lvlJc w:val="left"/>
      <w:pPr>
        <w:ind w:left="2580" w:hanging="140"/>
      </w:pPr>
      <w:rPr>
        <w:rFonts w:hint="default"/>
        <w:lang w:val="ru-RU" w:eastAsia="en-US" w:bidi="ar-SA"/>
      </w:rPr>
    </w:lvl>
    <w:lvl w:ilvl="8" w:tplc="4DCAC100">
      <w:numFmt w:val="bullet"/>
      <w:lvlText w:val="•"/>
      <w:lvlJc w:val="left"/>
      <w:pPr>
        <w:ind w:left="2935" w:hanging="140"/>
      </w:pPr>
      <w:rPr>
        <w:rFonts w:hint="default"/>
        <w:lang w:val="ru-RU" w:eastAsia="en-US" w:bidi="ar-SA"/>
      </w:rPr>
    </w:lvl>
  </w:abstractNum>
  <w:abstractNum w:abstractNumId="64" w15:restartNumberingAfterBreak="0">
    <w:nsid w:val="5A1179BA"/>
    <w:multiLevelType w:val="hybridMultilevel"/>
    <w:tmpl w:val="71007E00"/>
    <w:lvl w:ilvl="0" w:tplc="370AD7BA">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79B46020">
      <w:numFmt w:val="bullet"/>
      <w:lvlText w:val="•"/>
      <w:lvlJc w:val="left"/>
      <w:pPr>
        <w:ind w:left="443" w:hanging="140"/>
      </w:pPr>
      <w:rPr>
        <w:rFonts w:hint="default"/>
        <w:lang w:val="ru-RU" w:eastAsia="en-US" w:bidi="ar-SA"/>
      </w:rPr>
    </w:lvl>
    <w:lvl w:ilvl="2" w:tplc="0B528AC6">
      <w:numFmt w:val="bullet"/>
      <w:lvlText w:val="•"/>
      <w:lvlJc w:val="left"/>
      <w:pPr>
        <w:ind w:left="786" w:hanging="140"/>
      </w:pPr>
      <w:rPr>
        <w:rFonts w:hint="default"/>
        <w:lang w:val="ru-RU" w:eastAsia="en-US" w:bidi="ar-SA"/>
      </w:rPr>
    </w:lvl>
    <w:lvl w:ilvl="3" w:tplc="3F366D86">
      <w:numFmt w:val="bullet"/>
      <w:lvlText w:val="•"/>
      <w:lvlJc w:val="left"/>
      <w:pPr>
        <w:ind w:left="1130" w:hanging="140"/>
      </w:pPr>
      <w:rPr>
        <w:rFonts w:hint="default"/>
        <w:lang w:val="ru-RU" w:eastAsia="en-US" w:bidi="ar-SA"/>
      </w:rPr>
    </w:lvl>
    <w:lvl w:ilvl="4" w:tplc="404288F2">
      <w:numFmt w:val="bullet"/>
      <w:lvlText w:val="•"/>
      <w:lvlJc w:val="left"/>
      <w:pPr>
        <w:ind w:left="1473" w:hanging="140"/>
      </w:pPr>
      <w:rPr>
        <w:rFonts w:hint="default"/>
        <w:lang w:val="ru-RU" w:eastAsia="en-US" w:bidi="ar-SA"/>
      </w:rPr>
    </w:lvl>
    <w:lvl w:ilvl="5" w:tplc="34A29B22">
      <w:numFmt w:val="bullet"/>
      <w:lvlText w:val="•"/>
      <w:lvlJc w:val="left"/>
      <w:pPr>
        <w:ind w:left="1817" w:hanging="140"/>
      </w:pPr>
      <w:rPr>
        <w:rFonts w:hint="default"/>
        <w:lang w:val="ru-RU" w:eastAsia="en-US" w:bidi="ar-SA"/>
      </w:rPr>
    </w:lvl>
    <w:lvl w:ilvl="6" w:tplc="D92C2BD0">
      <w:numFmt w:val="bullet"/>
      <w:lvlText w:val="•"/>
      <w:lvlJc w:val="left"/>
      <w:pPr>
        <w:ind w:left="2160" w:hanging="140"/>
      </w:pPr>
      <w:rPr>
        <w:rFonts w:hint="default"/>
        <w:lang w:val="ru-RU" w:eastAsia="en-US" w:bidi="ar-SA"/>
      </w:rPr>
    </w:lvl>
    <w:lvl w:ilvl="7" w:tplc="32D4526C">
      <w:numFmt w:val="bullet"/>
      <w:lvlText w:val="•"/>
      <w:lvlJc w:val="left"/>
      <w:pPr>
        <w:ind w:left="2503" w:hanging="140"/>
      </w:pPr>
      <w:rPr>
        <w:rFonts w:hint="default"/>
        <w:lang w:val="ru-RU" w:eastAsia="en-US" w:bidi="ar-SA"/>
      </w:rPr>
    </w:lvl>
    <w:lvl w:ilvl="8" w:tplc="8D849C7E">
      <w:numFmt w:val="bullet"/>
      <w:lvlText w:val="•"/>
      <w:lvlJc w:val="left"/>
      <w:pPr>
        <w:ind w:left="2847" w:hanging="140"/>
      </w:pPr>
      <w:rPr>
        <w:rFonts w:hint="default"/>
        <w:lang w:val="ru-RU" w:eastAsia="en-US" w:bidi="ar-SA"/>
      </w:rPr>
    </w:lvl>
  </w:abstractNum>
  <w:abstractNum w:abstractNumId="65" w15:restartNumberingAfterBreak="0">
    <w:nsid w:val="5AE71919"/>
    <w:multiLevelType w:val="multilevel"/>
    <w:tmpl w:val="F244C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B311F60"/>
    <w:multiLevelType w:val="hybridMultilevel"/>
    <w:tmpl w:val="CEB8F056"/>
    <w:lvl w:ilvl="0" w:tplc="C33C7A4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A5F2DC12">
      <w:numFmt w:val="bullet"/>
      <w:lvlText w:val="•"/>
      <w:lvlJc w:val="left"/>
      <w:pPr>
        <w:ind w:left="454" w:hanging="140"/>
      </w:pPr>
      <w:rPr>
        <w:rFonts w:hint="default"/>
        <w:lang w:val="ru-RU" w:eastAsia="en-US" w:bidi="ar-SA"/>
      </w:rPr>
    </w:lvl>
    <w:lvl w:ilvl="2" w:tplc="5AAE45AC">
      <w:numFmt w:val="bullet"/>
      <w:lvlText w:val="•"/>
      <w:lvlJc w:val="left"/>
      <w:pPr>
        <w:ind w:left="808" w:hanging="140"/>
      </w:pPr>
      <w:rPr>
        <w:rFonts w:hint="default"/>
        <w:lang w:val="ru-RU" w:eastAsia="en-US" w:bidi="ar-SA"/>
      </w:rPr>
    </w:lvl>
    <w:lvl w:ilvl="3" w:tplc="53A8D7DA">
      <w:numFmt w:val="bullet"/>
      <w:lvlText w:val="•"/>
      <w:lvlJc w:val="left"/>
      <w:pPr>
        <w:ind w:left="1163" w:hanging="140"/>
      </w:pPr>
      <w:rPr>
        <w:rFonts w:hint="default"/>
        <w:lang w:val="ru-RU" w:eastAsia="en-US" w:bidi="ar-SA"/>
      </w:rPr>
    </w:lvl>
    <w:lvl w:ilvl="4" w:tplc="4BE4BC62">
      <w:numFmt w:val="bullet"/>
      <w:lvlText w:val="•"/>
      <w:lvlJc w:val="left"/>
      <w:pPr>
        <w:ind w:left="1517" w:hanging="140"/>
      </w:pPr>
      <w:rPr>
        <w:rFonts w:hint="default"/>
        <w:lang w:val="ru-RU" w:eastAsia="en-US" w:bidi="ar-SA"/>
      </w:rPr>
    </w:lvl>
    <w:lvl w:ilvl="5" w:tplc="7752DF14">
      <w:numFmt w:val="bullet"/>
      <w:lvlText w:val="•"/>
      <w:lvlJc w:val="left"/>
      <w:pPr>
        <w:ind w:left="1872" w:hanging="140"/>
      </w:pPr>
      <w:rPr>
        <w:rFonts w:hint="default"/>
        <w:lang w:val="ru-RU" w:eastAsia="en-US" w:bidi="ar-SA"/>
      </w:rPr>
    </w:lvl>
    <w:lvl w:ilvl="6" w:tplc="B1884A4C">
      <w:numFmt w:val="bullet"/>
      <w:lvlText w:val="•"/>
      <w:lvlJc w:val="left"/>
      <w:pPr>
        <w:ind w:left="2226" w:hanging="140"/>
      </w:pPr>
      <w:rPr>
        <w:rFonts w:hint="default"/>
        <w:lang w:val="ru-RU" w:eastAsia="en-US" w:bidi="ar-SA"/>
      </w:rPr>
    </w:lvl>
    <w:lvl w:ilvl="7" w:tplc="B43865E8">
      <w:numFmt w:val="bullet"/>
      <w:lvlText w:val="•"/>
      <w:lvlJc w:val="left"/>
      <w:pPr>
        <w:ind w:left="2580" w:hanging="140"/>
      </w:pPr>
      <w:rPr>
        <w:rFonts w:hint="default"/>
        <w:lang w:val="ru-RU" w:eastAsia="en-US" w:bidi="ar-SA"/>
      </w:rPr>
    </w:lvl>
    <w:lvl w:ilvl="8" w:tplc="E7B24C5A">
      <w:numFmt w:val="bullet"/>
      <w:lvlText w:val="•"/>
      <w:lvlJc w:val="left"/>
      <w:pPr>
        <w:ind w:left="2935" w:hanging="140"/>
      </w:pPr>
      <w:rPr>
        <w:rFonts w:hint="default"/>
        <w:lang w:val="ru-RU" w:eastAsia="en-US" w:bidi="ar-SA"/>
      </w:rPr>
    </w:lvl>
  </w:abstractNum>
  <w:abstractNum w:abstractNumId="67" w15:restartNumberingAfterBreak="0">
    <w:nsid w:val="5C527535"/>
    <w:multiLevelType w:val="hybridMultilevel"/>
    <w:tmpl w:val="756E671A"/>
    <w:lvl w:ilvl="0" w:tplc="A75AADEC">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68" w15:restartNumberingAfterBreak="0">
    <w:nsid w:val="5E2E5A71"/>
    <w:multiLevelType w:val="multilevel"/>
    <w:tmpl w:val="D09EB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EC735C8"/>
    <w:multiLevelType w:val="multilevel"/>
    <w:tmpl w:val="D33E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01B2405"/>
    <w:multiLevelType w:val="hybridMultilevel"/>
    <w:tmpl w:val="118A4284"/>
    <w:lvl w:ilvl="0" w:tplc="35C094CC">
      <w:numFmt w:val="bullet"/>
      <w:lvlText w:val="-"/>
      <w:lvlJc w:val="left"/>
      <w:pPr>
        <w:ind w:left="107" w:hanging="142"/>
      </w:pPr>
      <w:rPr>
        <w:rFonts w:ascii="Times New Roman" w:eastAsia="Times New Roman" w:hAnsi="Times New Roman" w:cs="Times New Roman" w:hint="default"/>
        <w:w w:val="99"/>
        <w:sz w:val="24"/>
        <w:szCs w:val="24"/>
        <w:lang w:val="ru-RU" w:eastAsia="en-US" w:bidi="ar-SA"/>
      </w:rPr>
    </w:lvl>
    <w:lvl w:ilvl="1" w:tplc="04FEE9AA">
      <w:numFmt w:val="bullet"/>
      <w:lvlText w:val="•"/>
      <w:lvlJc w:val="left"/>
      <w:pPr>
        <w:ind w:left="436" w:hanging="142"/>
      </w:pPr>
      <w:rPr>
        <w:rFonts w:hint="default"/>
        <w:lang w:val="ru-RU" w:eastAsia="en-US" w:bidi="ar-SA"/>
      </w:rPr>
    </w:lvl>
    <w:lvl w:ilvl="2" w:tplc="CAB89EEC">
      <w:numFmt w:val="bullet"/>
      <w:lvlText w:val="•"/>
      <w:lvlJc w:val="left"/>
      <w:pPr>
        <w:ind w:left="773" w:hanging="142"/>
      </w:pPr>
      <w:rPr>
        <w:rFonts w:hint="default"/>
        <w:lang w:val="ru-RU" w:eastAsia="en-US" w:bidi="ar-SA"/>
      </w:rPr>
    </w:lvl>
    <w:lvl w:ilvl="3" w:tplc="61AEDCB6">
      <w:numFmt w:val="bullet"/>
      <w:lvlText w:val="•"/>
      <w:lvlJc w:val="left"/>
      <w:pPr>
        <w:ind w:left="1109" w:hanging="142"/>
      </w:pPr>
      <w:rPr>
        <w:rFonts w:hint="default"/>
        <w:lang w:val="ru-RU" w:eastAsia="en-US" w:bidi="ar-SA"/>
      </w:rPr>
    </w:lvl>
    <w:lvl w:ilvl="4" w:tplc="E4120CC6">
      <w:numFmt w:val="bullet"/>
      <w:lvlText w:val="•"/>
      <w:lvlJc w:val="left"/>
      <w:pPr>
        <w:ind w:left="1446" w:hanging="142"/>
      </w:pPr>
      <w:rPr>
        <w:rFonts w:hint="default"/>
        <w:lang w:val="ru-RU" w:eastAsia="en-US" w:bidi="ar-SA"/>
      </w:rPr>
    </w:lvl>
    <w:lvl w:ilvl="5" w:tplc="4FD4088C">
      <w:numFmt w:val="bullet"/>
      <w:lvlText w:val="•"/>
      <w:lvlJc w:val="left"/>
      <w:pPr>
        <w:ind w:left="1783" w:hanging="142"/>
      </w:pPr>
      <w:rPr>
        <w:rFonts w:hint="default"/>
        <w:lang w:val="ru-RU" w:eastAsia="en-US" w:bidi="ar-SA"/>
      </w:rPr>
    </w:lvl>
    <w:lvl w:ilvl="6" w:tplc="535C4F0E">
      <w:numFmt w:val="bullet"/>
      <w:lvlText w:val="•"/>
      <w:lvlJc w:val="left"/>
      <w:pPr>
        <w:ind w:left="2119" w:hanging="142"/>
      </w:pPr>
      <w:rPr>
        <w:rFonts w:hint="default"/>
        <w:lang w:val="ru-RU" w:eastAsia="en-US" w:bidi="ar-SA"/>
      </w:rPr>
    </w:lvl>
    <w:lvl w:ilvl="7" w:tplc="32FC445C">
      <w:numFmt w:val="bullet"/>
      <w:lvlText w:val="•"/>
      <w:lvlJc w:val="left"/>
      <w:pPr>
        <w:ind w:left="2456" w:hanging="142"/>
      </w:pPr>
      <w:rPr>
        <w:rFonts w:hint="default"/>
        <w:lang w:val="ru-RU" w:eastAsia="en-US" w:bidi="ar-SA"/>
      </w:rPr>
    </w:lvl>
    <w:lvl w:ilvl="8" w:tplc="F1AC0420">
      <w:numFmt w:val="bullet"/>
      <w:lvlText w:val="•"/>
      <w:lvlJc w:val="left"/>
      <w:pPr>
        <w:ind w:left="2792" w:hanging="142"/>
      </w:pPr>
      <w:rPr>
        <w:rFonts w:hint="default"/>
        <w:lang w:val="ru-RU" w:eastAsia="en-US" w:bidi="ar-SA"/>
      </w:rPr>
    </w:lvl>
  </w:abstractNum>
  <w:abstractNum w:abstractNumId="71" w15:restartNumberingAfterBreak="0">
    <w:nsid w:val="60DC1E37"/>
    <w:multiLevelType w:val="hybridMultilevel"/>
    <w:tmpl w:val="CE66C182"/>
    <w:lvl w:ilvl="0" w:tplc="04190001">
      <w:start w:val="1"/>
      <w:numFmt w:val="bullet"/>
      <w:lvlText w:val=""/>
      <w:lvlJc w:val="left"/>
      <w:pPr>
        <w:ind w:left="821" w:hanging="360"/>
      </w:pPr>
      <w:rPr>
        <w:rFonts w:ascii="Symbol" w:hAnsi="Symbol" w:hint="default"/>
      </w:rPr>
    </w:lvl>
    <w:lvl w:ilvl="1" w:tplc="04190003" w:tentative="1">
      <w:start w:val="1"/>
      <w:numFmt w:val="bullet"/>
      <w:lvlText w:val="o"/>
      <w:lvlJc w:val="left"/>
      <w:pPr>
        <w:ind w:left="1541" w:hanging="360"/>
      </w:pPr>
      <w:rPr>
        <w:rFonts w:ascii="Courier New" w:hAnsi="Courier New" w:cs="Courier New" w:hint="default"/>
      </w:rPr>
    </w:lvl>
    <w:lvl w:ilvl="2" w:tplc="04190005" w:tentative="1">
      <w:start w:val="1"/>
      <w:numFmt w:val="bullet"/>
      <w:lvlText w:val=""/>
      <w:lvlJc w:val="left"/>
      <w:pPr>
        <w:ind w:left="2261" w:hanging="360"/>
      </w:pPr>
      <w:rPr>
        <w:rFonts w:ascii="Wingdings" w:hAnsi="Wingdings" w:hint="default"/>
      </w:rPr>
    </w:lvl>
    <w:lvl w:ilvl="3" w:tplc="04190001" w:tentative="1">
      <w:start w:val="1"/>
      <w:numFmt w:val="bullet"/>
      <w:lvlText w:val=""/>
      <w:lvlJc w:val="left"/>
      <w:pPr>
        <w:ind w:left="2981" w:hanging="360"/>
      </w:pPr>
      <w:rPr>
        <w:rFonts w:ascii="Symbol" w:hAnsi="Symbol" w:hint="default"/>
      </w:rPr>
    </w:lvl>
    <w:lvl w:ilvl="4" w:tplc="04190003" w:tentative="1">
      <w:start w:val="1"/>
      <w:numFmt w:val="bullet"/>
      <w:lvlText w:val="o"/>
      <w:lvlJc w:val="left"/>
      <w:pPr>
        <w:ind w:left="3701" w:hanging="360"/>
      </w:pPr>
      <w:rPr>
        <w:rFonts w:ascii="Courier New" w:hAnsi="Courier New" w:cs="Courier New" w:hint="default"/>
      </w:rPr>
    </w:lvl>
    <w:lvl w:ilvl="5" w:tplc="04190005" w:tentative="1">
      <w:start w:val="1"/>
      <w:numFmt w:val="bullet"/>
      <w:lvlText w:val=""/>
      <w:lvlJc w:val="left"/>
      <w:pPr>
        <w:ind w:left="4421" w:hanging="360"/>
      </w:pPr>
      <w:rPr>
        <w:rFonts w:ascii="Wingdings" w:hAnsi="Wingdings" w:hint="default"/>
      </w:rPr>
    </w:lvl>
    <w:lvl w:ilvl="6" w:tplc="04190001" w:tentative="1">
      <w:start w:val="1"/>
      <w:numFmt w:val="bullet"/>
      <w:lvlText w:val=""/>
      <w:lvlJc w:val="left"/>
      <w:pPr>
        <w:ind w:left="5141" w:hanging="360"/>
      </w:pPr>
      <w:rPr>
        <w:rFonts w:ascii="Symbol" w:hAnsi="Symbol" w:hint="default"/>
      </w:rPr>
    </w:lvl>
    <w:lvl w:ilvl="7" w:tplc="04190003" w:tentative="1">
      <w:start w:val="1"/>
      <w:numFmt w:val="bullet"/>
      <w:lvlText w:val="o"/>
      <w:lvlJc w:val="left"/>
      <w:pPr>
        <w:ind w:left="5861" w:hanging="360"/>
      </w:pPr>
      <w:rPr>
        <w:rFonts w:ascii="Courier New" w:hAnsi="Courier New" w:cs="Courier New" w:hint="default"/>
      </w:rPr>
    </w:lvl>
    <w:lvl w:ilvl="8" w:tplc="04190005" w:tentative="1">
      <w:start w:val="1"/>
      <w:numFmt w:val="bullet"/>
      <w:lvlText w:val=""/>
      <w:lvlJc w:val="left"/>
      <w:pPr>
        <w:ind w:left="6581" w:hanging="360"/>
      </w:pPr>
      <w:rPr>
        <w:rFonts w:ascii="Wingdings" w:hAnsi="Wingdings" w:hint="default"/>
      </w:rPr>
    </w:lvl>
  </w:abstractNum>
  <w:abstractNum w:abstractNumId="72" w15:restartNumberingAfterBreak="0">
    <w:nsid w:val="639D40C7"/>
    <w:multiLevelType w:val="hybridMultilevel"/>
    <w:tmpl w:val="9E441040"/>
    <w:lvl w:ilvl="0" w:tplc="8B5E38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3B72F8E"/>
    <w:multiLevelType w:val="multilevel"/>
    <w:tmpl w:val="676865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5291A9B"/>
    <w:multiLevelType w:val="multilevel"/>
    <w:tmpl w:val="B630E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5A37111"/>
    <w:multiLevelType w:val="multilevel"/>
    <w:tmpl w:val="C016A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5F83A3F"/>
    <w:multiLevelType w:val="multilevel"/>
    <w:tmpl w:val="96663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85C50B6"/>
    <w:multiLevelType w:val="hybridMultilevel"/>
    <w:tmpl w:val="91BE93D2"/>
    <w:lvl w:ilvl="0" w:tplc="A75AADEC">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78" w15:restartNumberingAfterBreak="0">
    <w:nsid w:val="6A4B1E50"/>
    <w:multiLevelType w:val="multilevel"/>
    <w:tmpl w:val="1A3CC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C8742B0"/>
    <w:multiLevelType w:val="hybridMultilevel"/>
    <w:tmpl w:val="458EE8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6C956720"/>
    <w:multiLevelType w:val="hybridMultilevel"/>
    <w:tmpl w:val="E9CE25A8"/>
    <w:lvl w:ilvl="0" w:tplc="E0B4D70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BACA7330">
      <w:numFmt w:val="bullet"/>
      <w:lvlText w:val="•"/>
      <w:lvlJc w:val="left"/>
      <w:pPr>
        <w:ind w:left="454" w:hanging="140"/>
      </w:pPr>
      <w:rPr>
        <w:rFonts w:hint="default"/>
        <w:lang w:val="ru-RU" w:eastAsia="en-US" w:bidi="ar-SA"/>
      </w:rPr>
    </w:lvl>
    <w:lvl w:ilvl="2" w:tplc="7FE63282">
      <w:numFmt w:val="bullet"/>
      <w:lvlText w:val="•"/>
      <w:lvlJc w:val="left"/>
      <w:pPr>
        <w:ind w:left="808" w:hanging="140"/>
      </w:pPr>
      <w:rPr>
        <w:rFonts w:hint="default"/>
        <w:lang w:val="ru-RU" w:eastAsia="en-US" w:bidi="ar-SA"/>
      </w:rPr>
    </w:lvl>
    <w:lvl w:ilvl="3" w:tplc="29AE7BB6">
      <w:numFmt w:val="bullet"/>
      <w:lvlText w:val="•"/>
      <w:lvlJc w:val="left"/>
      <w:pPr>
        <w:ind w:left="1163" w:hanging="140"/>
      </w:pPr>
      <w:rPr>
        <w:rFonts w:hint="default"/>
        <w:lang w:val="ru-RU" w:eastAsia="en-US" w:bidi="ar-SA"/>
      </w:rPr>
    </w:lvl>
    <w:lvl w:ilvl="4" w:tplc="63F64F92">
      <w:numFmt w:val="bullet"/>
      <w:lvlText w:val="•"/>
      <w:lvlJc w:val="left"/>
      <w:pPr>
        <w:ind w:left="1517" w:hanging="140"/>
      </w:pPr>
      <w:rPr>
        <w:rFonts w:hint="default"/>
        <w:lang w:val="ru-RU" w:eastAsia="en-US" w:bidi="ar-SA"/>
      </w:rPr>
    </w:lvl>
    <w:lvl w:ilvl="5" w:tplc="05EEDEC4">
      <w:numFmt w:val="bullet"/>
      <w:lvlText w:val="•"/>
      <w:lvlJc w:val="left"/>
      <w:pPr>
        <w:ind w:left="1872" w:hanging="140"/>
      </w:pPr>
      <w:rPr>
        <w:rFonts w:hint="default"/>
        <w:lang w:val="ru-RU" w:eastAsia="en-US" w:bidi="ar-SA"/>
      </w:rPr>
    </w:lvl>
    <w:lvl w:ilvl="6" w:tplc="828EFCD0">
      <w:numFmt w:val="bullet"/>
      <w:lvlText w:val="•"/>
      <w:lvlJc w:val="left"/>
      <w:pPr>
        <w:ind w:left="2226" w:hanging="140"/>
      </w:pPr>
      <w:rPr>
        <w:rFonts w:hint="default"/>
        <w:lang w:val="ru-RU" w:eastAsia="en-US" w:bidi="ar-SA"/>
      </w:rPr>
    </w:lvl>
    <w:lvl w:ilvl="7" w:tplc="4964EC92">
      <w:numFmt w:val="bullet"/>
      <w:lvlText w:val="•"/>
      <w:lvlJc w:val="left"/>
      <w:pPr>
        <w:ind w:left="2580" w:hanging="140"/>
      </w:pPr>
      <w:rPr>
        <w:rFonts w:hint="default"/>
        <w:lang w:val="ru-RU" w:eastAsia="en-US" w:bidi="ar-SA"/>
      </w:rPr>
    </w:lvl>
    <w:lvl w:ilvl="8" w:tplc="63785A40">
      <w:numFmt w:val="bullet"/>
      <w:lvlText w:val="•"/>
      <w:lvlJc w:val="left"/>
      <w:pPr>
        <w:ind w:left="2935" w:hanging="140"/>
      </w:pPr>
      <w:rPr>
        <w:rFonts w:hint="default"/>
        <w:lang w:val="ru-RU" w:eastAsia="en-US" w:bidi="ar-SA"/>
      </w:rPr>
    </w:lvl>
  </w:abstractNum>
  <w:abstractNum w:abstractNumId="81" w15:restartNumberingAfterBreak="0">
    <w:nsid w:val="6EB0134B"/>
    <w:multiLevelType w:val="multilevel"/>
    <w:tmpl w:val="958C9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F560D97"/>
    <w:multiLevelType w:val="hybridMultilevel"/>
    <w:tmpl w:val="2B4ED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76770A90"/>
    <w:multiLevelType w:val="hybridMultilevel"/>
    <w:tmpl w:val="AB3C8B6A"/>
    <w:lvl w:ilvl="0" w:tplc="CFCE9E2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CE7E609E">
      <w:numFmt w:val="bullet"/>
      <w:lvlText w:val="•"/>
      <w:lvlJc w:val="left"/>
      <w:pPr>
        <w:ind w:left="436" w:hanging="140"/>
      </w:pPr>
      <w:rPr>
        <w:rFonts w:hint="default"/>
        <w:lang w:val="ru-RU" w:eastAsia="en-US" w:bidi="ar-SA"/>
      </w:rPr>
    </w:lvl>
    <w:lvl w:ilvl="2" w:tplc="000C36D4">
      <w:numFmt w:val="bullet"/>
      <w:lvlText w:val="•"/>
      <w:lvlJc w:val="left"/>
      <w:pPr>
        <w:ind w:left="773" w:hanging="140"/>
      </w:pPr>
      <w:rPr>
        <w:rFonts w:hint="default"/>
        <w:lang w:val="ru-RU" w:eastAsia="en-US" w:bidi="ar-SA"/>
      </w:rPr>
    </w:lvl>
    <w:lvl w:ilvl="3" w:tplc="AA1431A6">
      <w:numFmt w:val="bullet"/>
      <w:lvlText w:val="•"/>
      <w:lvlJc w:val="left"/>
      <w:pPr>
        <w:ind w:left="1109" w:hanging="140"/>
      </w:pPr>
      <w:rPr>
        <w:rFonts w:hint="default"/>
        <w:lang w:val="ru-RU" w:eastAsia="en-US" w:bidi="ar-SA"/>
      </w:rPr>
    </w:lvl>
    <w:lvl w:ilvl="4" w:tplc="F4389950">
      <w:numFmt w:val="bullet"/>
      <w:lvlText w:val="•"/>
      <w:lvlJc w:val="left"/>
      <w:pPr>
        <w:ind w:left="1446" w:hanging="140"/>
      </w:pPr>
      <w:rPr>
        <w:rFonts w:hint="default"/>
        <w:lang w:val="ru-RU" w:eastAsia="en-US" w:bidi="ar-SA"/>
      </w:rPr>
    </w:lvl>
    <w:lvl w:ilvl="5" w:tplc="2646D39A">
      <w:numFmt w:val="bullet"/>
      <w:lvlText w:val="•"/>
      <w:lvlJc w:val="left"/>
      <w:pPr>
        <w:ind w:left="1783" w:hanging="140"/>
      </w:pPr>
      <w:rPr>
        <w:rFonts w:hint="default"/>
        <w:lang w:val="ru-RU" w:eastAsia="en-US" w:bidi="ar-SA"/>
      </w:rPr>
    </w:lvl>
    <w:lvl w:ilvl="6" w:tplc="382A041C">
      <w:numFmt w:val="bullet"/>
      <w:lvlText w:val="•"/>
      <w:lvlJc w:val="left"/>
      <w:pPr>
        <w:ind w:left="2119" w:hanging="140"/>
      </w:pPr>
      <w:rPr>
        <w:rFonts w:hint="default"/>
        <w:lang w:val="ru-RU" w:eastAsia="en-US" w:bidi="ar-SA"/>
      </w:rPr>
    </w:lvl>
    <w:lvl w:ilvl="7" w:tplc="E8FCB8FA">
      <w:numFmt w:val="bullet"/>
      <w:lvlText w:val="•"/>
      <w:lvlJc w:val="left"/>
      <w:pPr>
        <w:ind w:left="2456" w:hanging="140"/>
      </w:pPr>
      <w:rPr>
        <w:rFonts w:hint="default"/>
        <w:lang w:val="ru-RU" w:eastAsia="en-US" w:bidi="ar-SA"/>
      </w:rPr>
    </w:lvl>
    <w:lvl w:ilvl="8" w:tplc="BD3C39A0">
      <w:numFmt w:val="bullet"/>
      <w:lvlText w:val="•"/>
      <w:lvlJc w:val="left"/>
      <w:pPr>
        <w:ind w:left="2792" w:hanging="140"/>
      </w:pPr>
      <w:rPr>
        <w:rFonts w:hint="default"/>
        <w:lang w:val="ru-RU" w:eastAsia="en-US" w:bidi="ar-SA"/>
      </w:rPr>
    </w:lvl>
  </w:abstractNum>
  <w:abstractNum w:abstractNumId="84" w15:restartNumberingAfterBreak="0">
    <w:nsid w:val="769454A2"/>
    <w:multiLevelType w:val="hybridMultilevel"/>
    <w:tmpl w:val="3DE287DA"/>
    <w:lvl w:ilvl="0" w:tplc="352C45CC">
      <w:numFmt w:val="decimal"/>
      <w:lvlText w:val="%1"/>
      <w:lvlJc w:val="left"/>
      <w:pPr>
        <w:ind w:left="1244" w:hanging="212"/>
      </w:pPr>
      <w:rPr>
        <w:rFonts w:ascii="Times New Roman" w:eastAsia="Times New Roman" w:hAnsi="Times New Roman" w:cs="Times New Roman" w:hint="default"/>
        <w:i/>
        <w:iCs/>
        <w:w w:val="100"/>
        <w:sz w:val="28"/>
        <w:szCs w:val="28"/>
        <w:lang w:val="ru-RU" w:eastAsia="en-US" w:bidi="ar-SA"/>
      </w:rPr>
    </w:lvl>
    <w:lvl w:ilvl="1" w:tplc="2996E4F4">
      <w:numFmt w:val="bullet"/>
      <w:lvlText w:val="•"/>
      <w:lvlJc w:val="left"/>
      <w:pPr>
        <w:ind w:left="2681" w:hanging="212"/>
      </w:pPr>
      <w:rPr>
        <w:rFonts w:hint="default"/>
        <w:lang w:val="ru-RU" w:eastAsia="en-US" w:bidi="ar-SA"/>
      </w:rPr>
    </w:lvl>
    <w:lvl w:ilvl="2" w:tplc="FD86C21A">
      <w:numFmt w:val="bullet"/>
      <w:lvlText w:val="•"/>
      <w:lvlJc w:val="left"/>
      <w:pPr>
        <w:ind w:left="4123" w:hanging="212"/>
      </w:pPr>
      <w:rPr>
        <w:rFonts w:hint="default"/>
        <w:lang w:val="ru-RU" w:eastAsia="en-US" w:bidi="ar-SA"/>
      </w:rPr>
    </w:lvl>
    <w:lvl w:ilvl="3" w:tplc="EFD0C490">
      <w:numFmt w:val="bullet"/>
      <w:lvlText w:val="•"/>
      <w:lvlJc w:val="left"/>
      <w:pPr>
        <w:ind w:left="5565" w:hanging="212"/>
      </w:pPr>
      <w:rPr>
        <w:rFonts w:hint="default"/>
        <w:lang w:val="ru-RU" w:eastAsia="en-US" w:bidi="ar-SA"/>
      </w:rPr>
    </w:lvl>
    <w:lvl w:ilvl="4" w:tplc="6FA20FDE">
      <w:numFmt w:val="bullet"/>
      <w:lvlText w:val="•"/>
      <w:lvlJc w:val="left"/>
      <w:pPr>
        <w:ind w:left="7007" w:hanging="212"/>
      </w:pPr>
      <w:rPr>
        <w:rFonts w:hint="default"/>
        <w:lang w:val="ru-RU" w:eastAsia="en-US" w:bidi="ar-SA"/>
      </w:rPr>
    </w:lvl>
    <w:lvl w:ilvl="5" w:tplc="3E5E234E">
      <w:numFmt w:val="bullet"/>
      <w:lvlText w:val="•"/>
      <w:lvlJc w:val="left"/>
      <w:pPr>
        <w:ind w:left="8449" w:hanging="212"/>
      </w:pPr>
      <w:rPr>
        <w:rFonts w:hint="default"/>
        <w:lang w:val="ru-RU" w:eastAsia="en-US" w:bidi="ar-SA"/>
      </w:rPr>
    </w:lvl>
    <w:lvl w:ilvl="6" w:tplc="E9ACF3C8">
      <w:numFmt w:val="bullet"/>
      <w:lvlText w:val="•"/>
      <w:lvlJc w:val="left"/>
      <w:pPr>
        <w:ind w:left="9891" w:hanging="212"/>
      </w:pPr>
      <w:rPr>
        <w:rFonts w:hint="default"/>
        <w:lang w:val="ru-RU" w:eastAsia="en-US" w:bidi="ar-SA"/>
      </w:rPr>
    </w:lvl>
    <w:lvl w:ilvl="7" w:tplc="C29668FE">
      <w:numFmt w:val="bullet"/>
      <w:lvlText w:val="•"/>
      <w:lvlJc w:val="left"/>
      <w:pPr>
        <w:ind w:left="11332" w:hanging="212"/>
      </w:pPr>
      <w:rPr>
        <w:rFonts w:hint="default"/>
        <w:lang w:val="ru-RU" w:eastAsia="en-US" w:bidi="ar-SA"/>
      </w:rPr>
    </w:lvl>
    <w:lvl w:ilvl="8" w:tplc="498E631C">
      <w:numFmt w:val="bullet"/>
      <w:lvlText w:val="•"/>
      <w:lvlJc w:val="left"/>
      <w:pPr>
        <w:ind w:left="12774" w:hanging="212"/>
      </w:pPr>
      <w:rPr>
        <w:rFonts w:hint="default"/>
        <w:lang w:val="ru-RU" w:eastAsia="en-US" w:bidi="ar-SA"/>
      </w:rPr>
    </w:lvl>
  </w:abstractNum>
  <w:abstractNum w:abstractNumId="85" w15:restartNumberingAfterBreak="0">
    <w:nsid w:val="78EA0B8F"/>
    <w:multiLevelType w:val="hybridMultilevel"/>
    <w:tmpl w:val="2A00AFC8"/>
    <w:lvl w:ilvl="0" w:tplc="4CE20A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6" w15:restartNumberingAfterBreak="0">
    <w:nsid w:val="7AD6429F"/>
    <w:multiLevelType w:val="multilevel"/>
    <w:tmpl w:val="31283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C5E7EB8"/>
    <w:multiLevelType w:val="hybridMultilevel"/>
    <w:tmpl w:val="413AE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7CCA261A"/>
    <w:multiLevelType w:val="multilevel"/>
    <w:tmpl w:val="CB9E1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E1410A0"/>
    <w:multiLevelType w:val="multilevel"/>
    <w:tmpl w:val="F588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FDA1187"/>
    <w:multiLevelType w:val="multilevel"/>
    <w:tmpl w:val="31620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8"/>
  </w:num>
  <w:num w:numId="3">
    <w:abstractNumId w:val="20"/>
  </w:num>
  <w:num w:numId="4">
    <w:abstractNumId w:val="43"/>
  </w:num>
  <w:num w:numId="5">
    <w:abstractNumId w:val="19"/>
  </w:num>
  <w:num w:numId="6">
    <w:abstractNumId w:val="45"/>
  </w:num>
  <w:num w:numId="7">
    <w:abstractNumId w:val="51"/>
  </w:num>
  <w:num w:numId="8">
    <w:abstractNumId w:val="31"/>
  </w:num>
  <w:num w:numId="9">
    <w:abstractNumId w:val="42"/>
  </w:num>
  <w:num w:numId="10">
    <w:abstractNumId w:val="82"/>
  </w:num>
  <w:num w:numId="11">
    <w:abstractNumId w:val="41"/>
  </w:num>
  <w:num w:numId="12">
    <w:abstractNumId w:val="79"/>
  </w:num>
  <w:num w:numId="13">
    <w:abstractNumId w:val="72"/>
  </w:num>
  <w:num w:numId="14">
    <w:abstractNumId w:val="47"/>
  </w:num>
  <w:num w:numId="15">
    <w:abstractNumId w:val="16"/>
  </w:num>
  <w:num w:numId="16">
    <w:abstractNumId w:val="67"/>
  </w:num>
  <w:num w:numId="17">
    <w:abstractNumId w:val="77"/>
  </w:num>
  <w:num w:numId="18">
    <w:abstractNumId w:val="8"/>
  </w:num>
  <w:num w:numId="19">
    <w:abstractNumId w:val="40"/>
  </w:num>
  <w:num w:numId="20">
    <w:abstractNumId w:val="58"/>
  </w:num>
  <w:num w:numId="21">
    <w:abstractNumId w:val="9"/>
  </w:num>
  <w:num w:numId="22">
    <w:abstractNumId w:val="0"/>
  </w:num>
  <w:num w:numId="23">
    <w:abstractNumId w:val="28"/>
  </w:num>
  <w:num w:numId="24">
    <w:abstractNumId w:val="88"/>
  </w:num>
  <w:num w:numId="25">
    <w:abstractNumId w:val="37"/>
  </w:num>
  <w:num w:numId="26">
    <w:abstractNumId w:val="53"/>
  </w:num>
  <w:num w:numId="27">
    <w:abstractNumId w:val="23"/>
  </w:num>
  <w:num w:numId="28">
    <w:abstractNumId w:val="81"/>
  </w:num>
  <w:num w:numId="29">
    <w:abstractNumId w:val="78"/>
  </w:num>
  <w:num w:numId="30">
    <w:abstractNumId w:val="84"/>
  </w:num>
  <w:num w:numId="31">
    <w:abstractNumId w:val="59"/>
  </w:num>
  <w:num w:numId="32">
    <w:abstractNumId w:val="10"/>
  </w:num>
  <w:num w:numId="33">
    <w:abstractNumId w:val="15"/>
  </w:num>
  <w:num w:numId="34">
    <w:abstractNumId w:val="44"/>
  </w:num>
  <w:num w:numId="35">
    <w:abstractNumId w:val="49"/>
  </w:num>
  <w:num w:numId="36">
    <w:abstractNumId w:val="75"/>
  </w:num>
  <w:num w:numId="37">
    <w:abstractNumId w:val="24"/>
  </w:num>
  <w:num w:numId="38">
    <w:abstractNumId w:val="34"/>
  </w:num>
  <w:num w:numId="39">
    <w:abstractNumId w:val="62"/>
  </w:num>
  <w:num w:numId="40">
    <w:abstractNumId w:val="13"/>
  </w:num>
  <w:num w:numId="41">
    <w:abstractNumId w:val="90"/>
  </w:num>
  <w:num w:numId="42">
    <w:abstractNumId w:val="48"/>
  </w:num>
  <w:num w:numId="43">
    <w:abstractNumId w:val="22"/>
  </w:num>
  <w:num w:numId="44">
    <w:abstractNumId w:val="86"/>
  </w:num>
  <w:num w:numId="45">
    <w:abstractNumId w:val="38"/>
  </w:num>
  <w:num w:numId="46">
    <w:abstractNumId w:val="55"/>
  </w:num>
  <w:num w:numId="47">
    <w:abstractNumId w:val="76"/>
  </w:num>
  <w:num w:numId="48">
    <w:abstractNumId w:val="89"/>
  </w:num>
  <w:num w:numId="49">
    <w:abstractNumId w:val="46"/>
  </w:num>
  <w:num w:numId="50">
    <w:abstractNumId w:val="73"/>
  </w:num>
  <w:num w:numId="51">
    <w:abstractNumId w:val="69"/>
  </w:num>
  <w:num w:numId="52">
    <w:abstractNumId w:val="65"/>
  </w:num>
  <w:num w:numId="53">
    <w:abstractNumId w:val="33"/>
  </w:num>
  <w:num w:numId="54">
    <w:abstractNumId w:val="83"/>
  </w:num>
  <w:num w:numId="55">
    <w:abstractNumId w:val="21"/>
  </w:num>
  <w:num w:numId="56">
    <w:abstractNumId w:val="80"/>
  </w:num>
  <w:num w:numId="57">
    <w:abstractNumId w:val="63"/>
  </w:num>
  <w:num w:numId="58">
    <w:abstractNumId w:val="70"/>
  </w:num>
  <w:num w:numId="59">
    <w:abstractNumId w:val="64"/>
  </w:num>
  <w:num w:numId="60">
    <w:abstractNumId w:val="29"/>
  </w:num>
  <w:num w:numId="61">
    <w:abstractNumId w:val="30"/>
  </w:num>
  <w:num w:numId="62">
    <w:abstractNumId w:val="66"/>
  </w:num>
  <w:num w:numId="63">
    <w:abstractNumId w:val="52"/>
  </w:num>
  <w:num w:numId="64">
    <w:abstractNumId w:val="35"/>
  </w:num>
  <w:num w:numId="65">
    <w:abstractNumId w:val="50"/>
  </w:num>
  <w:num w:numId="66">
    <w:abstractNumId w:val="54"/>
  </w:num>
  <w:num w:numId="67">
    <w:abstractNumId w:val="6"/>
  </w:num>
  <w:num w:numId="68">
    <w:abstractNumId w:val="4"/>
  </w:num>
  <w:num w:numId="69">
    <w:abstractNumId w:val="3"/>
  </w:num>
  <w:num w:numId="70">
    <w:abstractNumId w:val="5"/>
  </w:num>
  <w:num w:numId="71">
    <w:abstractNumId w:val="2"/>
  </w:num>
  <w:num w:numId="72">
    <w:abstractNumId w:val="1"/>
  </w:num>
  <w:num w:numId="73">
    <w:abstractNumId w:val="11"/>
  </w:num>
  <w:num w:numId="74">
    <w:abstractNumId w:val="32"/>
  </w:num>
  <w:num w:numId="75">
    <w:abstractNumId w:val="74"/>
  </w:num>
  <w:num w:numId="76">
    <w:abstractNumId w:val="14"/>
  </w:num>
  <w:num w:numId="77">
    <w:abstractNumId w:val="25"/>
  </w:num>
  <w:num w:numId="78">
    <w:abstractNumId w:val="56"/>
  </w:num>
  <w:num w:numId="79">
    <w:abstractNumId w:val="68"/>
  </w:num>
  <w:num w:numId="80">
    <w:abstractNumId w:val="26"/>
  </w:num>
  <w:num w:numId="81">
    <w:abstractNumId w:val="27"/>
  </w:num>
  <w:num w:numId="82">
    <w:abstractNumId w:val="36"/>
  </w:num>
  <w:num w:numId="83">
    <w:abstractNumId w:val="57"/>
  </w:num>
  <w:num w:numId="84">
    <w:abstractNumId w:val="39"/>
  </w:num>
  <w:num w:numId="85">
    <w:abstractNumId w:val="87"/>
  </w:num>
  <w:num w:numId="86">
    <w:abstractNumId w:val="71"/>
  </w:num>
  <w:num w:numId="87">
    <w:abstractNumId w:val="17"/>
  </w:num>
  <w:num w:numId="88">
    <w:abstractNumId w:val="12"/>
  </w:num>
  <w:num w:numId="89">
    <w:abstractNumId w:val="60"/>
  </w:num>
  <w:num w:numId="90">
    <w:abstractNumId w:val="85"/>
  </w:num>
  <w:num w:numId="91">
    <w:abstractNumId w:val="61"/>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1618D"/>
    <w:rsid w:val="000020FF"/>
    <w:rsid w:val="00005044"/>
    <w:rsid w:val="0000681E"/>
    <w:rsid w:val="00046B73"/>
    <w:rsid w:val="00052576"/>
    <w:rsid w:val="000554EB"/>
    <w:rsid w:val="00062793"/>
    <w:rsid w:val="00067842"/>
    <w:rsid w:val="00070CCB"/>
    <w:rsid w:val="000725F3"/>
    <w:rsid w:val="00074BB7"/>
    <w:rsid w:val="00077901"/>
    <w:rsid w:val="00085305"/>
    <w:rsid w:val="0009389C"/>
    <w:rsid w:val="000B0119"/>
    <w:rsid w:val="000B21D0"/>
    <w:rsid w:val="000B659B"/>
    <w:rsid w:val="000D2F17"/>
    <w:rsid w:val="000D4C63"/>
    <w:rsid w:val="000D6E1F"/>
    <w:rsid w:val="000E526E"/>
    <w:rsid w:val="00101F0E"/>
    <w:rsid w:val="00115936"/>
    <w:rsid w:val="0012438B"/>
    <w:rsid w:val="001274E9"/>
    <w:rsid w:val="001323F2"/>
    <w:rsid w:val="001346F5"/>
    <w:rsid w:val="00146123"/>
    <w:rsid w:val="00152FDA"/>
    <w:rsid w:val="00154860"/>
    <w:rsid w:val="00157CFD"/>
    <w:rsid w:val="00164C25"/>
    <w:rsid w:val="001804FA"/>
    <w:rsid w:val="001810D6"/>
    <w:rsid w:val="00182E5E"/>
    <w:rsid w:val="00184D86"/>
    <w:rsid w:val="001A3628"/>
    <w:rsid w:val="001F5732"/>
    <w:rsid w:val="00214CD2"/>
    <w:rsid w:val="00220B7F"/>
    <w:rsid w:val="0022238F"/>
    <w:rsid w:val="002411DE"/>
    <w:rsid w:val="00247FDA"/>
    <w:rsid w:val="00251C11"/>
    <w:rsid w:val="00260CE0"/>
    <w:rsid w:val="00270CD4"/>
    <w:rsid w:val="00286D46"/>
    <w:rsid w:val="002A6C95"/>
    <w:rsid w:val="002B59BE"/>
    <w:rsid w:val="002C0B2D"/>
    <w:rsid w:val="002C4540"/>
    <w:rsid w:val="002D152D"/>
    <w:rsid w:val="002D1957"/>
    <w:rsid w:val="002D6C28"/>
    <w:rsid w:val="002E78CA"/>
    <w:rsid w:val="002F4886"/>
    <w:rsid w:val="002F5646"/>
    <w:rsid w:val="002F57D3"/>
    <w:rsid w:val="00300CC6"/>
    <w:rsid w:val="0032049F"/>
    <w:rsid w:val="003455D3"/>
    <w:rsid w:val="003652A8"/>
    <w:rsid w:val="00367360"/>
    <w:rsid w:val="00377D2F"/>
    <w:rsid w:val="003800C7"/>
    <w:rsid w:val="0038013A"/>
    <w:rsid w:val="00380AF7"/>
    <w:rsid w:val="00385B82"/>
    <w:rsid w:val="003B7CF9"/>
    <w:rsid w:val="003D091F"/>
    <w:rsid w:val="003D0CB0"/>
    <w:rsid w:val="003D2746"/>
    <w:rsid w:val="003D2A5B"/>
    <w:rsid w:val="003D3A32"/>
    <w:rsid w:val="003E25B1"/>
    <w:rsid w:val="003E3369"/>
    <w:rsid w:val="003F3A1E"/>
    <w:rsid w:val="003F5ADB"/>
    <w:rsid w:val="003F6208"/>
    <w:rsid w:val="00415B1C"/>
    <w:rsid w:val="00421331"/>
    <w:rsid w:val="00443153"/>
    <w:rsid w:val="00465CD4"/>
    <w:rsid w:val="00474282"/>
    <w:rsid w:val="00487063"/>
    <w:rsid w:val="004913B3"/>
    <w:rsid w:val="00494AD0"/>
    <w:rsid w:val="00496824"/>
    <w:rsid w:val="00496CEA"/>
    <w:rsid w:val="004976BE"/>
    <w:rsid w:val="004A16C4"/>
    <w:rsid w:val="004A7D49"/>
    <w:rsid w:val="004B73CB"/>
    <w:rsid w:val="004D3BBF"/>
    <w:rsid w:val="004D456B"/>
    <w:rsid w:val="004E10CA"/>
    <w:rsid w:val="004E2913"/>
    <w:rsid w:val="004E6566"/>
    <w:rsid w:val="005072AE"/>
    <w:rsid w:val="005078F0"/>
    <w:rsid w:val="005147D2"/>
    <w:rsid w:val="00536971"/>
    <w:rsid w:val="00550791"/>
    <w:rsid w:val="00555AA6"/>
    <w:rsid w:val="00565B2D"/>
    <w:rsid w:val="00573098"/>
    <w:rsid w:val="00582F33"/>
    <w:rsid w:val="005900EF"/>
    <w:rsid w:val="00590E90"/>
    <w:rsid w:val="00595963"/>
    <w:rsid w:val="005A56EA"/>
    <w:rsid w:val="005A581D"/>
    <w:rsid w:val="005A7FED"/>
    <w:rsid w:val="005B06C2"/>
    <w:rsid w:val="005B27BB"/>
    <w:rsid w:val="005C0922"/>
    <w:rsid w:val="005C0C9B"/>
    <w:rsid w:val="005C41EA"/>
    <w:rsid w:val="005D26FD"/>
    <w:rsid w:val="005F6C84"/>
    <w:rsid w:val="00602D6B"/>
    <w:rsid w:val="00604E70"/>
    <w:rsid w:val="00611904"/>
    <w:rsid w:val="00626B74"/>
    <w:rsid w:val="0063434C"/>
    <w:rsid w:val="0063507C"/>
    <w:rsid w:val="0064501B"/>
    <w:rsid w:val="00653DD3"/>
    <w:rsid w:val="00660728"/>
    <w:rsid w:val="0066385B"/>
    <w:rsid w:val="00673526"/>
    <w:rsid w:val="006777E9"/>
    <w:rsid w:val="006876B6"/>
    <w:rsid w:val="00687A9C"/>
    <w:rsid w:val="006A1E15"/>
    <w:rsid w:val="006A2FF4"/>
    <w:rsid w:val="006A73E1"/>
    <w:rsid w:val="006B11B9"/>
    <w:rsid w:val="006B3552"/>
    <w:rsid w:val="006C33E0"/>
    <w:rsid w:val="006D0FC2"/>
    <w:rsid w:val="006E3119"/>
    <w:rsid w:val="006E61CB"/>
    <w:rsid w:val="00701096"/>
    <w:rsid w:val="00701B49"/>
    <w:rsid w:val="00702D5D"/>
    <w:rsid w:val="0070488A"/>
    <w:rsid w:val="00712650"/>
    <w:rsid w:val="00715591"/>
    <w:rsid w:val="00715901"/>
    <w:rsid w:val="007345CB"/>
    <w:rsid w:val="00751098"/>
    <w:rsid w:val="00761764"/>
    <w:rsid w:val="00765358"/>
    <w:rsid w:val="00766255"/>
    <w:rsid w:val="00766A48"/>
    <w:rsid w:val="007718CB"/>
    <w:rsid w:val="00781EC5"/>
    <w:rsid w:val="0078574E"/>
    <w:rsid w:val="00792187"/>
    <w:rsid w:val="007A03A5"/>
    <w:rsid w:val="007A1331"/>
    <w:rsid w:val="007A7E43"/>
    <w:rsid w:val="007B5C63"/>
    <w:rsid w:val="007B7E03"/>
    <w:rsid w:val="007C011E"/>
    <w:rsid w:val="007D2C86"/>
    <w:rsid w:val="007D3442"/>
    <w:rsid w:val="007D4485"/>
    <w:rsid w:val="007D6AC1"/>
    <w:rsid w:val="007F2337"/>
    <w:rsid w:val="007F7587"/>
    <w:rsid w:val="008142B0"/>
    <w:rsid w:val="008154FC"/>
    <w:rsid w:val="008163B3"/>
    <w:rsid w:val="00825334"/>
    <w:rsid w:val="00832003"/>
    <w:rsid w:val="00842C74"/>
    <w:rsid w:val="0084450F"/>
    <w:rsid w:val="00857C10"/>
    <w:rsid w:val="00861D02"/>
    <w:rsid w:val="00865014"/>
    <w:rsid w:val="00880075"/>
    <w:rsid w:val="00881222"/>
    <w:rsid w:val="00882128"/>
    <w:rsid w:val="00883D4C"/>
    <w:rsid w:val="00885E18"/>
    <w:rsid w:val="00891D80"/>
    <w:rsid w:val="0089647E"/>
    <w:rsid w:val="008A072D"/>
    <w:rsid w:val="008B09CD"/>
    <w:rsid w:val="008B17AF"/>
    <w:rsid w:val="008B519D"/>
    <w:rsid w:val="008C4FC9"/>
    <w:rsid w:val="008D09FD"/>
    <w:rsid w:val="008D207C"/>
    <w:rsid w:val="008D211F"/>
    <w:rsid w:val="008D736C"/>
    <w:rsid w:val="008E05B3"/>
    <w:rsid w:val="008E5DFD"/>
    <w:rsid w:val="008F1EBF"/>
    <w:rsid w:val="008F2F25"/>
    <w:rsid w:val="00900C1B"/>
    <w:rsid w:val="00905026"/>
    <w:rsid w:val="009173F3"/>
    <w:rsid w:val="009259E1"/>
    <w:rsid w:val="00930FAB"/>
    <w:rsid w:val="009359E2"/>
    <w:rsid w:val="00940754"/>
    <w:rsid w:val="00940A2A"/>
    <w:rsid w:val="00943C7D"/>
    <w:rsid w:val="00965576"/>
    <w:rsid w:val="0096689C"/>
    <w:rsid w:val="00983D9B"/>
    <w:rsid w:val="00987340"/>
    <w:rsid w:val="0099066B"/>
    <w:rsid w:val="00992081"/>
    <w:rsid w:val="009937EF"/>
    <w:rsid w:val="0099696B"/>
    <w:rsid w:val="009A0A27"/>
    <w:rsid w:val="009A0A70"/>
    <w:rsid w:val="009B07D5"/>
    <w:rsid w:val="009B08B3"/>
    <w:rsid w:val="009B16AA"/>
    <w:rsid w:val="009B5C00"/>
    <w:rsid w:val="009C2C00"/>
    <w:rsid w:val="009C4031"/>
    <w:rsid w:val="009E0F06"/>
    <w:rsid w:val="009E25B2"/>
    <w:rsid w:val="009E468E"/>
    <w:rsid w:val="009E6874"/>
    <w:rsid w:val="009F3ED1"/>
    <w:rsid w:val="009F5C6B"/>
    <w:rsid w:val="00A15708"/>
    <w:rsid w:val="00A22F06"/>
    <w:rsid w:val="00A349A9"/>
    <w:rsid w:val="00A376AE"/>
    <w:rsid w:val="00A62578"/>
    <w:rsid w:val="00A7425B"/>
    <w:rsid w:val="00A75889"/>
    <w:rsid w:val="00A922AE"/>
    <w:rsid w:val="00A94B9A"/>
    <w:rsid w:val="00A969BC"/>
    <w:rsid w:val="00AB428D"/>
    <w:rsid w:val="00AB57AF"/>
    <w:rsid w:val="00AC0D1F"/>
    <w:rsid w:val="00AC201A"/>
    <w:rsid w:val="00AC26A6"/>
    <w:rsid w:val="00AC6E1A"/>
    <w:rsid w:val="00AC7CD6"/>
    <w:rsid w:val="00AD152B"/>
    <w:rsid w:val="00AE37DE"/>
    <w:rsid w:val="00AE3C59"/>
    <w:rsid w:val="00AE3DAA"/>
    <w:rsid w:val="00AF3D21"/>
    <w:rsid w:val="00B00BC8"/>
    <w:rsid w:val="00B07743"/>
    <w:rsid w:val="00B07A38"/>
    <w:rsid w:val="00B1216D"/>
    <w:rsid w:val="00B127D0"/>
    <w:rsid w:val="00B15107"/>
    <w:rsid w:val="00B30AB2"/>
    <w:rsid w:val="00B325BE"/>
    <w:rsid w:val="00B333B9"/>
    <w:rsid w:val="00B427C7"/>
    <w:rsid w:val="00B42E2A"/>
    <w:rsid w:val="00B60EDB"/>
    <w:rsid w:val="00B76C2D"/>
    <w:rsid w:val="00B97430"/>
    <w:rsid w:val="00BA15AB"/>
    <w:rsid w:val="00BA29BB"/>
    <w:rsid w:val="00BA3263"/>
    <w:rsid w:val="00BB14F6"/>
    <w:rsid w:val="00BC2440"/>
    <w:rsid w:val="00BC51DB"/>
    <w:rsid w:val="00BE6013"/>
    <w:rsid w:val="00BF1110"/>
    <w:rsid w:val="00BF7672"/>
    <w:rsid w:val="00C07721"/>
    <w:rsid w:val="00C13BE4"/>
    <w:rsid w:val="00C1618D"/>
    <w:rsid w:val="00C17DD1"/>
    <w:rsid w:val="00C20091"/>
    <w:rsid w:val="00C30675"/>
    <w:rsid w:val="00C37283"/>
    <w:rsid w:val="00C37F3D"/>
    <w:rsid w:val="00C51B6C"/>
    <w:rsid w:val="00C65A73"/>
    <w:rsid w:val="00C73E33"/>
    <w:rsid w:val="00C774E1"/>
    <w:rsid w:val="00CA16A3"/>
    <w:rsid w:val="00CA1A18"/>
    <w:rsid w:val="00CA34D6"/>
    <w:rsid w:val="00CB1514"/>
    <w:rsid w:val="00CB226A"/>
    <w:rsid w:val="00CC0777"/>
    <w:rsid w:val="00CC5224"/>
    <w:rsid w:val="00CD1CBB"/>
    <w:rsid w:val="00CE553D"/>
    <w:rsid w:val="00CF326B"/>
    <w:rsid w:val="00D26AA0"/>
    <w:rsid w:val="00D2762D"/>
    <w:rsid w:val="00D277F4"/>
    <w:rsid w:val="00D319BA"/>
    <w:rsid w:val="00D4340B"/>
    <w:rsid w:val="00D658D7"/>
    <w:rsid w:val="00D6710A"/>
    <w:rsid w:val="00D71BBE"/>
    <w:rsid w:val="00D832A4"/>
    <w:rsid w:val="00D83334"/>
    <w:rsid w:val="00D856F2"/>
    <w:rsid w:val="00D90D44"/>
    <w:rsid w:val="00DA199E"/>
    <w:rsid w:val="00DA4A82"/>
    <w:rsid w:val="00DB00F2"/>
    <w:rsid w:val="00DB6CB0"/>
    <w:rsid w:val="00DB7932"/>
    <w:rsid w:val="00DB7F65"/>
    <w:rsid w:val="00DD64F5"/>
    <w:rsid w:val="00DD6B8A"/>
    <w:rsid w:val="00DE174C"/>
    <w:rsid w:val="00DE2DE0"/>
    <w:rsid w:val="00DE40A6"/>
    <w:rsid w:val="00DF64F4"/>
    <w:rsid w:val="00E04302"/>
    <w:rsid w:val="00E04C9B"/>
    <w:rsid w:val="00E11266"/>
    <w:rsid w:val="00E117D0"/>
    <w:rsid w:val="00E243DE"/>
    <w:rsid w:val="00E418C7"/>
    <w:rsid w:val="00E44539"/>
    <w:rsid w:val="00E44F32"/>
    <w:rsid w:val="00E53D0D"/>
    <w:rsid w:val="00E65446"/>
    <w:rsid w:val="00E7382B"/>
    <w:rsid w:val="00E743DE"/>
    <w:rsid w:val="00E845D3"/>
    <w:rsid w:val="00EA3380"/>
    <w:rsid w:val="00EB12CD"/>
    <w:rsid w:val="00EC0767"/>
    <w:rsid w:val="00EC2E19"/>
    <w:rsid w:val="00EC6BBD"/>
    <w:rsid w:val="00EC7A12"/>
    <w:rsid w:val="00ED080D"/>
    <w:rsid w:val="00ED56F7"/>
    <w:rsid w:val="00EE090D"/>
    <w:rsid w:val="00EE340E"/>
    <w:rsid w:val="00EE401D"/>
    <w:rsid w:val="00EF3A48"/>
    <w:rsid w:val="00F005F0"/>
    <w:rsid w:val="00F04FAE"/>
    <w:rsid w:val="00F06BA6"/>
    <w:rsid w:val="00F372FB"/>
    <w:rsid w:val="00F3739E"/>
    <w:rsid w:val="00F4590B"/>
    <w:rsid w:val="00F73DD2"/>
    <w:rsid w:val="00F92A2C"/>
    <w:rsid w:val="00F97CC9"/>
    <w:rsid w:val="00FA4718"/>
    <w:rsid w:val="00FA6332"/>
    <w:rsid w:val="00FC11E1"/>
    <w:rsid w:val="00FC3A5B"/>
    <w:rsid w:val="00FC4A3D"/>
    <w:rsid w:val="00FD030F"/>
    <w:rsid w:val="00FD1340"/>
    <w:rsid w:val="00FD14DE"/>
    <w:rsid w:val="00FE0FD0"/>
    <w:rsid w:val="00FF03C0"/>
    <w:rsid w:val="00FF3F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rules v:ext="edit">
        <o:r id="V:Rule1" type="connector" idref="#_x0000_s1049"/>
        <o:r id="V:Rule2" type="connector" idref="#_x0000_s1047"/>
        <o:r id="V:Rule3" type="connector" idref="#_x0000_s1050"/>
      </o:rules>
    </o:shapelayout>
  </w:shapeDefaults>
  <w:decimalSymbol w:val=","/>
  <w:listSeparator w:val=";"/>
  <w14:docId w14:val="6D67037D"/>
  <w15:docId w15:val="{4863C00F-80C4-4369-972F-0241A0677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DD64F5"/>
  </w:style>
  <w:style w:type="paragraph" w:styleId="1">
    <w:name w:val="heading 1"/>
    <w:basedOn w:val="a1"/>
    <w:next w:val="a1"/>
    <w:link w:val="10"/>
    <w:uiPriority w:val="9"/>
    <w:qFormat/>
    <w:rsid w:val="00AC0D1F"/>
    <w:pPr>
      <w:keepNext/>
      <w:keepLines/>
      <w:widowControl w:val="0"/>
      <w:wordWrap w:val="0"/>
      <w:autoSpaceDE w:val="0"/>
      <w:autoSpaceDN w:val="0"/>
      <w:spacing w:before="240" w:after="0" w:line="240" w:lineRule="auto"/>
      <w:jc w:val="both"/>
      <w:outlineLvl w:val="0"/>
    </w:pPr>
    <w:rPr>
      <w:rFonts w:ascii="Cambria" w:eastAsia="Times New Roman" w:hAnsi="Cambria" w:cs="Times New Roman"/>
      <w:color w:val="365F91"/>
      <w:kern w:val="2"/>
      <w:sz w:val="32"/>
      <w:szCs w:val="32"/>
      <w:lang w:val="en-US" w:eastAsia="ko-KR"/>
    </w:rPr>
  </w:style>
  <w:style w:type="paragraph" w:styleId="22">
    <w:name w:val="heading 2"/>
    <w:basedOn w:val="a1"/>
    <w:link w:val="23"/>
    <w:uiPriority w:val="9"/>
    <w:qFormat/>
    <w:rsid w:val="000D6E1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1">
    <w:name w:val="heading 3"/>
    <w:basedOn w:val="a1"/>
    <w:next w:val="a1"/>
    <w:link w:val="32"/>
    <w:uiPriority w:val="9"/>
    <w:unhideWhenUsed/>
    <w:qFormat/>
    <w:rsid w:val="001804FA"/>
    <w:pPr>
      <w:keepNext/>
      <w:keepLines/>
      <w:spacing w:before="200" w:after="0" w:line="276" w:lineRule="auto"/>
      <w:outlineLvl w:val="2"/>
    </w:pPr>
    <w:rPr>
      <w:rFonts w:asciiTheme="majorHAnsi" w:eastAsiaTheme="majorEastAsia" w:hAnsiTheme="majorHAnsi" w:cstheme="majorBidi"/>
      <w:b/>
      <w:bCs/>
      <w:color w:val="4472C4" w:themeColor="accent1"/>
      <w:lang w:val="en-US"/>
    </w:rPr>
  </w:style>
  <w:style w:type="paragraph" w:styleId="4">
    <w:name w:val="heading 4"/>
    <w:basedOn w:val="a1"/>
    <w:next w:val="a1"/>
    <w:link w:val="40"/>
    <w:uiPriority w:val="9"/>
    <w:semiHidden/>
    <w:unhideWhenUsed/>
    <w:qFormat/>
    <w:rsid w:val="001804FA"/>
    <w:pPr>
      <w:keepNext/>
      <w:keepLines/>
      <w:spacing w:before="200" w:after="0" w:line="276" w:lineRule="auto"/>
      <w:outlineLvl w:val="3"/>
    </w:pPr>
    <w:rPr>
      <w:rFonts w:asciiTheme="majorHAnsi" w:eastAsiaTheme="majorEastAsia" w:hAnsiTheme="majorHAnsi" w:cstheme="majorBidi"/>
      <w:b/>
      <w:bCs/>
      <w:i/>
      <w:iCs/>
      <w:color w:val="4472C4" w:themeColor="accent1"/>
      <w:lang w:val="en-US"/>
    </w:rPr>
  </w:style>
  <w:style w:type="paragraph" w:styleId="5">
    <w:name w:val="heading 5"/>
    <w:basedOn w:val="a1"/>
    <w:next w:val="a1"/>
    <w:link w:val="50"/>
    <w:uiPriority w:val="9"/>
    <w:semiHidden/>
    <w:unhideWhenUsed/>
    <w:qFormat/>
    <w:rsid w:val="001804FA"/>
    <w:pPr>
      <w:keepNext/>
      <w:keepLines/>
      <w:spacing w:before="200" w:after="0" w:line="276" w:lineRule="auto"/>
      <w:outlineLvl w:val="4"/>
    </w:pPr>
    <w:rPr>
      <w:rFonts w:asciiTheme="majorHAnsi" w:eastAsiaTheme="majorEastAsia" w:hAnsiTheme="majorHAnsi" w:cstheme="majorBidi"/>
      <w:color w:val="1F3763" w:themeColor="accent1" w:themeShade="7F"/>
      <w:lang w:val="en-US"/>
    </w:rPr>
  </w:style>
  <w:style w:type="paragraph" w:styleId="6">
    <w:name w:val="heading 6"/>
    <w:basedOn w:val="a1"/>
    <w:next w:val="a1"/>
    <w:link w:val="60"/>
    <w:uiPriority w:val="9"/>
    <w:semiHidden/>
    <w:unhideWhenUsed/>
    <w:qFormat/>
    <w:rsid w:val="001804FA"/>
    <w:pPr>
      <w:keepNext/>
      <w:keepLines/>
      <w:spacing w:before="200" w:after="0" w:line="276" w:lineRule="auto"/>
      <w:outlineLvl w:val="5"/>
    </w:pPr>
    <w:rPr>
      <w:rFonts w:asciiTheme="majorHAnsi" w:eastAsiaTheme="majorEastAsia" w:hAnsiTheme="majorHAnsi" w:cstheme="majorBidi"/>
      <w:i/>
      <w:iCs/>
      <w:color w:val="1F3763" w:themeColor="accent1" w:themeShade="7F"/>
      <w:lang w:val="en-US"/>
    </w:rPr>
  </w:style>
  <w:style w:type="paragraph" w:styleId="7">
    <w:name w:val="heading 7"/>
    <w:basedOn w:val="a1"/>
    <w:next w:val="a1"/>
    <w:link w:val="70"/>
    <w:uiPriority w:val="9"/>
    <w:semiHidden/>
    <w:unhideWhenUsed/>
    <w:qFormat/>
    <w:rsid w:val="001804FA"/>
    <w:pPr>
      <w:keepNext/>
      <w:keepLines/>
      <w:spacing w:before="200" w:after="0" w:line="276" w:lineRule="auto"/>
      <w:outlineLvl w:val="6"/>
    </w:pPr>
    <w:rPr>
      <w:rFonts w:asciiTheme="majorHAnsi" w:eastAsiaTheme="majorEastAsia" w:hAnsiTheme="majorHAnsi" w:cstheme="majorBidi"/>
      <w:i/>
      <w:iCs/>
      <w:color w:val="404040" w:themeColor="text1" w:themeTint="BF"/>
      <w:lang w:val="en-US"/>
    </w:rPr>
  </w:style>
  <w:style w:type="paragraph" w:styleId="8">
    <w:name w:val="heading 8"/>
    <w:basedOn w:val="a1"/>
    <w:next w:val="a1"/>
    <w:link w:val="80"/>
    <w:uiPriority w:val="9"/>
    <w:semiHidden/>
    <w:unhideWhenUsed/>
    <w:qFormat/>
    <w:rsid w:val="000E526E"/>
    <w:pPr>
      <w:spacing w:before="240" w:after="60" w:line="276" w:lineRule="auto"/>
      <w:outlineLvl w:val="7"/>
    </w:pPr>
    <w:rPr>
      <w:rFonts w:eastAsiaTheme="minorEastAsia"/>
      <w:i/>
      <w:iCs/>
      <w:lang w:eastAsia="ru-RU"/>
    </w:rPr>
  </w:style>
  <w:style w:type="paragraph" w:styleId="9">
    <w:name w:val="heading 9"/>
    <w:basedOn w:val="a1"/>
    <w:next w:val="a1"/>
    <w:link w:val="90"/>
    <w:uiPriority w:val="9"/>
    <w:semiHidden/>
    <w:unhideWhenUsed/>
    <w:qFormat/>
    <w:rsid w:val="000E526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Основной текст Знак1"/>
    <w:link w:val="a5"/>
    <w:uiPriority w:val="99"/>
    <w:locked/>
    <w:rsid w:val="0096689C"/>
    <w:rPr>
      <w:rFonts w:ascii="Georgia" w:hAnsi="Georgia" w:cs="Georgia"/>
      <w:color w:val="231E20"/>
      <w:sz w:val="19"/>
      <w:szCs w:val="19"/>
    </w:rPr>
  </w:style>
  <w:style w:type="paragraph" w:styleId="a5">
    <w:name w:val="Body Text"/>
    <w:basedOn w:val="a1"/>
    <w:link w:val="11"/>
    <w:uiPriority w:val="99"/>
    <w:qFormat/>
    <w:rsid w:val="0096689C"/>
    <w:pPr>
      <w:widowControl w:val="0"/>
      <w:spacing w:after="0" w:line="271" w:lineRule="auto"/>
      <w:ind w:firstLine="240"/>
    </w:pPr>
    <w:rPr>
      <w:rFonts w:ascii="Georgia" w:hAnsi="Georgia" w:cs="Georgia"/>
      <w:color w:val="231E20"/>
      <w:sz w:val="19"/>
      <w:szCs w:val="19"/>
    </w:rPr>
  </w:style>
  <w:style w:type="character" w:customStyle="1" w:styleId="a6">
    <w:name w:val="Основной текст Знак"/>
    <w:basedOn w:val="a2"/>
    <w:uiPriority w:val="99"/>
    <w:rsid w:val="0096689C"/>
  </w:style>
  <w:style w:type="paragraph" w:styleId="a7">
    <w:name w:val="List Paragraph"/>
    <w:basedOn w:val="a1"/>
    <w:link w:val="a8"/>
    <w:uiPriority w:val="34"/>
    <w:qFormat/>
    <w:rsid w:val="00FF3F11"/>
    <w:pPr>
      <w:ind w:left="720"/>
      <w:contextualSpacing/>
    </w:pPr>
  </w:style>
  <w:style w:type="character" w:customStyle="1" w:styleId="41">
    <w:name w:val="Основной текст (4)_"/>
    <w:link w:val="42"/>
    <w:uiPriority w:val="99"/>
    <w:locked/>
    <w:rsid w:val="00067842"/>
    <w:rPr>
      <w:rFonts w:ascii="Times New Roman" w:hAnsi="Times New Roman" w:cs="Times New Roman"/>
      <w:b/>
      <w:bCs/>
      <w:color w:val="808286"/>
      <w:sz w:val="11"/>
      <w:szCs w:val="11"/>
    </w:rPr>
  </w:style>
  <w:style w:type="paragraph" w:customStyle="1" w:styleId="42">
    <w:name w:val="Основной текст (4)"/>
    <w:basedOn w:val="a1"/>
    <w:link w:val="41"/>
    <w:uiPriority w:val="99"/>
    <w:rsid w:val="00067842"/>
    <w:pPr>
      <w:widowControl w:val="0"/>
      <w:spacing w:before="600" w:after="0" w:line="278" w:lineRule="auto"/>
      <w:jc w:val="center"/>
    </w:pPr>
    <w:rPr>
      <w:rFonts w:ascii="Times New Roman" w:hAnsi="Times New Roman" w:cs="Times New Roman"/>
      <w:b/>
      <w:bCs/>
      <w:color w:val="808286"/>
      <w:sz w:val="11"/>
      <w:szCs w:val="11"/>
    </w:rPr>
  </w:style>
  <w:style w:type="paragraph" w:styleId="a9">
    <w:name w:val="Normal (Web)"/>
    <w:basedOn w:val="a1"/>
    <w:uiPriority w:val="99"/>
    <w:semiHidden/>
    <w:unhideWhenUsed/>
    <w:rsid w:val="009969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2"/>
    <w:uiPriority w:val="22"/>
    <w:qFormat/>
    <w:rsid w:val="001A3628"/>
    <w:rPr>
      <w:b/>
      <w:bCs/>
    </w:rPr>
  </w:style>
  <w:style w:type="character" w:customStyle="1" w:styleId="33">
    <w:name w:val="Основной текст (3)_"/>
    <w:link w:val="34"/>
    <w:uiPriority w:val="99"/>
    <w:locked/>
    <w:rsid w:val="0032049F"/>
    <w:rPr>
      <w:rFonts w:ascii="Arial" w:hAnsi="Arial" w:cs="Arial"/>
      <w:b/>
      <w:bCs/>
      <w:color w:val="231E20"/>
      <w:sz w:val="19"/>
      <w:szCs w:val="19"/>
    </w:rPr>
  </w:style>
  <w:style w:type="character" w:customStyle="1" w:styleId="24">
    <w:name w:val="Основной текст (2)_"/>
    <w:link w:val="25"/>
    <w:uiPriority w:val="99"/>
    <w:locked/>
    <w:rsid w:val="0032049F"/>
    <w:rPr>
      <w:rFonts w:ascii="Tahoma" w:hAnsi="Tahoma" w:cs="Tahoma"/>
      <w:b/>
      <w:bCs/>
      <w:color w:val="231E20"/>
      <w:w w:val="80"/>
      <w:sz w:val="20"/>
      <w:szCs w:val="20"/>
    </w:rPr>
  </w:style>
  <w:style w:type="paragraph" w:customStyle="1" w:styleId="34">
    <w:name w:val="Основной текст (3)"/>
    <w:basedOn w:val="a1"/>
    <w:link w:val="33"/>
    <w:uiPriority w:val="99"/>
    <w:rsid w:val="0032049F"/>
    <w:pPr>
      <w:widowControl w:val="0"/>
      <w:spacing w:after="240" w:line="276" w:lineRule="auto"/>
    </w:pPr>
    <w:rPr>
      <w:rFonts w:ascii="Arial" w:hAnsi="Arial" w:cs="Arial"/>
      <w:b/>
      <w:bCs/>
      <w:color w:val="231E20"/>
      <w:sz w:val="19"/>
      <w:szCs w:val="19"/>
    </w:rPr>
  </w:style>
  <w:style w:type="paragraph" w:customStyle="1" w:styleId="25">
    <w:name w:val="Основной текст (2)"/>
    <w:basedOn w:val="a1"/>
    <w:link w:val="24"/>
    <w:uiPriority w:val="99"/>
    <w:rsid w:val="0032049F"/>
    <w:pPr>
      <w:widowControl w:val="0"/>
      <w:spacing w:after="80" w:line="240" w:lineRule="auto"/>
    </w:pPr>
    <w:rPr>
      <w:rFonts w:ascii="Tahoma" w:hAnsi="Tahoma" w:cs="Tahoma"/>
      <w:b/>
      <w:bCs/>
      <w:color w:val="231E20"/>
      <w:w w:val="80"/>
      <w:sz w:val="20"/>
      <w:szCs w:val="20"/>
    </w:rPr>
  </w:style>
  <w:style w:type="table" w:styleId="ab">
    <w:name w:val="Table Grid"/>
    <w:basedOn w:val="a3"/>
    <w:uiPriority w:val="59"/>
    <w:rsid w:val="00320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2"/>
    <w:link w:val="1"/>
    <w:uiPriority w:val="9"/>
    <w:rsid w:val="00AC0D1F"/>
    <w:rPr>
      <w:rFonts w:ascii="Cambria" w:eastAsia="Times New Roman" w:hAnsi="Cambria" w:cs="Times New Roman"/>
      <w:color w:val="365F91"/>
      <w:kern w:val="2"/>
      <w:sz w:val="32"/>
      <w:szCs w:val="32"/>
      <w:lang w:val="en-US" w:eastAsia="ko-KR"/>
    </w:rPr>
  </w:style>
  <w:style w:type="character" w:customStyle="1" w:styleId="a8">
    <w:name w:val="Абзац списка Знак"/>
    <w:link w:val="a7"/>
    <w:uiPriority w:val="34"/>
    <w:qFormat/>
    <w:locked/>
    <w:rsid w:val="00AC0D1F"/>
  </w:style>
  <w:style w:type="character" w:customStyle="1" w:styleId="35">
    <w:name w:val="Заголовок №3_"/>
    <w:link w:val="36"/>
    <w:uiPriority w:val="99"/>
    <w:locked/>
    <w:rsid w:val="007C011E"/>
    <w:rPr>
      <w:rFonts w:ascii="Arial" w:hAnsi="Arial" w:cs="Arial"/>
      <w:b/>
      <w:bCs/>
      <w:color w:val="231E20"/>
      <w:sz w:val="18"/>
      <w:szCs w:val="18"/>
    </w:rPr>
  </w:style>
  <w:style w:type="paragraph" w:customStyle="1" w:styleId="36">
    <w:name w:val="Заголовок №3"/>
    <w:basedOn w:val="a1"/>
    <w:link w:val="35"/>
    <w:uiPriority w:val="99"/>
    <w:rsid w:val="007C011E"/>
    <w:pPr>
      <w:widowControl w:val="0"/>
      <w:spacing w:after="70" w:line="276" w:lineRule="auto"/>
      <w:outlineLvl w:val="2"/>
    </w:pPr>
    <w:rPr>
      <w:rFonts w:ascii="Arial" w:hAnsi="Arial" w:cs="Arial"/>
      <w:b/>
      <w:bCs/>
      <w:color w:val="231E20"/>
      <w:sz w:val="18"/>
      <w:szCs w:val="18"/>
    </w:rPr>
  </w:style>
  <w:style w:type="table" w:customStyle="1" w:styleId="TableNormal">
    <w:name w:val="Table Normal"/>
    <w:uiPriority w:val="2"/>
    <w:semiHidden/>
    <w:unhideWhenUsed/>
    <w:qFormat/>
    <w:rsid w:val="00B9743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B97430"/>
    <w:pPr>
      <w:widowControl w:val="0"/>
      <w:autoSpaceDE w:val="0"/>
      <w:autoSpaceDN w:val="0"/>
      <w:spacing w:after="0" w:line="240" w:lineRule="auto"/>
      <w:ind w:left="108"/>
    </w:pPr>
    <w:rPr>
      <w:rFonts w:ascii="Times New Roman" w:eastAsia="Times New Roman" w:hAnsi="Times New Roman" w:cs="Times New Roman"/>
    </w:rPr>
  </w:style>
  <w:style w:type="table" w:customStyle="1" w:styleId="12">
    <w:name w:val="Сетка таблицы1"/>
    <w:basedOn w:val="a3"/>
    <w:next w:val="ab"/>
    <w:uiPriority w:val="39"/>
    <w:rsid w:val="009A0A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3"/>
    <w:next w:val="ab"/>
    <w:uiPriority w:val="39"/>
    <w:rsid w:val="009A0A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3"/>
    <w:next w:val="ab"/>
    <w:uiPriority w:val="39"/>
    <w:rsid w:val="009A0A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8">
    <w:name w:val="Body Text 3"/>
    <w:basedOn w:val="a1"/>
    <w:link w:val="39"/>
    <w:uiPriority w:val="99"/>
    <w:unhideWhenUsed/>
    <w:rsid w:val="00555AA6"/>
    <w:pPr>
      <w:spacing w:after="120" w:line="276" w:lineRule="auto"/>
    </w:pPr>
    <w:rPr>
      <w:sz w:val="16"/>
      <w:szCs w:val="16"/>
    </w:rPr>
  </w:style>
  <w:style w:type="character" w:customStyle="1" w:styleId="39">
    <w:name w:val="Основной текст 3 Знак"/>
    <w:basedOn w:val="a2"/>
    <w:link w:val="38"/>
    <w:uiPriority w:val="99"/>
    <w:rsid w:val="00555AA6"/>
    <w:rPr>
      <w:sz w:val="16"/>
      <w:szCs w:val="16"/>
    </w:rPr>
  </w:style>
  <w:style w:type="character" w:customStyle="1" w:styleId="ac">
    <w:name w:val="Без интервала Знак"/>
    <w:link w:val="ad"/>
    <w:uiPriority w:val="1"/>
    <w:locked/>
    <w:rsid w:val="00555AA6"/>
    <w:rPr>
      <w:rFonts w:ascii="Calibri" w:eastAsia="Times New Roman" w:hAnsi="Calibri" w:cs="Times New Roman"/>
    </w:rPr>
  </w:style>
  <w:style w:type="paragraph" w:styleId="ad">
    <w:name w:val="No Spacing"/>
    <w:link w:val="ac"/>
    <w:uiPriority w:val="1"/>
    <w:qFormat/>
    <w:rsid w:val="00555AA6"/>
    <w:pPr>
      <w:spacing w:after="0" w:line="240" w:lineRule="auto"/>
    </w:pPr>
    <w:rPr>
      <w:rFonts w:ascii="Calibri" w:eastAsia="Times New Roman" w:hAnsi="Calibri" w:cs="Times New Roman"/>
    </w:rPr>
  </w:style>
  <w:style w:type="paragraph" w:customStyle="1" w:styleId="ae">
    <w:name w:val="Основной"/>
    <w:basedOn w:val="a1"/>
    <w:link w:val="af"/>
    <w:rsid w:val="00555AA6"/>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val="en-US" w:eastAsia="ru-RU"/>
    </w:rPr>
  </w:style>
  <w:style w:type="character" w:customStyle="1" w:styleId="af">
    <w:name w:val="Основной Знак"/>
    <w:link w:val="ae"/>
    <w:rsid w:val="00555AA6"/>
    <w:rPr>
      <w:rFonts w:ascii="NewtonCSanPin" w:eastAsia="Times New Roman" w:hAnsi="NewtonCSanPin" w:cs="Times New Roman"/>
      <w:color w:val="000000"/>
      <w:sz w:val="21"/>
      <w:szCs w:val="21"/>
      <w:lang w:val="en-US" w:eastAsia="ru-RU"/>
    </w:rPr>
  </w:style>
  <w:style w:type="paragraph" w:customStyle="1" w:styleId="21">
    <w:name w:val="Средняя сетка 21"/>
    <w:basedOn w:val="a1"/>
    <w:uiPriority w:val="1"/>
    <w:qFormat/>
    <w:rsid w:val="00555AA6"/>
    <w:pPr>
      <w:numPr>
        <w:numId w:val="22"/>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ConsPlusNormal">
    <w:name w:val="ConsPlusNormal"/>
    <w:rsid w:val="00565B2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0">
    <w:name w:val="Hyperlink"/>
    <w:basedOn w:val="a2"/>
    <w:uiPriority w:val="99"/>
    <w:unhideWhenUsed/>
    <w:rsid w:val="00EC0767"/>
    <w:rPr>
      <w:color w:val="0563C1" w:themeColor="hyperlink"/>
      <w:u w:val="single"/>
    </w:rPr>
  </w:style>
  <w:style w:type="paragraph" w:customStyle="1" w:styleId="copyright-info">
    <w:name w:val="copyright-info"/>
    <w:basedOn w:val="a1"/>
    <w:rsid w:val="000D2F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Emphasis"/>
    <w:basedOn w:val="a2"/>
    <w:uiPriority w:val="20"/>
    <w:qFormat/>
    <w:rsid w:val="00590E90"/>
    <w:rPr>
      <w:i/>
      <w:iCs/>
    </w:rPr>
  </w:style>
  <w:style w:type="paragraph" w:customStyle="1" w:styleId="pboth">
    <w:name w:val="pboth"/>
    <w:basedOn w:val="a1"/>
    <w:rsid w:val="00AC20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3">
    <w:name w:val="Заголовок 2 Знак"/>
    <w:basedOn w:val="a2"/>
    <w:link w:val="22"/>
    <w:uiPriority w:val="9"/>
    <w:rsid w:val="000D6E1F"/>
    <w:rPr>
      <w:rFonts w:ascii="Times New Roman" w:eastAsia="Times New Roman" w:hAnsi="Times New Roman" w:cs="Times New Roman"/>
      <w:b/>
      <w:bCs/>
      <w:sz w:val="36"/>
      <w:szCs w:val="36"/>
      <w:lang w:eastAsia="ru-RU"/>
    </w:rPr>
  </w:style>
  <w:style w:type="numbering" w:customStyle="1" w:styleId="13">
    <w:name w:val="Нет списка1"/>
    <w:next w:val="a4"/>
    <w:uiPriority w:val="99"/>
    <w:semiHidden/>
    <w:unhideWhenUsed/>
    <w:rsid w:val="000D6E1F"/>
  </w:style>
  <w:style w:type="paragraph" w:customStyle="1" w:styleId="msonormal0">
    <w:name w:val="msonormal"/>
    <w:basedOn w:val="a1"/>
    <w:rsid w:val="000D6E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dgetinline">
    <w:name w:val="_widgetinline"/>
    <w:basedOn w:val="a2"/>
    <w:rsid w:val="000D6E1F"/>
  </w:style>
  <w:style w:type="paragraph" w:styleId="af2">
    <w:name w:val="header"/>
    <w:basedOn w:val="a1"/>
    <w:link w:val="af3"/>
    <w:uiPriority w:val="99"/>
    <w:unhideWhenUsed/>
    <w:rsid w:val="004E6566"/>
    <w:pPr>
      <w:tabs>
        <w:tab w:val="center" w:pos="4677"/>
        <w:tab w:val="right" w:pos="9355"/>
      </w:tabs>
      <w:spacing w:after="0" w:line="240" w:lineRule="auto"/>
    </w:pPr>
  </w:style>
  <w:style w:type="character" w:customStyle="1" w:styleId="af3">
    <w:name w:val="Верхний колонтитул Знак"/>
    <w:basedOn w:val="a2"/>
    <w:link w:val="af2"/>
    <w:uiPriority w:val="99"/>
    <w:rsid w:val="004E6566"/>
  </w:style>
  <w:style w:type="paragraph" w:styleId="af4">
    <w:name w:val="footer"/>
    <w:basedOn w:val="a1"/>
    <w:link w:val="af5"/>
    <w:uiPriority w:val="99"/>
    <w:unhideWhenUsed/>
    <w:rsid w:val="004E6566"/>
    <w:pPr>
      <w:tabs>
        <w:tab w:val="center" w:pos="4677"/>
        <w:tab w:val="right" w:pos="9355"/>
      </w:tabs>
      <w:spacing w:after="0" w:line="240" w:lineRule="auto"/>
    </w:pPr>
  </w:style>
  <w:style w:type="character" w:customStyle="1" w:styleId="af5">
    <w:name w:val="Нижний колонтитул Знак"/>
    <w:basedOn w:val="a2"/>
    <w:link w:val="af4"/>
    <w:uiPriority w:val="99"/>
    <w:rsid w:val="004E6566"/>
  </w:style>
  <w:style w:type="character" w:customStyle="1" w:styleId="80">
    <w:name w:val="Заголовок 8 Знак"/>
    <w:basedOn w:val="a2"/>
    <w:link w:val="8"/>
    <w:uiPriority w:val="9"/>
    <w:semiHidden/>
    <w:rsid w:val="000E526E"/>
    <w:rPr>
      <w:rFonts w:eastAsiaTheme="minorEastAsia"/>
      <w:i/>
      <w:iCs/>
      <w:lang w:eastAsia="ru-RU"/>
    </w:rPr>
  </w:style>
  <w:style w:type="character" w:customStyle="1" w:styleId="90">
    <w:name w:val="Заголовок 9 Знак"/>
    <w:basedOn w:val="a2"/>
    <w:link w:val="9"/>
    <w:uiPriority w:val="9"/>
    <w:semiHidden/>
    <w:rsid w:val="000E526E"/>
    <w:rPr>
      <w:rFonts w:asciiTheme="majorHAnsi" w:eastAsiaTheme="majorEastAsia" w:hAnsiTheme="majorHAnsi" w:cstheme="majorBidi"/>
      <w:i/>
      <w:iCs/>
      <w:color w:val="404040" w:themeColor="text1" w:themeTint="BF"/>
      <w:sz w:val="20"/>
      <w:szCs w:val="20"/>
    </w:rPr>
  </w:style>
  <w:style w:type="paragraph" w:styleId="af6">
    <w:name w:val="footnote text"/>
    <w:basedOn w:val="a1"/>
    <w:link w:val="af7"/>
    <w:uiPriority w:val="99"/>
    <w:rsid w:val="000E526E"/>
    <w:pPr>
      <w:spacing w:after="0" w:line="240" w:lineRule="auto"/>
    </w:pPr>
    <w:rPr>
      <w:rFonts w:ascii="Times New Roman" w:eastAsia="Times New Roman" w:hAnsi="Times New Roman" w:cs="Times New Roman"/>
      <w:sz w:val="20"/>
      <w:szCs w:val="20"/>
      <w:lang w:eastAsia="ru-RU"/>
    </w:rPr>
  </w:style>
  <w:style w:type="character" w:customStyle="1" w:styleId="af7">
    <w:name w:val="Текст сноски Знак"/>
    <w:basedOn w:val="a2"/>
    <w:link w:val="af6"/>
    <w:uiPriority w:val="99"/>
    <w:rsid w:val="000E526E"/>
    <w:rPr>
      <w:rFonts w:ascii="Times New Roman" w:eastAsia="Times New Roman" w:hAnsi="Times New Roman" w:cs="Times New Roman"/>
      <w:sz w:val="20"/>
      <w:szCs w:val="20"/>
      <w:lang w:eastAsia="ru-RU"/>
    </w:rPr>
  </w:style>
  <w:style w:type="character" w:styleId="af8">
    <w:name w:val="footnote reference"/>
    <w:uiPriority w:val="99"/>
    <w:rsid w:val="000E526E"/>
    <w:rPr>
      <w:rFonts w:cs="Times New Roman"/>
      <w:vertAlign w:val="superscript"/>
    </w:rPr>
  </w:style>
  <w:style w:type="character" w:customStyle="1" w:styleId="af9">
    <w:name w:val="Основной текст_"/>
    <w:link w:val="14"/>
    <w:locked/>
    <w:rsid w:val="000E526E"/>
    <w:rPr>
      <w:rFonts w:ascii="Arial" w:hAnsi="Arial" w:cs="Arial"/>
      <w:color w:val="231F20"/>
      <w:sz w:val="28"/>
      <w:szCs w:val="28"/>
    </w:rPr>
  </w:style>
  <w:style w:type="paragraph" w:customStyle="1" w:styleId="14">
    <w:name w:val="Основной текст1"/>
    <w:basedOn w:val="a1"/>
    <w:link w:val="af9"/>
    <w:rsid w:val="000E526E"/>
    <w:pPr>
      <w:widowControl w:val="0"/>
      <w:spacing w:after="40" w:line="240" w:lineRule="auto"/>
      <w:ind w:firstLine="400"/>
    </w:pPr>
    <w:rPr>
      <w:rFonts w:ascii="Arial" w:hAnsi="Arial" w:cs="Arial"/>
      <w:color w:val="231F20"/>
      <w:sz w:val="28"/>
      <w:szCs w:val="28"/>
    </w:rPr>
  </w:style>
  <w:style w:type="character" w:customStyle="1" w:styleId="CharAttribute2">
    <w:name w:val="CharAttribute2"/>
    <w:rsid w:val="000E526E"/>
    <w:rPr>
      <w:rFonts w:ascii="Times New Roman" w:eastAsia="Batang" w:hAnsi="Batang"/>
      <w:color w:val="00000A"/>
      <w:sz w:val="28"/>
    </w:rPr>
  </w:style>
  <w:style w:type="paragraph" w:customStyle="1" w:styleId="ParaAttribute8">
    <w:name w:val="ParaAttribute8"/>
    <w:rsid w:val="000E526E"/>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6">
    <w:name w:val="CharAttribute6"/>
    <w:rsid w:val="000E526E"/>
    <w:rPr>
      <w:rFonts w:ascii="Times New Roman" w:eastAsia="Batang" w:hAnsi="Batang"/>
      <w:color w:val="0000FF"/>
      <w:sz w:val="28"/>
      <w:u w:val="single"/>
    </w:rPr>
  </w:style>
  <w:style w:type="paragraph" w:customStyle="1" w:styleId="ParaAttribute7">
    <w:name w:val="ParaAttribute7"/>
    <w:rsid w:val="000E526E"/>
    <w:pPr>
      <w:spacing w:after="0" w:line="240" w:lineRule="auto"/>
      <w:ind w:firstLine="851"/>
      <w:jc w:val="center"/>
    </w:pPr>
    <w:rPr>
      <w:rFonts w:ascii="Times New Roman" w:eastAsia="№Е" w:hAnsi="Times New Roman" w:cs="Times New Roman"/>
      <w:sz w:val="20"/>
      <w:szCs w:val="20"/>
      <w:lang w:eastAsia="ru-RU"/>
    </w:rPr>
  </w:style>
  <w:style w:type="character" w:customStyle="1" w:styleId="CharAttribute5">
    <w:name w:val="CharAttribute5"/>
    <w:rsid w:val="000E526E"/>
    <w:rPr>
      <w:rFonts w:ascii="Batang" w:eastAsia="Times New Roman" w:hAnsi="Times New Roman" w:hint="eastAsia"/>
      <w:sz w:val="28"/>
    </w:rPr>
  </w:style>
  <w:style w:type="paragraph" w:customStyle="1" w:styleId="ParaAttribute2">
    <w:name w:val="ParaAttribute2"/>
    <w:rsid w:val="000E526E"/>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0E526E"/>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0E526E"/>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CharAttribute0">
    <w:name w:val="CharAttribute0"/>
    <w:rsid w:val="000E526E"/>
    <w:rPr>
      <w:rFonts w:ascii="Times New Roman" w:eastAsia="Times New Roman" w:hAnsi="Times New Roman"/>
      <w:sz w:val="28"/>
    </w:rPr>
  </w:style>
  <w:style w:type="paragraph" w:customStyle="1" w:styleId="ParaAttribute1">
    <w:name w:val="ParaAttribute1"/>
    <w:rsid w:val="000E526E"/>
    <w:pPr>
      <w:widowControl w:val="0"/>
      <w:wordWrap w:val="0"/>
      <w:spacing w:after="0" w:line="240" w:lineRule="auto"/>
      <w:jc w:val="center"/>
    </w:pPr>
    <w:rPr>
      <w:rFonts w:ascii="Times New Roman" w:eastAsia="Batang" w:hAnsi="Times New Roman" w:cs="Times New Roman"/>
      <w:sz w:val="20"/>
      <w:szCs w:val="20"/>
      <w:lang w:eastAsia="ru-RU"/>
    </w:rPr>
  </w:style>
  <w:style w:type="paragraph" w:customStyle="1" w:styleId="ParaAttribute16">
    <w:name w:val="ParaAttribute16"/>
    <w:uiPriority w:val="99"/>
    <w:rsid w:val="000E526E"/>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1">
    <w:name w:val="CharAttribute1"/>
    <w:rsid w:val="000E526E"/>
    <w:rPr>
      <w:rFonts w:ascii="Times New Roman" w:eastAsia="Gulim" w:hAnsi="Gulim"/>
      <w:sz w:val="28"/>
    </w:rPr>
  </w:style>
  <w:style w:type="paragraph" w:styleId="afa">
    <w:name w:val="Balloon Text"/>
    <w:basedOn w:val="a1"/>
    <w:link w:val="afb"/>
    <w:uiPriority w:val="99"/>
    <w:semiHidden/>
    <w:unhideWhenUsed/>
    <w:rsid w:val="000E526E"/>
    <w:pPr>
      <w:spacing w:after="0" w:line="240" w:lineRule="auto"/>
    </w:pPr>
    <w:rPr>
      <w:rFonts w:ascii="Segoe UI" w:hAnsi="Segoe UI" w:cs="Segoe UI"/>
      <w:sz w:val="18"/>
      <w:szCs w:val="18"/>
    </w:rPr>
  </w:style>
  <w:style w:type="character" w:customStyle="1" w:styleId="afb">
    <w:name w:val="Текст выноски Знак"/>
    <w:basedOn w:val="a2"/>
    <w:link w:val="afa"/>
    <w:uiPriority w:val="99"/>
    <w:semiHidden/>
    <w:rsid w:val="000E526E"/>
    <w:rPr>
      <w:rFonts w:ascii="Segoe UI" w:hAnsi="Segoe UI" w:cs="Segoe UI"/>
      <w:sz w:val="18"/>
      <w:szCs w:val="18"/>
    </w:rPr>
  </w:style>
  <w:style w:type="character" w:customStyle="1" w:styleId="FontStyle11">
    <w:name w:val="Font Style11"/>
    <w:uiPriority w:val="99"/>
    <w:rsid w:val="000E526E"/>
    <w:rPr>
      <w:rFonts w:ascii="Times New Roman" w:hAnsi="Times New Roman" w:cs="Times New Roman" w:hint="default"/>
      <w:sz w:val="24"/>
      <w:szCs w:val="24"/>
    </w:rPr>
  </w:style>
  <w:style w:type="character" w:customStyle="1" w:styleId="32">
    <w:name w:val="Заголовок 3 Знак"/>
    <w:basedOn w:val="a2"/>
    <w:link w:val="31"/>
    <w:uiPriority w:val="9"/>
    <w:rsid w:val="001804FA"/>
    <w:rPr>
      <w:rFonts w:asciiTheme="majorHAnsi" w:eastAsiaTheme="majorEastAsia" w:hAnsiTheme="majorHAnsi" w:cstheme="majorBidi"/>
      <w:b/>
      <w:bCs/>
      <w:color w:val="4472C4" w:themeColor="accent1"/>
      <w:lang w:val="en-US"/>
    </w:rPr>
  </w:style>
  <w:style w:type="character" w:customStyle="1" w:styleId="40">
    <w:name w:val="Заголовок 4 Знак"/>
    <w:basedOn w:val="a2"/>
    <w:link w:val="4"/>
    <w:uiPriority w:val="9"/>
    <w:semiHidden/>
    <w:rsid w:val="001804FA"/>
    <w:rPr>
      <w:rFonts w:asciiTheme="majorHAnsi" w:eastAsiaTheme="majorEastAsia" w:hAnsiTheme="majorHAnsi" w:cstheme="majorBidi"/>
      <w:b/>
      <w:bCs/>
      <w:i/>
      <w:iCs/>
      <w:color w:val="4472C4" w:themeColor="accent1"/>
      <w:lang w:val="en-US"/>
    </w:rPr>
  </w:style>
  <w:style w:type="character" w:customStyle="1" w:styleId="50">
    <w:name w:val="Заголовок 5 Знак"/>
    <w:basedOn w:val="a2"/>
    <w:link w:val="5"/>
    <w:uiPriority w:val="9"/>
    <w:semiHidden/>
    <w:rsid w:val="001804FA"/>
    <w:rPr>
      <w:rFonts w:asciiTheme="majorHAnsi" w:eastAsiaTheme="majorEastAsia" w:hAnsiTheme="majorHAnsi" w:cstheme="majorBidi"/>
      <w:color w:val="1F3763" w:themeColor="accent1" w:themeShade="7F"/>
      <w:lang w:val="en-US"/>
    </w:rPr>
  </w:style>
  <w:style w:type="character" w:customStyle="1" w:styleId="60">
    <w:name w:val="Заголовок 6 Знак"/>
    <w:basedOn w:val="a2"/>
    <w:link w:val="6"/>
    <w:uiPriority w:val="9"/>
    <w:semiHidden/>
    <w:rsid w:val="001804FA"/>
    <w:rPr>
      <w:rFonts w:asciiTheme="majorHAnsi" w:eastAsiaTheme="majorEastAsia" w:hAnsiTheme="majorHAnsi" w:cstheme="majorBidi"/>
      <w:i/>
      <w:iCs/>
      <w:color w:val="1F3763" w:themeColor="accent1" w:themeShade="7F"/>
      <w:lang w:val="en-US"/>
    </w:rPr>
  </w:style>
  <w:style w:type="character" w:customStyle="1" w:styleId="70">
    <w:name w:val="Заголовок 7 Знак"/>
    <w:basedOn w:val="a2"/>
    <w:link w:val="7"/>
    <w:uiPriority w:val="9"/>
    <w:semiHidden/>
    <w:rsid w:val="001804FA"/>
    <w:rPr>
      <w:rFonts w:asciiTheme="majorHAnsi" w:eastAsiaTheme="majorEastAsia" w:hAnsiTheme="majorHAnsi" w:cstheme="majorBidi"/>
      <w:i/>
      <w:iCs/>
      <w:color w:val="404040" w:themeColor="text1" w:themeTint="BF"/>
      <w:lang w:val="en-US"/>
    </w:rPr>
  </w:style>
  <w:style w:type="paragraph" w:styleId="afc">
    <w:name w:val="Title"/>
    <w:basedOn w:val="a1"/>
    <w:next w:val="a1"/>
    <w:link w:val="afd"/>
    <w:uiPriority w:val="10"/>
    <w:qFormat/>
    <w:rsid w:val="001804FA"/>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afd">
    <w:name w:val="Заголовок Знак"/>
    <w:basedOn w:val="a2"/>
    <w:link w:val="afc"/>
    <w:uiPriority w:val="10"/>
    <w:rsid w:val="001804FA"/>
    <w:rPr>
      <w:rFonts w:asciiTheme="majorHAnsi" w:eastAsiaTheme="majorEastAsia" w:hAnsiTheme="majorHAnsi" w:cstheme="majorBidi"/>
      <w:color w:val="323E4F" w:themeColor="text2" w:themeShade="BF"/>
      <w:spacing w:val="5"/>
      <w:kern w:val="28"/>
      <w:sz w:val="52"/>
      <w:szCs w:val="52"/>
      <w:lang w:val="en-US"/>
    </w:rPr>
  </w:style>
  <w:style w:type="paragraph" w:styleId="afe">
    <w:name w:val="Subtitle"/>
    <w:basedOn w:val="a1"/>
    <w:next w:val="a1"/>
    <w:link w:val="aff"/>
    <w:uiPriority w:val="11"/>
    <w:qFormat/>
    <w:rsid w:val="001804FA"/>
    <w:pPr>
      <w:numPr>
        <w:ilvl w:val="1"/>
      </w:numPr>
      <w:spacing w:after="200" w:line="276" w:lineRule="auto"/>
    </w:pPr>
    <w:rPr>
      <w:rFonts w:asciiTheme="majorHAnsi" w:eastAsiaTheme="majorEastAsia" w:hAnsiTheme="majorHAnsi" w:cstheme="majorBidi"/>
      <w:i/>
      <w:iCs/>
      <w:color w:val="4472C4" w:themeColor="accent1"/>
      <w:spacing w:val="15"/>
      <w:sz w:val="24"/>
      <w:szCs w:val="24"/>
      <w:lang w:val="en-US"/>
    </w:rPr>
  </w:style>
  <w:style w:type="character" w:customStyle="1" w:styleId="aff">
    <w:name w:val="Подзаголовок Знак"/>
    <w:basedOn w:val="a2"/>
    <w:link w:val="afe"/>
    <w:uiPriority w:val="11"/>
    <w:rsid w:val="001804FA"/>
    <w:rPr>
      <w:rFonts w:asciiTheme="majorHAnsi" w:eastAsiaTheme="majorEastAsia" w:hAnsiTheme="majorHAnsi" w:cstheme="majorBidi"/>
      <w:i/>
      <w:iCs/>
      <w:color w:val="4472C4" w:themeColor="accent1"/>
      <w:spacing w:val="15"/>
      <w:sz w:val="24"/>
      <w:szCs w:val="24"/>
      <w:lang w:val="en-US"/>
    </w:rPr>
  </w:style>
  <w:style w:type="paragraph" w:styleId="27">
    <w:name w:val="Body Text 2"/>
    <w:basedOn w:val="a1"/>
    <w:link w:val="28"/>
    <w:uiPriority w:val="99"/>
    <w:unhideWhenUsed/>
    <w:rsid w:val="001804FA"/>
    <w:pPr>
      <w:spacing w:after="120" w:line="480" w:lineRule="auto"/>
    </w:pPr>
    <w:rPr>
      <w:rFonts w:eastAsiaTheme="minorEastAsia"/>
      <w:lang w:val="en-US"/>
    </w:rPr>
  </w:style>
  <w:style w:type="character" w:customStyle="1" w:styleId="28">
    <w:name w:val="Основной текст 2 Знак"/>
    <w:basedOn w:val="a2"/>
    <w:link w:val="27"/>
    <w:uiPriority w:val="99"/>
    <w:rsid w:val="001804FA"/>
    <w:rPr>
      <w:rFonts w:eastAsiaTheme="minorEastAsia"/>
      <w:lang w:val="en-US"/>
    </w:rPr>
  </w:style>
  <w:style w:type="paragraph" w:styleId="aff0">
    <w:name w:val="List"/>
    <w:basedOn w:val="a1"/>
    <w:uiPriority w:val="99"/>
    <w:unhideWhenUsed/>
    <w:rsid w:val="001804FA"/>
    <w:pPr>
      <w:spacing w:after="200" w:line="276" w:lineRule="auto"/>
      <w:ind w:left="360" w:hanging="360"/>
      <w:contextualSpacing/>
    </w:pPr>
    <w:rPr>
      <w:rFonts w:eastAsiaTheme="minorEastAsia"/>
      <w:lang w:val="en-US"/>
    </w:rPr>
  </w:style>
  <w:style w:type="paragraph" w:styleId="29">
    <w:name w:val="List 2"/>
    <w:basedOn w:val="a1"/>
    <w:uiPriority w:val="99"/>
    <w:unhideWhenUsed/>
    <w:rsid w:val="001804FA"/>
    <w:pPr>
      <w:spacing w:after="200" w:line="276" w:lineRule="auto"/>
      <w:ind w:left="720" w:hanging="360"/>
      <w:contextualSpacing/>
    </w:pPr>
    <w:rPr>
      <w:rFonts w:eastAsiaTheme="minorEastAsia"/>
      <w:lang w:val="en-US"/>
    </w:rPr>
  </w:style>
  <w:style w:type="paragraph" w:styleId="3a">
    <w:name w:val="List 3"/>
    <w:basedOn w:val="a1"/>
    <w:uiPriority w:val="99"/>
    <w:unhideWhenUsed/>
    <w:rsid w:val="001804FA"/>
    <w:pPr>
      <w:spacing w:after="200" w:line="276" w:lineRule="auto"/>
      <w:ind w:left="1080" w:hanging="360"/>
      <w:contextualSpacing/>
    </w:pPr>
    <w:rPr>
      <w:rFonts w:eastAsiaTheme="minorEastAsia"/>
      <w:lang w:val="en-US"/>
    </w:rPr>
  </w:style>
  <w:style w:type="paragraph" w:styleId="a0">
    <w:name w:val="List Bullet"/>
    <w:basedOn w:val="a1"/>
    <w:uiPriority w:val="99"/>
    <w:unhideWhenUsed/>
    <w:rsid w:val="001804FA"/>
    <w:pPr>
      <w:numPr>
        <w:numId w:val="67"/>
      </w:numPr>
      <w:spacing w:after="200" w:line="276" w:lineRule="auto"/>
      <w:contextualSpacing/>
    </w:pPr>
    <w:rPr>
      <w:rFonts w:eastAsiaTheme="minorEastAsia"/>
      <w:lang w:val="en-US"/>
    </w:rPr>
  </w:style>
  <w:style w:type="paragraph" w:styleId="20">
    <w:name w:val="List Bullet 2"/>
    <w:basedOn w:val="a1"/>
    <w:uiPriority w:val="99"/>
    <w:unhideWhenUsed/>
    <w:rsid w:val="001804FA"/>
    <w:pPr>
      <w:numPr>
        <w:numId w:val="68"/>
      </w:numPr>
      <w:spacing w:after="200" w:line="276" w:lineRule="auto"/>
      <w:contextualSpacing/>
    </w:pPr>
    <w:rPr>
      <w:rFonts w:eastAsiaTheme="minorEastAsia"/>
      <w:lang w:val="en-US"/>
    </w:rPr>
  </w:style>
  <w:style w:type="paragraph" w:styleId="30">
    <w:name w:val="List Bullet 3"/>
    <w:basedOn w:val="a1"/>
    <w:uiPriority w:val="99"/>
    <w:unhideWhenUsed/>
    <w:rsid w:val="001804FA"/>
    <w:pPr>
      <w:numPr>
        <w:numId w:val="69"/>
      </w:numPr>
      <w:spacing w:after="200" w:line="276" w:lineRule="auto"/>
      <w:contextualSpacing/>
    </w:pPr>
    <w:rPr>
      <w:rFonts w:eastAsiaTheme="minorEastAsia"/>
      <w:lang w:val="en-US"/>
    </w:rPr>
  </w:style>
  <w:style w:type="paragraph" w:styleId="a">
    <w:name w:val="List Number"/>
    <w:basedOn w:val="a1"/>
    <w:uiPriority w:val="99"/>
    <w:unhideWhenUsed/>
    <w:rsid w:val="001804FA"/>
    <w:pPr>
      <w:numPr>
        <w:numId w:val="70"/>
      </w:numPr>
      <w:spacing w:after="200" w:line="276" w:lineRule="auto"/>
      <w:contextualSpacing/>
    </w:pPr>
    <w:rPr>
      <w:rFonts w:eastAsiaTheme="minorEastAsia"/>
      <w:lang w:val="en-US"/>
    </w:rPr>
  </w:style>
  <w:style w:type="paragraph" w:styleId="2">
    <w:name w:val="List Number 2"/>
    <w:basedOn w:val="a1"/>
    <w:uiPriority w:val="99"/>
    <w:unhideWhenUsed/>
    <w:rsid w:val="001804FA"/>
    <w:pPr>
      <w:numPr>
        <w:numId w:val="71"/>
      </w:numPr>
      <w:spacing w:after="200" w:line="276" w:lineRule="auto"/>
      <w:contextualSpacing/>
    </w:pPr>
    <w:rPr>
      <w:rFonts w:eastAsiaTheme="minorEastAsia"/>
      <w:lang w:val="en-US"/>
    </w:rPr>
  </w:style>
  <w:style w:type="paragraph" w:styleId="3">
    <w:name w:val="List Number 3"/>
    <w:basedOn w:val="a1"/>
    <w:uiPriority w:val="99"/>
    <w:unhideWhenUsed/>
    <w:rsid w:val="001804FA"/>
    <w:pPr>
      <w:numPr>
        <w:numId w:val="72"/>
      </w:numPr>
      <w:spacing w:after="200" w:line="276" w:lineRule="auto"/>
      <w:contextualSpacing/>
    </w:pPr>
    <w:rPr>
      <w:rFonts w:eastAsiaTheme="minorEastAsia"/>
      <w:lang w:val="en-US"/>
    </w:rPr>
  </w:style>
  <w:style w:type="paragraph" w:styleId="aff1">
    <w:name w:val="List Continue"/>
    <w:basedOn w:val="a1"/>
    <w:uiPriority w:val="99"/>
    <w:unhideWhenUsed/>
    <w:rsid w:val="001804FA"/>
    <w:pPr>
      <w:spacing w:after="120" w:line="276" w:lineRule="auto"/>
      <w:ind w:left="360"/>
      <w:contextualSpacing/>
    </w:pPr>
    <w:rPr>
      <w:rFonts w:eastAsiaTheme="minorEastAsia"/>
      <w:lang w:val="en-US"/>
    </w:rPr>
  </w:style>
  <w:style w:type="paragraph" w:styleId="2a">
    <w:name w:val="List Continue 2"/>
    <w:basedOn w:val="a1"/>
    <w:uiPriority w:val="99"/>
    <w:unhideWhenUsed/>
    <w:rsid w:val="001804FA"/>
    <w:pPr>
      <w:spacing w:after="120" w:line="276" w:lineRule="auto"/>
      <w:ind w:left="720"/>
      <w:contextualSpacing/>
    </w:pPr>
    <w:rPr>
      <w:rFonts w:eastAsiaTheme="minorEastAsia"/>
      <w:lang w:val="en-US"/>
    </w:rPr>
  </w:style>
  <w:style w:type="paragraph" w:styleId="3b">
    <w:name w:val="List Continue 3"/>
    <w:basedOn w:val="a1"/>
    <w:uiPriority w:val="99"/>
    <w:unhideWhenUsed/>
    <w:rsid w:val="001804FA"/>
    <w:pPr>
      <w:spacing w:after="120" w:line="276" w:lineRule="auto"/>
      <w:ind w:left="1080"/>
      <w:contextualSpacing/>
    </w:pPr>
    <w:rPr>
      <w:rFonts w:eastAsiaTheme="minorEastAsia"/>
      <w:lang w:val="en-US"/>
    </w:rPr>
  </w:style>
  <w:style w:type="paragraph" w:styleId="aff2">
    <w:name w:val="macro"/>
    <w:link w:val="aff3"/>
    <w:uiPriority w:val="99"/>
    <w:unhideWhenUsed/>
    <w:rsid w:val="001804FA"/>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sz w:val="20"/>
      <w:szCs w:val="20"/>
      <w:lang w:val="en-US"/>
    </w:rPr>
  </w:style>
  <w:style w:type="character" w:customStyle="1" w:styleId="aff3">
    <w:name w:val="Текст макроса Знак"/>
    <w:basedOn w:val="a2"/>
    <w:link w:val="aff2"/>
    <w:uiPriority w:val="99"/>
    <w:rsid w:val="001804FA"/>
    <w:rPr>
      <w:rFonts w:ascii="Courier" w:eastAsiaTheme="minorEastAsia" w:hAnsi="Courier"/>
      <w:sz w:val="20"/>
      <w:szCs w:val="20"/>
      <w:lang w:val="en-US"/>
    </w:rPr>
  </w:style>
  <w:style w:type="paragraph" w:styleId="2b">
    <w:name w:val="Quote"/>
    <w:basedOn w:val="a1"/>
    <w:next w:val="a1"/>
    <w:link w:val="2c"/>
    <w:uiPriority w:val="29"/>
    <w:qFormat/>
    <w:rsid w:val="001804FA"/>
    <w:pPr>
      <w:spacing w:after="200" w:line="276" w:lineRule="auto"/>
    </w:pPr>
    <w:rPr>
      <w:rFonts w:eastAsiaTheme="minorEastAsia"/>
      <w:i/>
      <w:iCs/>
      <w:color w:val="000000" w:themeColor="text1"/>
      <w:lang w:val="en-US"/>
    </w:rPr>
  </w:style>
  <w:style w:type="character" w:customStyle="1" w:styleId="2c">
    <w:name w:val="Цитата 2 Знак"/>
    <w:basedOn w:val="a2"/>
    <w:link w:val="2b"/>
    <w:uiPriority w:val="29"/>
    <w:rsid w:val="001804FA"/>
    <w:rPr>
      <w:rFonts w:eastAsiaTheme="minorEastAsia"/>
      <w:i/>
      <w:iCs/>
      <w:color w:val="000000" w:themeColor="text1"/>
      <w:lang w:val="en-US"/>
    </w:rPr>
  </w:style>
  <w:style w:type="paragraph" w:styleId="aff4">
    <w:name w:val="Intense Quote"/>
    <w:basedOn w:val="a1"/>
    <w:next w:val="a1"/>
    <w:link w:val="aff5"/>
    <w:uiPriority w:val="30"/>
    <w:qFormat/>
    <w:rsid w:val="001804FA"/>
    <w:pPr>
      <w:pBdr>
        <w:bottom w:val="single" w:sz="4" w:space="4" w:color="4472C4" w:themeColor="accent1"/>
      </w:pBdr>
      <w:spacing w:before="200" w:after="280" w:line="276" w:lineRule="auto"/>
      <w:ind w:left="936" w:right="936"/>
    </w:pPr>
    <w:rPr>
      <w:rFonts w:eastAsiaTheme="minorEastAsia"/>
      <w:b/>
      <w:bCs/>
      <w:i/>
      <w:iCs/>
      <w:color w:val="4472C4" w:themeColor="accent1"/>
      <w:lang w:val="en-US"/>
    </w:rPr>
  </w:style>
  <w:style w:type="character" w:customStyle="1" w:styleId="aff5">
    <w:name w:val="Выделенная цитата Знак"/>
    <w:basedOn w:val="a2"/>
    <w:link w:val="aff4"/>
    <w:uiPriority w:val="30"/>
    <w:rsid w:val="001804FA"/>
    <w:rPr>
      <w:rFonts w:eastAsiaTheme="minorEastAsia"/>
      <w:b/>
      <w:bCs/>
      <w:i/>
      <w:iCs/>
      <w:color w:val="4472C4" w:themeColor="accent1"/>
      <w:lang w:val="en-US"/>
    </w:rPr>
  </w:style>
  <w:style w:type="character" w:styleId="aff6">
    <w:name w:val="Subtle Emphasis"/>
    <w:basedOn w:val="a2"/>
    <w:uiPriority w:val="19"/>
    <w:qFormat/>
    <w:rsid w:val="001804FA"/>
    <w:rPr>
      <w:i/>
      <w:iCs/>
      <w:color w:val="808080" w:themeColor="text1" w:themeTint="7F"/>
    </w:rPr>
  </w:style>
  <w:style w:type="character" w:styleId="aff7">
    <w:name w:val="Intense Emphasis"/>
    <w:basedOn w:val="a2"/>
    <w:uiPriority w:val="21"/>
    <w:qFormat/>
    <w:rsid w:val="001804FA"/>
    <w:rPr>
      <w:b/>
      <w:bCs/>
      <w:i/>
      <w:iCs/>
      <w:color w:val="4472C4" w:themeColor="accent1"/>
    </w:rPr>
  </w:style>
  <w:style w:type="character" w:styleId="aff8">
    <w:name w:val="Subtle Reference"/>
    <w:basedOn w:val="a2"/>
    <w:uiPriority w:val="31"/>
    <w:qFormat/>
    <w:rsid w:val="001804FA"/>
    <w:rPr>
      <w:smallCaps/>
      <w:color w:val="ED7D31" w:themeColor="accent2"/>
      <w:u w:val="single"/>
    </w:rPr>
  </w:style>
  <w:style w:type="character" w:styleId="aff9">
    <w:name w:val="Intense Reference"/>
    <w:basedOn w:val="a2"/>
    <w:uiPriority w:val="32"/>
    <w:qFormat/>
    <w:rsid w:val="001804FA"/>
    <w:rPr>
      <w:b/>
      <w:bCs/>
      <w:smallCaps/>
      <w:color w:val="ED7D31" w:themeColor="accent2"/>
      <w:spacing w:val="5"/>
      <w:u w:val="single"/>
    </w:rPr>
  </w:style>
  <w:style w:type="character" w:styleId="affa">
    <w:name w:val="Book Title"/>
    <w:basedOn w:val="a2"/>
    <w:uiPriority w:val="33"/>
    <w:qFormat/>
    <w:rsid w:val="001804FA"/>
    <w:rPr>
      <w:b/>
      <w:bCs/>
      <w:smallCaps/>
      <w:spacing w:val="5"/>
    </w:rPr>
  </w:style>
  <w:style w:type="paragraph" w:customStyle="1" w:styleId="ParagraphStyle">
    <w:name w:val="Paragraph Style"/>
    <w:rsid w:val="001804FA"/>
    <w:pPr>
      <w:autoSpaceDE w:val="0"/>
      <w:autoSpaceDN w:val="0"/>
      <w:adjustRightInd w:val="0"/>
      <w:spacing w:after="0" w:line="240" w:lineRule="auto"/>
    </w:pPr>
    <w:rPr>
      <w:rFonts w:ascii="Arial" w:hAnsi="Arial" w:cs="Arial"/>
      <w:sz w:val="24"/>
      <w:szCs w:val="24"/>
      <w:lang w:val="x-none"/>
    </w:rPr>
  </w:style>
  <w:style w:type="character" w:customStyle="1" w:styleId="apple-converted-space">
    <w:name w:val="apple-converted-space"/>
    <w:basedOn w:val="a2"/>
    <w:rsid w:val="001804FA"/>
  </w:style>
  <w:style w:type="character" w:styleId="affb">
    <w:name w:val="Unresolved Mention"/>
    <w:basedOn w:val="a2"/>
    <w:uiPriority w:val="99"/>
    <w:semiHidden/>
    <w:unhideWhenUsed/>
    <w:rsid w:val="00D26AA0"/>
    <w:rPr>
      <w:color w:val="605E5C"/>
      <w:shd w:val="clear" w:color="auto" w:fill="E1DFDD"/>
    </w:rPr>
  </w:style>
  <w:style w:type="paragraph" w:customStyle="1" w:styleId="ConsPlusNonformat">
    <w:name w:val="ConsPlusNonformat"/>
    <w:rsid w:val="008C4FC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programcategory">
    <w:name w:val="program__category"/>
    <w:basedOn w:val="a1"/>
    <w:rsid w:val="007D6A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gramtitle">
    <w:name w:val="program__title"/>
    <w:basedOn w:val="a1"/>
    <w:rsid w:val="007D6AC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54817">
      <w:bodyDiv w:val="1"/>
      <w:marLeft w:val="0"/>
      <w:marRight w:val="0"/>
      <w:marTop w:val="0"/>
      <w:marBottom w:val="0"/>
      <w:divBdr>
        <w:top w:val="none" w:sz="0" w:space="0" w:color="auto"/>
        <w:left w:val="none" w:sz="0" w:space="0" w:color="auto"/>
        <w:bottom w:val="none" w:sz="0" w:space="0" w:color="auto"/>
        <w:right w:val="none" w:sz="0" w:space="0" w:color="auto"/>
      </w:divBdr>
    </w:div>
    <w:div w:id="72706565">
      <w:bodyDiv w:val="1"/>
      <w:marLeft w:val="0"/>
      <w:marRight w:val="0"/>
      <w:marTop w:val="0"/>
      <w:marBottom w:val="0"/>
      <w:divBdr>
        <w:top w:val="none" w:sz="0" w:space="0" w:color="auto"/>
        <w:left w:val="none" w:sz="0" w:space="0" w:color="auto"/>
        <w:bottom w:val="none" w:sz="0" w:space="0" w:color="auto"/>
        <w:right w:val="none" w:sz="0" w:space="0" w:color="auto"/>
      </w:divBdr>
      <w:divsChild>
        <w:div w:id="880362821">
          <w:marLeft w:val="0"/>
          <w:marRight w:val="0"/>
          <w:marTop w:val="0"/>
          <w:marBottom w:val="0"/>
          <w:divBdr>
            <w:top w:val="none" w:sz="0" w:space="0" w:color="auto"/>
            <w:left w:val="none" w:sz="0" w:space="0" w:color="auto"/>
            <w:bottom w:val="none" w:sz="0" w:space="0" w:color="auto"/>
            <w:right w:val="none" w:sz="0" w:space="0" w:color="auto"/>
          </w:divBdr>
        </w:div>
        <w:div w:id="206141268">
          <w:marLeft w:val="0"/>
          <w:marRight w:val="0"/>
          <w:marTop w:val="180"/>
          <w:marBottom w:val="0"/>
          <w:divBdr>
            <w:top w:val="none" w:sz="0" w:space="0" w:color="auto"/>
            <w:left w:val="none" w:sz="0" w:space="0" w:color="auto"/>
            <w:bottom w:val="none" w:sz="0" w:space="0" w:color="auto"/>
            <w:right w:val="none" w:sz="0" w:space="0" w:color="auto"/>
          </w:divBdr>
        </w:div>
        <w:div w:id="151996269">
          <w:marLeft w:val="0"/>
          <w:marRight w:val="0"/>
          <w:marTop w:val="60"/>
          <w:marBottom w:val="0"/>
          <w:divBdr>
            <w:top w:val="none" w:sz="0" w:space="0" w:color="auto"/>
            <w:left w:val="none" w:sz="0" w:space="0" w:color="auto"/>
            <w:bottom w:val="none" w:sz="0" w:space="0" w:color="auto"/>
            <w:right w:val="none" w:sz="0" w:space="0" w:color="auto"/>
          </w:divBdr>
        </w:div>
        <w:div w:id="940844819">
          <w:marLeft w:val="0"/>
          <w:marRight w:val="0"/>
          <w:marTop w:val="60"/>
          <w:marBottom w:val="0"/>
          <w:divBdr>
            <w:top w:val="none" w:sz="0" w:space="0" w:color="auto"/>
            <w:left w:val="none" w:sz="0" w:space="0" w:color="auto"/>
            <w:bottom w:val="none" w:sz="0" w:space="0" w:color="auto"/>
            <w:right w:val="none" w:sz="0" w:space="0" w:color="auto"/>
          </w:divBdr>
        </w:div>
        <w:div w:id="148602223">
          <w:marLeft w:val="0"/>
          <w:marRight w:val="0"/>
          <w:marTop w:val="60"/>
          <w:marBottom w:val="0"/>
          <w:divBdr>
            <w:top w:val="none" w:sz="0" w:space="0" w:color="auto"/>
            <w:left w:val="none" w:sz="0" w:space="0" w:color="auto"/>
            <w:bottom w:val="none" w:sz="0" w:space="0" w:color="auto"/>
            <w:right w:val="none" w:sz="0" w:space="0" w:color="auto"/>
          </w:divBdr>
        </w:div>
        <w:div w:id="712460147">
          <w:marLeft w:val="0"/>
          <w:marRight w:val="0"/>
          <w:marTop w:val="60"/>
          <w:marBottom w:val="0"/>
          <w:divBdr>
            <w:top w:val="none" w:sz="0" w:space="0" w:color="auto"/>
            <w:left w:val="none" w:sz="0" w:space="0" w:color="auto"/>
            <w:bottom w:val="none" w:sz="0" w:space="0" w:color="auto"/>
            <w:right w:val="none" w:sz="0" w:space="0" w:color="auto"/>
          </w:divBdr>
        </w:div>
        <w:div w:id="354505983">
          <w:marLeft w:val="0"/>
          <w:marRight w:val="0"/>
          <w:marTop w:val="60"/>
          <w:marBottom w:val="0"/>
          <w:divBdr>
            <w:top w:val="none" w:sz="0" w:space="0" w:color="auto"/>
            <w:left w:val="none" w:sz="0" w:space="0" w:color="auto"/>
            <w:bottom w:val="none" w:sz="0" w:space="0" w:color="auto"/>
            <w:right w:val="none" w:sz="0" w:space="0" w:color="auto"/>
          </w:divBdr>
        </w:div>
        <w:div w:id="1241872333">
          <w:marLeft w:val="0"/>
          <w:marRight w:val="0"/>
          <w:marTop w:val="60"/>
          <w:marBottom w:val="0"/>
          <w:divBdr>
            <w:top w:val="none" w:sz="0" w:space="0" w:color="auto"/>
            <w:left w:val="none" w:sz="0" w:space="0" w:color="auto"/>
            <w:bottom w:val="none" w:sz="0" w:space="0" w:color="auto"/>
            <w:right w:val="none" w:sz="0" w:space="0" w:color="auto"/>
          </w:divBdr>
        </w:div>
        <w:div w:id="812790647">
          <w:marLeft w:val="0"/>
          <w:marRight w:val="0"/>
          <w:marTop w:val="60"/>
          <w:marBottom w:val="0"/>
          <w:divBdr>
            <w:top w:val="none" w:sz="0" w:space="0" w:color="auto"/>
            <w:left w:val="none" w:sz="0" w:space="0" w:color="auto"/>
            <w:bottom w:val="none" w:sz="0" w:space="0" w:color="auto"/>
            <w:right w:val="none" w:sz="0" w:space="0" w:color="auto"/>
          </w:divBdr>
        </w:div>
      </w:divsChild>
    </w:div>
    <w:div w:id="155195392">
      <w:bodyDiv w:val="1"/>
      <w:marLeft w:val="0"/>
      <w:marRight w:val="0"/>
      <w:marTop w:val="0"/>
      <w:marBottom w:val="0"/>
      <w:divBdr>
        <w:top w:val="none" w:sz="0" w:space="0" w:color="auto"/>
        <w:left w:val="none" w:sz="0" w:space="0" w:color="auto"/>
        <w:bottom w:val="none" w:sz="0" w:space="0" w:color="auto"/>
        <w:right w:val="none" w:sz="0" w:space="0" w:color="auto"/>
      </w:divBdr>
    </w:div>
    <w:div w:id="170610789">
      <w:bodyDiv w:val="1"/>
      <w:marLeft w:val="0"/>
      <w:marRight w:val="0"/>
      <w:marTop w:val="0"/>
      <w:marBottom w:val="0"/>
      <w:divBdr>
        <w:top w:val="none" w:sz="0" w:space="0" w:color="auto"/>
        <w:left w:val="none" w:sz="0" w:space="0" w:color="auto"/>
        <w:bottom w:val="none" w:sz="0" w:space="0" w:color="auto"/>
        <w:right w:val="none" w:sz="0" w:space="0" w:color="auto"/>
      </w:divBdr>
    </w:div>
    <w:div w:id="404769016">
      <w:bodyDiv w:val="1"/>
      <w:marLeft w:val="0"/>
      <w:marRight w:val="0"/>
      <w:marTop w:val="0"/>
      <w:marBottom w:val="0"/>
      <w:divBdr>
        <w:top w:val="none" w:sz="0" w:space="0" w:color="auto"/>
        <w:left w:val="none" w:sz="0" w:space="0" w:color="auto"/>
        <w:bottom w:val="none" w:sz="0" w:space="0" w:color="auto"/>
        <w:right w:val="none" w:sz="0" w:space="0" w:color="auto"/>
      </w:divBdr>
    </w:div>
    <w:div w:id="638144139">
      <w:bodyDiv w:val="1"/>
      <w:marLeft w:val="0"/>
      <w:marRight w:val="0"/>
      <w:marTop w:val="0"/>
      <w:marBottom w:val="0"/>
      <w:divBdr>
        <w:top w:val="none" w:sz="0" w:space="0" w:color="auto"/>
        <w:left w:val="none" w:sz="0" w:space="0" w:color="auto"/>
        <w:bottom w:val="none" w:sz="0" w:space="0" w:color="auto"/>
        <w:right w:val="none" w:sz="0" w:space="0" w:color="auto"/>
      </w:divBdr>
    </w:div>
    <w:div w:id="744381965">
      <w:bodyDiv w:val="1"/>
      <w:marLeft w:val="0"/>
      <w:marRight w:val="0"/>
      <w:marTop w:val="0"/>
      <w:marBottom w:val="0"/>
      <w:divBdr>
        <w:top w:val="none" w:sz="0" w:space="0" w:color="auto"/>
        <w:left w:val="none" w:sz="0" w:space="0" w:color="auto"/>
        <w:bottom w:val="none" w:sz="0" w:space="0" w:color="auto"/>
        <w:right w:val="none" w:sz="0" w:space="0" w:color="auto"/>
      </w:divBdr>
    </w:div>
    <w:div w:id="936792754">
      <w:bodyDiv w:val="1"/>
      <w:marLeft w:val="0"/>
      <w:marRight w:val="0"/>
      <w:marTop w:val="0"/>
      <w:marBottom w:val="0"/>
      <w:divBdr>
        <w:top w:val="none" w:sz="0" w:space="0" w:color="auto"/>
        <w:left w:val="none" w:sz="0" w:space="0" w:color="auto"/>
        <w:bottom w:val="none" w:sz="0" w:space="0" w:color="auto"/>
        <w:right w:val="none" w:sz="0" w:space="0" w:color="auto"/>
      </w:divBdr>
    </w:div>
    <w:div w:id="1049838058">
      <w:bodyDiv w:val="1"/>
      <w:marLeft w:val="0"/>
      <w:marRight w:val="0"/>
      <w:marTop w:val="0"/>
      <w:marBottom w:val="0"/>
      <w:divBdr>
        <w:top w:val="none" w:sz="0" w:space="0" w:color="auto"/>
        <w:left w:val="none" w:sz="0" w:space="0" w:color="auto"/>
        <w:bottom w:val="none" w:sz="0" w:space="0" w:color="auto"/>
        <w:right w:val="none" w:sz="0" w:space="0" w:color="auto"/>
      </w:divBdr>
    </w:div>
    <w:div w:id="1101992933">
      <w:bodyDiv w:val="1"/>
      <w:marLeft w:val="0"/>
      <w:marRight w:val="0"/>
      <w:marTop w:val="0"/>
      <w:marBottom w:val="0"/>
      <w:divBdr>
        <w:top w:val="none" w:sz="0" w:space="0" w:color="auto"/>
        <w:left w:val="none" w:sz="0" w:space="0" w:color="auto"/>
        <w:bottom w:val="none" w:sz="0" w:space="0" w:color="auto"/>
        <w:right w:val="none" w:sz="0" w:space="0" w:color="auto"/>
      </w:divBdr>
      <w:divsChild>
        <w:div w:id="590817691">
          <w:marLeft w:val="0"/>
          <w:marRight w:val="675"/>
          <w:marTop w:val="0"/>
          <w:marBottom w:val="0"/>
          <w:divBdr>
            <w:top w:val="none" w:sz="0" w:space="0" w:color="auto"/>
            <w:left w:val="none" w:sz="0" w:space="0" w:color="auto"/>
            <w:bottom w:val="none" w:sz="0" w:space="0" w:color="auto"/>
            <w:right w:val="none" w:sz="0" w:space="0" w:color="auto"/>
          </w:divBdr>
        </w:div>
        <w:div w:id="725883087">
          <w:marLeft w:val="0"/>
          <w:marRight w:val="0"/>
          <w:marTop w:val="0"/>
          <w:marBottom w:val="0"/>
          <w:divBdr>
            <w:top w:val="none" w:sz="0" w:space="0" w:color="auto"/>
            <w:left w:val="none" w:sz="0" w:space="0" w:color="auto"/>
            <w:bottom w:val="none" w:sz="0" w:space="0" w:color="auto"/>
            <w:right w:val="none" w:sz="0" w:space="0" w:color="auto"/>
          </w:divBdr>
        </w:div>
      </w:divsChild>
    </w:div>
    <w:div w:id="1105418567">
      <w:bodyDiv w:val="1"/>
      <w:marLeft w:val="0"/>
      <w:marRight w:val="0"/>
      <w:marTop w:val="0"/>
      <w:marBottom w:val="0"/>
      <w:divBdr>
        <w:top w:val="none" w:sz="0" w:space="0" w:color="auto"/>
        <w:left w:val="none" w:sz="0" w:space="0" w:color="auto"/>
        <w:bottom w:val="none" w:sz="0" w:space="0" w:color="auto"/>
        <w:right w:val="none" w:sz="0" w:space="0" w:color="auto"/>
      </w:divBdr>
      <w:divsChild>
        <w:div w:id="1437023388">
          <w:marLeft w:val="0"/>
          <w:marRight w:val="0"/>
          <w:marTop w:val="0"/>
          <w:marBottom w:val="0"/>
          <w:divBdr>
            <w:top w:val="none" w:sz="0" w:space="0" w:color="auto"/>
            <w:left w:val="none" w:sz="0" w:space="0" w:color="auto"/>
            <w:bottom w:val="none" w:sz="0" w:space="0" w:color="auto"/>
            <w:right w:val="none" w:sz="0" w:space="0" w:color="auto"/>
          </w:divBdr>
        </w:div>
      </w:divsChild>
    </w:div>
    <w:div w:id="1399935303">
      <w:bodyDiv w:val="1"/>
      <w:marLeft w:val="0"/>
      <w:marRight w:val="0"/>
      <w:marTop w:val="0"/>
      <w:marBottom w:val="0"/>
      <w:divBdr>
        <w:top w:val="none" w:sz="0" w:space="0" w:color="auto"/>
        <w:left w:val="none" w:sz="0" w:space="0" w:color="auto"/>
        <w:bottom w:val="none" w:sz="0" w:space="0" w:color="auto"/>
        <w:right w:val="none" w:sz="0" w:space="0" w:color="auto"/>
      </w:divBdr>
    </w:div>
    <w:div w:id="1457873573">
      <w:bodyDiv w:val="1"/>
      <w:marLeft w:val="0"/>
      <w:marRight w:val="0"/>
      <w:marTop w:val="0"/>
      <w:marBottom w:val="0"/>
      <w:divBdr>
        <w:top w:val="none" w:sz="0" w:space="0" w:color="auto"/>
        <w:left w:val="none" w:sz="0" w:space="0" w:color="auto"/>
        <w:bottom w:val="none" w:sz="0" w:space="0" w:color="auto"/>
        <w:right w:val="none" w:sz="0" w:space="0" w:color="auto"/>
      </w:divBdr>
    </w:div>
    <w:div w:id="1658655432">
      <w:bodyDiv w:val="1"/>
      <w:marLeft w:val="0"/>
      <w:marRight w:val="0"/>
      <w:marTop w:val="0"/>
      <w:marBottom w:val="0"/>
      <w:divBdr>
        <w:top w:val="none" w:sz="0" w:space="0" w:color="auto"/>
        <w:left w:val="none" w:sz="0" w:space="0" w:color="auto"/>
        <w:bottom w:val="none" w:sz="0" w:space="0" w:color="auto"/>
        <w:right w:val="none" w:sz="0" w:space="0" w:color="auto"/>
      </w:divBdr>
    </w:div>
    <w:div w:id="2108185657">
      <w:bodyDiv w:val="1"/>
      <w:marLeft w:val="0"/>
      <w:marRight w:val="0"/>
      <w:marTop w:val="0"/>
      <w:marBottom w:val="0"/>
      <w:divBdr>
        <w:top w:val="none" w:sz="0" w:space="0" w:color="auto"/>
        <w:left w:val="none" w:sz="0" w:space="0" w:color="auto"/>
        <w:bottom w:val="none" w:sz="0" w:space="0" w:color="auto"/>
        <w:right w:val="none" w:sz="0" w:space="0" w:color="auto"/>
      </w:divBdr>
    </w:div>
    <w:div w:id="211354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84;&#1086;&#1081;-&#1086;&#1088;&#1080;&#1077;&#1085;&#1090;&#1080;&#1088;.&#1088;&#1092;" TargetMode="External"/><Relationship Id="rId18" Type="http://schemas.openxmlformats.org/officeDocument/2006/relationships/hyperlink" Target="https://eduday.onlin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gif"/><Relationship Id="rId7" Type="http://schemas.openxmlformats.org/officeDocument/2006/relationships/endnotes" Target="endnotes.xml"/><Relationship Id="rId12" Type="http://schemas.openxmlformats.org/officeDocument/2006/relationships/hyperlink" Target="https://innometrica.pro" TargetMode="External"/><Relationship Id="rId17" Type="http://schemas.openxmlformats.org/officeDocument/2006/relationships/hyperlink" Target="http://skiv.instrao.ru/bank-zadani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g.resh.edu.ru/" TargetMode="External"/><Relationship Id="rId20" Type="http://schemas.openxmlformats.org/officeDocument/2006/relationships/image" Target="media/image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f.eduprof.ru" TargetMode="External"/><Relationship Id="rId24" Type="http://schemas.openxmlformats.org/officeDocument/2006/relationships/hyperlink" Target="https://ped.isoedu.ru/programs/uchitel-matematiki/realizatsiya-trebovaniy-obnovlennykh-fgos-ooo-2021-v-rabote-uchitelya-matematiki/" TargetMode="External"/><Relationship Id="rId5" Type="http://schemas.openxmlformats.org/officeDocument/2006/relationships/webSettings" Target="webSettings.xml"/><Relationship Id="rId15" Type="http://schemas.openxmlformats.org/officeDocument/2006/relationships/hyperlink" Target="https://resh.edu.ru/" TargetMode="External"/><Relationship Id="rId23" Type="http://schemas.openxmlformats.org/officeDocument/2006/relationships/image" Target="media/image6.gif"/><Relationship Id="rId10" Type="http://schemas.openxmlformats.org/officeDocument/2006/relationships/hyperlink" Target="http://atlas100.ru)-" TargetMode="External"/><Relationship Id="rId19" Type="http://schemas.openxmlformats.org/officeDocument/2006/relationships/image" Target="media/image2.gi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pobeda.mosmetod.ru/" TargetMode="External"/><Relationship Id="rId22" Type="http://schemas.openxmlformats.org/officeDocument/2006/relationships/image" Target="media/image5.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2F03C-F452-423D-A903-0DA3CC3B0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2571</TotalTime>
  <Pages>208</Pages>
  <Words>80002</Words>
  <Characters>456016</Characters>
  <Application>Microsoft Office Word</Application>
  <DocSecurity>0</DocSecurity>
  <Lines>3800</Lines>
  <Paragraphs>1069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 Михайловна</dc:creator>
  <cp:keywords/>
  <dc:description/>
  <cp:lastModifiedBy>Людмила Михайловна</cp:lastModifiedBy>
  <cp:revision>274</cp:revision>
  <dcterms:created xsi:type="dcterms:W3CDTF">2022-11-08T09:51:00Z</dcterms:created>
  <dcterms:modified xsi:type="dcterms:W3CDTF">2022-11-25T12:24:00Z</dcterms:modified>
</cp:coreProperties>
</file>