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D9" w:rsidRPr="009117CB" w:rsidRDefault="003D45D9" w:rsidP="003D45D9">
      <w:pPr>
        <w:jc w:val="center"/>
      </w:pPr>
      <w:r w:rsidRPr="009117CB">
        <w:t>Муниципальное общеобразовательное учреждение</w:t>
      </w:r>
    </w:p>
    <w:p w:rsidR="003D45D9" w:rsidRPr="009117CB" w:rsidRDefault="003D45D9" w:rsidP="003D45D9">
      <w:pPr>
        <w:jc w:val="center"/>
      </w:pPr>
      <w:r w:rsidRPr="009117CB">
        <w:t>Иркутского районного муниципального образования</w:t>
      </w:r>
    </w:p>
    <w:p w:rsidR="003D45D9" w:rsidRPr="009117CB" w:rsidRDefault="003D45D9" w:rsidP="003D45D9">
      <w:pPr>
        <w:jc w:val="center"/>
      </w:pPr>
      <w:r w:rsidRPr="009117CB">
        <w:t>«</w:t>
      </w:r>
      <w:proofErr w:type="spellStart"/>
      <w:r w:rsidRPr="009117CB">
        <w:t>Горячеключевская</w:t>
      </w:r>
      <w:proofErr w:type="spellEnd"/>
      <w:r w:rsidRPr="009117CB">
        <w:t xml:space="preserve"> средняя общеобразовательная школа»</w:t>
      </w:r>
    </w:p>
    <w:p w:rsidR="003D45D9" w:rsidRPr="009117CB" w:rsidRDefault="003D45D9" w:rsidP="003D45D9">
      <w:pPr>
        <w:jc w:val="center"/>
        <w:rPr>
          <w:rFonts w:eastAsia="Calibri"/>
          <w:b/>
          <w:lang w:eastAsia="en-US"/>
        </w:rPr>
      </w:pPr>
    </w:p>
    <w:p w:rsidR="003D45D9" w:rsidRPr="009117CB" w:rsidRDefault="003D45D9" w:rsidP="003D45D9">
      <w:pPr>
        <w:jc w:val="center"/>
        <w:rPr>
          <w:rFonts w:eastAsia="Calibri"/>
          <w:b/>
          <w:lang w:eastAsia="en-US"/>
        </w:rPr>
      </w:pPr>
    </w:p>
    <w:p w:rsidR="003D45D9" w:rsidRPr="009117CB" w:rsidRDefault="003D45D9" w:rsidP="003D45D9">
      <w:pPr>
        <w:jc w:val="center"/>
        <w:rPr>
          <w:rFonts w:eastAsia="Calibri"/>
          <w:b/>
          <w:lang w:eastAsia="en-US"/>
        </w:rPr>
      </w:pPr>
    </w:p>
    <w:tbl>
      <w:tblPr>
        <w:tblStyle w:val="af4"/>
        <w:tblpPr w:leftFromText="180" w:rightFromText="180" w:vertAnchor="text" w:horzAnchor="margin" w:tblpXSpec="center" w:tblpY="-28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4"/>
        <w:gridCol w:w="3279"/>
        <w:gridCol w:w="3686"/>
      </w:tblGrid>
      <w:tr w:rsidR="005B1E4D" w:rsidRPr="004374F3" w:rsidTr="00904EC1">
        <w:trPr>
          <w:trHeight w:val="1665"/>
        </w:trPr>
        <w:tc>
          <w:tcPr>
            <w:tcW w:w="3384" w:type="dxa"/>
          </w:tcPr>
          <w:p w:rsidR="005B1E4D" w:rsidRPr="004374F3" w:rsidRDefault="005B1E4D" w:rsidP="00904EC1">
            <w:pPr>
              <w:spacing w:line="276" w:lineRule="auto"/>
              <w:ind w:right="-428"/>
              <w:rPr>
                <w:sz w:val="24"/>
                <w:szCs w:val="24"/>
              </w:rPr>
            </w:pPr>
            <w:r w:rsidRPr="004374F3">
              <w:rPr>
                <w:sz w:val="24"/>
                <w:szCs w:val="24"/>
              </w:rPr>
              <w:t>Рассмотрено:</w:t>
            </w:r>
          </w:p>
          <w:p w:rsidR="005B1E4D" w:rsidRPr="004374F3" w:rsidRDefault="005B1E4D" w:rsidP="00904EC1">
            <w:pPr>
              <w:spacing w:line="276" w:lineRule="auto"/>
              <w:ind w:right="-428"/>
              <w:rPr>
                <w:sz w:val="24"/>
                <w:szCs w:val="24"/>
              </w:rPr>
            </w:pPr>
            <w:r w:rsidRPr="004374F3">
              <w:rPr>
                <w:sz w:val="24"/>
                <w:szCs w:val="24"/>
              </w:rPr>
              <w:t>Заседание МО__________</w:t>
            </w:r>
          </w:p>
          <w:p w:rsidR="005B1E4D" w:rsidRDefault="005B1E4D" w:rsidP="00904EC1">
            <w:pPr>
              <w:spacing w:line="276" w:lineRule="auto"/>
              <w:ind w:right="-428"/>
              <w:rPr>
                <w:sz w:val="24"/>
                <w:szCs w:val="24"/>
              </w:rPr>
            </w:pPr>
            <w:r w:rsidRPr="004374F3">
              <w:rPr>
                <w:sz w:val="24"/>
                <w:szCs w:val="24"/>
              </w:rPr>
              <w:t>Протокол №___</w:t>
            </w:r>
          </w:p>
          <w:p w:rsidR="005B1E4D" w:rsidRDefault="005B1E4D" w:rsidP="00904EC1">
            <w:pPr>
              <w:spacing w:line="276" w:lineRule="auto"/>
              <w:ind w:right="-428"/>
              <w:rPr>
                <w:sz w:val="24"/>
                <w:szCs w:val="24"/>
              </w:rPr>
            </w:pPr>
            <w:r w:rsidRPr="004374F3">
              <w:rPr>
                <w:sz w:val="24"/>
                <w:szCs w:val="24"/>
              </w:rPr>
              <w:t xml:space="preserve"> от  «___»_____</w:t>
            </w:r>
            <w:r>
              <w:rPr>
                <w:sz w:val="24"/>
                <w:szCs w:val="24"/>
              </w:rPr>
              <w:t>______ 2017 г.</w:t>
            </w:r>
          </w:p>
          <w:p w:rsidR="005B1E4D" w:rsidRPr="004374F3" w:rsidRDefault="005B1E4D" w:rsidP="005B1E4D">
            <w:pPr>
              <w:spacing w:line="276" w:lineRule="auto"/>
              <w:ind w:right="-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 Иванова Т.Ф..</w:t>
            </w:r>
          </w:p>
        </w:tc>
        <w:tc>
          <w:tcPr>
            <w:tcW w:w="3279" w:type="dxa"/>
          </w:tcPr>
          <w:p w:rsidR="005B1E4D" w:rsidRPr="004374F3" w:rsidRDefault="005B1E4D" w:rsidP="00904EC1">
            <w:pPr>
              <w:spacing w:line="276" w:lineRule="auto"/>
              <w:rPr>
                <w:sz w:val="24"/>
                <w:szCs w:val="24"/>
              </w:rPr>
            </w:pPr>
            <w:r w:rsidRPr="004374F3">
              <w:rPr>
                <w:sz w:val="24"/>
                <w:szCs w:val="24"/>
              </w:rPr>
              <w:t>Согласовано:</w:t>
            </w:r>
          </w:p>
          <w:p w:rsidR="005B1E4D" w:rsidRPr="004374F3" w:rsidRDefault="005B1E4D" w:rsidP="00904EC1">
            <w:pPr>
              <w:spacing w:line="276" w:lineRule="auto"/>
              <w:rPr>
                <w:sz w:val="24"/>
                <w:szCs w:val="24"/>
              </w:rPr>
            </w:pPr>
            <w:r w:rsidRPr="004374F3">
              <w:rPr>
                <w:sz w:val="24"/>
                <w:szCs w:val="24"/>
              </w:rPr>
              <w:t>Заместитель директора</w:t>
            </w:r>
          </w:p>
          <w:p w:rsidR="005B1E4D" w:rsidRPr="004374F3" w:rsidRDefault="005B1E4D" w:rsidP="00904EC1">
            <w:pPr>
              <w:spacing w:line="276" w:lineRule="auto"/>
              <w:rPr>
                <w:sz w:val="24"/>
                <w:szCs w:val="24"/>
              </w:rPr>
            </w:pPr>
            <w:r w:rsidRPr="004374F3">
              <w:rPr>
                <w:sz w:val="24"/>
                <w:szCs w:val="24"/>
              </w:rPr>
              <w:t xml:space="preserve"> по УВР</w:t>
            </w:r>
          </w:p>
          <w:p w:rsidR="005B1E4D" w:rsidRPr="004374F3" w:rsidRDefault="005B1E4D" w:rsidP="00904E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«______»___________2017 г.</w:t>
            </w:r>
          </w:p>
          <w:p w:rsidR="005B1E4D" w:rsidRPr="004374F3" w:rsidRDefault="005B1E4D" w:rsidP="00904E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 Макарова Л.М.</w:t>
            </w:r>
          </w:p>
        </w:tc>
        <w:tc>
          <w:tcPr>
            <w:tcW w:w="3686" w:type="dxa"/>
          </w:tcPr>
          <w:p w:rsidR="005B1E4D" w:rsidRPr="004374F3" w:rsidRDefault="005B1E4D" w:rsidP="00904EC1">
            <w:pPr>
              <w:ind w:right="282"/>
              <w:rPr>
                <w:bCs/>
                <w:sz w:val="24"/>
                <w:szCs w:val="24"/>
              </w:rPr>
            </w:pPr>
            <w:r w:rsidRPr="004374F3">
              <w:rPr>
                <w:bCs/>
                <w:sz w:val="24"/>
                <w:szCs w:val="24"/>
              </w:rPr>
              <w:t>УТВЕРЖДЕНО</w:t>
            </w:r>
          </w:p>
          <w:p w:rsidR="005B1E4D" w:rsidRPr="004374F3" w:rsidRDefault="005B1E4D" w:rsidP="00904EC1">
            <w:pPr>
              <w:ind w:right="282"/>
              <w:rPr>
                <w:bCs/>
                <w:sz w:val="24"/>
                <w:szCs w:val="24"/>
              </w:rPr>
            </w:pPr>
            <w:r w:rsidRPr="004374F3">
              <w:rPr>
                <w:bCs/>
                <w:sz w:val="24"/>
                <w:szCs w:val="24"/>
              </w:rPr>
              <w:t>приказом от «___»____ 2017г.</w:t>
            </w:r>
          </w:p>
          <w:p w:rsidR="005B1E4D" w:rsidRPr="004374F3" w:rsidRDefault="005B1E4D" w:rsidP="00904EC1">
            <w:pPr>
              <w:ind w:right="282"/>
              <w:rPr>
                <w:bCs/>
                <w:sz w:val="24"/>
                <w:szCs w:val="24"/>
              </w:rPr>
            </w:pPr>
            <w:r w:rsidRPr="004374F3">
              <w:rPr>
                <w:bCs/>
                <w:sz w:val="24"/>
                <w:szCs w:val="24"/>
              </w:rPr>
              <w:t>№ ____ - ОД</w:t>
            </w:r>
          </w:p>
          <w:p w:rsidR="005B1E4D" w:rsidRDefault="005B1E4D" w:rsidP="00904EC1">
            <w:pPr>
              <w:spacing w:line="276" w:lineRule="auto"/>
              <w:rPr>
                <w:bCs/>
                <w:sz w:val="24"/>
                <w:szCs w:val="24"/>
              </w:rPr>
            </w:pPr>
            <w:r w:rsidRPr="004374F3">
              <w:rPr>
                <w:bCs/>
                <w:sz w:val="24"/>
                <w:szCs w:val="24"/>
              </w:rPr>
              <w:t>Директор</w:t>
            </w:r>
          </w:p>
          <w:p w:rsidR="005B1E4D" w:rsidRPr="004374F3" w:rsidRDefault="005B1E4D" w:rsidP="00904EC1">
            <w:pPr>
              <w:spacing w:line="276" w:lineRule="auto"/>
              <w:rPr>
                <w:sz w:val="24"/>
                <w:szCs w:val="24"/>
              </w:rPr>
            </w:pPr>
            <w:r w:rsidRPr="004374F3">
              <w:rPr>
                <w:bCs/>
                <w:sz w:val="24"/>
                <w:szCs w:val="24"/>
              </w:rPr>
              <w:t>________</w:t>
            </w:r>
            <w:r>
              <w:rPr>
                <w:bCs/>
                <w:sz w:val="24"/>
                <w:szCs w:val="24"/>
              </w:rPr>
              <w:t>___</w:t>
            </w:r>
            <w:r w:rsidRPr="004374F3">
              <w:rPr>
                <w:bCs/>
                <w:sz w:val="24"/>
                <w:szCs w:val="24"/>
              </w:rPr>
              <w:t xml:space="preserve"> М.Ю. Боярский</w:t>
            </w:r>
          </w:p>
        </w:tc>
      </w:tr>
    </w:tbl>
    <w:p w:rsidR="003D45D9" w:rsidRPr="009117CB" w:rsidRDefault="003D45D9" w:rsidP="003D45D9">
      <w:pPr>
        <w:jc w:val="center"/>
        <w:rPr>
          <w:rFonts w:eastAsia="Calibri"/>
          <w:b/>
          <w:lang w:eastAsia="en-US"/>
        </w:rPr>
      </w:pPr>
    </w:p>
    <w:p w:rsidR="003D45D9" w:rsidRPr="009117CB" w:rsidRDefault="003D45D9" w:rsidP="003D45D9">
      <w:pPr>
        <w:spacing w:line="276" w:lineRule="auto"/>
        <w:jc w:val="center"/>
        <w:rPr>
          <w:b/>
          <w:szCs w:val="28"/>
        </w:rPr>
      </w:pPr>
    </w:p>
    <w:p w:rsidR="003D45D9" w:rsidRPr="009117CB" w:rsidRDefault="003D45D9" w:rsidP="003D45D9">
      <w:pPr>
        <w:spacing w:line="276" w:lineRule="auto"/>
        <w:jc w:val="center"/>
        <w:rPr>
          <w:b/>
          <w:szCs w:val="28"/>
        </w:rPr>
      </w:pPr>
    </w:p>
    <w:p w:rsidR="003D45D9" w:rsidRPr="009117CB" w:rsidRDefault="003D45D9" w:rsidP="003D45D9">
      <w:pPr>
        <w:jc w:val="center"/>
        <w:rPr>
          <w:b/>
          <w:szCs w:val="28"/>
        </w:rPr>
      </w:pPr>
    </w:p>
    <w:p w:rsidR="003D45D9" w:rsidRPr="009117CB" w:rsidRDefault="003D45D9" w:rsidP="003D45D9">
      <w:pPr>
        <w:jc w:val="center"/>
        <w:rPr>
          <w:b/>
          <w:szCs w:val="28"/>
        </w:rPr>
      </w:pPr>
    </w:p>
    <w:p w:rsidR="003D45D9" w:rsidRPr="009117CB" w:rsidRDefault="003D45D9" w:rsidP="003D45D9">
      <w:pPr>
        <w:jc w:val="center"/>
        <w:rPr>
          <w:b/>
          <w:szCs w:val="28"/>
        </w:rPr>
      </w:pPr>
    </w:p>
    <w:p w:rsidR="003D45D9" w:rsidRPr="009117CB" w:rsidRDefault="003D45D9" w:rsidP="003D45D9">
      <w:pPr>
        <w:jc w:val="center"/>
        <w:rPr>
          <w:b/>
          <w:szCs w:val="28"/>
        </w:rPr>
      </w:pPr>
    </w:p>
    <w:p w:rsidR="003D45D9" w:rsidRPr="009117CB" w:rsidRDefault="003D45D9" w:rsidP="003D45D9">
      <w:pPr>
        <w:jc w:val="center"/>
        <w:rPr>
          <w:b/>
        </w:rPr>
      </w:pPr>
      <w:r w:rsidRPr="009117CB">
        <w:rPr>
          <w:b/>
        </w:rPr>
        <w:t>Рабочая программа</w:t>
      </w:r>
    </w:p>
    <w:p w:rsidR="003D45D9" w:rsidRPr="009117CB" w:rsidRDefault="00B171C0" w:rsidP="003D45D9">
      <w:pPr>
        <w:jc w:val="center"/>
        <w:rPr>
          <w:b/>
          <w:bCs/>
        </w:rPr>
      </w:pPr>
      <w:r>
        <w:rPr>
          <w:b/>
        </w:rPr>
        <w:t>п</w:t>
      </w:r>
      <w:r w:rsidR="003D45D9">
        <w:rPr>
          <w:b/>
        </w:rPr>
        <w:t>о физике</w:t>
      </w:r>
    </w:p>
    <w:p w:rsidR="003D45D9" w:rsidRPr="00453FA4" w:rsidRDefault="003D45D9" w:rsidP="003D45D9">
      <w:pPr>
        <w:spacing w:before="120"/>
        <w:jc w:val="center"/>
        <w:rPr>
          <w:b/>
          <w:sz w:val="24"/>
          <w:szCs w:val="24"/>
        </w:rPr>
      </w:pPr>
      <w:r w:rsidRPr="00453FA4">
        <w:rPr>
          <w:b/>
          <w:sz w:val="24"/>
          <w:szCs w:val="24"/>
          <w:lang w:val="en-US"/>
        </w:rPr>
        <w:t>VII</w:t>
      </w:r>
      <w:r w:rsidR="00B171C0">
        <w:rPr>
          <w:b/>
          <w:sz w:val="24"/>
          <w:szCs w:val="24"/>
          <w:lang w:val="en-US"/>
        </w:rPr>
        <w:t>I</w:t>
      </w:r>
      <w:r w:rsidRPr="00453FA4">
        <w:rPr>
          <w:b/>
          <w:sz w:val="24"/>
          <w:szCs w:val="24"/>
        </w:rPr>
        <w:t>—</w:t>
      </w:r>
      <w:r w:rsidRPr="00453FA4">
        <w:rPr>
          <w:b/>
          <w:sz w:val="24"/>
          <w:szCs w:val="24"/>
          <w:lang w:val="en-US"/>
        </w:rPr>
        <w:t>IX</w:t>
      </w:r>
      <w:r w:rsidRPr="00453FA4">
        <w:rPr>
          <w:b/>
          <w:sz w:val="24"/>
          <w:szCs w:val="24"/>
        </w:rPr>
        <w:t xml:space="preserve"> классы</w:t>
      </w:r>
    </w:p>
    <w:p w:rsidR="003D45D9" w:rsidRPr="009117CB" w:rsidRDefault="003D45D9" w:rsidP="003D45D9">
      <w:pPr>
        <w:spacing w:line="276" w:lineRule="auto"/>
        <w:jc w:val="center"/>
        <w:rPr>
          <w:b/>
          <w:szCs w:val="28"/>
        </w:rPr>
      </w:pPr>
    </w:p>
    <w:p w:rsidR="003D45D9" w:rsidRPr="009117CB" w:rsidRDefault="003D45D9" w:rsidP="003D45D9">
      <w:pPr>
        <w:spacing w:line="276" w:lineRule="auto"/>
        <w:jc w:val="center"/>
        <w:rPr>
          <w:b/>
        </w:rPr>
      </w:pPr>
    </w:p>
    <w:p w:rsidR="003D45D9" w:rsidRPr="009117CB" w:rsidRDefault="003D45D9" w:rsidP="003D45D9">
      <w:pPr>
        <w:spacing w:line="276" w:lineRule="auto"/>
        <w:jc w:val="center"/>
        <w:rPr>
          <w:b/>
          <w:szCs w:val="28"/>
        </w:rPr>
      </w:pPr>
    </w:p>
    <w:p w:rsidR="003D45D9" w:rsidRPr="009117CB" w:rsidRDefault="003D45D9" w:rsidP="003D45D9">
      <w:pPr>
        <w:spacing w:line="276" w:lineRule="auto"/>
        <w:jc w:val="center"/>
        <w:rPr>
          <w:b/>
          <w:szCs w:val="28"/>
        </w:rPr>
      </w:pPr>
    </w:p>
    <w:p w:rsidR="003D45D9" w:rsidRPr="009117CB" w:rsidRDefault="003D45D9" w:rsidP="003D45D9">
      <w:pPr>
        <w:spacing w:line="276" w:lineRule="auto"/>
        <w:ind w:firstLine="6946"/>
        <w:jc w:val="center"/>
        <w:rPr>
          <w:b/>
          <w:szCs w:val="28"/>
        </w:rPr>
      </w:pPr>
    </w:p>
    <w:p w:rsidR="003D45D9" w:rsidRPr="000C22D6" w:rsidRDefault="003D45D9" w:rsidP="003D45D9">
      <w:pPr>
        <w:tabs>
          <w:tab w:val="left" w:pos="2520"/>
        </w:tabs>
        <w:ind w:left="6300"/>
      </w:pPr>
      <w:r>
        <w:t>Составитель</w:t>
      </w:r>
      <w:r w:rsidRPr="000C22D6">
        <w:t>:</w:t>
      </w:r>
    </w:p>
    <w:p w:rsidR="003D45D9" w:rsidRPr="000C22D6" w:rsidRDefault="003D45D9" w:rsidP="003D45D9">
      <w:pPr>
        <w:tabs>
          <w:tab w:val="left" w:pos="2520"/>
        </w:tabs>
        <w:ind w:left="6300"/>
      </w:pPr>
      <w:proofErr w:type="spellStart"/>
      <w:r>
        <w:t>Башинская</w:t>
      </w:r>
      <w:proofErr w:type="spellEnd"/>
      <w:r>
        <w:t xml:space="preserve"> Марина Владимировна</w:t>
      </w:r>
    </w:p>
    <w:p w:rsidR="003D45D9" w:rsidRDefault="003D45D9" w:rsidP="003D45D9">
      <w:pPr>
        <w:tabs>
          <w:tab w:val="left" w:pos="2520"/>
        </w:tabs>
        <w:ind w:left="6300"/>
      </w:pPr>
      <w:r w:rsidRPr="000C22D6">
        <w:t xml:space="preserve">учитель </w:t>
      </w:r>
      <w:r>
        <w:t>физики</w:t>
      </w:r>
    </w:p>
    <w:p w:rsidR="00825418" w:rsidRDefault="003D45D9" w:rsidP="003D45D9">
      <w:pPr>
        <w:tabs>
          <w:tab w:val="left" w:pos="2520"/>
        </w:tabs>
        <w:ind w:left="6300"/>
      </w:pPr>
      <w:r>
        <w:rPr>
          <w:lang w:val="en-US"/>
        </w:rPr>
        <w:t>I</w:t>
      </w:r>
      <w:r>
        <w:t xml:space="preserve"> квалификационн</w:t>
      </w:r>
      <w:r w:rsidR="00825418">
        <w:t>ой</w:t>
      </w:r>
    </w:p>
    <w:p w:rsidR="003D45D9" w:rsidRPr="003D45D9" w:rsidRDefault="003D45D9" w:rsidP="003D45D9">
      <w:pPr>
        <w:tabs>
          <w:tab w:val="left" w:pos="2520"/>
        </w:tabs>
        <w:ind w:left="6300"/>
      </w:pPr>
      <w:r>
        <w:t>категори</w:t>
      </w:r>
      <w:r w:rsidR="00825418">
        <w:t>и</w:t>
      </w:r>
    </w:p>
    <w:p w:rsidR="003D45D9" w:rsidRPr="009117CB" w:rsidRDefault="003D45D9" w:rsidP="003D45D9">
      <w:pPr>
        <w:jc w:val="right"/>
        <w:rPr>
          <w:szCs w:val="28"/>
        </w:rPr>
      </w:pPr>
    </w:p>
    <w:p w:rsidR="003D45D9" w:rsidRPr="009117CB" w:rsidRDefault="003D45D9" w:rsidP="003D45D9">
      <w:pPr>
        <w:spacing w:line="276" w:lineRule="auto"/>
        <w:jc w:val="center"/>
        <w:rPr>
          <w:b/>
          <w:szCs w:val="28"/>
        </w:rPr>
      </w:pPr>
    </w:p>
    <w:p w:rsidR="003D45D9" w:rsidRPr="009117CB" w:rsidRDefault="003D45D9" w:rsidP="003D45D9">
      <w:pPr>
        <w:spacing w:line="276" w:lineRule="auto"/>
        <w:jc w:val="center"/>
        <w:rPr>
          <w:b/>
          <w:szCs w:val="28"/>
        </w:rPr>
      </w:pPr>
    </w:p>
    <w:p w:rsidR="003D45D9" w:rsidRPr="009117CB" w:rsidRDefault="003D45D9" w:rsidP="003D45D9">
      <w:pPr>
        <w:spacing w:line="276" w:lineRule="auto"/>
        <w:jc w:val="center"/>
        <w:rPr>
          <w:b/>
          <w:szCs w:val="28"/>
        </w:rPr>
      </w:pPr>
    </w:p>
    <w:p w:rsidR="003D45D9" w:rsidRDefault="003D45D9" w:rsidP="003D45D9">
      <w:pPr>
        <w:spacing w:line="276" w:lineRule="auto"/>
        <w:jc w:val="center"/>
      </w:pPr>
    </w:p>
    <w:p w:rsidR="005B1E4D" w:rsidRDefault="005B1E4D" w:rsidP="003D45D9">
      <w:pPr>
        <w:spacing w:line="276" w:lineRule="auto"/>
        <w:jc w:val="center"/>
      </w:pPr>
    </w:p>
    <w:p w:rsidR="005B1E4D" w:rsidRPr="009117CB" w:rsidRDefault="005B1E4D" w:rsidP="003D45D9">
      <w:pPr>
        <w:spacing w:line="276" w:lineRule="auto"/>
        <w:jc w:val="center"/>
      </w:pPr>
    </w:p>
    <w:p w:rsidR="003D45D9" w:rsidRDefault="003D45D9" w:rsidP="003D45D9">
      <w:pPr>
        <w:spacing w:line="276" w:lineRule="auto"/>
        <w:jc w:val="center"/>
      </w:pPr>
    </w:p>
    <w:p w:rsidR="003D45D9" w:rsidRPr="009117CB" w:rsidRDefault="003D45D9" w:rsidP="003D45D9">
      <w:pPr>
        <w:spacing w:line="276" w:lineRule="auto"/>
        <w:jc w:val="center"/>
      </w:pPr>
      <w:r w:rsidRPr="009117CB">
        <w:t>2017 год</w:t>
      </w:r>
    </w:p>
    <w:p w:rsidR="003D45D9" w:rsidRDefault="003D45D9" w:rsidP="003D45D9">
      <w:pPr>
        <w:tabs>
          <w:tab w:val="left" w:pos="567"/>
        </w:tabs>
        <w:ind w:left="340"/>
        <w:jc w:val="center"/>
        <w:rPr>
          <w:b/>
        </w:rPr>
      </w:pPr>
    </w:p>
    <w:p w:rsidR="00B171C0" w:rsidRPr="00B171C0" w:rsidRDefault="003D45D9" w:rsidP="00B171C0">
      <w:pPr>
        <w:tabs>
          <w:tab w:val="left" w:pos="567"/>
        </w:tabs>
        <w:ind w:left="340"/>
        <w:jc w:val="center"/>
        <w:rPr>
          <w:b/>
          <w:sz w:val="24"/>
          <w:szCs w:val="24"/>
        </w:rPr>
      </w:pPr>
      <w:r w:rsidRPr="00B171C0">
        <w:rPr>
          <w:b/>
          <w:sz w:val="24"/>
          <w:szCs w:val="24"/>
        </w:rPr>
        <w:t xml:space="preserve">Планируемые предметные результаты освоения </w:t>
      </w:r>
      <w:r w:rsidR="00B171C0" w:rsidRPr="00B171C0">
        <w:rPr>
          <w:b/>
          <w:sz w:val="24"/>
          <w:szCs w:val="24"/>
        </w:rPr>
        <w:t>предмета</w:t>
      </w:r>
    </w:p>
    <w:p w:rsidR="00FE0451" w:rsidRPr="00B171C0" w:rsidRDefault="003D45D9" w:rsidP="00B171C0">
      <w:pPr>
        <w:tabs>
          <w:tab w:val="left" w:pos="567"/>
        </w:tabs>
        <w:ind w:left="340"/>
        <w:jc w:val="center"/>
        <w:rPr>
          <w:b/>
          <w:sz w:val="24"/>
          <w:szCs w:val="24"/>
        </w:rPr>
      </w:pPr>
      <w:r w:rsidRPr="00B171C0">
        <w:rPr>
          <w:b/>
          <w:sz w:val="24"/>
          <w:szCs w:val="24"/>
        </w:rPr>
        <w:t xml:space="preserve">физики </w:t>
      </w:r>
      <w:proofErr w:type="gramStart"/>
      <w:r w:rsidR="00FE0451" w:rsidRPr="00B171C0">
        <w:rPr>
          <w:b/>
          <w:sz w:val="24"/>
          <w:szCs w:val="24"/>
          <w:lang w:val="en-US"/>
        </w:rPr>
        <w:t>VII</w:t>
      </w:r>
      <w:r w:rsidR="00B171C0" w:rsidRPr="00B171C0">
        <w:rPr>
          <w:b/>
          <w:sz w:val="24"/>
          <w:szCs w:val="24"/>
          <w:lang w:val="en-US"/>
        </w:rPr>
        <w:t>I</w:t>
      </w:r>
      <w:proofErr w:type="gramEnd"/>
      <w:r w:rsidR="00FE0451" w:rsidRPr="00B171C0">
        <w:rPr>
          <w:b/>
          <w:sz w:val="24"/>
          <w:szCs w:val="24"/>
        </w:rPr>
        <w:t>—</w:t>
      </w:r>
      <w:r w:rsidR="00FE0451" w:rsidRPr="00B171C0">
        <w:rPr>
          <w:b/>
          <w:sz w:val="24"/>
          <w:szCs w:val="24"/>
          <w:lang w:val="en-US"/>
        </w:rPr>
        <w:t>IX</w:t>
      </w:r>
      <w:r w:rsidR="00B171C0">
        <w:rPr>
          <w:b/>
          <w:sz w:val="24"/>
          <w:szCs w:val="24"/>
        </w:rPr>
        <w:t>классе.</w:t>
      </w:r>
    </w:p>
    <w:p w:rsidR="00FB29DA" w:rsidRDefault="00B171C0" w:rsidP="00FB29DA">
      <w:pPr>
        <w:shd w:val="clear" w:color="auto" w:fill="FFFFFF"/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Требования определяют основные предметные умения, которые должны быть в достаточной мере сформированы у школьников, освоивших курс физики  </w:t>
      </w:r>
      <w:r w:rsidR="00045D2F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8- 9 класса по данной предметной программе, в соответствии с государственными  образовательными </w:t>
      </w:r>
      <w:r w:rsidR="00045D2F">
        <w:rPr>
          <w:color w:val="000000"/>
          <w:sz w:val="24"/>
          <w:szCs w:val="24"/>
        </w:rPr>
        <w:t>стандартами</w:t>
      </w:r>
      <w:r>
        <w:rPr>
          <w:color w:val="000000"/>
          <w:sz w:val="24"/>
          <w:szCs w:val="24"/>
        </w:rPr>
        <w:t>.</w:t>
      </w:r>
    </w:p>
    <w:p w:rsidR="00045D2F" w:rsidRPr="00453FA4" w:rsidRDefault="00045D2F" w:rsidP="00045D2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53FA4">
        <w:rPr>
          <w:color w:val="000000"/>
          <w:sz w:val="24"/>
          <w:szCs w:val="24"/>
        </w:rPr>
        <w:t>Цели изучения физики в основной школе следующие:</w:t>
      </w:r>
    </w:p>
    <w:p w:rsidR="00045D2F" w:rsidRPr="00453FA4" w:rsidRDefault="00045D2F" w:rsidP="00045D2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53FA4">
        <w:rPr>
          <w:color w:val="000000"/>
          <w:sz w:val="24"/>
          <w:szCs w:val="24"/>
        </w:rPr>
        <w:t>• усвоение учащимися смысла основных научных понятий и законов физики, взаимосвязи между ними;</w:t>
      </w:r>
    </w:p>
    <w:p w:rsidR="00045D2F" w:rsidRPr="00453FA4" w:rsidRDefault="00045D2F" w:rsidP="00045D2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53FA4">
        <w:rPr>
          <w:color w:val="000000"/>
          <w:sz w:val="24"/>
          <w:szCs w:val="24"/>
        </w:rPr>
        <w:t>• 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045D2F" w:rsidRPr="00453FA4" w:rsidRDefault="00045D2F" w:rsidP="00045D2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53FA4">
        <w:rPr>
          <w:color w:val="000000"/>
          <w:sz w:val="24"/>
          <w:szCs w:val="24"/>
        </w:rPr>
        <w:t xml:space="preserve">• систематизация знаний о многообразии объектов и явлений природы, о закономерностях процессов и о законах </w:t>
      </w:r>
      <w:proofErr w:type="gramStart"/>
      <w:r w:rsidRPr="00453FA4">
        <w:rPr>
          <w:color w:val="000000"/>
          <w:sz w:val="24"/>
          <w:szCs w:val="24"/>
        </w:rPr>
        <w:t>физики для осознания возможности разумного использования достижений науки</w:t>
      </w:r>
      <w:proofErr w:type="gramEnd"/>
      <w:r w:rsidRPr="00453FA4">
        <w:rPr>
          <w:color w:val="000000"/>
          <w:sz w:val="24"/>
          <w:szCs w:val="24"/>
        </w:rPr>
        <w:t xml:space="preserve"> в дальнейшем развитии цивилизации;</w:t>
      </w:r>
    </w:p>
    <w:p w:rsidR="00045D2F" w:rsidRPr="00453FA4" w:rsidRDefault="00045D2F" w:rsidP="00045D2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53FA4">
        <w:rPr>
          <w:color w:val="000000"/>
          <w:sz w:val="24"/>
          <w:szCs w:val="24"/>
        </w:rPr>
        <w:t>• формирование убежденности в познаваемости окружающего мира и достоверности научных методов его изучения;</w:t>
      </w:r>
    </w:p>
    <w:p w:rsidR="00045D2F" w:rsidRPr="00453FA4" w:rsidRDefault="00045D2F" w:rsidP="00045D2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53FA4">
        <w:rPr>
          <w:color w:val="000000"/>
          <w:sz w:val="24"/>
          <w:szCs w:val="24"/>
        </w:rPr>
        <w:t>• организация экологического мышления и ценностного отношения к природе;</w:t>
      </w:r>
    </w:p>
    <w:p w:rsidR="00B759B8" w:rsidRDefault="00045D2F" w:rsidP="00B759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53FA4">
        <w:rPr>
          <w:color w:val="000000"/>
          <w:sz w:val="24"/>
          <w:szCs w:val="24"/>
        </w:rPr>
        <w:t>• развитие познавательных интересов и творческих способностей учащихся, а также интереса к расширению и углублению физических знаний.</w:t>
      </w:r>
    </w:p>
    <w:p w:rsidR="00045D2F" w:rsidRPr="00B759B8" w:rsidRDefault="00B759B8" w:rsidP="00B759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59B8">
        <w:rPr>
          <w:b/>
          <w:color w:val="000000"/>
          <w:sz w:val="24"/>
          <w:szCs w:val="24"/>
        </w:rPr>
        <w:t xml:space="preserve">Планируемые предметные результаты освоения </w:t>
      </w:r>
      <w:r>
        <w:rPr>
          <w:b/>
          <w:color w:val="000000"/>
          <w:sz w:val="24"/>
          <w:szCs w:val="24"/>
        </w:rPr>
        <w:t>физики в 8-9 классах</w:t>
      </w:r>
      <w:bookmarkStart w:id="0" w:name="_GoBack"/>
      <w:bookmarkEnd w:id="0"/>
    </w:p>
    <w:p w:rsidR="00B759B8" w:rsidRPr="00453FA4" w:rsidRDefault="00B759B8" w:rsidP="00045D2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E0451" w:rsidRDefault="00FE0451" w:rsidP="00453FA4">
      <w:pPr>
        <w:widowControl w:val="0"/>
        <w:overflowPunct w:val="0"/>
        <w:autoSpaceDE w:val="0"/>
        <w:autoSpaceDN w:val="0"/>
        <w:adjustRightInd w:val="0"/>
        <w:spacing w:before="120" w:after="120"/>
        <w:ind w:firstLine="284"/>
        <w:jc w:val="both"/>
        <w:textAlignment w:val="baseline"/>
        <w:rPr>
          <w:b/>
          <w:sz w:val="24"/>
          <w:szCs w:val="24"/>
          <w:u w:val="single"/>
        </w:rPr>
      </w:pPr>
      <w:r w:rsidRPr="007672CE">
        <w:rPr>
          <w:b/>
          <w:sz w:val="24"/>
          <w:szCs w:val="24"/>
          <w:u w:val="single"/>
        </w:rPr>
        <w:t>8-й класс</w:t>
      </w:r>
    </w:p>
    <w:p w:rsidR="00045D2F" w:rsidRPr="00453FA4" w:rsidRDefault="00045D2F" w:rsidP="00045D2F">
      <w:pPr>
        <w:jc w:val="both"/>
        <w:rPr>
          <w:sz w:val="24"/>
          <w:szCs w:val="24"/>
        </w:rPr>
      </w:pPr>
      <w:r w:rsidRPr="00453FA4">
        <w:rPr>
          <w:b/>
          <w:sz w:val="24"/>
          <w:szCs w:val="24"/>
          <w:u w:val="single"/>
        </w:rPr>
        <w:t xml:space="preserve">Учащиеся </w:t>
      </w:r>
      <w:r w:rsidR="00731D77">
        <w:rPr>
          <w:b/>
          <w:sz w:val="24"/>
          <w:szCs w:val="24"/>
          <w:u w:val="single"/>
        </w:rPr>
        <w:t>знать/уметь</w:t>
      </w:r>
      <w:r>
        <w:rPr>
          <w:b/>
          <w:sz w:val="24"/>
          <w:szCs w:val="24"/>
          <w:u w:val="single"/>
        </w:rPr>
        <w:t>:</w:t>
      </w:r>
    </w:p>
    <w:p w:rsidR="00045D2F" w:rsidRPr="00453FA4" w:rsidRDefault="00731D77" w:rsidP="00045D2F">
      <w:pPr>
        <w:numPr>
          <w:ilvl w:val="0"/>
          <w:numId w:val="6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Знать</w:t>
      </w:r>
      <w:r w:rsidR="00045D2F" w:rsidRPr="00453FA4">
        <w:rPr>
          <w:sz w:val="24"/>
          <w:szCs w:val="24"/>
        </w:rPr>
        <w:t>смысл</w:t>
      </w:r>
      <w:proofErr w:type="spellEnd"/>
      <w:r w:rsidR="00045D2F" w:rsidRPr="00453FA4">
        <w:rPr>
          <w:sz w:val="24"/>
          <w:szCs w:val="24"/>
        </w:rPr>
        <w:t xml:space="preserve"> понятий: тепловое движение, теплопередача, теплопроводность, конвекция, излучение, агрегатное состояние, фазовый переход</w:t>
      </w:r>
      <w:proofErr w:type="gramStart"/>
      <w:r w:rsidR="00045D2F" w:rsidRPr="00453FA4">
        <w:rPr>
          <w:sz w:val="24"/>
          <w:szCs w:val="24"/>
        </w:rPr>
        <w:t>.</w:t>
      </w:r>
      <w:proofErr w:type="gramEnd"/>
      <w:r w:rsidR="00045D2F" w:rsidRPr="00453FA4">
        <w:rPr>
          <w:sz w:val="24"/>
          <w:szCs w:val="24"/>
        </w:rPr>
        <w:t xml:space="preserve"> </w:t>
      </w:r>
      <w:proofErr w:type="gramStart"/>
      <w:r w:rsidR="00045D2F" w:rsidRPr="00453FA4">
        <w:rPr>
          <w:sz w:val="24"/>
          <w:szCs w:val="24"/>
        </w:rPr>
        <w:t>э</w:t>
      </w:r>
      <w:proofErr w:type="gramEnd"/>
      <w:r w:rsidR="00045D2F" w:rsidRPr="00453FA4">
        <w:rPr>
          <w:sz w:val="24"/>
          <w:szCs w:val="24"/>
        </w:rPr>
        <w:t>лектрический заряд, электрическое поле, проводник, полупроводник и диэлектрик, химический элемент, атом и атомное ядро, протон, нейтрон, электрическая сила, ион, электрическая цепь и схема, точечный источник света,  поле зрения, аккомодация, зеркало, тень, затмение, оптическая ось, фокус, оптический центр, близорукость и дальнозор</w:t>
      </w:r>
      <w:r w:rsidR="00045D2F" w:rsidRPr="00453FA4">
        <w:rPr>
          <w:sz w:val="24"/>
          <w:szCs w:val="24"/>
        </w:rPr>
        <w:softHyphen/>
        <w:t>кость. магнитное поле, магнитные силовые линии, постоянный магнит, магнитный полюс.</w:t>
      </w:r>
    </w:p>
    <w:p w:rsidR="00045D2F" w:rsidRPr="00453FA4" w:rsidRDefault="00731D77" w:rsidP="00045D2F">
      <w:pPr>
        <w:numPr>
          <w:ilvl w:val="0"/>
          <w:numId w:val="65"/>
        </w:num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Знать</w:t>
      </w:r>
      <w:r w:rsidR="00045D2F">
        <w:rPr>
          <w:sz w:val="24"/>
          <w:szCs w:val="24"/>
        </w:rPr>
        <w:t>ь</w:t>
      </w:r>
      <w:proofErr w:type="spellEnd"/>
      <w:r w:rsidR="00045D2F">
        <w:rPr>
          <w:sz w:val="24"/>
          <w:szCs w:val="24"/>
        </w:rPr>
        <w:t xml:space="preserve"> </w:t>
      </w:r>
      <w:r w:rsidR="00045D2F" w:rsidRPr="00453FA4">
        <w:rPr>
          <w:sz w:val="24"/>
          <w:szCs w:val="24"/>
        </w:rPr>
        <w:t>смысл физических величин: внутренняя энергия, количество теплоты, удельная те</w:t>
      </w:r>
      <w:r w:rsidR="00045D2F" w:rsidRPr="00453FA4">
        <w:rPr>
          <w:sz w:val="24"/>
          <w:szCs w:val="24"/>
        </w:rPr>
        <w:softHyphen/>
        <w:t>плоемкость вещества, удельная теплота сгорания топлива, удельная теплота па</w:t>
      </w:r>
      <w:r w:rsidR="00045D2F" w:rsidRPr="00453FA4">
        <w:rPr>
          <w:sz w:val="24"/>
          <w:szCs w:val="24"/>
        </w:rPr>
        <w:softHyphen/>
        <w:t>рообразования, удельная теплота плавления, температура кипения, температура плавления, влажность, электрический заряд, сила тока, напряжение, сопро</w:t>
      </w:r>
      <w:r w:rsidR="00045D2F" w:rsidRPr="00453FA4">
        <w:rPr>
          <w:sz w:val="24"/>
          <w:szCs w:val="24"/>
        </w:rPr>
        <w:softHyphen/>
        <w:t>тивление, удельное сопротивление, работа и мощность тока, углы падения, отражения, преломления, фокусное рас</w:t>
      </w:r>
      <w:r w:rsidR="00045D2F" w:rsidRPr="00453FA4">
        <w:rPr>
          <w:sz w:val="24"/>
          <w:szCs w:val="24"/>
        </w:rPr>
        <w:softHyphen/>
        <w:t>стояние, оптическая сила.</w:t>
      </w:r>
      <w:proofErr w:type="gramEnd"/>
    </w:p>
    <w:p w:rsidR="00045D2F" w:rsidRPr="00453FA4" w:rsidRDefault="00731D77" w:rsidP="00045D2F">
      <w:pPr>
        <w:numPr>
          <w:ilvl w:val="0"/>
          <w:numId w:val="65"/>
        </w:numPr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Знать</w:t>
      </w:r>
      <w:r w:rsidR="00045D2F" w:rsidRPr="00453FA4">
        <w:rPr>
          <w:sz w:val="24"/>
          <w:szCs w:val="24"/>
        </w:rPr>
        <w:t>смысл</w:t>
      </w:r>
      <w:proofErr w:type="spellEnd"/>
      <w:r w:rsidR="00045D2F" w:rsidRPr="00453FA4">
        <w:rPr>
          <w:sz w:val="24"/>
          <w:szCs w:val="24"/>
        </w:rPr>
        <w:t xml:space="preserve"> физических законов: сохранения энергии в тепловых процессах, сохранения электрического заряда, Ома для</w:t>
      </w:r>
      <w:r w:rsidR="00045D2F" w:rsidRPr="00453FA4">
        <w:rPr>
          <w:b/>
          <w:sz w:val="24"/>
          <w:szCs w:val="24"/>
        </w:rPr>
        <w:t xml:space="preserve"> участка электрической цепи, </w:t>
      </w:r>
      <w:proofErr w:type="spellStart"/>
      <w:proofErr w:type="gramStart"/>
      <w:r w:rsidR="00045D2F" w:rsidRPr="00453FA4">
        <w:rPr>
          <w:b/>
          <w:sz w:val="24"/>
          <w:szCs w:val="24"/>
        </w:rPr>
        <w:t>Джоуля-Ленца</w:t>
      </w:r>
      <w:proofErr w:type="spellEnd"/>
      <w:proofErr w:type="gramEnd"/>
      <w:r w:rsidR="00045D2F" w:rsidRPr="00453FA4">
        <w:rPr>
          <w:b/>
          <w:sz w:val="24"/>
          <w:szCs w:val="24"/>
        </w:rPr>
        <w:t>, закон Ампера, закон прямолинейного распространения света, законы отражения и преломления света.</w:t>
      </w:r>
    </w:p>
    <w:p w:rsidR="00045D2F" w:rsidRPr="00453FA4" w:rsidRDefault="00731D77" w:rsidP="00045D2F">
      <w:pPr>
        <w:numPr>
          <w:ilvl w:val="0"/>
          <w:numId w:val="3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Уметь </w:t>
      </w:r>
      <w:r w:rsidR="00045D2F" w:rsidRPr="00453FA4">
        <w:rPr>
          <w:sz w:val="24"/>
          <w:szCs w:val="24"/>
        </w:rPr>
        <w:t>описывать и объяснять физические явления: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отражение, преломление  света;</w:t>
      </w:r>
      <w:proofErr w:type="gramEnd"/>
    </w:p>
    <w:p w:rsidR="00045D2F" w:rsidRPr="00453FA4" w:rsidRDefault="00731D77" w:rsidP="00045D2F">
      <w:pPr>
        <w:numPr>
          <w:ilvl w:val="0"/>
          <w:numId w:val="3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Уметь </w:t>
      </w:r>
      <w:r w:rsidR="00045D2F" w:rsidRPr="00453FA4">
        <w:rPr>
          <w:sz w:val="24"/>
          <w:szCs w:val="24"/>
        </w:rPr>
        <w:t xml:space="preserve">использовать физические приборы и измерительные инструменты для измерения физических величин: температуры, влажности воздуха, силы тока, напряжения, электрического сопротивления, работы и мощности электрического тока; </w:t>
      </w:r>
    </w:p>
    <w:p w:rsidR="00045D2F" w:rsidRPr="00453FA4" w:rsidRDefault="00731D77" w:rsidP="00045D2F">
      <w:pPr>
        <w:numPr>
          <w:ilvl w:val="0"/>
          <w:numId w:val="3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Уметь </w:t>
      </w:r>
      <w:r w:rsidR="00045D2F" w:rsidRPr="00453FA4">
        <w:rPr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зависимости: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045D2F" w:rsidRPr="00453FA4" w:rsidRDefault="00731D77" w:rsidP="00045D2F">
      <w:pPr>
        <w:numPr>
          <w:ilvl w:val="0"/>
          <w:numId w:val="3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Уметь </w:t>
      </w:r>
      <w:r w:rsidR="00045D2F" w:rsidRPr="00453FA4">
        <w:rPr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045D2F" w:rsidRPr="00453FA4" w:rsidRDefault="00731D77" w:rsidP="00045D2F">
      <w:pPr>
        <w:numPr>
          <w:ilvl w:val="0"/>
          <w:numId w:val="3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Уметь </w:t>
      </w:r>
      <w:r w:rsidR="00045D2F" w:rsidRPr="00453FA4">
        <w:rPr>
          <w:sz w:val="24"/>
          <w:szCs w:val="24"/>
        </w:rPr>
        <w:t xml:space="preserve">приводить примеры практического использования физических знаний о тепловых, электромагнитных явлениях; </w:t>
      </w:r>
    </w:p>
    <w:p w:rsidR="00045D2F" w:rsidRDefault="00045D2F" w:rsidP="00045D2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ind w:firstLine="284"/>
        <w:jc w:val="both"/>
        <w:textAlignment w:val="baseline"/>
        <w:rPr>
          <w:b/>
          <w:sz w:val="24"/>
          <w:szCs w:val="24"/>
        </w:rPr>
      </w:pPr>
      <w:r w:rsidRPr="001425E0">
        <w:rPr>
          <w:sz w:val="24"/>
          <w:szCs w:val="24"/>
        </w:rPr>
        <w:t>решать задачи на применение изученных физических законов</w:t>
      </w:r>
      <w:r w:rsidRPr="001425E0">
        <w:rPr>
          <w:b/>
          <w:sz w:val="24"/>
          <w:szCs w:val="24"/>
        </w:rPr>
        <w:t>.</w:t>
      </w:r>
    </w:p>
    <w:p w:rsidR="00A3144C" w:rsidRDefault="00A3144C" w:rsidP="00A3144C">
      <w:pPr>
        <w:widowControl w:val="0"/>
        <w:overflowPunct w:val="0"/>
        <w:autoSpaceDE w:val="0"/>
        <w:autoSpaceDN w:val="0"/>
        <w:adjustRightInd w:val="0"/>
        <w:spacing w:before="120"/>
        <w:ind w:left="851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Ученик </w:t>
      </w:r>
      <w:r w:rsidR="00731D77">
        <w:rPr>
          <w:b/>
          <w:sz w:val="24"/>
          <w:szCs w:val="24"/>
        </w:rPr>
        <w:t xml:space="preserve">по окончанию курса должен </w:t>
      </w:r>
      <w:r w:rsidR="00B759B8">
        <w:rPr>
          <w:b/>
          <w:sz w:val="24"/>
          <w:szCs w:val="24"/>
        </w:rPr>
        <w:t>уметь:</w:t>
      </w:r>
    </w:p>
    <w:p w:rsidR="00A3144C" w:rsidRPr="00A3144C" w:rsidRDefault="00A3144C" w:rsidP="00A3144C">
      <w:pPr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iCs/>
          <w:sz w:val="24"/>
          <w:szCs w:val="24"/>
        </w:rPr>
      </w:pPr>
      <w:r w:rsidRPr="00A3144C">
        <w:rPr>
          <w:sz w:val="24"/>
          <w:szCs w:val="24"/>
        </w:rPr>
        <w:t>использовать приобретённые знания и умения в практической деятельности и в повседневной жизни.</w:t>
      </w:r>
    </w:p>
    <w:p w:rsidR="00A3144C" w:rsidRPr="00A3144C" w:rsidRDefault="00A3144C" w:rsidP="00A3144C">
      <w:pPr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iCs/>
          <w:sz w:val="24"/>
          <w:szCs w:val="24"/>
        </w:rPr>
      </w:pPr>
      <w:r w:rsidRPr="00A3144C">
        <w:rPr>
          <w:sz w:val="24"/>
          <w:szCs w:val="24"/>
        </w:rPr>
        <w:t> </w:t>
      </w:r>
      <w:r w:rsidRPr="00A3144C">
        <w:rPr>
          <w:iCs/>
          <w:sz w:val="24"/>
          <w:szCs w:val="24"/>
        </w:rPr>
        <w:t>самостоятельно задумывать, планировать учебное исследование, учебный и социальный проект;</w:t>
      </w:r>
    </w:p>
    <w:p w:rsidR="00A3144C" w:rsidRPr="0083789E" w:rsidRDefault="00A3144C" w:rsidP="00A3144C">
      <w:pPr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83789E">
        <w:rPr>
          <w:sz w:val="24"/>
          <w:szCs w:val="24"/>
        </w:rPr>
        <w:t> </w:t>
      </w:r>
      <w:r w:rsidRPr="0083789E">
        <w:rPr>
          <w:iCs/>
          <w:sz w:val="24"/>
          <w:szCs w:val="24"/>
        </w:rPr>
        <w:t>использовать догадку, интуицию;</w:t>
      </w:r>
    </w:p>
    <w:p w:rsidR="00A3144C" w:rsidRPr="0083789E" w:rsidRDefault="00A3144C" w:rsidP="00A3144C">
      <w:pPr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83789E">
        <w:rPr>
          <w:sz w:val="24"/>
          <w:szCs w:val="24"/>
        </w:rPr>
        <w:t> </w:t>
      </w:r>
      <w:r w:rsidRPr="0083789E">
        <w:rPr>
          <w:iCs/>
          <w:sz w:val="24"/>
          <w:szCs w:val="24"/>
        </w:rPr>
        <w:t>использовать такие естественнонаучные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A3144C" w:rsidRPr="0083789E" w:rsidRDefault="00A3144C" w:rsidP="00A3144C">
      <w:pPr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83789E">
        <w:rPr>
          <w:sz w:val="24"/>
          <w:szCs w:val="24"/>
        </w:rPr>
        <w:t> </w:t>
      </w:r>
      <w:r w:rsidRPr="0083789E">
        <w:rPr>
          <w:iCs/>
          <w:sz w:val="24"/>
          <w:szCs w:val="24"/>
        </w:rPr>
        <w:t>использовать некоторые методы получения знаний, характерные для социальных и исторических наук: анкетирование, поиск исторических образцов;</w:t>
      </w:r>
    </w:p>
    <w:p w:rsidR="00A3144C" w:rsidRPr="0083789E" w:rsidRDefault="00A3144C" w:rsidP="00A3144C">
      <w:pPr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83789E">
        <w:rPr>
          <w:sz w:val="24"/>
          <w:szCs w:val="24"/>
        </w:rPr>
        <w:t> </w:t>
      </w:r>
      <w:r w:rsidRPr="0083789E">
        <w:rPr>
          <w:iCs/>
          <w:sz w:val="24"/>
          <w:szCs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A3144C" w:rsidRPr="0083789E" w:rsidRDefault="00A3144C" w:rsidP="00A3144C">
      <w:pPr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83789E">
        <w:rPr>
          <w:sz w:val="24"/>
          <w:szCs w:val="24"/>
        </w:rPr>
        <w:t> </w:t>
      </w:r>
      <w:r w:rsidRPr="0083789E">
        <w:rPr>
          <w:iCs/>
          <w:sz w:val="24"/>
          <w:szCs w:val="24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A3144C" w:rsidRPr="0083789E" w:rsidRDefault="00A3144C" w:rsidP="00A3144C">
      <w:pPr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83789E">
        <w:rPr>
          <w:sz w:val="24"/>
          <w:szCs w:val="24"/>
        </w:rPr>
        <w:t> </w:t>
      </w:r>
      <w:r w:rsidRPr="0083789E">
        <w:rPr>
          <w:iCs/>
          <w:sz w:val="24"/>
          <w:szCs w:val="24"/>
        </w:rPr>
        <w:t>осознавать свою ответственность за достоверность полученных знаний, за качество выполненного проекта.</w:t>
      </w:r>
    </w:p>
    <w:p w:rsidR="00FE0451" w:rsidRPr="00453FA4" w:rsidRDefault="00FE0451" w:rsidP="00453FA4">
      <w:pPr>
        <w:widowControl w:val="0"/>
        <w:overflowPunct w:val="0"/>
        <w:autoSpaceDE w:val="0"/>
        <w:autoSpaceDN w:val="0"/>
        <w:adjustRightInd w:val="0"/>
        <w:spacing w:before="120"/>
        <w:ind w:firstLine="284"/>
        <w:jc w:val="both"/>
        <w:textAlignment w:val="baseline"/>
        <w:rPr>
          <w:b/>
          <w:sz w:val="24"/>
          <w:szCs w:val="24"/>
        </w:rPr>
      </w:pPr>
      <w:r w:rsidRPr="00453FA4">
        <w:rPr>
          <w:b/>
          <w:sz w:val="24"/>
          <w:szCs w:val="24"/>
        </w:rPr>
        <w:t>9-й классы</w:t>
      </w:r>
    </w:p>
    <w:p w:rsidR="00FE0451" w:rsidRPr="00453FA4" w:rsidRDefault="00FE0451" w:rsidP="00453FA4">
      <w:pPr>
        <w:spacing w:before="120"/>
        <w:ind w:firstLine="284"/>
        <w:jc w:val="both"/>
        <w:rPr>
          <w:sz w:val="24"/>
          <w:szCs w:val="24"/>
        </w:rPr>
      </w:pPr>
      <w:r w:rsidRPr="00453FA4">
        <w:rPr>
          <w:b/>
          <w:sz w:val="24"/>
          <w:szCs w:val="24"/>
          <w:u w:val="single"/>
        </w:rPr>
        <w:t>Предметными результатами</w:t>
      </w:r>
      <w:r w:rsidRPr="00453FA4">
        <w:rPr>
          <w:b/>
          <w:sz w:val="24"/>
          <w:szCs w:val="24"/>
        </w:rPr>
        <w:t xml:space="preserve"> изучения курса «Физика» в 9-м классе являются </w:t>
      </w:r>
      <w:r w:rsidRPr="00453FA4">
        <w:rPr>
          <w:sz w:val="24"/>
          <w:szCs w:val="24"/>
        </w:rPr>
        <w:t xml:space="preserve">формирование следующих </w:t>
      </w:r>
      <w:r w:rsidR="00800B72">
        <w:rPr>
          <w:sz w:val="24"/>
          <w:szCs w:val="24"/>
        </w:rPr>
        <w:t>знаний/</w:t>
      </w:r>
      <w:r w:rsidRPr="00453FA4">
        <w:rPr>
          <w:sz w:val="24"/>
          <w:szCs w:val="24"/>
        </w:rPr>
        <w:t xml:space="preserve">умений. </w:t>
      </w:r>
    </w:p>
    <w:p w:rsidR="00FE0451" w:rsidRPr="00453FA4" w:rsidRDefault="00800B72" w:rsidP="00453FA4">
      <w:pPr>
        <w:numPr>
          <w:ilvl w:val="0"/>
          <w:numId w:val="6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Знать</w:t>
      </w:r>
      <w:r w:rsidR="00FE0451" w:rsidRPr="00453FA4">
        <w:rPr>
          <w:sz w:val="24"/>
          <w:szCs w:val="24"/>
        </w:rPr>
        <w:t>смысл</w:t>
      </w:r>
      <w:proofErr w:type="spellEnd"/>
      <w:r w:rsidR="00FE0451" w:rsidRPr="00453FA4">
        <w:rPr>
          <w:sz w:val="24"/>
          <w:szCs w:val="24"/>
        </w:rPr>
        <w:t xml:space="preserve"> понятий: магнитное поле, атом, атомное ядро, радиоактивность, ионизирующие излучения; относительность механического движения, траектория, инерциальная система отсчета, искусственный спутник, замкнутая система</w:t>
      </w:r>
      <w:proofErr w:type="gramStart"/>
      <w:r w:rsidR="00FE0451" w:rsidRPr="00453FA4">
        <w:rPr>
          <w:sz w:val="24"/>
          <w:szCs w:val="24"/>
        </w:rPr>
        <w:t>.</w:t>
      </w:r>
      <w:proofErr w:type="gramEnd"/>
      <w:r w:rsidR="00FE0451" w:rsidRPr="00453FA4">
        <w:rPr>
          <w:sz w:val="24"/>
          <w:szCs w:val="24"/>
        </w:rPr>
        <w:t xml:space="preserve"> </w:t>
      </w:r>
      <w:proofErr w:type="gramStart"/>
      <w:r w:rsidR="00FE0451" w:rsidRPr="00453FA4">
        <w:rPr>
          <w:sz w:val="24"/>
          <w:szCs w:val="24"/>
        </w:rPr>
        <w:t>в</w:t>
      </w:r>
      <w:proofErr w:type="gramEnd"/>
      <w:r w:rsidR="00FE0451" w:rsidRPr="00453FA4">
        <w:rPr>
          <w:sz w:val="24"/>
          <w:szCs w:val="24"/>
        </w:rPr>
        <w:t>нутренние силы, математический маятник, звук. изотоп, нуклон;</w:t>
      </w:r>
    </w:p>
    <w:p w:rsidR="00FE0451" w:rsidRPr="00453FA4" w:rsidRDefault="00800B72" w:rsidP="00453FA4">
      <w:pPr>
        <w:numPr>
          <w:ilvl w:val="0"/>
          <w:numId w:val="63"/>
        </w:numPr>
        <w:spacing w:before="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Знать</w:t>
      </w:r>
      <w:r w:rsidR="00FE0451" w:rsidRPr="00453FA4">
        <w:rPr>
          <w:sz w:val="24"/>
          <w:szCs w:val="24"/>
        </w:rPr>
        <w:t>смысл</w:t>
      </w:r>
      <w:proofErr w:type="spellEnd"/>
      <w:r w:rsidR="00FE0451" w:rsidRPr="00453FA4">
        <w:rPr>
          <w:sz w:val="24"/>
          <w:szCs w:val="24"/>
        </w:rPr>
        <w:t xml:space="preserve"> физических величин:  магнитная индукция, магнитный поток, энергия электромагнитного пол, перемещение, проекция вектора, путь, скорость, ускорение, ускорение свободного падения, центростремительное ускорение, сила, сила тяжести, масса, вес тела, импульс, период, частота</w:t>
      </w:r>
      <w:proofErr w:type="gramStart"/>
      <w:r w:rsidR="00FE0451" w:rsidRPr="00453FA4">
        <w:rPr>
          <w:sz w:val="24"/>
          <w:szCs w:val="24"/>
        </w:rPr>
        <w:t>.</w:t>
      </w:r>
      <w:proofErr w:type="gramEnd"/>
      <w:r w:rsidR="00FE0451" w:rsidRPr="00453FA4">
        <w:rPr>
          <w:sz w:val="24"/>
          <w:szCs w:val="24"/>
        </w:rPr>
        <w:t xml:space="preserve"> </w:t>
      </w:r>
      <w:proofErr w:type="gramStart"/>
      <w:r w:rsidR="00FE0451" w:rsidRPr="00453FA4">
        <w:rPr>
          <w:sz w:val="24"/>
          <w:szCs w:val="24"/>
        </w:rPr>
        <w:t>а</w:t>
      </w:r>
      <w:proofErr w:type="gramEnd"/>
      <w:r w:rsidR="00FE0451" w:rsidRPr="00453FA4">
        <w:rPr>
          <w:sz w:val="24"/>
          <w:szCs w:val="24"/>
        </w:rPr>
        <w:t>мплитуда, фаза, длина волны, скорость волны, энергия связи, дефект масс.</w:t>
      </w:r>
    </w:p>
    <w:p w:rsidR="00FE0451" w:rsidRPr="00453FA4" w:rsidRDefault="00800B72" w:rsidP="00453FA4">
      <w:pPr>
        <w:numPr>
          <w:ilvl w:val="0"/>
          <w:numId w:val="63"/>
        </w:num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Знать</w:t>
      </w:r>
      <w:r w:rsidR="00FE0451" w:rsidRPr="00453FA4">
        <w:rPr>
          <w:sz w:val="24"/>
          <w:szCs w:val="24"/>
        </w:rPr>
        <w:t>смысл</w:t>
      </w:r>
      <w:proofErr w:type="spellEnd"/>
      <w:r w:rsidR="00FE0451" w:rsidRPr="00453FA4">
        <w:rPr>
          <w:sz w:val="24"/>
          <w:szCs w:val="24"/>
        </w:rPr>
        <w:t xml:space="preserve"> физических законов: уравнения кинематики, законы Ньютона (первый, второй, третий), закон всемирного тяготения, закон сохранения импульса, принцип относительности Галилея,  законы гармонических колебаний, правило левой руки, закон электромагнитной индукции, правило Ленца, закон радиоактивного распада.</w:t>
      </w:r>
      <w:proofErr w:type="gramEnd"/>
    </w:p>
    <w:p w:rsidR="00FE0451" w:rsidRPr="00453FA4" w:rsidRDefault="00800B72" w:rsidP="00453FA4">
      <w:pPr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Уметь </w:t>
      </w:r>
      <w:r w:rsidR="00FE0451" w:rsidRPr="00453FA4">
        <w:rPr>
          <w:sz w:val="24"/>
          <w:szCs w:val="24"/>
        </w:rPr>
        <w:t>собирать установки для эксперимента по описанию, рисунку и проводить наблюдения изучаемых явлений;</w:t>
      </w:r>
    </w:p>
    <w:p w:rsidR="00FE0451" w:rsidRPr="00453FA4" w:rsidRDefault="00800B72" w:rsidP="00453FA4">
      <w:pPr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Уметь </w:t>
      </w:r>
      <w:r w:rsidR="00FE0451" w:rsidRPr="00453FA4">
        <w:rPr>
          <w:sz w:val="24"/>
          <w:szCs w:val="24"/>
        </w:rPr>
        <w:t>измерять силу тяжести, расстояние; представлять результаты измерений в виде таблиц, выявлять эмпирические зависимости;</w:t>
      </w:r>
    </w:p>
    <w:p w:rsidR="00FE0451" w:rsidRPr="00453FA4" w:rsidRDefault="00800B72" w:rsidP="00453FA4">
      <w:pPr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Уметь </w:t>
      </w:r>
      <w:r w:rsidR="00FE0451" w:rsidRPr="00453FA4">
        <w:rPr>
          <w:sz w:val="24"/>
          <w:szCs w:val="24"/>
        </w:rPr>
        <w:t>объяснять результаты наблюдений и экспериментов;</w:t>
      </w:r>
    </w:p>
    <w:p w:rsidR="00FE0451" w:rsidRPr="00453FA4" w:rsidRDefault="00800B72" w:rsidP="00453FA4">
      <w:pPr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Уметь </w:t>
      </w:r>
      <w:r w:rsidR="00FE0451" w:rsidRPr="00453FA4">
        <w:rPr>
          <w:sz w:val="24"/>
          <w:szCs w:val="24"/>
        </w:rPr>
        <w:t>применять экспериментальные результаты для предсказания значения величин, характеризующих ход физических явлений;</w:t>
      </w:r>
    </w:p>
    <w:p w:rsidR="00FE0451" w:rsidRPr="00453FA4" w:rsidRDefault="00800B72" w:rsidP="00453FA4">
      <w:pPr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Уметь </w:t>
      </w:r>
      <w:r w:rsidR="00FE0451" w:rsidRPr="00453FA4">
        <w:rPr>
          <w:sz w:val="24"/>
          <w:szCs w:val="24"/>
        </w:rPr>
        <w:t>выражать результаты измерений и расчётов в единицах Международной системы;</w:t>
      </w:r>
    </w:p>
    <w:p w:rsidR="00FE0451" w:rsidRPr="00453FA4" w:rsidRDefault="00800B72" w:rsidP="00453FA4">
      <w:pPr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Уметь </w:t>
      </w:r>
      <w:r w:rsidR="00FE0451" w:rsidRPr="00453FA4">
        <w:rPr>
          <w:sz w:val="24"/>
          <w:szCs w:val="24"/>
        </w:rPr>
        <w:t>решать задачи на применение изученных законов;</w:t>
      </w:r>
    </w:p>
    <w:p w:rsidR="00FE0451" w:rsidRPr="00453FA4" w:rsidRDefault="00800B72" w:rsidP="00453FA4">
      <w:pPr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Уметь </w:t>
      </w:r>
      <w:r w:rsidR="00FE0451" w:rsidRPr="00453FA4">
        <w:rPr>
          <w:sz w:val="24"/>
          <w:szCs w:val="24"/>
        </w:rPr>
        <w:t>приводить примеры практического использования физических законов;</w:t>
      </w:r>
    </w:p>
    <w:p w:rsidR="00FE0451" w:rsidRDefault="00800B72" w:rsidP="00453FA4">
      <w:pPr>
        <w:numPr>
          <w:ilvl w:val="0"/>
          <w:numId w:val="6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Уметь </w:t>
      </w:r>
      <w:r w:rsidR="00FE0451" w:rsidRPr="00453FA4">
        <w:rPr>
          <w:sz w:val="24"/>
          <w:szCs w:val="24"/>
        </w:rPr>
        <w:t>использовать приобретённые знания и умения в практической деятельности и в повседневной жизни.</w:t>
      </w:r>
    </w:p>
    <w:p w:rsidR="00A036F0" w:rsidRPr="00A036F0" w:rsidRDefault="00A036F0" w:rsidP="007672CE">
      <w:pPr>
        <w:spacing w:line="360" w:lineRule="auto"/>
        <w:ind w:left="360"/>
        <w:jc w:val="both"/>
        <w:rPr>
          <w:b/>
          <w:i/>
          <w:iCs/>
          <w:sz w:val="24"/>
          <w:szCs w:val="24"/>
        </w:rPr>
      </w:pPr>
      <w:r w:rsidRPr="00A036F0">
        <w:rPr>
          <w:b/>
          <w:i/>
          <w:iCs/>
          <w:sz w:val="24"/>
          <w:szCs w:val="24"/>
        </w:rPr>
        <w:t>Выпускник получит возможность научиться:</w:t>
      </w:r>
    </w:p>
    <w:p w:rsidR="00A036F0" w:rsidRPr="0083789E" w:rsidRDefault="00A036F0" w:rsidP="0083789E">
      <w:pPr>
        <w:numPr>
          <w:ilvl w:val="0"/>
          <w:numId w:val="60"/>
        </w:numPr>
        <w:jc w:val="both"/>
        <w:rPr>
          <w:iCs/>
          <w:sz w:val="24"/>
          <w:szCs w:val="24"/>
        </w:rPr>
      </w:pPr>
      <w:r w:rsidRPr="0083789E">
        <w:rPr>
          <w:sz w:val="24"/>
          <w:szCs w:val="24"/>
        </w:rPr>
        <w:t>• </w:t>
      </w:r>
      <w:r w:rsidRPr="0083789E">
        <w:rPr>
          <w:iCs/>
          <w:sz w:val="24"/>
          <w:szCs w:val="24"/>
        </w:rPr>
        <w:t>самостоятельно задумывать, планировать и выполнять учебное исследование, учебный и социальный проект;</w:t>
      </w:r>
    </w:p>
    <w:p w:rsidR="00A036F0" w:rsidRPr="0083789E" w:rsidRDefault="00A036F0" w:rsidP="0083789E">
      <w:pPr>
        <w:numPr>
          <w:ilvl w:val="0"/>
          <w:numId w:val="60"/>
        </w:numPr>
        <w:jc w:val="both"/>
        <w:rPr>
          <w:iCs/>
          <w:sz w:val="24"/>
          <w:szCs w:val="24"/>
        </w:rPr>
      </w:pPr>
      <w:r w:rsidRPr="0083789E">
        <w:rPr>
          <w:sz w:val="24"/>
          <w:szCs w:val="24"/>
        </w:rPr>
        <w:t>• </w:t>
      </w:r>
      <w:r w:rsidRPr="0083789E">
        <w:rPr>
          <w:iCs/>
          <w:sz w:val="24"/>
          <w:szCs w:val="24"/>
        </w:rPr>
        <w:t>использовать догадку, озарение, интуицию;</w:t>
      </w:r>
    </w:p>
    <w:p w:rsidR="00A036F0" w:rsidRPr="0083789E" w:rsidRDefault="00A036F0" w:rsidP="0083789E">
      <w:pPr>
        <w:numPr>
          <w:ilvl w:val="0"/>
          <w:numId w:val="60"/>
        </w:numPr>
        <w:jc w:val="both"/>
        <w:rPr>
          <w:iCs/>
          <w:sz w:val="24"/>
          <w:szCs w:val="24"/>
        </w:rPr>
      </w:pPr>
      <w:r w:rsidRPr="0083789E">
        <w:rPr>
          <w:sz w:val="24"/>
          <w:szCs w:val="24"/>
        </w:rPr>
        <w:t>• </w:t>
      </w:r>
      <w:r w:rsidRPr="0083789E">
        <w:rPr>
          <w:iCs/>
          <w:sz w:val="24"/>
          <w:szCs w:val="24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A036F0" w:rsidRPr="0083789E" w:rsidRDefault="00A036F0" w:rsidP="0083789E">
      <w:pPr>
        <w:numPr>
          <w:ilvl w:val="0"/>
          <w:numId w:val="60"/>
        </w:numPr>
        <w:jc w:val="both"/>
        <w:rPr>
          <w:iCs/>
          <w:sz w:val="24"/>
          <w:szCs w:val="24"/>
        </w:rPr>
      </w:pPr>
      <w:r w:rsidRPr="0083789E">
        <w:rPr>
          <w:sz w:val="24"/>
          <w:szCs w:val="24"/>
        </w:rPr>
        <w:t>• </w:t>
      </w:r>
      <w:r w:rsidRPr="0083789E">
        <w:rPr>
          <w:iCs/>
          <w:sz w:val="24"/>
          <w:szCs w:val="24"/>
        </w:rPr>
        <w:t>использовать такие естественнонаучные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A036F0" w:rsidRPr="0083789E" w:rsidRDefault="00A036F0" w:rsidP="0083789E">
      <w:pPr>
        <w:numPr>
          <w:ilvl w:val="0"/>
          <w:numId w:val="60"/>
        </w:numPr>
        <w:jc w:val="both"/>
        <w:rPr>
          <w:iCs/>
          <w:sz w:val="24"/>
          <w:szCs w:val="24"/>
        </w:rPr>
      </w:pPr>
      <w:r w:rsidRPr="0083789E">
        <w:rPr>
          <w:sz w:val="24"/>
          <w:szCs w:val="24"/>
        </w:rPr>
        <w:t>• </w:t>
      </w:r>
      <w:r w:rsidRPr="0083789E">
        <w:rPr>
          <w:iCs/>
          <w:sz w:val="24"/>
          <w:szCs w:val="24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A036F0" w:rsidRPr="0083789E" w:rsidRDefault="00A036F0" w:rsidP="0083789E">
      <w:pPr>
        <w:numPr>
          <w:ilvl w:val="0"/>
          <w:numId w:val="60"/>
        </w:numPr>
        <w:jc w:val="both"/>
        <w:rPr>
          <w:iCs/>
          <w:sz w:val="24"/>
          <w:szCs w:val="24"/>
        </w:rPr>
      </w:pPr>
      <w:r w:rsidRPr="0083789E">
        <w:rPr>
          <w:sz w:val="24"/>
          <w:szCs w:val="24"/>
        </w:rPr>
        <w:t>• </w:t>
      </w:r>
      <w:r w:rsidRPr="0083789E">
        <w:rPr>
          <w:iCs/>
          <w:sz w:val="24"/>
          <w:szCs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A036F0" w:rsidRPr="0083789E" w:rsidRDefault="00A036F0" w:rsidP="0083789E">
      <w:pPr>
        <w:numPr>
          <w:ilvl w:val="0"/>
          <w:numId w:val="60"/>
        </w:numPr>
        <w:jc w:val="both"/>
        <w:rPr>
          <w:iCs/>
          <w:sz w:val="24"/>
          <w:szCs w:val="24"/>
        </w:rPr>
      </w:pPr>
      <w:r w:rsidRPr="0083789E">
        <w:rPr>
          <w:sz w:val="24"/>
          <w:szCs w:val="24"/>
        </w:rPr>
        <w:t>• </w:t>
      </w:r>
      <w:r w:rsidRPr="0083789E">
        <w:rPr>
          <w:iCs/>
          <w:sz w:val="24"/>
          <w:szCs w:val="24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A036F0" w:rsidRPr="0083789E" w:rsidRDefault="00A036F0" w:rsidP="0083789E">
      <w:pPr>
        <w:numPr>
          <w:ilvl w:val="0"/>
          <w:numId w:val="60"/>
        </w:numPr>
        <w:jc w:val="both"/>
        <w:rPr>
          <w:iCs/>
          <w:sz w:val="24"/>
          <w:szCs w:val="24"/>
        </w:rPr>
      </w:pPr>
      <w:r w:rsidRPr="0083789E">
        <w:rPr>
          <w:sz w:val="24"/>
          <w:szCs w:val="24"/>
        </w:rPr>
        <w:t>• </w:t>
      </w:r>
      <w:r w:rsidRPr="0083789E">
        <w:rPr>
          <w:iCs/>
          <w:sz w:val="24"/>
          <w:szCs w:val="24"/>
        </w:rPr>
        <w:t>осознавать свою ответственность за достоверность полученных знаний, за качество выполненного проекта.</w:t>
      </w:r>
    </w:p>
    <w:p w:rsidR="00FE0451" w:rsidRDefault="00FE0451" w:rsidP="00453FA4">
      <w:pPr>
        <w:pStyle w:val="31"/>
        <w:spacing w:after="120"/>
        <w:ind w:firstLine="709"/>
        <w:jc w:val="both"/>
        <w:rPr>
          <w:sz w:val="24"/>
          <w:szCs w:val="24"/>
        </w:rPr>
      </w:pPr>
      <w:r w:rsidRPr="00453FA4">
        <w:rPr>
          <w:sz w:val="24"/>
          <w:szCs w:val="24"/>
        </w:rPr>
        <w:t>Основное содержание учебного предмета</w:t>
      </w:r>
    </w:p>
    <w:p w:rsidR="001B7602" w:rsidRPr="00453FA4" w:rsidRDefault="001B7602" w:rsidP="001B7602">
      <w:pPr>
        <w:jc w:val="both"/>
        <w:rPr>
          <w:sz w:val="24"/>
          <w:szCs w:val="24"/>
        </w:rPr>
      </w:pPr>
      <w:r w:rsidRPr="001B7602">
        <w:rPr>
          <w:sz w:val="24"/>
          <w:szCs w:val="24"/>
        </w:rPr>
        <w:t xml:space="preserve">    Согласно федеральному базисному учебному плану для образовательных учреждений Российской Федерации на изучение </w:t>
      </w:r>
      <w:r>
        <w:rPr>
          <w:sz w:val="24"/>
          <w:szCs w:val="24"/>
        </w:rPr>
        <w:t>физики с</w:t>
      </w:r>
      <w:r w:rsidR="005B4AA9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 по</w:t>
      </w:r>
      <w:r w:rsidRPr="001B7602">
        <w:rPr>
          <w:sz w:val="24"/>
          <w:szCs w:val="24"/>
        </w:rPr>
        <w:t xml:space="preserve"> 9 класс</w:t>
      </w:r>
      <w:r>
        <w:rPr>
          <w:sz w:val="24"/>
          <w:szCs w:val="24"/>
        </w:rPr>
        <w:t xml:space="preserve"> даётся 2</w:t>
      </w:r>
      <w:r w:rsidRPr="001B7602">
        <w:rPr>
          <w:sz w:val="24"/>
          <w:szCs w:val="24"/>
        </w:rPr>
        <w:t xml:space="preserve"> ч в неделю, всего </w:t>
      </w:r>
      <w:r>
        <w:rPr>
          <w:sz w:val="24"/>
          <w:szCs w:val="24"/>
        </w:rPr>
        <w:t>68</w:t>
      </w:r>
      <w:r w:rsidRPr="001B7602">
        <w:rPr>
          <w:sz w:val="24"/>
          <w:szCs w:val="24"/>
        </w:rPr>
        <w:t xml:space="preserve"> час</w:t>
      </w:r>
      <w:r>
        <w:rPr>
          <w:sz w:val="24"/>
          <w:szCs w:val="24"/>
        </w:rPr>
        <w:t>ов в год в каждом классе</w:t>
      </w:r>
      <w:r w:rsidRPr="001B7602">
        <w:rPr>
          <w:sz w:val="24"/>
          <w:szCs w:val="24"/>
        </w:rPr>
        <w:t>.</w:t>
      </w:r>
    </w:p>
    <w:p w:rsidR="00FE0451" w:rsidRPr="002E3822" w:rsidRDefault="00FE0451" w:rsidP="00453FA4">
      <w:pPr>
        <w:jc w:val="both"/>
        <w:rPr>
          <w:b/>
          <w:sz w:val="24"/>
          <w:szCs w:val="24"/>
        </w:rPr>
      </w:pPr>
      <w:r w:rsidRPr="002E3822">
        <w:rPr>
          <w:b/>
          <w:sz w:val="24"/>
          <w:szCs w:val="24"/>
        </w:rPr>
        <w:t>8 класс</w:t>
      </w:r>
    </w:p>
    <w:p w:rsidR="00350DE8" w:rsidRDefault="00027F93" w:rsidP="00453F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(68</w:t>
      </w:r>
      <w:r w:rsidR="00FE0451" w:rsidRPr="002E3822">
        <w:rPr>
          <w:b/>
          <w:sz w:val="24"/>
          <w:szCs w:val="24"/>
        </w:rPr>
        <w:t xml:space="preserve"> часов, 2 часа в неделю)</w:t>
      </w:r>
    </w:p>
    <w:p w:rsidR="00FE0451" w:rsidRPr="002E3822" w:rsidRDefault="00FE0451" w:rsidP="00453FA4">
      <w:pPr>
        <w:ind w:firstLine="720"/>
        <w:jc w:val="both"/>
        <w:rPr>
          <w:b/>
          <w:color w:val="000000"/>
          <w:sz w:val="24"/>
          <w:szCs w:val="24"/>
        </w:rPr>
      </w:pPr>
      <w:r w:rsidRPr="002E3822">
        <w:rPr>
          <w:b/>
          <w:color w:val="000000"/>
          <w:sz w:val="24"/>
          <w:szCs w:val="24"/>
        </w:rPr>
        <w:t>Тепловые явления (2</w:t>
      </w:r>
      <w:r w:rsidR="00027F93">
        <w:rPr>
          <w:b/>
          <w:color w:val="000000"/>
          <w:sz w:val="24"/>
          <w:szCs w:val="24"/>
        </w:rPr>
        <w:t>6</w:t>
      </w:r>
      <w:r w:rsidRPr="002E3822">
        <w:rPr>
          <w:b/>
          <w:color w:val="000000"/>
          <w:sz w:val="24"/>
          <w:szCs w:val="24"/>
        </w:rPr>
        <w:t xml:space="preserve"> ч)</w:t>
      </w:r>
    </w:p>
    <w:p w:rsidR="00FE0451" w:rsidRPr="00453FA4" w:rsidRDefault="00FE0451" w:rsidP="00453FA4">
      <w:pPr>
        <w:ind w:firstLine="709"/>
        <w:jc w:val="both"/>
        <w:rPr>
          <w:sz w:val="24"/>
          <w:szCs w:val="24"/>
        </w:rPr>
      </w:pPr>
      <w:r w:rsidRPr="00453FA4">
        <w:rPr>
          <w:color w:val="000000"/>
          <w:sz w:val="24"/>
          <w:szCs w:val="24"/>
        </w:rPr>
        <w:t xml:space="preserve">Тепловое </w:t>
      </w:r>
      <w:proofErr w:type="spellStart"/>
      <w:r w:rsidRPr="00453FA4">
        <w:rPr>
          <w:color w:val="000000"/>
          <w:sz w:val="24"/>
          <w:szCs w:val="24"/>
        </w:rPr>
        <w:t>движение</w:t>
      </w:r>
      <w:proofErr w:type="gramStart"/>
      <w:r w:rsidRPr="00453FA4">
        <w:rPr>
          <w:color w:val="000000"/>
          <w:sz w:val="24"/>
          <w:szCs w:val="24"/>
        </w:rPr>
        <w:t>.</w:t>
      </w:r>
      <w:r w:rsidRPr="00453FA4">
        <w:rPr>
          <w:sz w:val="24"/>
          <w:szCs w:val="24"/>
        </w:rPr>
        <w:t>В</w:t>
      </w:r>
      <w:proofErr w:type="gramEnd"/>
      <w:r w:rsidRPr="00453FA4">
        <w:rPr>
          <w:sz w:val="24"/>
          <w:szCs w:val="24"/>
        </w:rPr>
        <w:t>нутренняя</w:t>
      </w:r>
      <w:proofErr w:type="spellEnd"/>
      <w:r w:rsidRPr="00453FA4">
        <w:rPr>
          <w:sz w:val="24"/>
          <w:szCs w:val="24"/>
        </w:rPr>
        <w:t xml:space="preserve"> энергия. Работа и теплопередача как способы изменения внутренней энергии тела. Виды теплопередачи.</w:t>
      </w:r>
    </w:p>
    <w:p w:rsidR="00FE0451" w:rsidRPr="00453FA4" w:rsidRDefault="00FE0451" w:rsidP="00453FA4">
      <w:pPr>
        <w:ind w:firstLine="709"/>
        <w:jc w:val="both"/>
        <w:rPr>
          <w:sz w:val="24"/>
          <w:szCs w:val="24"/>
        </w:rPr>
      </w:pPr>
      <w:r w:rsidRPr="00453FA4">
        <w:rPr>
          <w:sz w:val="24"/>
          <w:szCs w:val="24"/>
        </w:rPr>
        <w:t xml:space="preserve"> Количество теплоты. Удельная теплоемкость. Удельная теплота сгорания топлива</w:t>
      </w:r>
      <w:r w:rsidRPr="00453FA4">
        <w:rPr>
          <w:i/>
          <w:sz w:val="24"/>
          <w:szCs w:val="24"/>
        </w:rPr>
        <w:t>.</w:t>
      </w:r>
      <w:r w:rsidRPr="00453FA4">
        <w:rPr>
          <w:sz w:val="24"/>
          <w:szCs w:val="24"/>
        </w:rPr>
        <w:t xml:space="preserve"> Плавление и кристаллизация. Температура плавления. Удельная теплота плавления. </w:t>
      </w:r>
    </w:p>
    <w:p w:rsidR="00FE0451" w:rsidRPr="00453FA4" w:rsidRDefault="00FE0451" w:rsidP="00453FA4">
      <w:pPr>
        <w:ind w:firstLine="708"/>
        <w:jc w:val="both"/>
        <w:rPr>
          <w:sz w:val="24"/>
          <w:szCs w:val="24"/>
        </w:rPr>
      </w:pPr>
      <w:r w:rsidRPr="00453FA4">
        <w:rPr>
          <w:sz w:val="24"/>
          <w:szCs w:val="24"/>
        </w:rPr>
        <w:t xml:space="preserve">Испарение и конденсация. Относительная влажность воздуха и ее измерение. </w:t>
      </w:r>
    </w:p>
    <w:p w:rsidR="00FE0451" w:rsidRPr="00453FA4" w:rsidRDefault="00FE0451" w:rsidP="00453FA4">
      <w:pPr>
        <w:ind w:firstLine="708"/>
        <w:jc w:val="both"/>
        <w:rPr>
          <w:sz w:val="24"/>
          <w:szCs w:val="24"/>
        </w:rPr>
      </w:pPr>
      <w:r w:rsidRPr="00453FA4">
        <w:rPr>
          <w:sz w:val="24"/>
          <w:szCs w:val="24"/>
        </w:rPr>
        <w:t>Кипение</w:t>
      </w:r>
      <w:r w:rsidRPr="00453FA4">
        <w:rPr>
          <w:i/>
          <w:sz w:val="24"/>
          <w:szCs w:val="24"/>
        </w:rPr>
        <w:t xml:space="preserve">. </w:t>
      </w:r>
      <w:r w:rsidRPr="00453FA4">
        <w:rPr>
          <w:sz w:val="24"/>
          <w:szCs w:val="24"/>
        </w:rPr>
        <w:t xml:space="preserve">Температура кипения. Удельная теплота парообразования. </w:t>
      </w:r>
    </w:p>
    <w:p w:rsidR="00FE0451" w:rsidRPr="00453FA4" w:rsidRDefault="00FE0451" w:rsidP="00453FA4">
      <w:pPr>
        <w:ind w:firstLine="708"/>
        <w:jc w:val="both"/>
        <w:rPr>
          <w:sz w:val="24"/>
          <w:szCs w:val="24"/>
        </w:rPr>
      </w:pPr>
      <w:r w:rsidRPr="00453FA4">
        <w:rPr>
          <w:sz w:val="24"/>
          <w:szCs w:val="24"/>
        </w:rPr>
        <w:t>Объяснение изменений агрегатных состояний вещества на основе молекулярно – кинетических представлений.</w:t>
      </w:r>
    </w:p>
    <w:p w:rsidR="00FE0451" w:rsidRPr="00453FA4" w:rsidRDefault="00FE0451" w:rsidP="00453FA4">
      <w:pPr>
        <w:ind w:firstLine="708"/>
        <w:jc w:val="both"/>
        <w:rPr>
          <w:sz w:val="24"/>
          <w:szCs w:val="24"/>
        </w:rPr>
      </w:pPr>
      <w:r w:rsidRPr="00453FA4">
        <w:rPr>
          <w:sz w:val="24"/>
          <w:szCs w:val="24"/>
        </w:rPr>
        <w:t>Превращения энергии в механических и тепловых процессах.</w:t>
      </w:r>
    </w:p>
    <w:p w:rsidR="00FE0451" w:rsidRPr="00453FA4" w:rsidRDefault="00FE0451" w:rsidP="00453FA4">
      <w:pPr>
        <w:ind w:firstLine="708"/>
        <w:jc w:val="both"/>
        <w:rPr>
          <w:sz w:val="24"/>
          <w:szCs w:val="24"/>
        </w:rPr>
      </w:pPr>
      <w:r w:rsidRPr="00453FA4">
        <w:rPr>
          <w:sz w:val="24"/>
          <w:szCs w:val="24"/>
        </w:rPr>
        <w:t>Двигатель внутреннего сгорания. Паровая турбина.</w:t>
      </w:r>
    </w:p>
    <w:p w:rsidR="00FE0451" w:rsidRPr="00453FA4" w:rsidRDefault="00FE0451" w:rsidP="00453FA4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453FA4">
        <w:rPr>
          <w:b/>
          <w:color w:val="000000"/>
          <w:sz w:val="24"/>
          <w:szCs w:val="24"/>
        </w:rPr>
        <w:t>Лабораторные работы:</w:t>
      </w:r>
    </w:p>
    <w:p w:rsidR="00FE0451" w:rsidRPr="00453FA4" w:rsidRDefault="00FE0451" w:rsidP="00453FA4">
      <w:pPr>
        <w:shd w:val="clear" w:color="auto" w:fill="FFFFFF"/>
        <w:jc w:val="both"/>
        <w:rPr>
          <w:color w:val="000000"/>
          <w:sz w:val="24"/>
          <w:szCs w:val="24"/>
        </w:rPr>
      </w:pPr>
      <w:r w:rsidRPr="00453FA4">
        <w:rPr>
          <w:color w:val="000000"/>
          <w:sz w:val="24"/>
          <w:szCs w:val="24"/>
        </w:rPr>
        <w:t>1.  Сравнение количеств теплоты при смешивании воды разной температуры.</w:t>
      </w:r>
    </w:p>
    <w:p w:rsidR="00FE0451" w:rsidRPr="00453FA4" w:rsidRDefault="00FE0451" w:rsidP="00453FA4">
      <w:pPr>
        <w:shd w:val="clear" w:color="auto" w:fill="FFFFFF"/>
        <w:jc w:val="both"/>
        <w:rPr>
          <w:color w:val="000000"/>
          <w:sz w:val="24"/>
          <w:szCs w:val="24"/>
        </w:rPr>
      </w:pPr>
      <w:r w:rsidRPr="00453FA4">
        <w:rPr>
          <w:color w:val="000000"/>
          <w:sz w:val="24"/>
          <w:szCs w:val="24"/>
        </w:rPr>
        <w:t>2.Измерение удельной теплоемкости твердого тела.</w:t>
      </w:r>
    </w:p>
    <w:p w:rsidR="00FE0451" w:rsidRPr="00453FA4" w:rsidRDefault="00FE0451" w:rsidP="00453FA4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453FA4">
        <w:rPr>
          <w:b/>
          <w:color w:val="000000"/>
          <w:sz w:val="24"/>
          <w:szCs w:val="24"/>
        </w:rPr>
        <w:t>Электрические явления (26 ч)</w:t>
      </w:r>
    </w:p>
    <w:p w:rsidR="00FE0451" w:rsidRPr="00453FA4" w:rsidRDefault="00FE0451" w:rsidP="00453FA4">
      <w:pPr>
        <w:ind w:firstLine="567"/>
        <w:jc w:val="both"/>
        <w:rPr>
          <w:color w:val="000000"/>
          <w:sz w:val="24"/>
          <w:szCs w:val="24"/>
        </w:rPr>
      </w:pPr>
      <w:r w:rsidRPr="00453FA4">
        <w:rPr>
          <w:color w:val="000000"/>
          <w:sz w:val="24"/>
          <w:szCs w:val="24"/>
        </w:rPr>
        <w:t xml:space="preserve">Электризация тел. Два рода электрических зарядов. Взаимодействие зарядов. </w:t>
      </w:r>
      <w:r w:rsidRPr="00453FA4">
        <w:rPr>
          <w:sz w:val="24"/>
          <w:szCs w:val="24"/>
        </w:rPr>
        <w:t>Электрическое поле.</w:t>
      </w:r>
    </w:p>
    <w:p w:rsidR="00FE0451" w:rsidRPr="00453FA4" w:rsidRDefault="00FE0451" w:rsidP="00453FA4">
      <w:pPr>
        <w:ind w:firstLine="567"/>
        <w:jc w:val="both"/>
        <w:rPr>
          <w:color w:val="000000"/>
          <w:sz w:val="24"/>
          <w:szCs w:val="24"/>
        </w:rPr>
      </w:pPr>
      <w:r w:rsidRPr="00453FA4">
        <w:rPr>
          <w:color w:val="000000"/>
          <w:sz w:val="24"/>
          <w:szCs w:val="24"/>
        </w:rPr>
        <w:t>Дискретность электрического заряда. Электрон. Строение атомов.</w:t>
      </w:r>
    </w:p>
    <w:p w:rsidR="00FE0451" w:rsidRPr="00453FA4" w:rsidRDefault="00FE0451" w:rsidP="00453FA4">
      <w:pPr>
        <w:ind w:firstLine="720"/>
        <w:jc w:val="both"/>
        <w:rPr>
          <w:color w:val="000000"/>
          <w:sz w:val="24"/>
          <w:szCs w:val="24"/>
        </w:rPr>
      </w:pPr>
      <w:r w:rsidRPr="00453FA4">
        <w:rPr>
          <w:color w:val="000000"/>
          <w:sz w:val="24"/>
          <w:szCs w:val="24"/>
        </w:rPr>
        <w:lastRenderedPageBreak/>
        <w:t>Постоянный электрический ток. Гальванические элементы. Аккумуляторы. Электрическая цепь. Электрический ток в металлах. Сила тока. Амперметр.</w:t>
      </w:r>
    </w:p>
    <w:p w:rsidR="00FE0451" w:rsidRPr="00453FA4" w:rsidRDefault="00FE0451" w:rsidP="00453FA4">
      <w:pPr>
        <w:ind w:firstLine="720"/>
        <w:jc w:val="both"/>
        <w:rPr>
          <w:color w:val="000000"/>
          <w:sz w:val="24"/>
          <w:szCs w:val="24"/>
        </w:rPr>
      </w:pPr>
      <w:r w:rsidRPr="00453FA4">
        <w:rPr>
          <w:color w:val="000000"/>
          <w:sz w:val="24"/>
          <w:szCs w:val="24"/>
        </w:rPr>
        <w:t xml:space="preserve">Электрическое напряжение. Вольтметр. </w:t>
      </w:r>
    </w:p>
    <w:p w:rsidR="00FE0451" w:rsidRPr="00453FA4" w:rsidRDefault="00FE0451" w:rsidP="00453FA4">
      <w:pPr>
        <w:ind w:firstLine="720"/>
        <w:jc w:val="both"/>
        <w:rPr>
          <w:i/>
          <w:color w:val="000000"/>
          <w:sz w:val="24"/>
          <w:szCs w:val="24"/>
        </w:rPr>
      </w:pPr>
      <w:r w:rsidRPr="00453FA4">
        <w:rPr>
          <w:color w:val="000000"/>
          <w:sz w:val="24"/>
          <w:szCs w:val="24"/>
        </w:rPr>
        <w:t>Электрическое сопротивление</w:t>
      </w:r>
      <w:r w:rsidRPr="00453FA4">
        <w:rPr>
          <w:i/>
          <w:color w:val="000000"/>
          <w:sz w:val="24"/>
          <w:szCs w:val="24"/>
        </w:rPr>
        <w:t xml:space="preserve">. </w:t>
      </w:r>
    </w:p>
    <w:p w:rsidR="00FE0451" w:rsidRPr="00453FA4" w:rsidRDefault="00FE0451" w:rsidP="00453FA4">
      <w:pPr>
        <w:ind w:firstLine="720"/>
        <w:jc w:val="both"/>
        <w:rPr>
          <w:color w:val="000000"/>
          <w:sz w:val="24"/>
          <w:szCs w:val="24"/>
        </w:rPr>
      </w:pPr>
      <w:r w:rsidRPr="00453FA4">
        <w:rPr>
          <w:color w:val="000000"/>
          <w:sz w:val="24"/>
          <w:szCs w:val="24"/>
        </w:rPr>
        <w:t xml:space="preserve">Закон Ома для участка электрической цепи.  </w:t>
      </w:r>
    </w:p>
    <w:p w:rsidR="00FE0451" w:rsidRPr="00453FA4" w:rsidRDefault="00FE0451" w:rsidP="00453FA4">
      <w:pPr>
        <w:ind w:firstLine="720"/>
        <w:jc w:val="both"/>
        <w:rPr>
          <w:color w:val="000000"/>
          <w:sz w:val="24"/>
          <w:szCs w:val="24"/>
        </w:rPr>
      </w:pPr>
      <w:r w:rsidRPr="00453FA4">
        <w:rPr>
          <w:color w:val="000000"/>
          <w:sz w:val="24"/>
          <w:szCs w:val="24"/>
        </w:rPr>
        <w:t>Удельное сопротивление. Реостаты. Виды соединений проводников.</w:t>
      </w:r>
    </w:p>
    <w:p w:rsidR="00FE0451" w:rsidRPr="00453FA4" w:rsidRDefault="00FE0451" w:rsidP="00453FA4">
      <w:pPr>
        <w:ind w:firstLine="720"/>
        <w:jc w:val="both"/>
        <w:rPr>
          <w:color w:val="000000"/>
          <w:sz w:val="24"/>
          <w:szCs w:val="24"/>
        </w:rPr>
      </w:pPr>
      <w:r w:rsidRPr="00453FA4">
        <w:rPr>
          <w:color w:val="000000"/>
          <w:sz w:val="24"/>
          <w:szCs w:val="24"/>
        </w:rPr>
        <w:t>Работа и мощность электрического тока. Количество теплоты, выделяемое проводником с током. Счетчик электрической энергии. Лампа накаливания. Электронагревательные приборы. Расчет электроэнергии, потребляемой бытовыми электроприборами. Короткое замыкание. Плавкие предохранители.</w:t>
      </w:r>
    </w:p>
    <w:p w:rsidR="00FE0451" w:rsidRPr="00453FA4" w:rsidRDefault="00FE0451" w:rsidP="00453FA4">
      <w:pPr>
        <w:jc w:val="both"/>
        <w:rPr>
          <w:color w:val="000000"/>
          <w:sz w:val="24"/>
          <w:szCs w:val="24"/>
        </w:rPr>
      </w:pPr>
      <w:r w:rsidRPr="00453FA4">
        <w:rPr>
          <w:b/>
          <w:color w:val="000000"/>
          <w:sz w:val="24"/>
          <w:szCs w:val="24"/>
        </w:rPr>
        <w:t>Лабораторные работы</w:t>
      </w:r>
    </w:p>
    <w:p w:rsidR="00FE0451" w:rsidRPr="00453FA4" w:rsidRDefault="00FE0451" w:rsidP="00453FA4">
      <w:pPr>
        <w:numPr>
          <w:ilvl w:val="0"/>
          <w:numId w:val="68"/>
        </w:numPr>
        <w:shd w:val="clear" w:color="auto" w:fill="FFFFFF"/>
        <w:ind w:left="1068"/>
        <w:jc w:val="both"/>
        <w:rPr>
          <w:color w:val="000000"/>
          <w:sz w:val="24"/>
          <w:szCs w:val="24"/>
        </w:rPr>
      </w:pPr>
      <w:r w:rsidRPr="00453FA4">
        <w:rPr>
          <w:color w:val="000000"/>
          <w:sz w:val="24"/>
          <w:szCs w:val="24"/>
        </w:rPr>
        <w:t>Сборка электрической цепи и измерение силы тока.</w:t>
      </w:r>
    </w:p>
    <w:p w:rsidR="00FE0451" w:rsidRPr="00453FA4" w:rsidRDefault="00FE0451" w:rsidP="00453FA4">
      <w:pPr>
        <w:numPr>
          <w:ilvl w:val="0"/>
          <w:numId w:val="68"/>
        </w:numPr>
        <w:shd w:val="clear" w:color="auto" w:fill="FFFFFF"/>
        <w:ind w:left="1068"/>
        <w:jc w:val="both"/>
        <w:rPr>
          <w:color w:val="000000"/>
          <w:sz w:val="24"/>
          <w:szCs w:val="24"/>
        </w:rPr>
      </w:pPr>
      <w:r w:rsidRPr="00453FA4">
        <w:rPr>
          <w:color w:val="000000"/>
          <w:sz w:val="24"/>
          <w:szCs w:val="24"/>
        </w:rPr>
        <w:t xml:space="preserve"> Измерение напряжения на различных участках цепи.</w:t>
      </w:r>
    </w:p>
    <w:p w:rsidR="00FE0451" w:rsidRPr="00453FA4" w:rsidRDefault="00FE0451" w:rsidP="00453FA4">
      <w:pPr>
        <w:numPr>
          <w:ilvl w:val="0"/>
          <w:numId w:val="68"/>
        </w:numPr>
        <w:shd w:val="clear" w:color="auto" w:fill="FFFFFF"/>
        <w:ind w:left="1068"/>
        <w:jc w:val="both"/>
        <w:rPr>
          <w:sz w:val="24"/>
          <w:szCs w:val="24"/>
        </w:rPr>
      </w:pPr>
      <w:r w:rsidRPr="00453FA4">
        <w:rPr>
          <w:sz w:val="24"/>
          <w:szCs w:val="24"/>
        </w:rPr>
        <w:t>Регулирование силы тока реостатом.</w:t>
      </w:r>
    </w:p>
    <w:p w:rsidR="00FE0451" w:rsidRPr="00453FA4" w:rsidRDefault="00FE0451" w:rsidP="00453FA4">
      <w:pPr>
        <w:numPr>
          <w:ilvl w:val="0"/>
          <w:numId w:val="68"/>
        </w:numPr>
        <w:shd w:val="clear" w:color="auto" w:fill="FFFFFF"/>
        <w:ind w:left="1068"/>
        <w:jc w:val="both"/>
        <w:rPr>
          <w:sz w:val="24"/>
          <w:szCs w:val="24"/>
        </w:rPr>
      </w:pPr>
      <w:r w:rsidRPr="00453FA4">
        <w:rPr>
          <w:sz w:val="24"/>
          <w:szCs w:val="24"/>
        </w:rPr>
        <w:t xml:space="preserve"> Измерение сопротивления проводника с помощью амперметра и вольтметра.</w:t>
      </w:r>
    </w:p>
    <w:p w:rsidR="00FE0451" w:rsidRPr="00453FA4" w:rsidRDefault="00FE0451" w:rsidP="00453FA4">
      <w:pPr>
        <w:numPr>
          <w:ilvl w:val="0"/>
          <w:numId w:val="68"/>
        </w:numPr>
        <w:shd w:val="clear" w:color="auto" w:fill="FFFFFF"/>
        <w:ind w:left="1068"/>
        <w:jc w:val="both"/>
        <w:rPr>
          <w:sz w:val="24"/>
          <w:szCs w:val="24"/>
        </w:rPr>
      </w:pPr>
      <w:r w:rsidRPr="00453FA4">
        <w:rPr>
          <w:sz w:val="24"/>
          <w:szCs w:val="24"/>
        </w:rPr>
        <w:t>Измерение работы и мощности электрического тока.</w:t>
      </w:r>
    </w:p>
    <w:p w:rsidR="00FE0451" w:rsidRPr="00453FA4" w:rsidRDefault="00FE0451" w:rsidP="00453FA4">
      <w:pPr>
        <w:numPr>
          <w:ilvl w:val="0"/>
          <w:numId w:val="68"/>
        </w:numPr>
        <w:shd w:val="clear" w:color="auto" w:fill="FFFFFF"/>
        <w:ind w:left="1068"/>
        <w:jc w:val="both"/>
        <w:rPr>
          <w:sz w:val="24"/>
          <w:szCs w:val="24"/>
        </w:rPr>
      </w:pPr>
      <w:r w:rsidRPr="00453FA4">
        <w:rPr>
          <w:color w:val="000000"/>
          <w:sz w:val="24"/>
          <w:szCs w:val="24"/>
        </w:rPr>
        <w:t>Изучение модели электродвигателя.</w:t>
      </w:r>
    </w:p>
    <w:p w:rsidR="00FE0451" w:rsidRPr="00453FA4" w:rsidRDefault="00027F93" w:rsidP="00453FA4">
      <w:pPr>
        <w:shd w:val="clear" w:color="auto" w:fill="FFFFFF"/>
        <w:ind w:left="106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Электромагнитные явления (8</w:t>
      </w:r>
      <w:r w:rsidR="00FE0451" w:rsidRPr="00453FA4">
        <w:rPr>
          <w:b/>
          <w:color w:val="000000"/>
          <w:sz w:val="24"/>
          <w:szCs w:val="24"/>
        </w:rPr>
        <w:t>ч)</w:t>
      </w:r>
    </w:p>
    <w:p w:rsidR="00FE0451" w:rsidRPr="00453FA4" w:rsidRDefault="00FE0451" w:rsidP="00453FA4">
      <w:pPr>
        <w:ind w:firstLine="720"/>
        <w:jc w:val="both"/>
        <w:rPr>
          <w:sz w:val="24"/>
          <w:szCs w:val="24"/>
        </w:rPr>
      </w:pPr>
      <w:r w:rsidRPr="00453FA4">
        <w:rPr>
          <w:sz w:val="24"/>
          <w:szCs w:val="24"/>
        </w:rPr>
        <w:t>Магнитное поле тока. Электромагниты и их применение. Постоянные магниты. Магнитное поле Земли. Действие магнитного поля на проводник с током. Электродвигатель.</w:t>
      </w:r>
    </w:p>
    <w:p w:rsidR="00FE0451" w:rsidRPr="00453FA4" w:rsidRDefault="00FE0451" w:rsidP="00453FA4">
      <w:pPr>
        <w:ind w:firstLine="720"/>
        <w:jc w:val="both"/>
        <w:rPr>
          <w:b/>
          <w:sz w:val="24"/>
          <w:szCs w:val="24"/>
        </w:rPr>
      </w:pPr>
      <w:r w:rsidRPr="00453FA4">
        <w:rPr>
          <w:b/>
          <w:sz w:val="24"/>
          <w:szCs w:val="24"/>
        </w:rPr>
        <w:t xml:space="preserve">Лабораторные работы </w:t>
      </w:r>
    </w:p>
    <w:p w:rsidR="00FE0451" w:rsidRPr="00453FA4" w:rsidRDefault="00FE0451" w:rsidP="00453FA4">
      <w:pPr>
        <w:shd w:val="clear" w:color="auto" w:fill="FFFFFF"/>
        <w:ind w:left="1287"/>
        <w:jc w:val="both"/>
        <w:rPr>
          <w:sz w:val="24"/>
          <w:szCs w:val="24"/>
        </w:rPr>
      </w:pPr>
      <w:r w:rsidRPr="00453FA4">
        <w:rPr>
          <w:color w:val="000000"/>
          <w:sz w:val="24"/>
          <w:szCs w:val="24"/>
        </w:rPr>
        <w:t>9.Изучение модели электродвигателя.</w:t>
      </w:r>
    </w:p>
    <w:p w:rsidR="00FE0451" w:rsidRPr="00453FA4" w:rsidRDefault="00FE0451" w:rsidP="00453FA4">
      <w:pPr>
        <w:shd w:val="clear" w:color="auto" w:fill="FFFFFF"/>
        <w:ind w:left="1287"/>
        <w:jc w:val="both"/>
        <w:rPr>
          <w:sz w:val="24"/>
          <w:szCs w:val="24"/>
        </w:rPr>
      </w:pPr>
      <w:r w:rsidRPr="00453FA4">
        <w:rPr>
          <w:color w:val="000000"/>
          <w:sz w:val="24"/>
          <w:szCs w:val="24"/>
        </w:rPr>
        <w:t>10.Сборка электромагнита и испытание его действия.</w:t>
      </w:r>
    </w:p>
    <w:p w:rsidR="00FE0451" w:rsidRPr="00453FA4" w:rsidRDefault="00FE0451" w:rsidP="00453FA4">
      <w:pPr>
        <w:ind w:left="720"/>
        <w:jc w:val="both"/>
        <w:rPr>
          <w:b/>
          <w:sz w:val="24"/>
          <w:szCs w:val="24"/>
        </w:rPr>
      </w:pPr>
      <w:r w:rsidRPr="00453FA4">
        <w:rPr>
          <w:b/>
          <w:sz w:val="24"/>
          <w:szCs w:val="24"/>
        </w:rPr>
        <w:t>Световые явления (8 ч)</w:t>
      </w:r>
    </w:p>
    <w:p w:rsidR="00FE0451" w:rsidRPr="00453FA4" w:rsidRDefault="00FE0451" w:rsidP="00453FA4">
      <w:pPr>
        <w:ind w:firstLine="720"/>
        <w:jc w:val="both"/>
        <w:rPr>
          <w:color w:val="000000"/>
          <w:sz w:val="24"/>
          <w:szCs w:val="24"/>
        </w:rPr>
      </w:pPr>
      <w:r w:rsidRPr="00453FA4">
        <w:rPr>
          <w:color w:val="000000"/>
          <w:sz w:val="24"/>
          <w:szCs w:val="24"/>
        </w:rPr>
        <w:t xml:space="preserve">Источники света. Прямолинейное распространение света. </w:t>
      </w:r>
    </w:p>
    <w:p w:rsidR="00FE0451" w:rsidRPr="00453FA4" w:rsidRDefault="00FE0451" w:rsidP="00453FA4">
      <w:pPr>
        <w:ind w:firstLine="720"/>
        <w:jc w:val="both"/>
        <w:rPr>
          <w:color w:val="000000"/>
          <w:sz w:val="24"/>
          <w:szCs w:val="24"/>
        </w:rPr>
      </w:pPr>
      <w:r w:rsidRPr="00453FA4">
        <w:rPr>
          <w:color w:val="000000"/>
          <w:sz w:val="24"/>
          <w:szCs w:val="24"/>
        </w:rPr>
        <w:t xml:space="preserve">Отражение света. Законы отражения света. Плоское зеркало. </w:t>
      </w:r>
    </w:p>
    <w:p w:rsidR="00FE0451" w:rsidRPr="00453FA4" w:rsidRDefault="00FE0451" w:rsidP="00453FA4">
      <w:pPr>
        <w:ind w:firstLine="720"/>
        <w:jc w:val="both"/>
        <w:rPr>
          <w:color w:val="000000"/>
          <w:sz w:val="24"/>
          <w:szCs w:val="24"/>
        </w:rPr>
      </w:pPr>
      <w:r w:rsidRPr="00453FA4">
        <w:rPr>
          <w:color w:val="000000"/>
          <w:sz w:val="24"/>
          <w:szCs w:val="24"/>
        </w:rPr>
        <w:t xml:space="preserve">Преломление света. </w:t>
      </w:r>
    </w:p>
    <w:p w:rsidR="00FE0451" w:rsidRPr="00453FA4" w:rsidRDefault="00FE0451" w:rsidP="00453FA4">
      <w:pPr>
        <w:ind w:firstLine="720"/>
        <w:jc w:val="both"/>
        <w:rPr>
          <w:color w:val="000000"/>
          <w:sz w:val="24"/>
          <w:szCs w:val="24"/>
        </w:rPr>
      </w:pPr>
      <w:r w:rsidRPr="00453FA4">
        <w:rPr>
          <w:color w:val="000000"/>
          <w:sz w:val="24"/>
          <w:szCs w:val="24"/>
        </w:rPr>
        <w:t>Линзы. Фокусное расстояние и оптическая сила линзы. Построение изображений, даваемых тонкой линзой. Оптические приборы.</w:t>
      </w:r>
    </w:p>
    <w:p w:rsidR="00FE0451" w:rsidRPr="00453FA4" w:rsidRDefault="00FE0451" w:rsidP="00453FA4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453FA4">
        <w:rPr>
          <w:b/>
          <w:color w:val="000000"/>
          <w:sz w:val="24"/>
          <w:szCs w:val="24"/>
        </w:rPr>
        <w:t>Лабораторные работы:</w:t>
      </w:r>
    </w:p>
    <w:p w:rsidR="00FE0451" w:rsidRPr="00453FA4" w:rsidRDefault="00FE0451" w:rsidP="00453FA4">
      <w:pPr>
        <w:numPr>
          <w:ilvl w:val="0"/>
          <w:numId w:val="6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453FA4">
        <w:rPr>
          <w:color w:val="000000"/>
          <w:sz w:val="24"/>
          <w:szCs w:val="24"/>
        </w:rPr>
        <w:t xml:space="preserve"> Изучение законов отражения света.</w:t>
      </w:r>
    </w:p>
    <w:p w:rsidR="00FE0451" w:rsidRPr="00453FA4" w:rsidRDefault="00FE0451" w:rsidP="00453FA4">
      <w:pPr>
        <w:numPr>
          <w:ilvl w:val="0"/>
          <w:numId w:val="6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453FA4">
        <w:rPr>
          <w:color w:val="000000"/>
          <w:sz w:val="24"/>
          <w:szCs w:val="24"/>
        </w:rPr>
        <w:t xml:space="preserve"> Наблюдение явления преломления света.</w:t>
      </w:r>
    </w:p>
    <w:p w:rsidR="00FE0451" w:rsidRPr="00453FA4" w:rsidRDefault="00FE0451" w:rsidP="00453FA4">
      <w:pPr>
        <w:shd w:val="clear" w:color="auto" w:fill="FFFFFF"/>
        <w:spacing w:line="276" w:lineRule="auto"/>
        <w:ind w:left="709"/>
        <w:jc w:val="both"/>
        <w:rPr>
          <w:color w:val="000000"/>
          <w:sz w:val="24"/>
          <w:szCs w:val="24"/>
        </w:rPr>
      </w:pPr>
      <w:r w:rsidRPr="00453FA4">
        <w:rPr>
          <w:color w:val="000000"/>
          <w:sz w:val="24"/>
          <w:szCs w:val="24"/>
        </w:rPr>
        <w:t xml:space="preserve">    12. Получение изображений с помощью собирающей линзы.</w:t>
      </w:r>
    </w:p>
    <w:p w:rsidR="00FE0451" w:rsidRPr="002E3822" w:rsidRDefault="00FE0451" w:rsidP="00453FA4">
      <w:pPr>
        <w:jc w:val="both"/>
        <w:rPr>
          <w:b/>
          <w:sz w:val="24"/>
          <w:szCs w:val="24"/>
        </w:rPr>
      </w:pPr>
      <w:r w:rsidRPr="002E3822">
        <w:rPr>
          <w:b/>
          <w:sz w:val="24"/>
          <w:szCs w:val="24"/>
        </w:rPr>
        <w:t>9 класс</w:t>
      </w:r>
    </w:p>
    <w:p w:rsidR="00FE0451" w:rsidRPr="00453FA4" w:rsidRDefault="00FE0451" w:rsidP="00350DE8">
      <w:pPr>
        <w:ind w:left="720"/>
        <w:jc w:val="both"/>
        <w:rPr>
          <w:b/>
          <w:sz w:val="24"/>
          <w:szCs w:val="24"/>
        </w:rPr>
      </w:pPr>
      <w:r w:rsidRPr="002E3822">
        <w:rPr>
          <w:b/>
          <w:sz w:val="24"/>
          <w:szCs w:val="24"/>
        </w:rPr>
        <w:t xml:space="preserve">( 68 часов, 2 часа в неделю): </w:t>
      </w:r>
    </w:p>
    <w:p w:rsidR="00D72EC9" w:rsidRPr="00A2099E" w:rsidRDefault="00D72EC9" w:rsidP="00D72EC9">
      <w:pPr>
        <w:jc w:val="center"/>
        <w:rPr>
          <w:b/>
          <w:sz w:val="24"/>
          <w:szCs w:val="24"/>
        </w:rPr>
      </w:pPr>
      <w:r w:rsidRPr="00A2099E">
        <w:rPr>
          <w:b/>
          <w:sz w:val="24"/>
          <w:szCs w:val="24"/>
        </w:rPr>
        <w:t>Законы взаимодействия и движения тел – 25 часов;</w:t>
      </w:r>
    </w:p>
    <w:p w:rsidR="00D72EC9" w:rsidRPr="00916255" w:rsidRDefault="00D72EC9" w:rsidP="00D72E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Научатся </w:t>
      </w:r>
      <w:r w:rsidRPr="00916255">
        <w:rPr>
          <w:sz w:val="24"/>
          <w:szCs w:val="24"/>
        </w:rPr>
        <w:t>определять положение тела в любой момент времени по начальным условиям и другие кинематические величины, решать задачу динамики с учетом действующих на тело сил, используя уравнения д</w:t>
      </w:r>
      <w:r>
        <w:rPr>
          <w:sz w:val="24"/>
          <w:szCs w:val="24"/>
        </w:rPr>
        <w:t xml:space="preserve">инамики и законы сохранения. </w:t>
      </w:r>
      <w:proofErr w:type="gramStart"/>
      <w:r w:rsidRPr="00916255">
        <w:rPr>
          <w:sz w:val="24"/>
          <w:szCs w:val="24"/>
        </w:rPr>
        <w:t>Проводить простые опыты и экспериментальные исследования по выявлению зависимостей: пути от времени при равномерном</w:t>
      </w:r>
      <w:r>
        <w:rPr>
          <w:sz w:val="24"/>
          <w:szCs w:val="24"/>
        </w:rPr>
        <w:t xml:space="preserve"> и равноускоренном движениях; </w:t>
      </w:r>
      <w:r w:rsidRPr="00916255">
        <w:rPr>
          <w:sz w:val="24"/>
          <w:szCs w:val="24"/>
        </w:rPr>
        <w:t>измерять физические величины: скорость, время, путь, ускорение.</w:t>
      </w:r>
      <w:proofErr w:type="gramEnd"/>
    </w:p>
    <w:p w:rsidR="00D72EC9" w:rsidRDefault="00D72EC9" w:rsidP="00D72EC9">
      <w:pPr>
        <w:jc w:val="center"/>
        <w:rPr>
          <w:b/>
          <w:sz w:val="24"/>
          <w:szCs w:val="24"/>
        </w:rPr>
      </w:pPr>
      <w:r w:rsidRPr="008D3EE1">
        <w:rPr>
          <w:b/>
          <w:sz w:val="24"/>
          <w:szCs w:val="24"/>
        </w:rPr>
        <w:t xml:space="preserve">Механические колебания и волны. Звук - </w:t>
      </w:r>
      <w:r>
        <w:rPr>
          <w:b/>
          <w:sz w:val="24"/>
          <w:szCs w:val="24"/>
        </w:rPr>
        <w:t xml:space="preserve">11 часов. </w:t>
      </w:r>
    </w:p>
    <w:p w:rsidR="00D72EC9" w:rsidRPr="00916255" w:rsidRDefault="00D72EC9" w:rsidP="00D72EC9">
      <w:pPr>
        <w:jc w:val="center"/>
        <w:rPr>
          <w:sz w:val="24"/>
          <w:szCs w:val="24"/>
        </w:rPr>
      </w:pPr>
      <w:r>
        <w:rPr>
          <w:sz w:val="24"/>
          <w:szCs w:val="24"/>
        </w:rPr>
        <w:t>Научатся</w:t>
      </w:r>
      <w:r w:rsidRPr="00916255">
        <w:rPr>
          <w:sz w:val="24"/>
          <w:szCs w:val="24"/>
        </w:rPr>
        <w:t xml:space="preserve"> определять характеристики колебательного движения и механических волн графическим и аналитическим способами; рассчитывать расстояния до объектов при отражении звука, </w:t>
      </w:r>
      <w:r>
        <w:rPr>
          <w:sz w:val="24"/>
          <w:szCs w:val="24"/>
        </w:rPr>
        <w:t xml:space="preserve">проводить </w:t>
      </w:r>
      <w:r w:rsidRPr="00916255">
        <w:rPr>
          <w:sz w:val="24"/>
          <w:szCs w:val="24"/>
        </w:rPr>
        <w:t xml:space="preserve"> простые опыты и экспериментальные исследования по выявлению зависимостей: периода колебаний маятника от длины нити, периода колебаний груза на пружине от массы груза.</w:t>
      </w:r>
    </w:p>
    <w:p w:rsidR="00D72EC9" w:rsidRPr="00A2099E" w:rsidRDefault="00D72EC9" w:rsidP="00D72EC9">
      <w:pPr>
        <w:jc w:val="center"/>
        <w:rPr>
          <w:b/>
          <w:sz w:val="24"/>
          <w:szCs w:val="24"/>
        </w:rPr>
      </w:pPr>
      <w:r w:rsidRPr="00A2099E">
        <w:rPr>
          <w:b/>
          <w:sz w:val="24"/>
          <w:szCs w:val="24"/>
        </w:rPr>
        <w:t>Электромагнитн</w:t>
      </w:r>
      <w:r>
        <w:rPr>
          <w:b/>
          <w:sz w:val="24"/>
          <w:szCs w:val="24"/>
        </w:rPr>
        <w:t>ые явления</w:t>
      </w:r>
      <w:r w:rsidRPr="00A2099E">
        <w:rPr>
          <w:b/>
          <w:sz w:val="24"/>
          <w:szCs w:val="24"/>
        </w:rPr>
        <w:t xml:space="preserve"> - 1</w:t>
      </w:r>
      <w:r>
        <w:rPr>
          <w:b/>
          <w:sz w:val="24"/>
          <w:szCs w:val="24"/>
        </w:rPr>
        <w:t>7</w:t>
      </w:r>
      <w:r w:rsidRPr="00A2099E">
        <w:rPr>
          <w:b/>
          <w:sz w:val="24"/>
          <w:szCs w:val="24"/>
        </w:rPr>
        <w:t>часов.</w:t>
      </w:r>
    </w:p>
    <w:p w:rsidR="00D72EC9" w:rsidRPr="00916255" w:rsidRDefault="00D72EC9" w:rsidP="00D72EC9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Научатся</w:t>
      </w:r>
      <w:r w:rsidRPr="00916255">
        <w:rPr>
          <w:sz w:val="24"/>
          <w:szCs w:val="24"/>
        </w:rPr>
        <w:t xml:space="preserve"> графически изображать магнитное поле постоянных магнитов и токов различной конфигурации и его характеристики; пользоваться правилом левой руки для </w:t>
      </w:r>
      <w:r w:rsidRPr="00916255">
        <w:rPr>
          <w:sz w:val="24"/>
          <w:szCs w:val="24"/>
        </w:rPr>
        <w:lastRenderedPageBreak/>
        <w:t>определения сил Ампера и Лоренца, использовать закон Ленца для определения направления индукционного тока, рассчитывать оп закону Фарадея величину ЭДС индукции, отличать свойства электромаг</w:t>
      </w:r>
      <w:r>
        <w:rPr>
          <w:sz w:val="24"/>
          <w:szCs w:val="24"/>
        </w:rPr>
        <w:t xml:space="preserve">нитных волн от механических, </w:t>
      </w:r>
      <w:r w:rsidRPr="00916255">
        <w:rPr>
          <w:sz w:val="24"/>
          <w:szCs w:val="24"/>
        </w:rPr>
        <w:t>заложить представления волновой природы света и элек</w:t>
      </w:r>
      <w:r>
        <w:rPr>
          <w:sz w:val="24"/>
          <w:szCs w:val="24"/>
        </w:rPr>
        <w:t>тродинамической картины мира;</w:t>
      </w:r>
      <w:proofErr w:type="gramEnd"/>
      <w:r>
        <w:rPr>
          <w:sz w:val="24"/>
          <w:szCs w:val="24"/>
        </w:rPr>
        <w:t xml:space="preserve"> </w:t>
      </w:r>
      <w:r w:rsidRPr="00916255">
        <w:rPr>
          <w:sz w:val="24"/>
          <w:szCs w:val="24"/>
        </w:rPr>
        <w:t xml:space="preserve"> проводить простые физические </w:t>
      </w:r>
      <w:proofErr w:type="spellStart"/>
      <w:r w:rsidRPr="00916255">
        <w:rPr>
          <w:sz w:val="24"/>
          <w:szCs w:val="24"/>
        </w:rPr>
        <w:t>опытыв</w:t>
      </w:r>
      <w:proofErr w:type="spellEnd"/>
      <w:r w:rsidRPr="00916255">
        <w:rPr>
          <w:sz w:val="24"/>
          <w:szCs w:val="24"/>
        </w:rPr>
        <w:t xml:space="preserve"> и экспериментальные исследования по изучению: </w:t>
      </w:r>
      <w:r>
        <w:rPr>
          <w:sz w:val="24"/>
          <w:szCs w:val="24"/>
        </w:rPr>
        <w:t xml:space="preserve">определять </w:t>
      </w:r>
      <w:r w:rsidRPr="00916255">
        <w:rPr>
          <w:sz w:val="24"/>
          <w:szCs w:val="24"/>
        </w:rPr>
        <w:t xml:space="preserve">действия магнитного поля на проводник стоком, </w:t>
      </w:r>
      <w:r>
        <w:rPr>
          <w:sz w:val="24"/>
          <w:szCs w:val="24"/>
        </w:rPr>
        <w:t>н</w:t>
      </w:r>
      <w:r w:rsidRPr="00916255">
        <w:rPr>
          <w:sz w:val="24"/>
          <w:szCs w:val="24"/>
        </w:rPr>
        <w:t>аблюдать, объяснять и описывать взаимодействие магнитов, действие магнитного поля на проводник с током, электромагнитной индукции.</w:t>
      </w:r>
    </w:p>
    <w:p w:rsidR="00D72EC9" w:rsidRPr="00916255" w:rsidRDefault="00D72EC9" w:rsidP="00D72EC9">
      <w:pPr>
        <w:jc w:val="center"/>
        <w:rPr>
          <w:b/>
          <w:sz w:val="24"/>
          <w:szCs w:val="24"/>
        </w:rPr>
      </w:pPr>
      <w:r w:rsidRPr="00916255">
        <w:rPr>
          <w:b/>
          <w:sz w:val="24"/>
          <w:szCs w:val="24"/>
        </w:rPr>
        <w:t>Строение атома и атомного ядра. Использ</w:t>
      </w:r>
      <w:r>
        <w:rPr>
          <w:b/>
          <w:sz w:val="24"/>
          <w:szCs w:val="24"/>
        </w:rPr>
        <w:t xml:space="preserve">ование энергии атомных ядер: 11 </w:t>
      </w:r>
      <w:r w:rsidRPr="00916255">
        <w:rPr>
          <w:b/>
          <w:sz w:val="24"/>
          <w:szCs w:val="24"/>
        </w:rPr>
        <w:t>часов.</w:t>
      </w:r>
    </w:p>
    <w:p w:rsidR="00D72EC9" w:rsidRDefault="00D72EC9" w:rsidP="00D72EC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Получат</w:t>
      </w:r>
      <w:r w:rsidRPr="00916255">
        <w:rPr>
          <w:sz w:val="24"/>
          <w:szCs w:val="24"/>
        </w:rPr>
        <w:t xml:space="preserve"> представления о современной модели стро</w:t>
      </w:r>
      <w:r>
        <w:rPr>
          <w:sz w:val="24"/>
          <w:szCs w:val="24"/>
        </w:rPr>
        <w:t>ения атома и радиоактивности, могут</w:t>
      </w:r>
      <w:r w:rsidRPr="00916255">
        <w:rPr>
          <w:sz w:val="24"/>
          <w:szCs w:val="24"/>
        </w:rPr>
        <w:t xml:space="preserve"> находить массовое и зарядовое числа используя закон сохранения последних, вычислять период полураспада атомных ядер и энергию связи ядра, </w:t>
      </w:r>
      <w:r>
        <w:rPr>
          <w:sz w:val="24"/>
          <w:szCs w:val="24"/>
        </w:rPr>
        <w:t xml:space="preserve">будут </w:t>
      </w:r>
      <w:r w:rsidRPr="00916255">
        <w:rPr>
          <w:sz w:val="24"/>
          <w:szCs w:val="24"/>
        </w:rPr>
        <w:t>практически применять физические знания для защиты от опасного воздействия на организм человека радиоактивных излучений; для измерения радиоактивного фона и оценки его безопасности.</w:t>
      </w:r>
      <w:proofErr w:type="gramEnd"/>
    </w:p>
    <w:p w:rsidR="00825418" w:rsidRDefault="00825418" w:rsidP="00825418">
      <w:pPr>
        <w:pStyle w:val="31"/>
        <w:spacing w:after="120"/>
        <w:ind w:firstLine="709"/>
        <w:jc w:val="both"/>
        <w:rPr>
          <w:sz w:val="24"/>
          <w:szCs w:val="24"/>
        </w:rPr>
      </w:pPr>
      <w:r w:rsidRPr="00453FA4">
        <w:rPr>
          <w:sz w:val="24"/>
          <w:szCs w:val="24"/>
        </w:rPr>
        <w:t>Основное содержание учебного предмета</w:t>
      </w:r>
    </w:p>
    <w:p w:rsidR="00825418" w:rsidRPr="00453FA4" w:rsidRDefault="00825418" w:rsidP="00825418">
      <w:pPr>
        <w:jc w:val="both"/>
        <w:rPr>
          <w:sz w:val="24"/>
          <w:szCs w:val="24"/>
        </w:rPr>
      </w:pPr>
      <w:r w:rsidRPr="001B7602">
        <w:rPr>
          <w:sz w:val="24"/>
          <w:szCs w:val="24"/>
        </w:rPr>
        <w:t xml:space="preserve">    Согласно федеральному базисному учебному плану для образовательных учреждений Российской Федерации на изучение </w:t>
      </w:r>
      <w:r>
        <w:rPr>
          <w:sz w:val="24"/>
          <w:szCs w:val="24"/>
        </w:rPr>
        <w:t>физики с8 по</w:t>
      </w:r>
      <w:r w:rsidRPr="001B7602">
        <w:rPr>
          <w:sz w:val="24"/>
          <w:szCs w:val="24"/>
        </w:rPr>
        <w:t xml:space="preserve"> 9 класс</w:t>
      </w:r>
      <w:r>
        <w:rPr>
          <w:sz w:val="24"/>
          <w:szCs w:val="24"/>
        </w:rPr>
        <w:t xml:space="preserve"> даётся 2</w:t>
      </w:r>
      <w:r w:rsidRPr="001B7602">
        <w:rPr>
          <w:sz w:val="24"/>
          <w:szCs w:val="24"/>
        </w:rPr>
        <w:t xml:space="preserve"> ч в неделю, всего </w:t>
      </w:r>
      <w:r>
        <w:rPr>
          <w:sz w:val="24"/>
          <w:szCs w:val="24"/>
        </w:rPr>
        <w:t>68</w:t>
      </w:r>
      <w:r w:rsidRPr="001B7602">
        <w:rPr>
          <w:sz w:val="24"/>
          <w:szCs w:val="24"/>
        </w:rPr>
        <w:t xml:space="preserve"> час</w:t>
      </w:r>
      <w:r>
        <w:rPr>
          <w:sz w:val="24"/>
          <w:szCs w:val="24"/>
        </w:rPr>
        <w:t>ов в год в каждом классе</w:t>
      </w:r>
      <w:r w:rsidRPr="001B7602">
        <w:rPr>
          <w:sz w:val="24"/>
          <w:szCs w:val="24"/>
        </w:rPr>
        <w:t>.</w:t>
      </w:r>
    </w:p>
    <w:p w:rsidR="00045D2F" w:rsidRDefault="00045D2F" w:rsidP="001B1ED8">
      <w:pPr>
        <w:widowControl w:val="0"/>
        <w:overflowPunct w:val="0"/>
        <w:autoSpaceDE w:val="0"/>
        <w:autoSpaceDN w:val="0"/>
        <w:adjustRightInd w:val="0"/>
        <w:ind w:right="1134"/>
        <w:jc w:val="center"/>
        <w:textAlignment w:val="baseline"/>
        <w:rPr>
          <w:sz w:val="24"/>
          <w:szCs w:val="24"/>
        </w:rPr>
      </w:pPr>
    </w:p>
    <w:p w:rsidR="00FE0451" w:rsidRPr="00453FA4" w:rsidRDefault="00FE0451" w:rsidP="001B1ED8">
      <w:pPr>
        <w:widowControl w:val="0"/>
        <w:overflowPunct w:val="0"/>
        <w:autoSpaceDE w:val="0"/>
        <w:autoSpaceDN w:val="0"/>
        <w:adjustRightInd w:val="0"/>
        <w:ind w:right="1134"/>
        <w:jc w:val="center"/>
        <w:textAlignment w:val="baseline"/>
        <w:rPr>
          <w:b/>
          <w:sz w:val="24"/>
          <w:szCs w:val="24"/>
        </w:rPr>
      </w:pPr>
      <w:r w:rsidRPr="00453FA4">
        <w:rPr>
          <w:sz w:val="24"/>
          <w:szCs w:val="24"/>
        </w:rPr>
        <w:t xml:space="preserve">Структура тематического планирования представлена в </w:t>
      </w:r>
      <w:r w:rsidRPr="001B7602">
        <w:rPr>
          <w:sz w:val="24"/>
          <w:szCs w:val="24"/>
        </w:rPr>
        <w:t>табличной форме.</w:t>
      </w:r>
    </w:p>
    <w:p w:rsidR="00027F93" w:rsidRPr="00027F93" w:rsidRDefault="00027F93" w:rsidP="001B7602">
      <w:pPr>
        <w:rPr>
          <w:b/>
          <w:sz w:val="24"/>
          <w:szCs w:val="24"/>
        </w:rPr>
      </w:pPr>
      <w:r w:rsidRPr="00027F93">
        <w:rPr>
          <w:sz w:val="24"/>
          <w:szCs w:val="24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5469"/>
        <w:gridCol w:w="1276"/>
        <w:gridCol w:w="687"/>
        <w:gridCol w:w="305"/>
        <w:gridCol w:w="1147"/>
      </w:tblGrid>
      <w:tr w:rsidR="00D72EC9" w:rsidRPr="00027F93" w:rsidTr="001D744E">
        <w:trPr>
          <w:trHeight w:val="212"/>
        </w:trPr>
        <w:tc>
          <w:tcPr>
            <w:tcW w:w="593" w:type="dxa"/>
            <w:vMerge w:val="restart"/>
          </w:tcPr>
          <w:p w:rsidR="00D72EC9" w:rsidRPr="00027F93" w:rsidRDefault="00D72EC9" w:rsidP="00DF4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Cs/>
                <w:sz w:val="24"/>
                <w:szCs w:val="24"/>
              </w:rPr>
            </w:pPr>
            <w:r w:rsidRPr="00027F93">
              <w:rPr>
                <w:bCs/>
                <w:sz w:val="24"/>
                <w:szCs w:val="24"/>
              </w:rPr>
              <w:t>№ п.п.</w:t>
            </w:r>
          </w:p>
        </w:tc>
        <w:tc>
          <w:tcPr>
            <w:tcW w:w="5469" w:type="dxa"/>
            <w:vMerge w:val="restart"/>
          </w:tcPr>
          <w:p w:rsidR="00D72EC9" w:rsidRPr="00027F93" w:rsidRDefault="00D72EC9" w:rsidP="00DF4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Cs/>
                <w:sz w:val="24"/>
                <w:szCs w:val="24"/>
              </w:rPr>
            </w:pPr>
            <w:r w:rsidRPr="00027F93">
              <w:rPr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276" w:type="dxa"/>
          </w:tcPr>
          <w:p w:rsidR="001B7602" w:rsidRPr="008D3EE1" w:rsidRDefault="001B7602" w:rsidP="001B7602">
            <w:pPr>
              <w:rPr>
                <w:sz w:val="24"/>
                <w:szCs w:val="24"/>
              </w:rPr>
            </w:pPr>
            <w:r w:rsidRPr="008D3EE1">
              <w:rPr>
                <w:sz w:val="24"/>
                <w:szCs w:val="24"/>
              </w:rPr>
              <w:t>Всего</w:t>
            </w:r>
          </w:p>
          <w:p w:rsidR="00D72EC9" w:rsidRPr="00027F93" w:rsidRDefault="001B7602" w:rsidP="001B76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Cs/>
                <w:sz w:val="24"/>
                <w:szCs w:val="24"/>
              </w:rPr>
            </w:pPr>
            <w:r w:rsidRPr="008D3EE1">
              <w:rPr>
                <w:sz w:val="24"/>
                <w:szCs w:val="24"/>
              </w:rPr>
              <w:t>уроков</w:t>
            </w:r>
          </w:p>
        </w:tc>
        <w:tc>
          <w:tcPr>
            <w:tcW w:w="2139" w:type="dxa"/>
            <w:gridSpan w:val="3"/>
          </w:tcPr>
          <w:p w:rsidR="001B7602" w:rsidRPr="001B7602" w:rsidRDefault="001B7602" w:rsidP="001B76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Cs/>
                <w:sz w:val="24"/>
                <w:szCs w:val="24"/>
              </w:rPr>
            </w:pPr>
            <w:r w:rsidRPr="001B7602">
              <w:rPr>
                <w:bCs/>
                <w:sz w:val="24"/>
                <w:szCs w:val="24"/>
              </w:rPr>
              <w:t xml:space="preserve">Виды </w:t>
            </w:r>
            <w:r w:rsidRPr="001B7602">
              <w:rPr>
                <w:bCs/>
                <w:sz w:val="24"/>
                <w:szCs w:val="24"/>
              </w:rPr>
              <w:tab/>
            </w:r>
          </w:p>
          <w:p w:rsidR="00D72EC9" w:rsidRPr="00027F93" w:rsidRDefault="001B7602" w:rsidP="001B76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Cs/>
                <w:sz w:val="24"/>
                <w:szCs w:val="24"/>
              </w:rPr>
            </w:pPr>
            <w:r w:rsidRPr="001B7602">
              <w:rPr>
                <w:bCs/>
                <w:sz w:val="24"/>
                <w:szCs w:val="24"/>
              </w:rPr>
              <w:t>контроля</w:t>
            </w:r>
          </w:p>
        </w:tc>
      </w:tr>
      <w:tr w:rsidR="001B7602" w:rsidRPr="00027F93" w:rsidTr="001D744E">
        <w:trPr>
          <w:trHeight w:val="425"/>
        </w:trPr>
        <w:tc>
          <w:tcPr>
            <w:tcW w:w="593" w:type="dxa"/>
            <w:vMerge/>
          </w:tcPr>
          <w:p w:rsidR="001B7602" w:rsidRPr="00027F93" w:rsidRDefault="001B7602" w:rsidP="001B76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69" w:type="dxa"/>
            <w:vMerge/>
          </w:tcPr>
          <w:p w:rsidR="001B7602" w:rsidRPr="00027F93" w:rsidRDefault="001B7602" w:rsidP="001B76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02" w:rsidRPr="00027F93" w:rsidRDefault="001B7602" w:rsidP="001B76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02" w:rsidRPr="0066542A" w:rsidRDefault="001B7602" w:rsidP="001B7602">
            <w:pPr>
              <w:rPr>
                <w:sz w:val="24"/>
                <w:szCs w:val="24"/>
              </w:rPr>
            </w:pPr>
            <w:r w:rsidRPr="0066542A">
              <w:rPr>
                <w:sz w:val="24"/>
                <w:szCs w:val="24"/>
              </w:rPr>
              <w:t xml:space="preserve">К.р.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02" w:rsidRPr="0066542A" w:rsidRDefault="001B7602" w:rsidP="001B7602">
            <w:pPr>
              <w:rPr>
                <w:sz w:val="24"/>
                <w:szCs w:val="24"/>
              </w:rPr>
            </w:pPr>
            <w:r w:rsidRPr="0066542A">
              <w:rPr>
                <w:sz w:val="24"/>
                <w:szCs w:val="24"/>
              </w:rPr>
              <w:t xml:space="preserve">Лаб.р. </w:t>
            </w:r>
          </w:p>
        </w:tc>
      </w:tr>
      <w:tr w:rsidR="00D72EC9" w:rsidRPr="00027F93" w:rsidTr="001D744E">
        <w:trPr>
          <w:trHeight w:val="212"/>
        </w:trPr>
        <w:tc>
          <w:tcPr>
            <w:tcW w:w="593" w:type="dxa"/>
          </w:tcPr>
          <w:p w:rsidR="00D72EC9" w:rsidRPr="00027F93" w:rsidRDefault="00D72EC9" w:rsidP="00DF4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  <w:szCs w:val="24"/>
              </w:rPr>
            </w:pPr>
            <w:r w:rsidRPr="00027F9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69" w:type="dxa"/>
          </w:tcPr>
          <w:p w:rsidR="00D72EC9" w:rsidRPr="00027F93" w:rsidRDefault="00D72EC9" w:rsidP="00DF4777">
            <w:pPr>
              <w:pStyle w:val="af5"/>
              <w:jc w:val="both"/>
              <w:rPr>
                <w:b w:val="0"/>
                <w:sz w:val="24"/>
              </w:rPr>
            </w:pPr>
            <w:r w:rsidRPr="00027F93">
              <w:rPr>
                <w:b w:val="0"/>
                <w:sz w:val="24"/>
              </w:rPr>
              <w:t xml:space="preserve">Тепловые явления </w:t>
            </w:r>
          </w:p>
        </w:tc>
        <w:tc>
          <w:tcPr>
            <w:tcW w:w="1276" w:type="dxa"/>
          </w:tcPr>
          <w:p w:rsidR="00D72EC9" w:rsidRPr="001B7602" w:rsidRDefault="00D72EC9" w:rsidP="00DF4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Cs/>
                <w:sz w:val="24"/>
                <w:szCs w:val="24"/>
              </w:rPr>
            </w:pPr>
            <w:r w:rsidRPr="001B7602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</w:tcPr>
          <w:p w:rsidR="00D72EC9" w:rsidRPr="001B7602" w:rsidRDefault="00D72EC9" w:rsidP="00DF4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Cs/>
                <w:sz w:val="24"/>
                <w:szCs w:val="24"/>
              </w:rPr>
            </w:pPr>
            <w:r w:rsidRPr="001B760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D72EC9" w:rsidRPr="001B7602" w:rsidRDefault="00D72EC9" w:rsidP="00DF4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Cs/>
                <w:sz w:val="24"/>
                <w:szCs w:val="24"/>
              </w:rPr>
            </w:pPr>
            <w:r w:rsidRPr="001B7602">
              <w:rPr>
                <w:bCs/>
                <w:sz w:val="24"/>
                <w:szCs w:val="24"/>
              </w:rPr>
              <w:t>2</w:t>
            </w:r>
          </w:p>
        </w:tc>
      </w:tr>
      <w:tr w:rsidR="00D72EC9" w:rsidRPr="00027F93" w:rsidTr="001D744E">
        <w:trPr>
          <w:trHeight w:val="212"/>
        </w:trPr>
        <w:tc>
          <w:tcPr>
            <w:tcW w:w="593" w:type="dxa"/>
          </w:tcPr>
          <w:p w:rsidR="00D72EC9" w:rsidRPr="00027F93" w:rsidRDefault="00D72EC9" w:rsidP="00DF4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  <w:szCs w:val="24"/>
              </w:rPr>
            </w:pPr>
            <w:r w:rsidRPr="00027F9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69" w:type="dxa"/>
          </w:tcPr>
          <w:p w:rsidR="00D72EC9" w:rsidRPr="00027F93" w:rsidRDefault="00D72EC9" w:rsidP="00DF4777">
            <w:pPr>
              <w:pStyle w:val="af5"/>
              <w:jc w:val="both"/>
              <w:rPr>
                <w:b w:val="0"/>
                <w:sz w:val="24"/>
              </w:rPr>
            </w:pPr>
            <w:r w:rsidRPr="00027F93">
              <w:rPr>
                <w:b w:val="0"/>
                <w:sz w:val="24"/>
              </w:rPr>
              <w:t xml:space="preserve">Электрические явления </w:t>
            </w:r>
          </w:p>
        </w:tc>
        <w:tc>
          <w:tcPr>
            <w:tcW w:w="1276" w:type="dxa"/>
          </w:tcPr>
          <w:p w:rsidR="00D72EC9" w:rsidRPr="001B7602" w:rsidRDefault="00D72EC9" w:rsidP="00DF4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Cs/>
                <w:sz w:val="24"/>
                <w:szCs w:val="24"/>
              </w:rPr>
            </w:pPr>
            <w:r w:rsidRPr="001B7602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</w:tcPr>
          <w:p w:rsidR="00D72EC9" w:rsidRPr="001B7602" w:rsidRDefault="00D72EC9" w:rsidP="00DF4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Cs/>
                <w:sz w:val="24"/>
                <w:szCs w:val="24"/>
              </w:rPr>
            </w:pPr>
            <w:r w:rsidRPr="001B760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47" w:type="dxa"/>
          </w:tcPr>
          <w:p w:rsidR="00D72EC9" w:rsidRPr="001B7602" w:rsidRDefault="00D72EC9" w:rsidP="00DF4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Cs/>
                <w:sz w:val="24"/>
                <w:szCs w:val="24"/>
              </w:rPr>
            </w:pPr>
            <w:r w:rsidRPr="001B7602">
              <w:rPr>
                <w:bCs/>
                <w:sz w:val="24"/>
                <w:szCs w:val="24"/>
              </w:rPr>
              <w:t>3</w:t>
            </w:r>
          </w:p>
        </w:tc>
      </w:tr>
      <w:tr w:rsidR="00D72EC9" w:rsidRPr="00027F93" w:rsidTr="001D744E">
        <w:trPr>
          <w:trHeight w:val="212"/>
        </w:trPr>
        <w:tc>
          <w:tcPr>
            <w:tcW w:w="593" w:type="dxa"/>
          </w:tcPr>
          <w:p w:rsidR="00D72EC9" w:rsidRPr="00027F93" w:rsidRDefault="00D72EC9" w:rsidP="00DF4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  <w:szCs w:val="24"/>
              </w:rPr>
            </w:pPr>
            <w:r w:rsidRPr="00027F9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69" w:type="dxa"/>
          </w:tcPr>
          <w:p w:rsidR="00D72EC9" w:rsidRPr="00027F93" w:rsidRDefault="00D72EC9" w:rsidP="00DF4777">
            <w:pPr>
              <w:pStyle w:val="af5"/>
              <w:jc w:val="both"/>
              <w:rPr>
                <w:b w:val="0"/>
                <w:sz w:val="24"/>
              </w:rPr>
            </w:pPr>
            <w:r w:rsidRPr="00027F93">
              <w:rPr>
                <w:b w:val="0"/>
                <w:sz w:val="24"/>
              </w:rPr>
              <w:t xml:space="preserve">Электромагнитные явления </w:t>
            </w:r>
          </w:p>
        </w:tc>
        <w:tc>
          <w:tcPr>
            <w:tcW w:w="1276" w:type="dxa"/>
          </w:tcPr>
          <w:p w:rsidR="00D72EC9" w:rsidRPr="001B7602" w:rsidRDefault="00D72EC9" w:rsidP="00DF4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Cs/>
                <w:sz w:val="24"/>
                <w:szCs w:val="24"/>
              </w:rPr>
            </w:pPr>
            <w:r w:rsidRPr="001B760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D72EC9" w:rsidRPr="001B7602" w:rsidRDefault="00D72EC9" w:rsidP="00DF4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Cs/>
                <w:sz w:val="24"/>
                <w:szCs w:val="24"/>
              </w:rPr>
            </w:pPr>
            <w:r w:rsidRPr="001B760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D72EC9" w:rsidRPr="001B7602" w:rsidRDefault="00D72EC9" w:rsidP="00DF4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Cs/>
                <w:sz w:val="24"/>
                <w:szCs w:val="24"/>
              </w:rPr>
            </w:pPr>
            <w:r w:rsidRPr="001B7602">
              <w:rPr>
                <w:bCs/>
                <w:sz w:val="24"/>
                <w:szCs w:val="24"/>
              </w:rPr>
              <w:t>1</w:t>
            </w:r>
          </w:p>
        </w:tc>
      </w:tr>
      <w:tr w:rsidR="00D72EC9" w:rsidRPr="00027F93" w:rsidTr="001D744E">
        <w:trPr>
          <w:trHeight w:val="212"/>
        </w:trPr>
        <w:tc>
          <w:tcPr>
            <w:tcW w:w="593" w:type="dxa"/>
          </w:tcPr>
          <w:p w:rsidR="00D72EC9" w:rsidRPr="00027F93" w:rsidRDefault="00D72EC9" w:rsidP="00DF4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  <w:szCs w:val="24"/>
              </w:rPr>
            </w:pPr>
            <w:r w:rsidRPr="00027F9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69" w:type="dxa"/>
          </w:tcPr>
          <w:p w:rsidR="00D72EC9" w:rsidRPr="00027F93" w:rsidRDefault="00D72EC9" w:rsidP="00DF4777">
            <w:pPr>
              <w:pStyle w:val="af5"/>
              <w:jc w:val="both"/>
              <w:rPr>
                <w:b w:val="0"/>
                <w:sz w:val="24"/>
              </w:rPr>
            </w:pPr>
            <w:r w:rsidRPr="00027F93">
              <w:rPr>
                <w:b w:val="0"/>
                <w:sz w:val="24"/>
              </w:rPr>
              <w:t xml:space="preserve">Световые явления </w:t>
            </w:r>
          </w:p>
        </w:tc>
        <w:tc>
          <w:tcPr>
            <w:tcW w:w="1276" w:type="dxa"/>
          </w:tcPr>
          <w:p w:rsidR="00D72EC9" w:rsidRPr="001B7602" w:rsidRDefault="00D72EC9" w:rsidP="00DF4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Cs/>
                <w:sz w:val="24"/>
                <w:szCs w:val="24"/>
              </w:rPr>
            </w:pPr>
            <w:r w:rsidRPr="001B760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D72EC9" w:rsidRPr="001B7602" w:rsidRDefault="00D72EC9" w:rsidP="00DF4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Cs/>
                <w:sz w:val="24"/>
                <w:szCs w:val="24"/>
              </w:rPr>
            </w:pPr>
            <w:r w:rsidRPr="001B76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D72EC9" w:rsidRPr="001B7602" w:rsidRDefault="00D72EC9" w:rsidP="00DF4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Cs/>
                <w:sz w:val="24"/>
                <w:szCs w:val="24"/>
              </w:rPr>
            </w:pPr>
            <w:r w:rsidRPr="001B7602">
              <w:rPr>
                <w:bCs/>
                <w:sz w:val="24"/>
                <w:szCs w:val="24"/>
              </w:rPr>
              <w:t>1</w:t>
            </w:r>
          </w:p>
        </w:tc>
      </w:tr>
      <w:tr w:rsidR="00D72EC9" w:rsidRPr="00027F93" w:rsidTr="001D744E">
        <w:trPr>
          <w:trHeight w:val="212"/>
        </w:trPr>
        <w:tc>
          <w:tcPr>
            <w:tcW w:w="593" w:type="dxa"/>
          </w:tcPr>
          <w:p w:rsidR="00D72EC9" w:rsidRPr="00027F93" w:rsidRDefault="00D72EC9" w:rsidP="00DF4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69" w:type="dxa"/>
          </w:tcPr>
          <w:p w:rsidR="00D72EC9" w:rsidRPr="00D72EC9" w:rsidRDefault="00D72EC9" w:rsidP="00DF4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72EC9" w:rsidRPr="001B7602" w:rsidRDefault="00D72EC9" w:rsidP="00DF4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Cs/>
                <w:sz w:val="24"/>
                <w:szCs w:val="24"/>
              </w:rPr>
            </w:pPr>
            <w:r w:rsidRPr="001B7602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  <w:gridSpan w:val="2"/>
          </w:tcPr>
          <w:p w:rsidR="00D72EC9" w:rsidRPr="001B7602" w:rsidRDefault="00D72EC9" w:rsidP="00DF4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Cs/>
                <w:sz w:val="24"/>
                <w:szCs w:val="24"/>
              </w:rPr>
            </w:pPr>
            <w:r w:rsidRPr="001B760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47" w:type="dxa"/>
          </w:tcPr>
          <w:p w:rsidR="00D72EC9" w:rsidRPr="001B7602" w:rsidRDefault="00D72EC9" w:rsidP="00DF47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Cs/>
                <w:sz w:val="24"/>
                <w:szCs w:val="24"/>
              </w:rPr>
            </w:pPr>
            <w:r w:rsidRPr="001B7602">
              <w:rPr>
                <w:bCs/>
                <w:sz w:val="24"/>
                <w:szCs w:val="24"/>
              </w:rPr>
              <w:t>7</w:t>
            </w:r>
          </w:p>
        </w:tc>
      </w:tr>
    </w:tbl>
    <w:p w:rsidR="00027F93" w:rsidRPr="00027F93" w:rsidRDefault="00825418" w:rsidP="00027F93">
      <w:pPr>
        <w:jc w:val="center"/>
        <w:rPr>
          <w:sz w:val="24"/>
          <w:szCs w:val="24"/>
        </w:rPr>
      </w:pPr>
      <w:r>
        <w:rPr>
          <w:sz w:val="24"/>
          <w:szCs w:val="24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479"/>
        <w:gridCol w:w="1274"/>
        <w:gridCol w:w="1131"/>
        <w:gridCol w:w="986"/>
      </w:tblGrid>
      <w:tr w:rsidR="001D744E" w:rsidRPr="008D3EE1" w:rsidTr="001D744E">
        <w:trPr>
          <w:trHeight w:val="255"/>
        </w:trPr>
        <w:tc>
          <w:tcPr>
            <w:tcW w:w="594" w:type="dxa"/>
            <w:vMerge w:val="restart"/>
          </w:tcPr>
          <w:p w:rsidR="001D744E" w:rsidRPr="00027F93" w:rsidRDefault="001D744E" w:rsidP="001D7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Cs/>
                <w:sz w:val="24"/>
                <w:szCs w:val="24"/>
              </w:rPr>
            </w:pPr>
            <w:r w:rsidRPr="00027F93">
              <w:rPr>
                <w:bCs/>
                <w:sz w:val="24"/>
                <w:szCs w:val="24"/>
              </w:rPr>
              <w:t>№ п.п.</w:t>
            </w:r>
          </w:p>
        </w:tc>
        <w:tc>
          <w:tcPr>
            <w:tcW w:w="5479" w:type="dxa"/>
            <w:vMerge w:val="restart"/>
          </w:tcPr>
          <w:p w:rsidR="001D744E" w:rsidRPr="00027F93" w:rsidRDefault="001D744E" w:rsidP="001D7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firstLine="48"/>
              <w:rPr>
                <w:bCs/>
                <w:sz w:val="24"/>
                <w:szCs w:val="24"/>
              </w:rPr>
            </w:pPr>
            <w:r w:rsidRPr="00027F93">
              <w:rPr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274" w:type="dxa"/>
            <w:vMerge w:val="restart"/>
          </w:tcPr>
          <w:p w:rsidR="001D744E" w:rsidRPr="008D3EE1" w:rsidRDefault="001D744E" w:rsidP="001D744E">
            <w:pPr>
              <w:rPr>
                <w:sz w:val="24"/>
                <w:szCs w:val="24"/>
              </w:rPr>
            </w:pPr>
            <w:r w:rsidRPr="008D3EE1">
              <w:rPr>
                <w:sz w:val="24"/>
                <w:szCs w:val="24"/>
              </w:rPr>
              <w:t>Всего</w:t>
            </w:r>
          </w:p>
          <w:p w:rsidR="001D744E" w:rsidRPr="008D3EE1" w:rsidRDefault="001D744E" w:rsidP="001D744E">
            <w:pPr>
              <w:rPr>
                <w:sz w:val="24"/>
                <w:szCs w:val="24"/>
              </w:rPr>
            </w:pPr>
            <w:r w:rsidRPr="008D3EE1">
              <w:rPr>
                <w:sz w:val="24"/>
                <w:szCs w:val="24"/>
              </w:rPr>
              <w:t>уроков</w:t>
            </w:r>
          </w:p>
          <w:p w:rsidR="001D744E" w:rsidRPr="008D3EE1" w:rsidRDefault="001D744E" w:rsidP="001D744E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</w:tcPr>
          <w:p w:rsidR="001D744E" w:rsidRPr="008D3EE1" w:rsidRDefault="001D744E" w:rsidP="001D744E">
            <w:pPr>
              <w:rPr>
                <w:sz w:val="24"/>
                <w:szCs w:val="24"/>
              </w:rPr>
            </w:pPr>
            <w:r w:rsidRPr="008D3EE1">
              <w:rPr>
                <w:sz w:val="24"/>
                <w:szCs w:val="24"/>
              </w:rPr>
              <w:t>Виды контроля</w:t>
            </w:r>
          </w:p>
        </w:tc>
      </w:tr>
      <w:tr w:rsidR="001D744E" w:rsidRPr="008D3EE1" w:rsidTr="001D744E">
        <w:trPr>
          <w:trHeight w:val="360"/>
        </w:trPr>
        <w:tc>
          <w:tcPr>
            <w:tcW w:w="594" w:type="dxa"/>
            <w:vMerge/>
          </w:tcPr>
          <w:p w:rsidR="001D744E" w:rsidRPr="008D3EE1" w:rsidRDefault="001D744E" w:rsidP="001D7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9" w:type="dxa"/>
            <w:vMerge/>
          </w:tcPr>
          <w:p w:rsidR="001D744E" w:rsidRPr="008D3EE1" w:rsidRDefault="001D744E" w:rsidP="001D7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1D744E" w:rsidRPr="008D3EE1" w:rsidRDefault="001D744E" w:rsidP="001D744E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1D744E" w:rsidRPr="008D3EE1" w:rsidRDefault="001D744E" w:rsidP="001D744E">
            <w:pPr>
              <w:rPr>
                <w:sz w:val="24"/>
                <w:szCs w:val="24"/>
              </w:rPr>
            </w:pPr>
            <w:r w:rsidRPr="008D3EE1">
              <w:rPr>
                <w:sz w:val="24"/>
                <w:szCs w:val="24"/>
              </w:rPr>
              <w:t>К.р.</w:t>
            </w:r>
          </w:p>
        </w:tc>
        <w:tc>
          <w:tcPr>
            <w:tcW w:w="986" w:type="dxa"/>
          </w:tcPr>
          <w:p w:rsidR="001D744E" w:rsidRPr="008D3EE1" w:rsidRDefault="001D744E" w:rsidP="001D744E">
            <w:pPr>
              <w:rPr>
                <w:sz w:val="24"/>
                <w:szCs w:val="24"/>
              </w:rPr>
            </w:pPr>
            <w:r w:rsidRPr="008D3EE1">
              <w:rPr>
                <w:sz w:val="24"/>
                <w:szCs w:val="24"/>
              </w:rPr>
              <w:t>Лаб.р.</w:t>
            </w:r>
          </w:p>
        </w:tc>
      </w:tr>
      <w:tr w:rsidR="001D744E" w:rsidRPr="008D3EE1" w:rsidTr="001D744E">
        <w:tc>
          <w:tcPr>
            <w:tcW w:w="594" w:type="dxa"/>
          </w:tcPr>
          <w:p w:rsidR="001D744E" w:rsidRPr="008D3EE1" w:rsidRDefault="001D744E" w:rsidP="001D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9" w:type="dxa"/>
          </w:tcPr>
          <w:p w:rsidR="001D744E" w:rsidRPr="008D3EE1" w:rsidRDefault="001D744E" w:rsidP="001D744E">
            <w:pPr>
              <w:rPr>
                <w:sz w:val="24"/>
                <w:szCs w:val="24"/>
              </w:rPr>
            </w:pPr>
            <w:r w:rsidRPr="008D3EE1">
              <w:rPr>
                <w:rFonts w:eastAsia="Arial Unicode MS"/>
                <w:bCs/>
                <w:sz w:val="24"/>
                <w:szCs w:val="24"/>
              </w:rPr>
              <w:t xml:space="preserve">Законы взаимодействия и движения тел. </w:t>
            </w:r>
          </w:p>
        </w:tc>
        <w:tc>
          <w:tcPr>
            <w:tcW w:w="1274" w:type="dxa"/>
          </w:tcPr>
          <w:p w:rsidR="001D744E" w:rsidRPr="008D3EE1" w:rsidRDefault="001D744E" w:rsidP="001D744E">
            <w:pPr>
              <w:rPr>
                <w:sz w:val="24"/>
                <w:szCs w:val="24"/>
              </w:rPr>
            </w:pPr>
            <w:r w:rsidRPr="008D3EE1">
              <w:rPr>
                <w:sz w:val="24"/>
                <w:szCs w:val="24"/>
              </w:rPr>
              <w:t>25</w:t>
            </w:r>
          </w:p>
        </w:tc>
        <w:tc>
          <w:tcPr>
            <w:tcW w:w="1131" w:type="dxa"/>
          </w:tcPr>
          <w:p w:rsidR="001D744E" w:rsidRPr="008D3EE1" w:rsidRDefault="001D744E" w:rsidP="001D744E">
            <w:pPr>
              <w:rPr>
                <w:sz w:val="24"/>
                <w:szCs w:val="24"/>
              </w:rPr>
            </w:pPr>
            <w:r w:rsidRPr="008D3EE1"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1D744E" w:rsidRPr="008D3EE1" w:rsidRDefault="001D744E" w:rsidP="001D744E">
            <w:pPr>
              <w:rPr>
                <w:sz w:val="24"/>
                <w:szCs w:val="24"/>
              </w:rPr>
            </w:pPr>
            <w:r w:rsidRPr="008D3EE1">
              <w:rPr>
                <w:sz w:val="24"/>
                <w:szCs w:val="24"/>
              </w:rPr>
              <w:t>2</w:t>
            </w:r>
          </w:p>
        </w:tc>
      </w:tr>
      <w:tr w:rsidR="001D744E" w:rsidRPr="008D3EE1" w:rsidTr="001D744E">
        <w:tc>
          <w:tcPr>
            <w:tcW w:w="594" w:type="dxa"/>
          </w:tcPr>
          <w:p w:rsidR="001D744E" w:rsidRPr="008D3EE1" w:rsidRDefault="001D744E" w:rsidP="001D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79" w:type="dxa"/>
          </w:tcPr>
          <w:p w:rsidR="001D744E" w:rsidRPr="008D3EE1" w:rsidRDefault="001D744E" w:rsidP="001D744E">
            <w:pPr>
              <w:rPr>
                <w:sz w:val="24"/>
                <w:szCs w:val="24"/>
              </w:rPr>
            </w:pPr>
            <w:r w:rsidRPr="008D3EE1">
              <w:rPr>
                <w:sz w:val="24"/>
                <w:szCs w:val="24"/>
              </w:rPr>
              <w:t>Механические колебания и волны. Звук.</w:t>
            </w:r>
          </w:p>
        </w:tc>
        <w:tc>
          <w:tcPr>
            <w:tcW w:w="1274" w:type="dxa"/>
          </w:tcPr>
          <w:p w:rsidR="001D744E" w:rsidRPr="008D3EE1" w:rsidRDefault="001D744E" w:rsidP="001D744E">
            <w:pPr>
              <w:rPr>
                <w:sz w:val="24"/>
                <w:szCs w:val="24"/>
              </w:rPr>
            </w:pPr>
            <w:r w:rsidRPr="008D3EE1">
              <w:rPr>
                <w:sz w:val="24"/>
                <w:szCs w:val="24"/>
              </w:rPr>
              <w:t>11</w:t>
            </w:r>
          </w:p>
        </w:tc>
        <w:tc>
          <w:tcPr>
            <w:tcW w:w="1131" w:type="dxa"/>
          </w:tcPr>
          <w:p w:rsidR="001D744E" w:rsidRPr="008D3EE1" w:rsidRDefault="001D744E" w:rsidP="001D744E">
            <w:pPr>
              <w:rPr>
                <w:sz w:val="24"/>
                <w:szCs w:val="24"/>
              </w:rPr>
            </w:pPr>
            <w:r w:rsidRPr="008D3EE1"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1D744E" w:rsidRPr="008D3EE1" w:rsidRDefault="001D744E" w:rsidP="001D744E">
            <w:pPr>
              <w:rPr>
                <w:sz w:val="24"/>
                <w:szCs w:val="24"/>
              </w:rPr>
            </w:pPr>
            <w:r w:rsidRPr="008D3EE1">
              <w:rPr>
                <w:sz w:val="24"/>
                <w:szCs w:val="24"/>
              </w:rPr>
              <w:t>1</w:t>
            </w:r>
          </w:p>
        </w:tc>
      </w:tr>
      <w:tr w:rsidR="001D744E" w:rsidRPr="008D3EE1" w:rsidTr="001D744E">
        <w:tc>
          <w:tcPr>
            <w:tcW w:w="594" w:type="dxa"/>
          </w:tcPr>
          <w:p w:rsidR="001D744E" w:rsidRPr="008D3EE1" w:rsidRDefault="001D744E" w:rsidP="001D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79" w:type="dxa"/>
          </w:tcPr>
          <w:p w:rsidR="001D744E" w:rsidRPr="008D3EE1" w:rsidRDefault="001D744E" w:rsidP="001D744E">
            <w:pPr>
              <w:ind w:left="42"/>
              <w:rPr>
                <w:sz w:val="24"/>
                <w:szCs w:val="24"/>
              </w:rPr>
            </w:pPr>
            <w:r w:rsidRPr="008D3EE1">
              <w:rPr>
                <w:sz w:val="24"/>
                <w:szCs w:val="24"/>
              </w:rPr>
              <w:t>Электромагнитные явления.</w:t>
            </w:r>
          </w:p>
        </w:tc>
        <w:tc>
          <w:tcPr>
            <w:tcW w:w="1274" w:type="dxa"/>
          </w:tcPr>
          <w:p w:rsidR="001D744E" w:rsidRPr="008D3EE1" w:rsidRDefault="001D744E" w:rsidP="001D744E">
            <w:pPr>
              <w:rPr>
                <w:sz w:val="24"/>
                <w:szCs w:val="24"/>
              </w:rPr>
            </w:pPr>
            <w:r w:rsidRPr="008D3EE1">
              <w:rPr>
                <w:sz w:val="24"/>
                <w:szCs w:val="24"/>
              </w:rPr>
              <w:t>17</w:t>
            </w:r>
          </w:p>
        </w:tc>
        <w:tc>
          <w:tcPr>
            <w:tcW w:w="1131" w:type="dxa"/>
          </w:tcPr>
          <w:p w:rsidR="001D744E" w:rsidRPr="008D3EE1" w:rsidRDefault="001D744E" w:rsidP="001D744E">
            <w:pPr>
              <w:rPr>
                <w:sz w:val="24"/>
                <w:szCs w:val="24"/>
              </w:rPr>
            </w:pPr>
            <w:r w:rsidRPr="008D3EE1"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1D744E" w:rsidRPr="008D3EE1" w:rsidRDefault="001D744E" w:rsidP="001D744E">
            <w:pPr>
              <w:rPr>
                <w:sz w:val="24"/>
                <w:szCs w:val="24"/>
              </w:rPr>
            </w:pPr>
            <w:r w:rsidRPr="008D3EE1">
              <w:rPr>
                <w:sz w:val="24"/>
                <w:szCs w:val="24"/>
              </w:rPr>
              <w:t>1</w:t>
            </w:r>
          </w:p>
        </w:tc>
      </w:tr>
      <w:tr w:rsidR="001D744E" w:rsidRPr="008D3EE1" w:rsidTr="001D744E">
        <w:tc>
          <w:tcPr>
            <w:tcW w:w="594" w:type="dxa"/>
          </w:tcPr>
          <w:p w:rsidR="001D744E" w:rsidRPr="008D3EE1" w:rsidRDefault="001D744E" w:rsidP="001D744E">
            <w:pPr>
              <w:tabs>
                <w:tab w:val="left" w:pos="35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        </w:t>
            </w:r>
          </w:p>
        </w:tc>
        <w:tc>
          <w:tcPr>
            <w:tcW w:w="5479" w:type="dxa"/>
          </w:tcPr>
          <w:p w:rsidR="001D744E" w:rsidRPr="008D3EE1" w:rsidRDefault="001D744E" w:rsidP="001D744E">
            <w:pPr>
              <w:tabs>
                <w:tab w:val="left" w:pos="3525"/>
              </w:tabs>
              <w:rPr>
                <w:sz w:val="24"/>
                <w:szCs w:val="24"/>
              </w:rPr>
            </w:pPr>
            <w:r w:rsidRPr="008D3EE1">
              <w:rPr>
                <w:sz w:val="24"/>
                <w:szCs w:val="24"/>
              </w:rPr>
              <w:t>Строение атома и атомного ядра. Использов</w:t>
            </w:r>
            <w:r>
              <w:rPr>
                <w:sz w:val="24"/>
                <w:szCs w:val="24"/>
              </w:rPr>
              <w:t>ание                       энергии атомных ядер</w:t>
            </w:r>
          </w:p>
        </w:tc>
        <w:tc>
          <w:tcPr>
            <w:tcW w:w="1274" w:type="dxa"/>
          </w:tcPr>
          <w:p w:rsidR="001D744E" w:rsidRPr="008D3EE1" w:rsidRDefault="001D744E" w:rsidP="001D744E">
            <w:pPr>
              <w:rPr>
                <w:sz w:val="24"/>
                <w:szCs w:val="24"/>
              </w:rPr>
            </w:pPr>
            <w:r w:rsidRPr="008D3EE1">
              <w:rPr>
                <w:sz w:val="24"/>
                <w:szCs w:val="24"/>
              </w:rPr>
              <w:t>11</w:t>
            </w:r>
          </w:p>
        </w:tc>
        <w:tc>
          <w:tcPr>
            <w:tcW w:w="1131" w:type="dxa"/>
          </w:tcPr>
          <w:p w:rsidR="001D744E" w:rsidRPr="008D3EE1" w:rsidRDefault="001D744E" w:rsidP="001D744E">
            <w:pPr>
              <w:rPr>
                <w:sz w:val="24"/>
                <w:szCs w:val="24"/>
              </w:rPr>
            </w:pPr>
            <w:r w:rsidRPr="008D3EE1"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1D744E" w:rsidRPr="008D3EE1" w:rsidRDefault="001D744E" w:rsidP="001D744E">
            <w:pPr>
              <w:rPr>
                <w:sz w:val="24"/>
                <w:szCs w:val="24"/>
              </w:rPr>
            </w:pPr>
            <w:r w:rsidRPr="008D3EE1">
              <w:rPr>
                <w:sz w:val="24"/>
                <w:szCs w:val="24"/>
              </w:rPr>
              <w:t>2</w:t>
            </w:r>
          </w:p>
        </w:tc>
      </w:tr>
      <w:tr w:rsidR="001D744E" w:rsidRPr="008D3EE1" w:rsidTr="001D744E">
        <w:tc>
          <w:tcPr>
            <w:tcW w:w="594" w:type="dxa"/>
          </w:tcPr>
          <w:p w:rsidR="001D744E" w:rsidRPr="008D3EE1" w:rsidRDefault="001D744E" w:rsidP="001D744E">
            <w:pPr>
              <w:tabs>
                <w:tab w:val="left" w:pos="35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79" w:type="dxa"/>
          </w:tcPr>
          <w:p w:rsidR="001D744E" w:rsidRPr="008D3EE1" w:rsidRDefault="001D744E" w:rsidP="001D744E">
            <w:pPr>
              <w:tabs>
                <w:tab w:val="left" w:pos="3525"/>
              </w:tabs>
              <w:ind w:left="822"/>
              <w:rPr>
                <w:sz w:val="24"/>
                <w:szCs w:val="24"/>
              </w:rPr>
            </w:pPr>
            <w:r w:rsidRPr="008D3EE1">
              <w:rPr>
                <w:sz w:val="24"/>
                <w:szCs w:val="24"/>
              </w:rPr>
              <w:t xml:space="preserve">Обобщение курса физики 9 класса </w:t>
            </w:r>
          </w:p>
        </w:tc>
        <w:tc>
          <w:tcPr>
            <w:tcW w:w="1274" w:type="dxa"/>
          </w:tcPr>
          <w:p w:rsidR="001D744E" w:rsidRPr="008D3EE1" w:rsidRDefault="001D744E" w:rsidP="001D744E">
            <w:pPr>
              <w:rPr>
                <w:sz w:val="24"/>
                <w:szCs w:val="24"/>
              </w:rPr>
            </w:pPr>
            <w:r w:rsidRPr="008D3EE1">
              <w:rPr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1D744E" w:rsidRPr="008D3EE1" w:rsidRDefault="001D744E" w:rsidP="001D744E">
            <w:pPr>
              <w:rPr>
                <w:sz w:val="24"/>
                <w:szCs w:val="24"/>
              </w:rPr>
            </w:pPr>
            <w:r w:rsidRPr="008D3EE1"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1D744E" w:rsidRPr="008D3EE1" w:rsidRDefault="001D744E" w:rsidP="001D744E">
            <w:pPr>
              <w:rPr>
                <w:sz w:val="24"/>
                <w:szCs w:val="24"/>
              </w:rPr>
            </w:pPr>
          </w:p>
        </w:tc>
      </w:tr>
      <w:tr w:rsidR="001D744E" w:rsidRPr="008D3EE1" w:rsidTr="001D744E">
        <w:tc>
          <w:tcPr>
            <w:tcW w:w="594" w:type="dxa"/>
          </w:tcPr>
          <w:p w:rsidR="001D744E" w:rsidRPr="008D3EE1" w:rsidRDefault="001D744E" w:rsidP="001D744E">
            <w:pPr>
              <w:tabs>
                <w:tab w:val="left" w:pos="3525"/>
              </w:tabs>
              <w:rPr>
                <w:sz w:val="24"/>
                <w:szCs w:val="24"/>
              </w:rPr>
            </w:pPr>
          </w:p>
        </w:tc>
        <w:tc>
          <w:tcPr>
            <w:tcW w:w="5479" w:type="dxa"/>
          </w:tcPr>
          <w:p w:rsidR="001D744E" w:rsidRPr="008D3EE1" w:rsidRDefault="001D744E" w:rsidP="001D744E">
            <w:pPr>
              <w:tabs>
                <w:tab w:val="left" w:pos="3525"/>
              </w:tabs>
              <w:ind w:left="102"/>
              <w:rPr>
                <w:sz w:val="24"/>
                <w:szCs w:val="24"/>
              </w:rPr>
            </w:pPr>
            <w:r w:rsidRPr="008D3EE1">
              <w:rPr>
                <w:sz w:val="24"/>
                <w:szCs w:val="24"/>
              </w:rPr>
              <w:t>Итого</w:t>
            </w:r>
          </w:p>
        </w:tc>
        <w:tc>
          <w:tcPr>
            <w:tcW w:w="1274" w:type="dxa"/>
          </w:tcPr>
          <w:p w:rsidR="001D744E" w:rsidRPr="008D3EE1" w:rsidRDefault="001D744E" w:rsidP="001D744E">
            <w:pPr>
              <w:rPr>
                <w:sz w:val="24"/>
                <w:szCs w:val="24"/>
              </w:rPr>
            </w:pPr>
            <w:r w:rsidRPr="008D3EE1">
              <w:rPr>
                <w:sz w:val="24"/>
                <w:szCs w:val="24"/>
              </w:rPr>
              <w:t>68</w:t>
            </w:r>
          </w:p>
        </w:tc>
        <w:tc>
          <w:tcPr>
            <w:tcW w:w="1131" w:type="dxa"/>
          </w:tcPr>
          <w:p w:rsidR="001D744E" w:rsidRPr="008D3EE1" w:rsidRDefault="001D744E" w:rsidP="001D744E">
            <w:pPr>
              <w:rPr>
                <w:sz w:val="24"/>
                <w:szCs w:val="24"/>
              </w:rPr>
            </w:pPr>
            <w:r w:rsidRPr="008D3EE1">
              <w:rPr>
                <w:sz w:val="24"/>
                <w:szCs w:val="24"/>
              </w:rPr>
              <w:t>6</w:t>
            </w:r>
          </w:p>
        </w:tc>
        <w:tc>
          <w:tcPr>
            <w:tcW w:w="986" w:type="dxa"/>
          </w:tcPr>
          <w:p w:rsidR="001D744E" w:rsidRPr="008D3EE1" w:rsidRDefault="001D744E" w:rsidP="001D744E">
            <w:pPr>
              <w:rPr>
                <w:sz w:val="24"/>
                <w:szCs w:val="24"/>
              </w:rPr>
            </w:pPr>
            <w:r w:rsidRPr="008D3EE1">
              <w:rPr>
                <w:sz w:val="24"/>
                <w:szCs w:val="24"/>
              </w:rPr>
              <w:t>6</w:t>
            </w:r>
          </w:p>
        </w:tc>
      </w:tr>
    </w:tbl>
    <w:p w:rsidR="00D72EC9" w:rsidRDefault="00D72EC9" w:rsidP="00D72EC9">
      <w:pPr>
        <w:jc w:val="center"/>
        <w:rPr>
          <w:b/>
          <w:sz w:val="24"/>
          <w:szCs w:val="24"/>
        </w:rPr>
      </w:pPr>
    </w:p>
    <w:p w:rsidR="00027F93" w:rsidRPr="00027F93" w:rsidRDefault="00027F93" w:rsidP="00027F93">
      <w:pPr>
        <w:jc w:val="center"/>
        <w:rPr>
          <w:sz w:val="24"/>
          <w:szCs w:val="24"/>
        </w:rPr>
      </w:pPr>
    </w:p>
    <w:p w:rsidR="001F0DE8" w:rsidRPr="00E400CA" w:rsidRDefault="001F0DE8" w:rsidP="001F0DE8">
      <w:pPr>
        <w:tabs>
          <w:tab w:val="left" w:pos="8380"/>
        </w:tabs>
        <w:ind w:right="-16"/>
        <w:jc w:val="center"/>
        <w:rPr>
          <w:sz w:val="24"/>
          <w:szCs w:val="24"/>
        </w:rPr>
      </w:pPr>
      <w:r w:rsidRPr="00E400CA">
        <w:rPr>
          <w:sz w:val="24"/>
          <w:szCs w:val="24"/>
        </w:rPr>
        <w:t>Календарно-тематическое планирование</w:t>
      </w:r>
      <w:r w:rsidRPr="00E400CA">
        <w:rPr>
          <w:b/>
          <w:sz w:val="24"/>
          <w:szCs w:val="24"/>
        </w:rPr>
        <w:t xml:space="preserve"> </w:t>
      </w:r>
      <w:r w:rsidRPr="00E400CA">
        <w:rPr>
          <w:sz w:val="24"/>
          <w:szCs w:val="24"/>
        </w:rPr>
        <w:t>по физике в 8 классе</w:t>
      </w:r>
    </w:p>
    <w:p w:rsidR="001F0DE8" w:rsidRPr="00E400CA" w:rsidRDefault="001F0DE8" w:rsidP="001F0DE8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9"/>
        <w:gridCol w:w="1132"/>
        <w:gridCol w:w="6489"/>
        <w:gridCol w:w="1166"/>
      </w:tblGrid>
      <w:tr w:rsidR="001F0DE8" w:rsidRPr="00E400CA" w:rsidTr="00CC5548">
        <w:trPr>
          <w:cantSplit/>
          <w:trHeight w:val="97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142"/>
              <w:jc w:val="center"/>
              <w:rPr>
                <w:b/>
                <w:sz w:val="24"/>
                <w:szCs w:val="24"/>
              </w:rPr>
            </w:pPr>
            <w:r w:rsidRPr="00E400CA">
              <w:rPr>
                <w:b/>
                <w:sz w:val="24"/>
                <w:szCs w:val="24"/>
              </w:rPr>
              <w:t>№</w:t>
            </w:r>
          </w:p>
          <w:p w:rsidR="001F0DE8" w:rsidRPr="00E400CA" w:rsidRDefault="001F0DE8" w:rsidP="00CC5548">
            <w:pPr>
              <w:spacing w:before="100" w:beforeAutospacing="1" w:after="100" w:afterAutospacing="1"/>
              <w:ind w:left="-142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400C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400CA">
              <w:rPr>
                <w:b/>
                <w:sz w:val="24"/>
                <w:szCs w:val="24"/>
              </w:rPr>
              <w:t>/</w:t>
            </w:r>
            <w:proofErr w:type="spellStart"/>
            <w:r w:rsidRPr="00E400C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pStyle w:val="1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Дата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pStyle w:val="1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 </w:t>
            </w:r>
          </w:p>
          <w:p w:rsidR="001F0DE8" w:rsidRPr="00E400CA" w:rsidRDefault="001F0DE8" w:rsidP="00CC5548">
            <w:pPr>
              <w:pStyle w:val="1"/>
              <w:jc w:val="center"/>
              <w:rPr>
                <w:sz w:val="24"/>
                <w:szCs w:val="24"/>
              </w:rPr>
            </w:pPr>
            <w:r w:rsidRPr="00E400CA">
              <w:rPr>
                <w:rFonts w:eastAsia="Arial Unicode MS"/>
                <w:bCs w:val="0"/>
                <w:sz w:val="24"/>
                <w:szCs w:val="24"/>
              </w:rPr>
              <w:t>Темы уроков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400CA">
              <w:rPr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1F0DE8" w:rsidRPr="00E400CA" w:rsidTr="00CC5548">
        <w:trPr>
          <w:cantSplit/>
          <w:trHeight w:val="3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pStyle w:val="1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Тепловые явления 26 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rPr>
                <w:b/>
                <w:sz w:val="24"/>
                <w:szCs w:val="24"/>
              </w:rPr>
            </w:pPr>
          </w:p>
        </w:tc>
      </w:tr>
      <w:tr w:rsidR="001F0DE8" w:rsidRPr="00E400CA" w:rsidTr="00CC5548">
        <w:trPr>
          <w:cantSplit/>
          <w:trHeight w:val="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1 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tabs>
                <w:tab w:val="left" w:pos="10206"/>
                <w:tab w:val="left" w:pos="1457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400CA">
              <w:rPr>
                <w:rFonts w:eastAsia="Calibri"/>
                <w:sz w:val="24"/>
                <w:szCs w:val="24"/>
                <w:lang w:eastAsia="en-US"/>
              </w:rPr>
              <w:t>04.09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ind w:left="129"/>
              <w:rPr>
                <w:rFonts w:ascii="Times New Roman" w:hAnsi="Times New Roman" w:cs="Times New Roman"/>
                <w:lang w:bidi="he-IL"/>
              </w:rPr>
            </w:pPr>
            <w:r w:rsidRPr="00E400CA">
              <w:rPr>
                <w:rFonts w:ascii="Times New Roman" w:hAnsi="Times New Roman" w:cs="Times New Roman"/>
                <w:lang w:bidi="he-IL"/>
              </w:rPr>
              <w:t xml:space="preserve">Тепловое движение. Температура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tabs>
                <w:tab w:val="left" w:pos="10206"/>
                <w:tab w:val="left" w:pos="1457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400CA">
              <w:rPr>
                <w:rFonts w:eastAsia="Calibri"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ind w:left="129"/>
              <w:rPr>
                <w:rFonts w:ascii="Times New Roman" w:hAnsi="Times New Roman" w:cs="Times New Roman"/>
                <w:lang w:bidi="he-IL"/>
              </w:rPr>
            </w:pPr>
            <w:r w:rsidRPr="00E400CA">
              <w:rPr>
                <w:rFonts w:ascii="Times New Roman" w:hAnsi="Times New Roman" w:cs="Times New Roman"/>
                <w:lang w:bidi="he-IL"/>
              </w:rPr>
              <w:t xml:space="preserve">Внутренняя энергия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tabs>
                <w:tab w:val="left" w:pos="10206"/>
                <w:tab w:val="left" w:pos="1457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400CA">
              <w:rPr>
                <w:rFonts w:eastAsia="Calibri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ind w:left="144"/>
              <w:rPr>
                <w:rFonts w:ascii="Times New Roman" w:hAnsi="Times New Roman" w:cs="Times New Roman"/>
                <w:lang w:bidi="he-IL"/>
              </w:rPr>
            </w:pPr>
            <w:r w:rsidRPr="00E400CA">
              <w:rPr>
                <w:rFonts w:ascii="Times New Roman" w:hAnsi="Times New Roman" w:cs="Times New Roman"/>
                <w:lang w:bidi="he-IL"/>
              </w:rPr>
              <w:t xml:space="preserve">Способы изменения внутренней энергии тела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tabs>
                <w:tab w:val="left" w:pos="10206"/>
                <w:tab w:val="left" w:pos="1457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400CA">
              <w:rPr>
                <w:rFonts w:eastAsia="Calibri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ind w:left="129"/>
              <w:rPr>
                <w:rFonts w:ascii="Times New Roman" w:hAnsi="Times New Roman" w:cs="Times New Roman"/>
                <w:lang w:bidi="he-IL"/>
              </w:rPr>
            </w:pPr>
            <w:r w:rsidRPr="00E400CA">
              <w:rPr>
                <w:rFonts w:ascii="Times New Roman" w:hAnsi="Times New Roman" w:cs="Times New Roman"/>
                <w:lang w:bidi="he-IL"/>
              </w:rPr>
              <w:t xml:space="preserve">Виды теплопередачи. Теплопроводность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tabs>
                <w:tab w:val="left" w:pos="10206"/>
                <w:tab w:val="left" w:pos="1457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400CA">
              <w:rPr>
                <w:rFonts w:eastAsia="Calibri"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ind w:left="134"/>
              <w:rPr>
                <w:rFonts w:ascii="Times New Roman" w:hAnsi="Times New Roman" w:cs="Times New Roman"/>
                <w:lang w:bidi="he-IL"/>
              </w:rPr>
            </w:pPr>
            <w:r w:rsidRPr="00E400CA">
              <w:rPr>
                <w:rFonts w:ascii="Times New Roman" w:hAnsi="Times New Roman" w:cs="Times New Roman"/>
                <w:lang w:bidi="he-IL"/>
              </w:rPr>
              <w:t xml:space="preserve">Конвекция. Излучение 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tabs>
                <w:tab w:val="left" w:pos="10206"/>
                <w:tab w:val="left" w:pos="1457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400CA">
              <w:rPr>
                <w:rFonts w:eastAsia="Calibri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ind w:left="144"/>
              <w:rPr>
                <w:rFonts w:ascii="Times New Roman" w:hAnsi="Times New Roman" w:cs="Times New Roman"/>
                <w:lang w:bidi="he-IL"/>
              </w:rPr>
            </w:pPr>
            <w:r w:rsidRPr="00E400CA">
              <w:rPr>
                <w:rFonts w:ascii="Times New Roman" w:hAnsi="Times New Roman" w:cs="Times New Roman"/>
                <w:lang w:bidi="he-IL"/>
              </w:rPr>
              <w:t>Сравнение видов теплопередачи. Примеры теплопередачи в природе и технике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</w:p>
        </w:tc>
      </w:tr>
      <w:tr w:rsidR="001F0DE8" w:rsidRPr="00E400CA" w:rsidTr="00CC5548">
        <w:trPr>
          <w:trHeight w:val="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tabs>
                <w:tab w:val="left" w:pos="10206"/>
                <w:tab w:val="left" w:pos="1457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400CA">
              <w:rPr>
                <w:rFonts w:eastAsia="Calibri"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ind w:left="129"/>
              <w:rPr>
                <w:rFonts w:ascii="Times New Roman" w:hAnsi="Times New Roman" w:cs="Times New Roman"/>
                <w:lang w:bidi="he-IL"/>
              </w:rPr>
            </w:pPr>
            <w:r w:rsidRPr="00E400CA">
              <w:rPr>
                <w:rFonts w:ascii="Times New Roman" w:hAnsi="Times New Roman" w:cs="Times New Roman"/>
                <w:lang w:bidi="he-IL"/>
              </w:rPr>
              <w:t>Количество теплоты. Единицы количества теплоты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tabs>
                <w:tab w:val="left" w:pos="10206"/>
                <w:tab w:val="left" w:pos="1457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400CA">
              <w:rPr>
                <w:rFonts w:eastAsia="Calibri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4"/>
              <w:ind w:left="124"/>
              <w:rPr>
                <w:lang w:bidi="he-IL"/>
              </w:rPr>
            </w:pPr>
            <w:r w:rsidRPr="00E400CA">
              <w:rPr>
                <w:lang w:bidi="he-IL"/>
              </w:rPr>
              <w:t>Удельная теплоемкость вещества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</w:p>
        </w:tc>
      </w:tr>
      <w:tr w:rsidR="001F0DE8" w:rsidRPr="00E400CA" w:rsidTr="00CC5548">
        <w:trPr>
          <w:trHeight w:val="32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tabs>
                <w:tab w:val="left" w:pos="10206"/>
                <w:tab w:val="left" w:pos="1457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400CA">
              <w:rPr>
                <w:rFonts w:eastAsia="Calibri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right="1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  <w:lang w:bidi="he-IL"/>
              </w:rPr>
              <w:t>Расчет количества теплоты, необходимого для нагревания тела или выделяемого телом при охлаждении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</w:p>
        </w:tc>
      </w:tr>
      <w:tr w:rsidR="001F0DE8" w:rsidRPr="00E400CA" w:rsidTr="00CC5548">
        <w:trPr>
          <w:trHeight w:val="65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tabs>
                <w:tab w:val="left" w:pos="10206"/>
                <w:tab w:val="left" w:pos="1457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400CA">
              <w:rPr>
                <w:rFonts w:eastAsia="Calibri"/>
                <w:sz w:val="24"/>
                <w:szCs w:val="24"/>
                <w:lang w:eastAsia="en-US"/>
              </w:rPr>
              <w:t>04.09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ind w:left="124"/>
              <w:jc w:val="both"/>
              <w:rPr>
                <w:rFonts w:ascii="Times New Roman" w:hAnsi="Times New Roman" w:cs="Times New Roman"/>
                <w:lang w:bidi="he-IL"/>
              </w:rPr>
            </w:pPr>
            <w:r w:rsidRPr="00E400CA">
              <w:rPr>
                <w:rFonts w:ascii="Times New Roman" w:hAnsi="Times New Roman" w:cs="Times New Roman"/>
                <w:lang w:bidi="he-IL"/>
              </w:rPr>
              <w:t>Лабораторная работа № 1«Сравнение количеств теплоты при смешивании воды разной температуры»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rPr>
                <w:b/>
                <w:sz w:val="24"/>
                <w:szCs w:val="24"/>
              </w:rPr>
            </w:pPr>
          </w:p>
        </w:tc>
      </w:tr>
      <w:tr w:rsidR="001F0DE8" w:rsidRPr="00E400CA" w:rsidTr="00CC5548">
        <w:trPr>
          <w:trHeight w:val="48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tabs>
                <w:tab w:val="left" w:pos="10206"/>
                <w:tab w:val="left" w:pos="1457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400CA">
              <w:rPr>
                <w:rFonts w:eastAsia="Calibri"/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Решение задач по теме «Количество теплоты.</w:t>
            </w:r>
          </w:p>
          <w:p w:rsidR="001F0DE8" w:rsidRPr="00E400CA" w:rsidRDefault="001F0DE8" w:rsidP="00CC5548">
            <w:pPr>
              <w:pStyle w:val="afb"/>
              <w:ind w:left="134"/>
              <w:rPr>
                <w:rFonts w:ascii="Times New Roman" w:hAnsi="Times New Roman" w:cs="Times New Roman"/>
                <w:lang w:bidi="he-IL"/>
              </w:rPr>
            </w:pPr>
            <w:r w:rsidRPr="00E400CA">
              <w:rPr>
                <w:rFonts w:ascii="Times New Roman" w:hAnsi="Times New Roman" w:cs="Times New Roman"/>
              </w:rPr>
              <w:t xml:space="preserve"> Удельная теплоемкость вещества».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</w:p>
        </w:tc>
      </w:tr>
      <w:tr w:rsidR="001F0DE8" w:rsidRPr="00E400CA" w:rsidTr="00CC5548">
        <w:trPr>
          <w:trHeight w:val="53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tabs>
                <w:tab w:val="left" w:pos="10206"/>
                <w:tab w:val="left" w:pos="1457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400CA">
              <w:rPr>
                <w:rFonts w:eastAsia="Calibri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 xml:space="preserve"> Лабораторная работа №2 «Определение удельной теплоемкости твердого тела»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87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tabs>
                <w:tab w:val="left" w:pos="10206"/>
                <w:tab w:val="left" w:pos="1457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400CA">
              <w:rPr>
                <w:rFonts w:eastAsia="Calibri"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 xml:space="preserve"> Энергия топлива. Удельная теплота сгорания. Закон</w:t>
            </w:r>
          </w:p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 xml:space="preserve">сохранения и превращения энергии в </w:t>
            </w:r>
            <w:proofErr w:type="gramStart"/>
            <w:r w:rsidRPr="00E400CA">
              <w:rPr>
                <w:sz w:val="24"/>
                <w:szCs w:val="24"/>
              </w:rPr>
              <w:t>механических</w:t>
            </w:r>
            <w:proofErr w:type="gramEnd"/>
          </w:p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 xml:space="preserve">и тепловых </w:t>
            </w:r>
            <w:proofErr w:type="gramStart"/>
            <w:r w:rsidRPr="00E400CA">
              <w:rPr>
                <w:sz w:val="24"/>
                <w:szCs w:val="24"/>
              </w:rPr>
              <w:t>процессах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  <w:lang w:bidi="he-IL"/>
              </w:rPr>
            </w:pPr>
          </w:p>
          <w:p w:rsidR="001F0DE8" w:rsidRPr="00E400CA" w:rsidRDefault="001F0DE8" w:rsidP="00CC5548">
            <w:pPr>
              <w:rPr>
                <w:sz w:val="24"/>
                <w:szCs w:val="24"/>
                <w:lang w:bidi="he-IL"/>
              </w:rPr>
            </w:pPr>
          </w:p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8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tabs>
                <w:tab w:val="left" w:pos="10206"/>
                <w:tab w:val="left" w:pos="1457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400CA">
              <w:rPr>
                <w:rFonts w:eastAsia="Calibri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Решение задач по теме «Энергия топлива. Удельная теплота сгорания. Закон сохранения энергии в механических и тепловых процессах»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8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tabs>
                <w:tab w:val="left" w:pos="10206"/>
                <w:tab w:val="left" w:pos="1457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400CA">
              <w:rPr>
                <w:rFonts w:eastAsia="Calibri"/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Различные состояния вещества. Кратковременная контрольная работа №1 по теме «Количество теплоты. Удельная теплоёмкость веществ. Удельная теплота сгорания»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tabs>
                <w:tab w:val="left" w:pos="10206"/>
                <w:tab w:val="left" w:pos="1457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400CA">
              <w:rPr>
                <w:rFonts w:eastAsia="Calibri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Плавление и отвердевание кристаллических тел.</w:t>
            </w:r>
          </w:p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График плавления и отвердевания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tabs>
                <w:tab w:val="left" w:pos="10206"/>
                <w:tab w:val="left" w:pos="1457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400CA">
              <w:rPr>
                <w:rFonts w:eastAsia="Calibri"/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Удельная теплота плавления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tabs>
                <w:tab w:val="left" w:pos="10206"/>
                <w:tab w:val="left" w:pos="1457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400CA">
              <w:rPr>
                <w:rFonts w:eastAsia="Calibri"/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Решение задач по теме «Удельная теплота сгорания. Удельная теплота плавления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tabs>
                <w:tab w:val="left" w:pos="10206"/>
                <w:tab w:val="left" w:pos="1457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400CA">
              <w:rPr>
                <w:rFonts w:eastAsia="Calibri"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Испарение, Насыщенный и ненасыщенный пар. Поглощение энергии при испарении жидкости, выделение её при конденсации пара.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tabs>
                <w:tab w:val="left" w:pos="10206"/>
                <w:tab w:val="left" w:pos="1457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400CA">
              <w:rPr>
                <w:rFonts w:eastAsia="Calibri"/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Кипение. Удельная теплота парообразования и конденсации.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tabs>
                <w:tab w:val="left" w:pos="10206"/>
                <w:tab w:val="left" w:pos="1457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400CA">
              <w:rPr>
                <w:rFonts w:eastAsia="Calibri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Решение задач на вычисление количества теплоты.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tabs>
                <w:tab w:val="left" w:pos="10206"/>
                <w:tab w:val="left" w:pos="1457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400CA">
              <w:rPr>
                <w:rFonts w:eastAsia="Calibri"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Влажность воздуха. Способы определения влажности воздуха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tabs>
                <w:tab w:val="left" w:pos="10206"/>
                <w:tab w:val="left" w:pos="1457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400CA">
              <w:rPr>
                <w:rFonts w:eastAsia="Calibri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Работа газа пара при расширении. Двигатель внутреннего сгорания.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tabs>
                <w:tab w:val="left" w:pos="10206"/>
                <w:tab w:val="left" w:pos="1457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400CA">
              <w:rPr>
                <w:rFonts w:eastAsia="Calibri"/>
                <w:sz w:val="24"/>
                <w:szCs w:val="24"/>
                <w:lang w:eastAsia="en-US"/>
              </w:rPr>
              <w:t>04.12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Паровая турбина. КПД теплового двигателя.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tabs>
                <w:tab w:val="left" w:pos="10206"/>
                <w:tab w:val="left" w:pos="1457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400CA">
              <w:rPr>
                <w:rFonts w:eastAsia="Calibri"/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Решение задач на вычисление влажности воздуха. Подготовка к контрольной работе.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tabs>
                <w:tab w:val="left" w:pos="10206"/>
                <w:tab w:val="left" w:pos="1457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400CA">
              <w:rPr>
                <w:rFonts w:eastAsia="Calibri"/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Контрольная работа №2 по теме  «Изменение агрегатных состояний вещества».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tabs>
                <w:tab w:val="left" w:pos="10206"/>
                <w:tab w:val="left" w:pos="1457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b/>
                <w:sz w:val="24"/>
                <w:szCs w:val="24"/>
              </w:rPr>
            </w:pPr>
            <w:r w:rsidRPr="00E400CA">
              <w:rPr>
                <w:b/>
                <w:sz w:val="24"/>
                <w:szCs w:val="24"/>
              </w:rPr>
              <w:t>Электрические явления 26 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tabs>
                <w:tab w:val="left" w:pos="10206"/>
                <w:tab w:val="left" w:pos="1457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400CA">
              <w:rPr>
                <w:rFonts w:eastAsia="Calibri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 xml:space="preserve">Электризация тел при соприкосновении. Взаимодействие </w:t>
            </w:r>
            <w:r w:rsidRPr="00E400CA">
              <w:rPr>
                <w:sz w:val="24"/>
                <w:szCs w:val="24"/>
              </w:rPr>
              <w:lastRenderedPageBreak/>
              <w:t>заряженных тел. Два рода заряда.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tabs>
                <w:tab w:val="left" w:pos="10206"/>
                <w:tab w:val="left" w:pos="1457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400CA">
              <w:rPr>
                <w:rFonts w:eastAsia="Calibri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Электроскоп. Проводники и непроводники электричества.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29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tabs>
                <w:tab w:val="left" w:pos="10206"/>
                <w:tab w:val="left" w:pos="1457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400CA">
              <w:rPr>
                <w:rFonts w:eastAsia="Calibri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Электрическое поле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tabs>
                <w:tab w:val="left" w:pos="10206"/>
                <w:tab w:val="left" w:pos="1457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400CA">
              <w:rPr>
                <w:rFonts w:eastAsia="Calibri"/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Делимость электрического заряда. Строение атомов.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tabs>
                <w:tab w:val="left" w:pos="10206"/>
                <w:tab w:val="left" w:pos="1457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400CA">
              <w:rPr>
                <w:rFonts w:eastAsia="Calibri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Объяснение электрических явлений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tabs>
                <w:tab w:val="left" w:pos="10206"/>
                <w:tab w:val="left" w:pos="1457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Электрический ток. Источники электрического тока. Кратковременная контрольная работа №3 по теме «Электризация тел. Строение атомов»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Электрическая цепь и её составные части.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Электрический ток в металлах. Действие электрического тока. Направление тока.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Сила тока. Единицы силы тока.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36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Амперметр. Измерение силы тока. Лабораторная работа №3 «Сборка электрической цепи и измерение силы тока в различных её участках»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Электрическое напряжение. Единицы напряжения. Вольтметр. Измерение напряжения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38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Электрическое сопротивление проводников. Единицы сопротивления. Лабораторная работа №4 « Измерение напряжения на различных участках электрической цепи»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39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Зависимость силы тока от напряжения. Закон Ома для участка цепи.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Расчёт сопротивления проводников. Удельное сопротивление.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41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Реостаты. Лабораторная работа №5 «Регулирование силы тока реостатом»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42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Лабораторная работа №6 «Определение сопротивления проводника при помощи амперметра и вольтметра». Решение задач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43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Последовательное соединение проводников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44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Параллельное соединение проводников.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Решение задач по теме «Закон Ома для Участка цепи. Последовательное и параллельное соединение проводников»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46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Работа электрического тока. Кратковременная контрольная работа№4 по теме «Электрический ток. Соединение проводников»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47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Мощность электрического тока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48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Лабораторная работа №7 «Измерение мощности и работы тока в электрической лампе»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49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Нагревание проводников электрическим током. Закон джоуля  - Ленца.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Решение задач на расчёт работы и мощности электрического тока и применение закона Джоуля – Ленца.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51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 xml:space="preserve">Короткое замыкание. Предохранители. Повторение </w:t>
            </w:r>
            <w:r w:rsidRPr="00E400CA">
              <w:rPr>
                <w:sz w:val="24"/>
                <w:szCs w:val="24"/>
              </w:rPr>
              <w:lastRenderedPageBreak/>
              <w:t>материала темы «Электрические явления»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Контрольная работа №5  «Электрические явления»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rPr>
                <w:b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b/>
                <w:sz w:val="24"/>
                <w:szCs w:val="24"/>
              </w:rPr>
            </w:pPr>
            <w:r w:rsidRPr="00E400CA">
              <w:rPr>
                <w:b/>
                <w:sz w:val="24"/>
                <w:szCs w:val="24"/>
              </w:rPr>
              <w:t>Электромагнитные явления 8ч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53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Магнитное поле прямого тока. Магнитные линии.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54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Магнитное поле катушки с током. Электромагниты. Лабораторная работа №8 «Сборка электромагнита и испытание его действия»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55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Применение электромагнитов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56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57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Действие магнитного поля на проводник с током. Электрический двигатель.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58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Применение электродвигателей постоянного тока. Лабораторная работа №9 «Излучение электрического двигателя постоянного тока (на модели)»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59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Устройство электроизмерительных приборов. Повторение темы «Электромагнитные явления»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Контрольная работа №6 по теме «Электромагнитные явления»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rPr>
                <w:b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b/>
                <w:sz w:val="24"/>
                <w:szCs w:val="24"/>
              </w:rPr>
            </w:pPr>
            <w:r w:rsidRPr="00E400CA">
              <w:rPr>
                <w:b/>
                <w:sz w:val="24"/>
                <w:szCs w:val="24"/>
              </w:rPr>
              <w:t>Световые явления 8ч.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61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Источники света. Распространение света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62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Отражение света. Законы отражения света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63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Плоское зеркало.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64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Преломление света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65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Линзы. Оптическая сила линзы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66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Изображения, даваемые линзой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Лабораторная работа №10 «Получение изображения при помощи линзы»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68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Контрольная работа №7 по теме «Световые явления»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  <w:tr w:rsidR="001F0DE8" w:rsidRPr="00E400CA" w:rsidTr="00CC5548">
        <w:trPr>
          <w:trHeight w:val="4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DE8" w:rsidRPr="00E400CA" w:rsidRDefault="001F0DE8" w:rsidP="00CC5548">
            <w:pPr>
              <w:spacing w:before="100" w:beforeAutospacing="1" w:after="100" w:afterAutospacing="1"/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E8" w:rsidRPr="00E400CA" w:rsidRDefault="001F0DE8" w:rsidP="00CC5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jc w:val="center"/>
              <w:rPr>
                <w:sz w:val="24"/>
                <w:szCs w:val="24"/>
              </w:rPr>
            </w:pPr>
            <w:r w:rsidRPr="00E400CA">
              <w:rPr>
                <w:sz w:val="24"/>
                <w:szCs w:val="24"/>
              </w:rPr>
              <w:t>Итого 68 часов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DE8" w:rsidRPr="00E400CA" w:rsidRDefault="001F0DE8" w:rsidP="00CC5548">
            <w:pPr>
              <w:pStyle w:val="afb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</w:tr>
    </w:tbl>
    <w:p w:rsidR="001F0DE8" w:rsidRPr="00E400CA" w:rsidRDefault="001F0DE8" w:rsidP="001F0DE8">
      <w:pPr>
        <w:rPr>
          <w:sz w:val="24"/>
          <w:szCs w:val="24"/>
        </w:rPr>
      </w:pPr>
    </w:p>
    <w:p w:rsidR="001F0DE8" w:rsidRPr="00E400CA" w:rsidRDefault="001F0DE8" w:rsidP="001F0DE8">
      <w:pPr>
        <w:rPr>
          <w:sz w:val="24"/>
          <w:szCs w:val="24"/>
        </w:rPr>
      </w:pPr>
    </w:p>
    <w:p w:rsidR="001F0DE8" w:rsidRPr="00E400CA" w:rsidRDefault="001F0DE8" w:rsidP="001F0DE8">
      <w:pPr>
        <w:rPr>
          <w:sz w:val="24"/>
          <w:szCs w:val="24"/>
        </w:rPr>
      </w:pPr>
    </w:p>
    <w:p w:rsidR="00FE0451" w:rsidRDefault="00FE0451" w:rsidP="00350DE8">
      <w:pPr>
        <w:shd w:val="clear" w:color="auto" w:fill="FFFFFF"/>
        <w:jc w:val="both"/>
        <w:rPr>
          <w:sz w:val="24"/>
          <w:szCs w:val="24"/>
        </w:rPr>
      </w:pPr>
    </w:p>
    <w:p w:rsidR="006D5596" w:rsidRDefault="006D5596" w:rsidP="00350DE8">
      <w:pPr>
        <w:shd w:val="clear" w:color="auto" w:fill="FFFFFF"/>
        <w:jc w:val="both"/>
        <w:rPr>
          <w:sz w:val="24"/>
          <w:szCs w:val="24"/>
        </w:rPr>
      </w:pPr>
    </w:p>
    <w:p w:rsidR="006D5596" w:rsidRDefault="006D5596" w:rsidP="00350DE8">
      <w:pPr>
        <w:shd w:val="clear" w:color="auto" w:fill="FFFFFF"/>
        <w:jc w:val="both"/>
        <w:rPr>
          <w:sz w:val="24"/>
          <w:szCs w:val="24"/>
        </w:rPr>
      </w:pPr>
    </w:p>
    <w:p w:rsidR="006D5596" w:rsidRDefault="006D5596" w:rsidP="00350DE8">
      <w:pPr>
        <w:shd w:val="clear" w:color="auto" w:fill="FFFFFF"/>
        <w:jc w:val="both"/>
        <w:rPr>
          <w:sz w:val="24"/>
          <w:szCs w:val="24"/>
        </w:rPr>
      </w:pPr>
    </w:p>
    <w:p w:rsidR="006D5596" w:rsidRDefault="006D5596" w:rsidP="00350DE8">
      <w:pPr>
        <w:shd w:val="clear" w:color="auto" w:fill="FFFFFF"/>
        <w:jc w:val="both"/>
        <w:rPr>
          <w:sz w:val="24"/>
          <w:szCs w:val="24"/>
        </w:rPr>
      </w:pPr>
    </w:p>
    <w:p w:rsidR="006D5596" w:rsidRDefault="006D5596" w:rsidP="00350DE8">
      <w:pPr>
        <w:shd w:val="clear" w:color="auto" w:fill="FFFFFF"/>
        <w:jc w:val="both"/>
        <w:rPr>
          <w:sz w:val="24"/>
          <w:szCs w:val="24"/>
        </w:rPr>
      </w:pPr>
    </w:p>
    <w:p w:rsidR="006D5596" w:rsidRDefault="006D5596" w:rsidP="00350DE8">
      <w:pPr>
        <w:shd w:val="clear" w:color="auto" w:fill="FFFFFF"/>
        <w:jc w:val="both"/>
        <w:rPr>
          <w:sz w:val="24"/>
          <w:szCs w:val="24"/>
        </w:rPr>
      </w:pPr>
    </w:p>
    <w:p w:rsidR="006D5596" w:rsidRDefault="006D5596" w:rsidP="00350DE8">
      <w:pPr>
        <w:shd w:val="clear" w:color="auto" w:fill="FFFFFF"/>
        <w:jc w:val="both"/>
        <w:rPr>
          <w:sz w:val="24"/>
          <w:szCs w:val="24"/>
        </w:rPr>
      </w:pPr>
    </w:p>
    <w:p w:rsidR="006D5596" w:rsidRDefault="006D5596" w:rsidP="00350DE8">
      <w:pPr>
        <w:shd w:val="clear" w:color="auto" w:fill="FFFFFF"/>
        <w:jc w:val="both"/>
        <w:rPr>
          <w:sz w:val="24"/>
          <w:szCs w:val="24"/>
        </w:rPr>
      </w:pPr>
    </w:p>
    <w:p w:rsidR="006D5596" w:rsidRDefault="006D5596" w:rsidP="00350DE8">
      <w:pPr>
        <w:shd w:val="clear" w:color="auto" w:fill="FFFFFF"/>
        <w:jc w:val="both"/>
        <w:rPr>
          <w:sz w:val="24"/>
          <w:szCs w:val="24"/>
        </w:rPr>
      </w:pPr>
    </w:p>
    <w:p w:rsidR="006D5596" w:rsidRDefault="006D5596" w:rsidP="00350DE8">
      <w:pPr>
        <w:shd w:val="clear" w:color="auto" w:fill="FFFFFF"/>
        <w:jc w:val="both"/>
        <w:rPr>
          <w:sz w:val="24"/>
          <w:szCs w:val="24"/>
        </w:rPr>
      </w:pPr>
    </w:p>
    <w:p w:rsidR="006D5596" w:rsidRDefault="006D5596" w:rsidP="00350DE8">
      <w:pPr>
        <w:shd w:val="clear" w:color="auto" w:fill="FFFFFF"/>
        <w:jc w:val="both"/>
        <w:rPr>
          <w:sz w:val="24"/>
          <w:szCs w:val="24"/>
        </w:rPr>
      </w:pPr>
    </w:p>
    <w:p w:rsidR="006D5596" w:rsidRDefault="006D5596" w:rsidP="00350DE8">
      <w:pPr>
        <w:shd w:val="clear" w:color="auto" w:fill="FFFFFF"/>
        <w:jc w:val="both"/>
        <w:rPr>
          <w:sz w:val="24"/>
          <w:szCs w:val="24"/>
        </w:rPr>
      </w:pPr>
    </w:p>
    <w:p w:rsidR="006D5596" w:rsidRDefault="006D5596" w:rsidP="00350DE8">
      <w:pPr>
        <w:shd w:val="clear" w:color="auto" w:fill="FFFFFF"/>
        <w:jc w:val="both"/>
        <w:rPr>
          <w:sz w:val="24"/>
          <w:szCs w:val="24"/>
        </w:rPr>
      </w:pPr>
    </w:p>
    <w:p w:rsidR="006D5596" w:rsidRDefault="006D5596" w:rsidP="00350DE8">
      <w:pPr>
        <w:shd w:val="clear" w:color="auto" w:fill="FFFFFF"/>
        <w:jc w:val="both"/>
        <w:rPr>
          <w:sz w:val="24"/>
          <w:szCs w:val="24"/>
        </w:rPr>
      </w:pPr>
    </w:p>
    <w:p w:rsidR="006D5596" w:rsidRDefault="006D5596" w:rsidP="00350DE8">
      <w:pPr>
        <w:shd w:val="clear" w:color="auto" w:fill="FFFFFF"/>
        <w:jc w:val="both"/>
        <w:rPr>
          <w:sz w:val="24"/>
          <w:szCs w:val="24"/>
        </w:rPr>
      </w:pPr>
    </w:p>
    <w:p w:rsidR="006D5596" w:rsidRPr="006D672A" w:rsidRDefault="006D5596" w:rsidP="006D5596">
      <w:pPr>
        <w:tabs>
          <w:tab w:val="left" w:pos="6379"/>
          <w:tab w:val="left" w:pos="6663"/>
          <w:tab w:val="left" w:pos="6946"/>
          <w:tab w:val="left" w:pos="8380"/>
        </w:tabs>
        <w:ind w:right="-16"/>
        <w:jc w:val="right"/>
      </w:pPr>
      <w:r w:rsidRPr="006D672A">
        <w:t xml:space="preserve">физике  </w:t>
      </w:r>
      <w:r w:rsidRPr="0023360E">
        <w:t>9</w:t>
      </w:r>
      <w:r w:rsidRPr="006D672A">
        <w:t xml:space="preserve"> класс</w:t>
      </w:r>
    </w:p>
    <w:p w:rsidR="006D5596" w:rsidRPr="0023360E" w:rsidRDefault="006D5596" w:rsidP="006D5596">
      <w:pPr>
        <w:tabs>
          <w:tab w:val="left" w:pos="8380"/>
        </w:tabs>
        <w:ind w:right="-16"/>
        <w:jc w:val="center"/>
      </w:pPr>
      <w:r w:rsidRPr="0023360E">
        <w:t>Календарно-тематическое планирование</w:t>
      </w:r>
      <w:r w:rsidRPr="0023360E">
        <w:rPr>
          <w:b/>
        </w:rPr>
        <w:t xml:space="preserve"> </w:t>
      </w:r>
      <w:r w:rsidRPr="0023360E">
        <w:t xml:space="preserve">по физике в 9 классе. </w:t>
      </w:r>
    </w:p>
    <w:tbl>
      <w:tblPr>
        <w:tblW w:w="9484" w:type="dxa"/>
        <w:jc w:val="center"/>
        <w:tblInd w:w="-2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850"/>
        <w:gridCol w:w="6471"/>
        <w:gridCol w:w="1393"/>
      </w:tblGrid>
      <w:tr w:rsidR="006D5596" w:rsidRPr="0023360E" w:rsidTr="009D7EC2">
        <w:trPr>
          <w:trHeight w:val="421"/>
          <w:jc w:val="center"/>
        </w:trPr>
        <w:tc>
          <w:tcPr>
            <w:tcW w:w="770" w:type="dxa"/>
          </w:tcPr>
          <w:p w:rsidR="006D5596" w:rsidRPr="0023360E" w:rsidRDefault="006D5596" w:rsidP="009D7EC2">
            <w:pPr>
              <w:tabs>
                <w:tab w:val="left" w:pos="8380"/>
              </w:tabs>
              <w:jc w:val="both"/>
            </w:pPr>
            <w:r w:rsidRPr="0023360E">
              <w:t>№</w:t>
            </w:r>
            <w:proofErr w:type="spellStart"/>
            <w:proofErr w:type="gramStart"/>
            <w:r w:rsidRPr="0023360E">
              <w:t>п</w:t>
            </w:r>
            <w:proofErr w:type="spellEnd"/>
            <w:proofErr w:type="gramEnd"/>
            <w:r w:rsidRPr="0023360E">
              <w:t>/</w:t>
            </w:r>
            <w:proofErr w:type="spellStart"/>
            <w:r w:rsidRPr="0023360E">
              <w:t>п</w:t>
            </w:r>
            <w:proofErr w:type="spellEnd"/>
          </w:p>
        </w:tc>
        <w:tc>
          <w:tcPr>
            <w:tcW w:w="850" w:type="dxa"/>
          </w:tcPr>
          <w:p w:rsidR="006D5596" w:rsidRPr="0023360E" w:rsidRDefault="006D5596" w:rsidP="009D7EC2">
            <w:pPr>
              <w:tabs>
                <w:tab w:val="left" w:pos="8380"/>
              </w:tabs>
              <w:jc w:val="both"/>
            </w:pPr>
            <w:r w:rsidRPr="0023360E">
              <w:t>Дата</w:t>
            </w:r>
          </w:p>
          <w:p w:rsidR="006D5596" w:rsidRPr="0023360E" w:rsidRDefault="006D5596" w:rsidP="009D7EC2">
            <w:pPr>
              <w:tabs>
                <w:tab w:val="left" w:pos="8380"/>
              </w:tabs>
              <w:ind w:left="-108"/>
              <w:jc w:val="both"/>
            </w:pPr>
          </w:p>
        </w:tc>
        <w:tc>
          <w:tcPr>
            <w:tcW w:w="6471" w:type="dxa"/>
          </w:tcPr>
          <w:p w:rsidR="006D5596" w:rsidRPr="0023360E" w:rsidRDefault="006D5596" w:rsidP="009D7EC2">
            <w:pPr>
              <w:tabs>
                <w:tab w:val="left" w:pos="8380"/>
              </w:tabs>
            </w:pPr>
            <w:r w:rsidRPr="0023360E">
              <w:t>Тема урока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</w:pPr>
            <w:r w:rsidRPr="0023360E">
              <w:t>Примечание</w:t>
            </w:r>
          </w:p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>
            <w:pPr>
              <w:tabs>
                <w:tab w:val="left" w:pos="8380"/>
              </w:tabs>
            </w:pPr>
            <w:r w:rsidRPr="0023360E">
              <w:t>01.09</w:t>
            </w:r>
          </w:p>
        </w:tc>
        <w:tc>
          <w:tcPr>
            <w:tcW w:w="6471" w:type="dxa"/>
          </w:tcPr>
          <w:p w:rsidR="006D5596" w:rsidRPr="0023360E" w:rsidRDefault="006D5596" w:rsidP="009D7EC2">
            <w:r w:rsidRPr="0023360E">
              <w:t>Вводный инструктаж по ТБ в кабинете физики. Материальная точка. Система отсчета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>
            <w:pPr>
              <w:tabs>
                <w:tab w:val="left" w:pos="8380"/>
              </w:tabs>
            </w:pPr>
            <w:r w:rsidRPr="0023360E">
              <w:t>04.09</w:t>
            </w:r>
          </w:p>
        </w:tc>
        <w:tc>
          <w:tcPr>
            <w:tcW w:w="6471" w:type="dxa"/>
          </w:tcPr>
          <w:p w:rsidR="006D5596" w:rsidRPr="0023360E" w:rsidRDefault="006D5596" w:rsidP="009D7EC2">
            <w:r w:rsidRPr="0023360E">
              <w:t>Перемещение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>
            <w:pPr>
              <w:tabs>
                <w:tab w:val="left" w:pos="8380"/>
              </w:tabs>
            </w:pPr>
            <w:r w:rsidRPr="0023360E">
              <w:t>08.09</w:t>
            </w:r>
          </w:p>
        </w:tc>
        <w:tc>
          <w:tcPr>
            <w:tcW w:w="6471" w:type="dxa"/>
          </w:tcPr>
          <w:p w:rsidR="006D5596" w:rsidRPr="0023360E" w:rsidRDefault="006D5596" w:rsidP="009D7EC2">
            <w:r w:rsidRPr="0023360E">
              <w:t>Определение координаты движущегося тела. Перемещение при прямолинейном равномерном движении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>
            <w:pPr>
              <w:tabs>
                <w:tab w:val="left" w:pos="8380"/>
              </w:tabs>
            </w:pPr>
            <w:r w:rsidRPr="0023360E">
              <w:t>11.09</w:t>
            </w:r>
          </w:p>
        </w:tc>
        <w:tc>
          <w:tcPr>
            <w:tcW w:w="6471" w:type="dxa"/>
          </w:tcPr>
          <w:p w:rsidR="006D5596" w:rsidRPr="0023360E" w:rsidRDefault="006D5596" w:rsidP="009D7EC2">
            <w:r w:rsidRPr="0023360E">
              <w:t xml:space="preserve">Прямолинейное равноускоренное движение. Ускорение. 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>
            <w:pPr>
              <w:tabs>
                <w:tab w:val="left" w:pos="8380"/>
              </w:tabs>
            </w:pPr>
            <w:r w:rsidRPr="0023360E">
              <w:t>15.09</w:t>
            </w:r>
          </w:p>
        </w:tc>
        <w:tc>
          <w:tcPr>
            <w:tcW w:w="6471" w:type="dxa"/>
          </w:tcPr>
          <w:p w:rsidR="006D5596" w:rsidRPr="0023360E" w:rsidRDefault="006D5596" w:rsidP="009D7EC2">
            <w:r w:rsidRPr="0023360E">
              <w:t>Скорость прямолинейного равноускоренного движения. График скорости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>
            <w:pPr>
              <w:tabs>
                <w:tab w:val="left" w:pos="8380"/>
              </w:tabs>
            </w:pPr>
            <w:r w:rsidRPr="0023360E">
              <w:t>18.09</w:t>
            </w:r>
          </w:p>
        </w:tc>
        <w:tc>
          <w:tcPr>
            <w:tcW w:w="6471" w:type="dxa"/>
          </w:tcPr>
          <w:p w:rsidR="006D5596" w:rsidRPr="0023360E" w:rsidRDefault="006D5596" w:rsidP="009D7EC2">
            <w:r w:rsidRPr="0023360E">
              <w:t xml:space="preserve">Перемещение при прямолинейном равноускоренном движении 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>
            <w:pPr>
              <w:tabs>
                <w:tab w:val="left" w:pos="8380"/>
              </w:tabs>
            </w:pPr>
            <w:r w:rsidRPr="0023360E">
              <w:t>22.09</w:t>
            </w:r>
          </w:p>
        </w:tc>
        <w:tc>
          <w:tcPr>
            <w:tcW w:w="6471" w:type="dxa"/>
          </w:tcPr>
          <w:p w:rsidR="006D5596" w:rsidRPr="0023360E" w:rsidRDefault="006D5596" w:rsidP="009D7EC2">
            <w:r w:rsidRPr="0023360E">
              <w:t>Перемещение тела при прямолинейном равноускоренном движении без начальной скорости.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>
            <w:pPr>
              <w:tabs>
                <w:tab w:val="left" w:pos="8380"/>
              </w:tabs>
            </w:pPr>
            <w:r w:rsidRPr="0023360E">
              <w:t>25.09</w:t>
            </w:r>
          </w:p>
        </w:tc>
        <w:tc>
          <w:tcPr>
            <w:tcW w:w="6471" w:type="dxa"/>
          </w:tcPr>
          <w:p w:rsidR="006D5596" w:rsidRPr="0023360E" w:rsidRDefault="006D5596" w:rsidP="009D7EC2">
            <w:r w:rsidRPr="0023360E">
              <w:t>Инструктаж по ТБ. Лабораторная работа №1 «Исследование равноускоренного движения без начальной скорости»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>
            <w:pPr>
              <w:tabs>
                <w:tab w:val="left" w:pos="8380"/>
              </w:tabs>
            </w:pPr>
            <w:r w:rsidRPr="0023360E">
              <w:t>29.09</w:t>
            </w:r>
          </w:p>
        </w:tc>
        <w:tc>
          <w:tcPr>
            <w:tcW w:w="6471" w:type="dxa"/>
          </w:tcPr>
          <w:p w:rsidR="006D5596" w:rsidRPr="0023360E" w:rsidRDefault="006D5596" w:rsidP="009D7EC2">
            <w:r w:rsidRPr="0023360E">
              <w:t xml:space="preserve">Решение задач по теме «Основы кинематики» 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>
            <w:pPr>
              <w:tabs>
                <w:tab w:val="left" w:pos="8380"/>
              </w:tabs>
            </w:pPr>
            <w:r w:rsidRPr="0023360E">
              <w:t>02.10</w:t>
            </w:r>
          </w:p>
        </w:tc>
        <w:tc>
          <w:tcPr>
            <w:tcW w:w="6471" w:type="dxa"/>
          </w:tcPr>
          <w:p w:rsidR="006D5596" w:rsidRPr="0023360E" w:rsidRDefault="006D5596" w:rsidP="009D7EC2">
            <w:r w:rsidRPr="0023360E">
              <w:t>Контрольная работа №1 по теме «Основы кинематики»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>
            <w:pPr>
              <w:tabs>
                <w:tab w:val="left" w:pos="8380"/>
              </w:tabs>
            </w:pPr>
            <w:r w:rsidRPr="0023360E">
              <w:t>06.10</w:t>
            </w:r>
          </w:p>
        </w:tc>
        <w:tc>
          <w:tcPr>
            <w:tcW w:w="6471" w:type="dxa"/>
          </w:tcPr>
          <w:p w:rsidR="006D5596" w:rsidRPr="0023360E" w:rsidRDefault="006D5596" w:rsidP="009D7EC2">
            <w:r w:rsidRPr="0023360E">
              <w:t>Относительность движения. Инерциальные системы отсчета. Первый закон Ньютона.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>
            <w:pPr>
              <w:tabs>
                <w:tab w:val="left" w:pos="8380"/>
              </w:tabs>
            </w:pPr>
            <w:r w:rsidRPr="0023360E">
              <w:t>09.10</w:t>
            </w:r>
          </w:p>
        </w:tc>
        <w:tc>
          <w:tcPr>
            <w:tcW w:w="6471" w:type="dxa"/>
          </w:tcPr>
          <w:p w:rsidR="006D5596" w:rsidRPr="0023360E" w:rsidRDefault="006D5596" w:rsidP="009D7EC2">
            <w:r w:rsidRPr="0023360E">
              <w:t>Второй закон Ньютона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>
            <w:pPr>
              <w:tabs>
                <w:tab w:val="left" w:pos="8380"/>
              </w:tabs>
            </w:pPr>
            <w:r w:rsidRPr="0023360E">
              <w:t>13.10</w:t>
            </w:r>
          </w:p>
        </w:tc>
        <w:tc>
          <w:tcPr>
            <w:tcW w:w="6471" w:type="dxa"/>
          </w:tcPr>
          <w:p w:rsidR="006D5596" w:rsidRPr="0023360E" w:rsidRDefault="006D5596" w:rsidP="009D7EC2">
            <w:r w:rsidRPr="0023360E">
              <w:t>Третий закон Ньютона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>
            <w:pPr>
              <w:tabs>
                <w:tab w:val="left" w:pos="8380"/>
              </w:tabs>
            </w:pPr>
            <w:r w:rsidRPr="0023360E">
              <w:t>16.10</w:t>
            </w:r>
          </w:p>
        </w:tc>
        <w:tc>
          <w:tcPr>
            <w:tcW w:w="6471" w:type="dxa"/>
          </w:tcPr>
          <w:p w:rsidR="006D5596" w:rsidRPr="0023360E" w:rsidRDefault="006D5596" w:rsidP="009D7EC2">
            <w:r w:rsidRPr="0023360E">
              <w:t>Свободное падение тел Самостоятельная работа по теме «Законы Ньютона»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>
            <w:pPr>
              <w:tabs>
                <w:tab w:val="left" w:pos="8380"/>
              </w:tabs>
            </w:pPr>
            <w:r w:rsidRPr="0023360E">
              <w:t>20.10</w:t>
            </w:r>
          </w:p>
        </w:tc>
        <w:tc>
          <w:tcPr>
            <w:tcW w:w="6471" w:type="dxa"/>
          </w:tcPr>
          <w:p w:rsidR="006D5596" w:rsidRPr="0023360E" w:rsidRDefault="006D5596" w:rsidP="009D7EC2">
            <w:r w:rsidRPr="0023360E">
              <w:t>Движение тела, брошенного вертикально вверх. Невесомость.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>
            <w:pPr>
              <w:tabs>
                <w:tab w:val="left" w:pos="8380"/>
              </w:tabs>
            </w:pPr>
            <w:r w:rsidRPr="0023360E">
              <w:t>23.10</w:t>
            </w:r>
          </w:p>
        </w:tc>
        <w:tc>
          <w:tcPr>
            <w:tcW w:w="6471" w:type="dxa"/>
          </w:tcPr>
          <w:p w:rsidR="006D5596" w:rsidRPr="0023360E" w:rsidRDefault="006D5596" w:rsidP="009D7EC2">
            <w:r w:rsidRPr="0023360E">
              <w:t>Инструктаж по ТБ. Лабораторная работа №2 «Исследование свободного падения»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>
            <w:pPr>
              <w:tabs>
                <w:tab w:val="left" w:pos="8380"/>
              </w:tabs>
            </w:pPr>
            <w:r w:rsidRPr="0023360E">
              <w:t>27.10</w:t>
            </w:r>
          </w:p>
        </w:tc>
        <w:tc>
          <w:tcPr>
            <w:tcW w:w="6471" w:type="dxa"/>
          </w:tcPr>
          <w:p w:rsidR="006D5596" w:rsidRPr="0023360E" w:rsidRDefault="006D5596" w:rsidP="009D7EC2">
            <w:r w:rsidRPr="0023360E">
              <w:t>Закон всемирного тяготения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  <w:r w:rsidRPr="0023360E">
              <w:t>1 четверть</w:t>
            </w: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>
            <w:r w:rsidRPr="0023360E">
              <w:t>10.11</w:t>
            </w:r>
          </w:p>
        </w:tc>
        <w:tc>
          <w:tcPr>
            <w:tcW w:w="6471" w:type="dxa"/>
          </w:tcPr>
          <w:p w:rsidR="006D5596" w:rsidRPr="0023360E" w:rsidRDefault="006D5596" w:rsidP="009D7EC2">
            <w:r w:rsidRPr="0023360E">
              <w:t xml:space="preserve">Ускорение свободного падения на Земле и других </w:t>
            </w:r>
            <w:r w:rsidRPr="0023360E">
              <w:lastRenderedPageBreak/>
              <w:t>небесных тел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>
            <w:r w:rsidRPr="0023360E">
              <w:t>13.11</w:t>
            </w:r>
          </w:p>
        </w:tc>
        <w:tc>
          <w:tcPr>
            <w:tcW w:w="6471" w:type="dxa"/>
          </w:tcPr>
          <w:p w:rsidR="006D5596" w:rsidRPr="0023360E" w:rsidRDefault="006D5596" w:rsidP="009D7EC2">
            <w:r w:rsidRPr="0023360E"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>
            <w:r w:rsidRPr="0023360E">
              <w:t>17.11</w:t>
            </w:r>
          </w:p>
        </w:tc>
        <w:tc>
          <w:tcPr>
            <w:tcW w:w="6471" w:type="dxa"/>
          </w:tcPr>
          <w:p w:rsidR="006D5596" w:rsidRPr="0023360E" w:rsidRDefault="006D5596" w:rsidP="009D7EC2">
            <w:r w:rsidRPr="0023360E">
              <w:t>Искусственные спутники Земли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>
            <w:r w:rsidRPr="0023360E">
              <w:t>20.11</w:t>
            </w:r>
          </w:p>
        </w:tc>
        <w:tc>
          <w:tcPr>
            <w:tcW w:w="6471" w:type="dxa"/>
          </w:tcPr>
          <w:p w:rsidR="006D5596" w:rsidRPr="0023360E" w:rsidRDefault="006D5596" w:rsidP="009D7EC2">
            <w:r w:rsidRPr="0023360E">
              <w:t>Импульс тела. Закон сохранения импульса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>
            <w:r w:rsidRPr="0023360E">
              <w:t>24.11</w:t>
            </w:r>
          </w:p>
        </w:tc>
        <w:tc>
          <w:tcPr>
            <w:tcW w:w="6471" w:type="dxa"/>
          </w:tcPr>
          <w:p w:rsidR="006D5596" w:rsidRPr="0023360E" w:rsidRDefault="006D5596" w:rsidP="009D7EC2">
            <w:r w:rsidRPr="0023360E">
              <w:t>Криволинейное движение, ИСЗ Реактивное движение. Ракеты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>
            <w:r w:rsidRPr="0023360E">
              <w:t>27.11</w:t>
            </w:r>
          </w:p>
        </w:tc>
        <w:tc>
          <w:tcPr>
            <w:tcW w:w="6471" w:type="dxa"/>
          </w:tcPr>
          <w:p w:rsidR="006D5596" w:rsidRPr="0023360E" w:rsidRDefault="006D5596" w:rsidP="009D7EC2">
            <w:r w:rsidRPr="0023360E">
              <w:t>Закон сохранения механической энергии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>
            <w:r w:rsidRPr="0023360E">
              <w:t>01.12</w:t>
            </w:r>
          </w:p>
        </w:tc>
        <w:tc>
          <w:tcPr>
            <w:tcW w:w="6471" w:type="dxa"/>
          </w:tcPr>
          <w:p w:rsidR="006D5596" w:rsidRPr="0023360E" w:rsidRDefault="006D5596" w:rsidP="009D7EC2">
            <w:r w:rsidRPr="0023360E">
              <w:t>Решение задач по теме «Основы динамики»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>
            <w:r w:rsidRPr="0023360E">
              <w:t>04.12</w:t>
            </w:r>
          </w:p>
        </w:tc>
        <w:tc>
          <w:tcPr>
            <w:tcW w:w="6471" w:type="dxa"/>
          </w:tcPr>
          <w:p w:rsidR="006D5596" w:rsidRPr="0023360E" w:rsidRDefault="006D5596" w:rsidP="009D7EC2">
            <w:r w:rsidRPr="0023360E">
              <w:t>Контрольная работа №2 по теме «Основы динамики»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>
            <w:r w:rsidRPr="0023360E">
              <w:t>08.12</w:t>
            </w:r>
          </w:p>
        </w:tc>
        <w:tc>
          <w:tcPr>
            <w:tcW w:w="6471" w:type="dxa"/>
          </w:tcPr>
          <w:p w:rsidR="006D5596" w:rsidRPr="0023360E" w:rsidRDefault="006D5596" w:rsidP="009D7EC2">
            <w:r w:rsidRPr="0023360E">
              <w:t>Колебательное движение. Колебательные системы.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>
            <w:r w:rsidRPr="0023360E">
              <w:t>11.12</w:t>
            </w:r>
          </w:p>
        </w:tc>
        <w:tc>
          <w:tcPr>
            <w:tcW w:w="6471" w:type="dxa"/>
          </w:tcPr>
          <w:p w:rsidR="006D5596" w:rsidRPr="0023360E" w:rsidRDefault="006D5596" w:rsidP="009D7EC2">
            <w:r w:rsidRPr="0023360E">
              <w:t>Величины, характеризующие колебательное движение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>
            <w:r w:rsidRPr="0023360E">
              <w:t>15.12</w:t>
            </w:r>
          </w:p>
        </w:tc>
        <w:tc>
          <w:tcPr>
            <w:tcW w:w="6471" w:type="dxa"/>
          </w:tcPr>
          <w:p w:rsidR="006D5596" w:rsidRPr="0023360E" w:rsidRDefault="006D5596" w:rsidP="009D7EC2">
            <w:r w:rsidRPr="0023360E">
              <w:t>Инструктаж по ТБ. Лабораторная работа №3 «Исследование нитяного маятника от длины нити»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>
            <w:r w:rsidRPr="0023360E">
              <w:t>18.12</w:t>
            </w:r>
          </w:p>
        </w:tc>
        <w:tc>
          <w:tcPr>
            <w:tcW w:w="6471" w:type="dxa"/>
          </w:tcPr>
          <w:p w:rsidR="006D5596" w:rsidRPr="0023360E" w:rsidRDefault="006D5596" w:rsidP="009D7EC2">
            <w:r w:rsidRPr="0023360E">
              <w:t>Математический маятник</w:t>
            </w:r>
            <w:proofErr w:type="gramStart"/>
            <w:r w:rsidRPr="0023360E">
              <w:t xml:space="preserve"> </w:t>
            </w:r>
            <w:r>
              <w:t>.</w:t>
            </w:r>
            <w:proofErr w:type="gramEnd"/>
            <w:r>
              <w:t xml:space="preserve"> 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>
            <w:r w:rsidRPr="0023360E">
              <w:t>22.12</w:t>
            </w:r>
          </w:p>
        </w:tc>
        <w:tc>
          <w:tcPr>
            <w:tcW w:w="6471" w:type="dxa"/>
          </w:tcPr>
          <w:p w:rsidR="006D5596" w:rsidRPr="0023360E" w:rsidRDefault="006D5596" w:rsidP="009D7EC2">
            <w:r w:rsidRPr="0023360E">
              <w:t>Превращения энергии при колебательном движении. Затухающие и вынужденные колебания</w:t>
            </w:r>
            <w:r>
              <w:t>.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>
            <w:r w:rsidRPr="0023360E">
              <w:t>25.12</w:t>
            </w:r>
          </w:p>
        </w:tc>
        <w:tc>
          <w:tcPr>
            <w:tcW w:w="6471" w:type="dxa"/>
          </w:tcPr>
          <w:p w:rsidR="006D5596" w:rsidRPr="0023360E" w:rsidRDefault="006D5596" w:rsidP="009D7EC2">
            <w:r w:rsidRPr="0023360E">
              <w:t xml:space="preserve">Механические волны. Продольные и поперечные волны 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/>
        </w:tc>
        <w:tc>
          <w:tcPr>
            <w:tcW w:w="6471" w:type="dxa"/>
          </w:tcPr>
          <w:p w:rsidR="006D5596" w:rsidRPr="0023360E" w:rsidRDefault="006D5596" w:rsidP="009D7EC2">
            <w:r w:rsidRPr="0023360E">
              <w:t>Длина и скорость распространения волны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/>
        </w:tc>
        <w:tc>
          <w:tcPr>
            <w:tcW w:w="6471" w:type="dxa"/>
          </w:tcPr>
          <w:p w:rsidR="006D5596" w:rsidRPr="0023360E" w:rsidRDefault="006D5596" w:rsidP="009D7EC2">
            <w:r w:rsidRPr="0023360E">
              <w:t xml:space="preserve">Источники звука. Звуковые колебания. 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/>
        </w:tc>
        <w:tc>
          <w:tcPr>
            <w:tcW w:w="6471" w:type="dxa"/>
          </w:tcPr>
          <w:p w:rsidR="006D5596" w:rsidRPr="0023360E" w:rsidRDefault="006D5596" w:rsidP="009D7EC2">
            <w:r w:rsidRPr="0023360E">
              <w:t>Распространение звука. Скорость звука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/>
        </w:tc>
        <w:tc>
          <w:tcPr>
            <w:tcW w:w="6471" w:type="dxa"/>
          </w:tcPr>
          <w:p w:rsidR="006D5596" w:rsidRPr="0023360E" w:rsidRDefault="006D5596" w:rsidP="009D7EC2">
            <w:r w:rsidRPr="0023360E">
              <w:t xml:space="preserve">Отражение звука. Решение задач по теме «Механические колебания и звук» 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/>
        </w:tc>
        <w:tc>
          <w:tcPr>
            <w:tcW w:w="6471" w:type="dxa"/>
          </w:tcPr>
          <w:p w:rsidR="006D5596" w:rsidRPr="0023360E" w:rsidRDefault="006D5596" w:rsidP="009D7EC2">
            <w:r w:rsidRPr="0023360E">
              <w:t>Контрольная работа №3 по теме «Механические колебания и звук»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/>
        </w:tc>
        <w:tc>
          <w:tcPr>
            <w:tcW w:w="6471" w:type="dxa"/>
          </w:tcPr>
          <w:p w:rsidR="006D5596" w:rsidRPr="0023360E" w:rsidRDefault="006D5596" w:rsidP="009D7EC2">
            <w:r w:rsidRPr="0023360E">
              <w:t>Магнитное поле. Однородное и неоднородное магнитное поле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  <w:r w:rsidRPr="0023360E">
              <w:t>2 четверть</w:t>
            </w: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/>
        </w:tc>
        <w:tc>
          <w:tcPr>
            <w:tcW w:w="6471" w:type="dxa"/>
          </w:tcPr>
          <w:p w:rsidR="006D5596" w:rsidRPr="0023360E" w:rsidRDefault="006D5596" w:rsidP="009D7EC2">
            <w:r w:rsidRPr="0023360E">
              <w:t>Направление тока и направление линий его магнитного поля.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/>
        </w:tc>
        <w:tc>
          <w:tcPr>
            <w:tcW w:w="6471" w:type="dxa"/>
          </w:tcPr>
          <w:p w:rsidR="006D5596" w:rsidRPr="0023360E" w:rsidRDefault="006D5596" w:rsidP="009D7EC2">
            <w:r w:rsidRPr="0023360E">
              <w:t>Обнаружение магнитного поля по его действию на электрический ток.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/>
        </w:tc>
        <w:tc>
          <w:tcPr>
            <w:tcW w:w="6471" w:type="dxa"/>
          </w:tcPr>
          <w:p w:rsidR="006D5596" w:rsidRPr="0023360E" w:rsidRDefault="006D5596" w:rsidP="009D7EC2">
            <w:r w:rsidRPr="0023360E">
              <w:t>Индукция магнитного поля. Магнитный поток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/>
        </w:tc>
        <w:tc>
          <w:tcPr>
            <w:tcW w:w="6471" w:type="dxa"/>
          </w:tcPr>
          <w:p w:rsidR="006D5596" w:rsidRPr="0023360E" w:rsidRDefault="006D5596" w:rsidP="009D7EC2">
            <w:r w:rsidRPr="0023360E">
              <w:t>Явление электромагнитной индукции. Правило Ленца Самостоятельная работа по теме «Магнитное поле»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/>
        </w:tc>
        <w:tc>
          <w:tcPr>
            <w:tcW w:w="6471" w:type="dxa"/>
          </w:tcPr>
          <w:p w:rsidR="006D5596" w:rsidRPr="0023360E" w:rsidRDefault="006D5596" w:rsidP="009D7EC2">
            <w:r w:rsidRPr="0023360E">
              <w:t xml:space="preserve">Явление самоиндукции. Инструктаж по ТБ. Лабораторная работа №4 «Изучение явления электромагнитной индукции» 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/>
        </w:tc>
        <w:tc>
          <w:tcPr>
            <w:tcW w:w="6471" w:type="dxa"/>
          </w:tcPr>
          <w:p w:rsidR="006D5596" w:rsidRPr="0023360E" w:rsidRDefault="006D5596" w:rsidP="009D7EC2">
            <w:r w:rsidRPr="0023360E">
              <w:t xml:space="preserve">Получение и передача переменного электрического </w:t>
            </w:r>
            <w:r w:rsidRPr="0023360E">
              <w:lastRenderedPageBreak/>
              <w:t xml:space="preserve">тока. Трансформатор 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/>
        </w:tc>
        <w:tc>
          <w:tcPr>
            <w:tcW w:w="6471" w:type="dxa"/>
          </w:tcPr>
          <w:p w:rsidR="006D5596" w:rsidRPr="0023360E" w:rsidRDefault="006D5596" w:rsidP="009D7EC2">
            <w:r w:rsidRPr="0023360E">
              <w:t>Электромагнитное поле. Электромагнитные волны.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/>
        </w:tc>
        <w:tc>
          <w:tcPr>
            <w:tcW w:w="6471" w:type="dxa"/>
          </w:tcPr>
          <w:p w:rsidR="006D5596" w:rsidRPr="0023360E" w:rsidRDefault="006D5596" w:rsidP="009D7EC2">
            <w:r w:rsidRPr="0023360E">
              <w:t xml:space="preserve">Конденсатор. 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/>
        </w:tc>
        <w:tc>
          <w:tcPr>
            <w:tcW w:w="6471" w:type="dxa"/>
          </w:tcPr>
          <w:p w:rsidR="006D5596" w:rsidRPr="0023360E" w:rsidRDefault="006D5596" w:rsidP="009D7EC2">
            <w:r w:rsidRPr="0023360E">
              <w:t>Колебательный контур. Получение электромагнитных колебаний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/>
        </w:tc>
        <w:tc>
          <w:tcPr>
            <w:tcW w:w="6471" w:type="dxa"/>
          </w:tcPr>
          <w:p w:rsidR="006D5596" w:rsidRPr="0023360E" w:rsidRDefault="006D5596" w:rsidP="009D7EC2">
            <w:r w:rsidRPr="0023360E">
              <w:t xml:space="preserve">Принципы радиосвязи и телевидения 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/>
        </w:tc>
        <w:tc>
          <w:tcPr>
            <w:tcW w:w="6471" w:type="dxa"/>
          </w:tcPr>
          <w:p w:rsidR="006D5596" w:rsidRPr="0023360E" w:rsidRDefault="006D5596" w:rsidP="009D7EC2">
            <w:r w:rsidRPr="0023360E">
              <w:t>Электромагнитная природа света. Тест по теме «Электромагнитные волны»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/>
        </w:tc>
        <w:tc>
          <w:tcPr>
            <w:tcW w:w="6471" w:type="dxa"/>
          </w:tcPr>
          <w:p w:rsidR="006D5596" w:rsidRPr="0023360E" w:rsidRDefault="006D5596" w:rsidP="009D7EC2">
            <w:r w:rsidRPr="0023360E">
              <w:t xml:space="preserve">Преломление света. 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/>
        </w:tc>
        <w:tc>
          <w:tcPr>
            <w:tcW w:w="6471" w:type="dxa"/>
          </w:tcPr>
          <w:p w:rsidR="006D5596" w:rsidRPr="0023360E" w:rsidRDefault="006D5596" w:rsidP="009D7EC2">
            <w:r w:rsidRPr="0023360E">
              <w:t>Дисперсия света.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/>
        </w:tc>
        <w:tc>
          <w:tcPr>
            <w:tcW w:w="6471" w:type="dxa"/>
          </w:tcPr>
          <w:p w:rsidR="006D5596" w:rsidRPr="0023360E" w:rsidRDefault="006D5596" w:rsidP="009D7EC2">
            <w:r w:rsidRPr="0023360E">
              <w:t>Испускание и поглощение света атомами. Линейчатые спектры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/>
        </w:tc>
        <w:tc>
          <w:tcPr>
            <w:tcW w:w="6471" w:type="dxa"/>
          </w:tcPr>
          <w:p w:rsidR="006D5596" w:rsidRPr="0023360E" w:rsidRDefault="006D5596" w:rsidP="009D7EC2">
            <w:r w:rsidRPr="0023360E">
              <w:t xml:space="preserve">Решение задач по теме «Электромагнитные явления» 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/>
        </w:tc>
        <w:tc>
          <w:tcPr>
            <w:tcW w:w="6471" w:type="dxa"/>
          </w:tcPr>
          <w:p w:rsidR="006D5596" w:rsidRPr="0023360E" w:rsidRDefault="006D5596" w:rsidP="009D7EC2">
            <w:r w:rsidRPr="0023360E">
              <w:t>Контрольная работа №4 по теме «Электромагнитное поле»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/>
        </w:tc>
        <w:tc>
          <w:tcPr>
            <w:tcW w:w="6471" w:type="dxa"/>
          </w:tcPr>
          <w:p w:rsidR="006D5596" w:rsidRPr="0023360E" w:rsidRDefault="006D5596" w:rsidP="009D7EC2">
            <w:r w:rsidRPr="0023360E">
              <w:t>Радиоактивность как свидетельство сложного строения атомов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/>
        </w:tc>
        <w:tc>
          <w:tcPr>
            <w:tcW w:w="6471" w:type="dxa"/>
          </w:tcPr>
          <w:p w:rsidR="006D5596" w:rsidRPr="0023360E" w:rsidRDefault="006D5596" w:rsidP="009D7EC2">
            <w:r w:rsidRPr="0023360E">
              <w:t>Модели атомов. Опыт Резерфорда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/>
        </w:tc>
        <w:tc>
          <w:tcPr>
            <w:tcW w:w="6471" w:type="dxa"/>
          </w:tcPr>
          <w:p w:rsidR="006D5596" w:rsidRPr="0023360E" w:rsidRDefault="006D5596" w:rsidP="009D7EC2">
            <w:r w:rsidRPr="0023360E">
              <w:t>Радиоактивные превращения атомных ядер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/>
        </w:tc>
        <w:tc>
          <w:tcPr>
            <w:tcW w:w="6471" w:type="dxa"/>
          </w:tcPr>
          <w:p w:rsidR="006D5596" w:rsidRPr="0023360E" w:rsidRDefault="006D5596" w:rsidP="009D7EC2">
            <w:r w:rsidRPr="0023360E">
              <w:t>Экспериментальные методы исследования частиц. Открытие протона и нейтрона. Состав атомного ядра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/>
        </w:tc>
        <w:tc>
          <w:tcPr>
            <w:tcW w:w="6471" w:type="dxa"/>
          </w:tcPr>
          <w:p w:rsidR="006D5596" w:rsidRPr="0023360E" w:rsidRDefault="006D5596" w:rsidP="009D7EC2">
            <w:r w:rsidRPr="0023360E">
              <w:t>Ядерные силы. Энергия связи. Дефект масс.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/>
        </w:tc>
        <w:tc>
          <w:tcPr>
            <w:tcW w:w="6471" w:type="dxa"/>
          </w:tcPr>
          <w:p w:rsidR="006D5596" w:rsidRPr="0023360E" w:rsidRDefault="006D5596" w:rsidP="009D7EC2">
            <w:r w:rsidRPr="0023360E">
              <w:t>Деление ядер урана. Цепная реакция. Лабораторная работа №5 «Изучение деления ядра урана по фотографии треков»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/>
        </w:tc>
        <w:tc>
          <w:tcPr>
            <w:tcW w:w="6471" w:type="dxa"/>
          </w:tcPr>
          <w:p w:rsidR="006D5596" w:rsidRPr="0023360E" w:rsidRDefault="006D5596" w:rsidP="009D7EC2">
            <w:r w:rsidRPr="0023360E">
              <w:t>Ядерный реактор. Атомная энергетика</w:t>
            </w:r>
          </w:p>
          <w:p w:rsidR="006D5596" w:rsidRPr="0023360E" w:rsidRDefault="006D5596" w:rsidP="009D7EC2">
            <w:r w:rsidRPr="0023360E">
              <w:t>Проверочная работа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/>
        </w:tc>
        <w:tc>
          <w:tcPr>
            <w:tcW w:w="6471" w:type="dxa"/>
          </w:tcPr>
          <w:p w:rsidR="006D5596" w:rsidRPr="0023360E" w:rsidRDefault="006D5596" w:rsidP="009D7EC2">
            <w:r w:rsidRPr="0023360E">
              <w:t>Лабораторная работа №6«Изучение треков заряженных частиц по готовым фотографиям»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/>
        </w:tc>
        <w:tc>
          <w:tcPr>
            <w:tcW w:w="6471" w:type="dxa"/>
          </w:tcPr>
          <w:p w:rsidR="006D5596" w:rsidRPr="0023360E" w:rsidRDefault="006D5596" w:rsidP="009D7EC2">
            <w:r w:rsidRPr="0023360E">
              <w:t>Биологическое действие радиации. Закон радиоактивного распада.  Самостоятельная работа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/>
        </w:tc>
        <w:tc>
          <w:tcPr>
            <w:tcW w:w="6471" w:type="dxa"/>
          </w:tcPr>
          <w:p w:rsidR="006D5596" w:rsidRPr="0023360E" w:rsidRDefault="006D5596" w:rsidP="009D7EC2">
            <w:r w:rsidRPr="0023360E">
              <w:t>Термоядерная реакция. Решение задач по теме  «Ядерная физика»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/>
        </w:tc>
        <w:tc>
          <w:tcPr>
            <w:tcW w:w="6471" w:type="dxa"/>
          </w:tcPr>
          <w:p w:rsidR="006D5596" w:rsidRPr="0023360E" w:rsidRDefault="006D5596" w:rsidP="009D7EC2">
            <w:r w:rsidRPr="0023360E">
              <w:t>Контрольная работа №5 по теме «Ядерная физика»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/>
        </w:tc>
        <w:tc>
          <w:tcPr>
            <w:tcW w:w="6471" w:type="dxa"/>
          </w:tcPr>
          <w:p w:rsidR="006D5596" w:rsidRPr="0023360E" w:rsidRDefault="006D5596" w:rsidP="009D7EC2">
            <w:r w:rsidRPr="0023360E">
              <w:t>Повторение материала по теме «Основы кинематики и динамики»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/>
        </w:tc>
        <w:tc>
          <w:tcPr>
            <w:tcW w:w="6471" w:type="dxa"/>
          </w:tcPr>
          <w:p w:rsidR="006D5596" w:rsidRPr="0023360E" w:rsidRDefault="006D5596" w:rsidP="009D7EC2">
            <w:r w:rsidRPr="0023360E">
              <w:t>Тест по теме «Кинематика и динамика» Повторение материала по теме «Механические колебания и волны»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/>
        </w:tc>
        <w:tc>
          <w:tcPr>
            <w:tcW w:w="6471" w:type="dxa"/>
          </w:tcPr>
          <w:p w:rsidR="006D5596" w:rsidRPr="0023360E" w:rsidRDefault="006D5596" w:rsidP="009D7EC2">
            <w:r w:rsidRPr="0023360E">
              <w:t>Повторение материала по теме «Электромагнитные явления»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  <w:tr w:rsidR="006D5596" w:rsidRPr="0023360E" w:rsidTr="009D7EC2">
        <w:trPr>
          <w:jc w:val="center"/>
        </w:trPr>
        <w:tc>
          <w:tcPr>
            <w:tcW w:w="770" w:type="dxa"/>
          </w:tcPr>
          <w:p w:rsidR="006D5596" w:rsidRPr="0023360E" w:rsidRDefault="006D5596" w:rsidP="006D5596">
            <w:pPr>
              <w:numPr>
                <w:ilvl w:val="0"/>
                <w:numId w:val="89"/>
              </w:numPr>
              <w:tabs>
                <w:tab w:val="left" w:pos="-108"/>
                <w:tab w:val="left" w:pos="8380"/>
              </w:tabs>
              <w:ind w:hanging="708"/>
            </w:pPr>
          </w:p>
        </w:tc>
        <w:tc>
          <w:tcPr>
            <w:tcW w:w="850" w:type="dxa"/>
          </w:tcPr>
          <w:p w:rsidR="006D5596" w:rsidRPr="0023360E" w:rsidRDefault="006D5596" w:rsidP="009D7EC2"/>
        </w:tc>
        <w:tc>
          <w:tcPr>
            <w:tcW w:w="6471" w:type="dxa"/>
          </w:tcPr>
          <w:p w:rsidR="006D5596" w:rsidRPr="0023360E" w:rsidRDefault="006D5596" w:rsidP="009D7EC2">
            <w:r w:rsidRPr="0023360E">
              <w:t>Итоговая контрольная работа</w:t>
            </w:r>
          </w:p>
        </w:tc>
        <w:tc>
          <w:tcPr>
            <w:tcW w:w="1393" w:type="dxa"/>
          </w:tcPr>
          <w:p w:rsidR="006D5596" w:rsidRPr="0023360E" w:rsidRDefault="006D5596" w:rsidP="009D7EC2">
            <w:pPr>
              <w:tabs>
                <w:tab w:val="left" w:pos="8380"/>
              </w:tabs>
              <w:ind w:left="-76" w:right="-108"/>
              <w:jc w:val="both"/>
            </w:pPr>
          </w:p>
        </w:tc>
      </w:tr>
    </w:tbl>
    <w:p w:rsidR="006D5596" w:rsidRPr="0023360E" w:rsidRDefault="006D5596" w:rsidP="006D5596"/>
    <w:p w:rsidR="006D5596" w:rsidRDefault="006D5596" w:rsidP="00350DE8">
      <w:pPr>
        <w:shd w:val="clear" w:color="auto" w:fill="FFFFFF"/>
        <w:jc w:val="both"/>
        <w:rPr>
          <w:sz w:val="24"/>
          <w:szCs w:val="24"/>
        </w:rPr>
      </w:pPr>
    </w:p>
    <w:p w:rsidR="006D5596" w:rsidRDefault="006D5596" w:rsidP="00350DE8">
      <w:pPr>
        <w:shd w:val="clear" w:color="auto" w:fill="FFFFFF"/>
        <w:jc w:val="both"/>
        <w:rPr>
          <w:sz w:val="24"/>
          <w:szCs w:val="24"/>
        </w:rPr>
      </w:pPr>
    </w:p>
    <w:p w:rsidR="006D5596" w:rsidRDefault="006D5596" w:rsidP="00350DE8">
      <w:pPr>
        <w:shd w:val="clear" w:color="auto" w:fill="FFFFFF"/>
        <w:jc w:val="both"/>
        <w:rPr>
          <w:sz w:val="24"/>
          <w:szCs w:val="24"/>
        </w:rPr>
      </w:pPr>
    </w:p>
    <w:p w:rsidR="006D5596" w:rsidRDefault="006D5596" w:rsidP="00350DE8">
      <w:pPr>
        <w:shd w:val="clear" w:color="auto" w:fill="FFFFFF"/>
        <w:jc w:val="both"/>
        <w:rPr>
          <w:sz w:val="24"/>
          <w:szCs w:val="24"/>
        </w:rPr>
      </w:pPr>
    </w:p>
    <w:p w:rsidR="006D5596" w:rsidRDefault="006D5596" w:rsidP="00350DE8">
      <w:pPr>
        <w:shd w:val="clear" w:color="auto" w:fill="FFFFFF"/>
        <w:jc w:val="both"/>
        <w:rPr>
          <w:sz w:val="24"/>
          <w:szCs w:val="24"/>
        </w:rPr>
      </w:pPr>
    </w:p>
    <w:p w:rsidR="006D5596" w:rsidRPr="00027F93" w:rsidRDefault="006D5596" w:rsidP="00350DE8">
      <w:pPr>
        <w:shd w:val="clear" w:color="auto" w:fill="FFFFFF"/>
        <w:jc w:val="both"/>
        <w:rPr>
          <w:sz w:val="24"/>
          <w:szCs w:val="24"/>
        </w:rPr>
      </w:pPr>
    </w:p>
    <w:sectPr w:rsidR="006D5596" w:rsidRPr="00027F93" w:rsidSect="00942C16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7C2" w:rsidRDefault="00C847C2" w:rsidP="00342743">
      <w:r>
        <w:separator/>
      </w:r>
    </w:p>
  </w:endnote>
  <w:endnote w:type="continuationSeparator" w:id="1">
    <w:p w:rsidR="00C847C2" w:rsidRDefault="00C847C2" w:rsidP="00342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95313"/>
      <w:docPartObj>
        <w:docPartGallery w:val="Page Numbers (Bottom of Page)"/>
        <w:docPartUnique/>
      </w:docPartObj>
    </w:sdtPr>
    <w:sdtContent>
      <w:p w:rsidR="008E2D2F" w:rsidRDefault="008E2D2F">
        <w:pPr>
          <w:pStyle w:val="af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E2D2F" w:rsidRDefault="008E2D2F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7C2" w:rsidRDefault="00C847C2" w:rsidP="00342743">
      <w:r>
        <w:separator/>
      </w:r>
    </w:p>
  </w:footnote>
  <w:footnote w:type="continuationSeparator" w:id="1">
    <w:p w:rsidR="00C847C2" w:rsidRDefault="00C847C2" w:rsidP="00342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270E58"/>
    <w:multiLevelType w:val="hybridMultilevel"/>
    <w:tmpl w:val="08FE77A6"/>
    <w:lvl w:ilvl="0" w:tplc="1750A3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681381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B736A2"/>
    <w:multiLevelType w:val="hybridMultilevel"/>
    <w:tmpl w:val="472E1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0E975F13"/>
    <w:multiLevelType w:val="hybridMultilevel"/>
    <w:tmpl w:val="3202FD0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1A945FE9"/>
    <w:multiLevelType w:val="hybridMultilevel"/>
    <w:tmpl w:val="7FF44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206611B9"/>
    <w:multiLevelType w:val="hybridMultilevel"/>
    <w:tmpl w:val="E2E8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784343"/>
    <w:multiLevelType w:val="hybridMultilevel"/>
    <w:tmpl w:val="3B20AC9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EB0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20FA60C1"/>
    <w:multiLevelType w:val="hybridMultilevel"/>
    <w:tmpl w:val="4F9CAE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27CF7A8D"/>
    <w:multiLevelType w:val="multilevel"/>
    <w:tmpl w:val="EEB07832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2A2D2991"/>
    <w:multiLevelType w:val="hybridMultilevel"/>
    <w:tmpl w:val="8F74E8AA"/>
    <w:lvl w:ilvl="0" w:tplc="7FB4B6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2C932F04"/>
    <w:multiLevelType w:val="hybridMultilevel"/>
    <w:tmpl w:val="DB0ABC32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6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346B231B"/>
    <w:multiLevelType w:val="hybridMultilevel"/>
    <w:tmpl w:val="5D74ADDA"/>
    <w:lvl w:ilvl="0" w:tplc="6A3635F6">
      <w:start w:val="3"/>
      <w:numFmt w:val="decimal"/>
      <w:lvlText w:val="%1."/>
      <w:lvlJc w:val="left"/>
      <w:pPr>
        <w:ind w:left="1287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38927B0A"/>
    <w:multiLevelType w:val="hybridMultilevel"/>
    <w:tmpl w:val="EB84B1D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B1D7DAE"/>
    <w:multiLevelType w:val="hybridMultilevel"/>
    <w:tmpl w:val="59FC8448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D8F4AEE"/>
    <w:multiLevelType w:val="hybridMultilevel"/>
    <w:tmpl w:val="A9E89A2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48FC2A39"/>
    <w:multiLevelType w:val="hybridMultilevel"/>
    <w:tmpl w:val="FC7A6292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C3564E4"/>
    <w:multiLevelType w:val="hybridMultilevel"/>
    <w:tmpl w:val="77A093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4CF80A8B"/>
    <w:multiLevelType w:val="hybridMultilevel"/>
    <w:tmpl w:val="73E4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D063293"/>
    <w:multiLevelType w:val="hybridMultilevel"/>
    <w:tmpl w:val="F134ED80"/>
    <w:lvl w:ilvl="0" w:tplc="065E7C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D6A218B"/>
    <w:multiLevelType w:val="hybridMultilevel"/>
    <w:tmpl w:val="BAAE1CD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FB4B6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4E6E11C3"/>
    <w:multiLevelType w:val="hybridMultilevel"/>
    <w:tmpl w:val="A67A4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>
    <w:nsid w:val="55637804"/>
    <w:multiLevelType w:val="hybridMultilevel"/>
    <w:tmpl w:val="0046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>
    <w:nsid w:val="5D693DCE"/>
    <w:multiLevelType w:val="hybridMultilevel"/>
    <w:tmpl w:val="9E7220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>
    <w:nsid w:val="66D13E10"/>
    <w:multiLevelType w:val="hybridMultilevel"/>
    <w:tmpl w:val="3C2CB2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>
    <w:nsid w:val="6C7103C6"/>
    <w:multiLevelType w:val="hybridMultilevel"/>
    <w:tmpl w:val="E0FEFD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>
    <w:nsid w:val="6FD9378F"/>
    <w:multiLevelType w:val="hybridMultilevel"/>
    <w:tmpl w:val="62386C1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>
    <w:nsid w:val="71837311"/>
    <w:multiLevelType w:val="hybridMultilevel"/>
    <w:tmpl w:val="29FE569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>
    <w:nsid w:val="73037C7A"/>
    <w:multiLevelType w:val="hybridMultilevel"/>
    <w:tmpl w:val="46F0F15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8">
    <w:nsid w:val="74F704A3"/>
    <w:multiLevelType w:val="hybridMultilevel"/>
    <w:tmpl w:val="0FFC7898"/>
    <w:lvl w:ilvl="0" w:tplc="217C1AAA">
      <w:numFmt w:val="bullet"/>
      <w:lvlText w:val="•"/>
      <w:lvlJc w:val="left"/>
      <w:pPr>
        <w:ind w:left="103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9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>
    <w:nsid w:val="763239E3"/>
    <w:multiLevelType w:val="hybridMultilevel"/>
    <w:tmpl w:val="0656624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>
    <w:nsid w:val="765C6AC0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>
    <w:nsid w:val="79F32599"/>
    <w:multiLevelType w:val="hybridMultilevel"/>
    <w:tmpl w:val="3968B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E014964"/>
    <w:multiLevelType w:val="hybridMultilevel"/>
    <w:tmpl w:val="7EDC2218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85">
    <w:nsid w:val="7EBA04EE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">
    <w:abstractNumId w:val="70"/>
  </w:num>
  <w:num w:numId="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68"/>
  </w:num>
  <w:num w:numId="6">
    <w:abstractNumId w:val="43"/>
  </w:num>
  <w:num w:numId="7">
    <w:abstractNumId w:val="20"/>
  </w:num>
  <w:num w:numId="8">
    <w:abstractNumId w:val="66"/>
  </w:num>
  <w:num w:numId="9">
    <w:abstractNumId w:val="48"/>
  </w:num>
  <w:num w:numId="10">
    <w:abstractNumId w:val="50"/>
  </w:num>
  <w:num w:numId="11">
    <w:abstractNumId w:val="75"/>
  </w:num>
  <w:num w:numId="12">
    <w:abstractNumId w:val="62"/>
  </w:num>
  <w:num w:numId="13">
    <w:abstractNumId w:val="49"/>
  </w:num>
  <w:num w:numId="14">
    <w:abstractNumId w:val="63"/>
  </w:num>
  <w:num w:numId="15">
    <w:abstractNumId w:val="33"/>
  </w:num>
  <w:num w:numId="16">
    <w:abstractNumId w:val="69"/>
  </w:num>
  <w:num w:numId="17">
    <w:abstractNumId w:val="12"/>
  </w:num>
  <w:num w:numId="18">
    <w:abstractNumId w:val="10"/>
  </w:num>
  <w:num w:numId="19">
    <w:abstractNumId w:val="36"/>
  </w:num>
  <w:num w:numId="20">
    <w:abstractNumId w:val="6"/>
  </w:num>
  <w:num w:numId="21">
    <w:abstractNumId w:val="18"/>
  </w:num>
  <w:num w:numId="22">
    <w:abstractNumId w:val="53"/>
  </w:num>
  <w:num w:numId="23">
    <w:abstractNumId w:val="73"/>
  </w:num>
  <w:num w:numId="24">
    <w:abstractNumId w:val="8"/>
  </w:num>
  <w:num w:numId="25">
    <w:abstractNumId w:val="23"/>
  </w:num>
  <w:num w:numId="26">
    <w:abstractNumId w:val="76"/>
  </w:num>
  <w:num w:numId="27">
    <w:abstractNumId w:val="55"/>
  </w:num>
  <w:num w:numId="28">
    <w:abstractNumId w:val="28"/>
  </w:num>
  <w:num w:numId="29">
    <w:abstractNumId w:val="37"/>
  </w:num>
  <w:num w:numId="30">
    <w:abstractNumId w:val="71"/>
  </w:num>
  <w:num w:numId="31">
    <w:abstractNumId w:val="5"/>
  </w:num>
  <w:num w:numId="32">
    <w:abstractNumId w:val="79"/>
  </w:num>
  <w:num w:numId="33">
    <w:abstractNumId w:val="40"/>
  </w:num>
  <w:num w:numId="34">
    <w:abstractNumId w:val="7"/>
  </w:num>
  <w:num w:numId="35">
    <w:abstractNumId w:val="65"/>
  </w:num>
  <w:num w:numId="36">
    <w:abstractNumId w:val="64"/>
  </w:num>
  <w:num w:numId="37">
    <w:abstractNumId w:val="86"/>
  </w:num>
  <w:num w:numId="38">
    <w:abstractNumId w:val="22"/>
  </w:num>
  <w:num w:numId="39">
    <w:abstractNumId w:val="80"/>
  </w:num>
  <w:num w:numId="40">
    <w:abstractNumId w:val="17"/>
  </w:num>
  <w:num w:numId="41">
    <w:abstractNumId w:val="15"/>
  </w:num>
  <w:num w:numId="42">
    <w:abstractNumId w:val="14"/>
  </w:num>
  <w:num w:numId="43">
    <w:abstractNumId w:val="42"/>
  </w:num>
  <w:num w:numId="44">
    <w:abstractNumId w:val="67"/>
  </w:num>
  <w:num w:numId="45">
    <w:abstractNumId w:val="29"/>
  </w:num>
  <w:num w:numId="46">
    <w:abstractNumId w:val="13"/>
  </w:num>
  <w:num w:numId="47">
    <w:abstractNumId w:val="16"/>
  </w:num>
  <w:num w:numId="48">
    <w:abstractNumId w:val="82"/>
  </w:num>
  <w:num w:numId="49">
    <w:abstractNumId w:val="51"/>
  </w:num>
  <w:num w:numId="50">
    <w:abstractNumId w:val="44"/>
  </w:num>
  <w:num w:numId="51">
    <w:abstractNumId w:val="39"/>
  </w:num>
  <w:num w:numId="52">
    <w:abstractNumId w:val="30"/>
  </w:num>
  <w:num w:numId="53">
    <w:abstractNumId w:val="27"/>
  </w:num>
  <w:num w:numId="54">
    <w:abstractNumId w:val="38"/>
  </w:num>
  <w:num w:numId="55">
    <w:abstractNumId w:val="34"/>
  </w:num>
  <w:num w:numId="56">
    <w:abstractNumId w:val="21"/>
  </w:num>
  <w:num w:numId="57">
    <w:abstractNumId w:val="72"/>
  </w:num>
  <w:num w:numId="58">
    <w:abstractNumId w:val="60"/>
  </w:num>
  <w:num w:numId="59">
    <w:abstractNumId w:val="11"/>
  </w:num>
  <w:num w:numId="60">
    <w:abstractNumId w:val="19"/>
  </w:num>
  <w:num w:numId="61">
    <w:abstractNumId w:val="56"/>
  </w:num>
  <w:num w:numId="62">
    <w:abstractNumId w:val="83"/>
  </w:num>
  <w:num w:numId="63">
    <w:abstractNumId w:val="59"/>
  </w:num>
  <w:num w:numId="64">
    <w:abstractNumId w:val="61"/>
  </w:num>
  <w:num w:numId="65">
    <w:abstractNumId w:val="24"/>
  </w:num>
  <w:num w:numId="66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2"/>
  </w:num>
  <w:num w:numId="68">
    <w:abstractNumId w:val="41"/>
  </w:num>
  <w:num w:numId="6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71">
    <w:abstractNumId w:val="85"/>
  </w:num>
  <w:num w:numId="72">
    <w:abstractNumId w:val="3"/>
  </w:num>
  <w:num w:numId="73">
    <w:abstractNumId w:val="81"/>
  </w:num>
  <w:num w:numId="74">
    <w:abstractNumId w:val="57"/>
  </w:num>
  <w:num w:numId="75">
    <w:abstractNumId w:val="2"/>
  </w:num>
  <w:num w:numId="76">
    <w:abstractNumId w:val="26"/>
  </w:num>
  <w:num w:numId="77">
    <w:abstractNumId w:val="1"/>
  </w:num>
  <w:num w:numId="7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6"/>
  </w:num>
  <w:num w:numId="80">
    <w:abstractNumId w:val="74"/>
  </w:num>
  <w:num w:numId="81">
    <w:abstractNumId w:val="54"/>
  </w:num>
  <w:num w:numId="82">
    <w:abstractNumId w:val="47"/>
  </w:num>
  <w:num w:numId="83">
    <w:abstractNumId w:val="45"/>
  </w:num>
  <w:num w:numId="84">
    <w:abstractNumId w:val="25"/>
  </w:num>
  <w:num w:numId="85">
    <w:abstractNumId w:val="84"/>
  </w:num>
  <w:num w:numId="86">
    <w:abstractNumId w:val="35"/>
  </w:num>
  <w:num w:numId="87">
    <w:abstractNumId w:val="78"/>
  </w:num>
  <w:num w:numId="88">
    <w:abstractNumId w:val="77"/>
  </w:num>
  <w:num w:numId="89">
    <w:abstractNumId w:val="4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0A0"/>
    <w:rsid w:val="00003030"/>
    <w:rsid w:val="0001469B"/>
    <w:rsid w:val="00020854"/>
    <w:rsid w:val="00027F93"/>
    <w:rsid w:val="00034DC0"/>
    <w:rsid w:val="00040A5D"/>
    <w:rsid w:val="00045D2F"/>
    <w:rsid w:val="000540F1"/>
    <w:rsid w:val="00071F03"/>
    <w:rsid w:val="0007777A"/>
    <w:rsid w:val="00082D23"/>
    <w:rsid w:val="000A4FC6"/>
    <w:rsid w:val="000A6867"/>
    <w:rsid w:val="000C62B1"/>
    <w:rsid w:val="000C6C46"/>
    <w:rsid w:val="000D0704"/>
    <w:rsid w:val="000F4FC2"/>
    <w:rsid w:val="00105D65"/>
    <w:rsid w:val="0011199B"/>
    <w:rsid w:val="001141FF"/>
    <w:rsid w:val="001150FD"/>
    <w:rsid w:val="001156D4"/>
    <w:rsid w:val="00130EB5"/>
    <w:rsid w:val="00134726"/>
    <w:rsid w:val="001425E0"/>
    <w:rsid w:val="00191059"/>
    <w:rsid w:val="001A1A72"/>
    <w:rsid w:val="001A5926"/>
    <w:rsid w:val="001B1ED8"/>
    <w:rsid w:val="001B2129"/>
    <w:rsid w:val="001B5AAF"/>
    <w:rsid w:val="001B7602"/>
    <w:rsid w:val="001B7885"/>
    <w:rsid w:val="001C3F51"/>
    <w:rsid w:val="001D744E"/>
    <w:rsid w:val="001F0DE8"/>
    <w:rsid w:val="001F730F"/>
    <w:rsid w:val="002037BB"/>
    <w:rsid w:val="00204E80"/>
    <w:rsid w:val="002100ED"/>
    <w:rsid w:val="0022070F"/>
    <w:rsid w:val="00222D1E"/>
    <w:rsid w:val="00231151"/>
    <w:rsid w:val="00231751"/>
    <w:rsid w:val="002339DF"/>
    <w:rsid w:val="00234B54"/>
    <w:rsid w:val="0024041A"/>
    <w:rsid w:val="00247BA0"/>
    <w:rsid w:val="00256565"/>
    <w:rsid w:val="00256A1D"/>
    <w:rsid w:val="00270ED4"/>
    <w:rsid w:val="00282D55"/>
    <w:rsid w:val="00287705"/>
    <w:rsid w:val="00294605"/>
    <w:rsid w:val="002A493F"/>
    <w:rsid w:val="002A6B00"/>
    <w:rsid w:val="002A7CD9"/>
    <w:rsid w:val="002B0FA4"/>
    <w:rsid w:val="002D2BBE"/>
    <w:rsid w:val="002E3822"/>
    <w:rsid w:val="002E4A8C"/>
    <w:rsid w:val="002F305A"/>
    <w:rsid w:val="002F4975"/>
    <w:rsid w:val="0031328B"/>
    <w:rsid w:val="003156CD"/>
    <w:rsid w:val="003218DC"/>
    <w:rsid w:val="00324C39"/>
    <w:rsid w:val="00342743"/>
    <w:rsid w:val="00350DE8"/>
    <w:rsid w:val="00357A62"/>
    <w:rsid w:val="00371C64"/>
    <w:rsid w:val="00374CB0"/>
    <w:rsid w:val="003850C5"/>
    <w:rsid w:val="003A2569"/>
    <w:rsid w:val="003A71AC"/>
    <w:rsid w:val="003B0152"/>
    <w:rsid w:val="003C0C38"/>
    <w:rsid w:val="003C597C"/>
    <w:rsid w:val="003D45D9"/>
    <w:rsid w:val="003D693D"/>
    <w:rsid w:val="003E2FB1"/>
    <w:rsid w:val="00410BED"/>
    <w:rsid w:val="00416B77"/>
    <w:rsid w:val="00453FA4"/>
    <w:rsid w:val="00461A8F"/>
    <w:rsid w:val="004723A6"/>
    <w:rsid w:val="0047555C"/>
    <w:rsid w:val="00477CFE"/>
    <w:rsid w:val="004874AD"/>
    <w:rsid w:val="00490099"/>
    <w:rsid w:val="004A3159"/>
    <w:rsid w:val="004A37FD"/>
    <w:rsid w:val="004B6F6B"/>
    <w:rsid w:val="004D6B4F"/>
    <w:rsid w:val="004D72FC"/>
    <w:rsid w:val="004D77D0"/>
    <w:rsid w:val="004E0393"/>
    <w:rsid w:val="004F2A30"/>
    <w:rsid w:val="005170B2"/>
    <w:rsid w:val="00533347"/>
    <w:rsid w:val="00533C11"/>
    <w:rsid w:val="00537E1A"/>
    <w:rsid w:val="00537F3F"/>
    <w:rsid w:val="00562B07"/>
    <w:rsid w:val="00564AA9"/>
    <w:rsid w:val="005651DC"/>
    <w:rsid w:val="00565BD9"/>
    <w:rsid w:val="00573300"/>
    <w:rsid w:val="00575757"/>
    <w:rsid w:val="005821AE"/>
    <w:rsid w:val="00582FCF"/>
    <w:rsid w:val="00593158"/>
    <w:rsid w:val="005959F2"/>
    <w:rsid w:val="005A233E"/>
    <w:rsid w:val="005B1E4D"/>
    <w:rsid w:val="005B4AA9"/>
    <w:rsid w:val="005E12A0"/>
    <w:rsid w:val="005E6A7B"/>
    <w:rsid w:val="005F3ABA"/>
    <w:rsid w:val="00600004"/>
    <w:rsid w:val="00606D8F"/>
    <w:rsid w:val="00633ED6"/>
    <w:rsid w:val="00661765"/>
    <w:rsid w:val="0066425E"/>
    <w:rsid w:val="00687D38"/>
    <w:rsid w:val="00690410"/>
    <w:rsid w:val="00690C5C"/>
    <w:rsid w:val="006A26C3"/>
    <w:rsid w:val="006A69B6"/>
    <w:rsid w:val="006A7C1C"/>
    <w:rsid w:val="006D300A"/>
    <w:rsid w:val="006D5596"/>
    <w:rsid w:val="006E692A"/>
    <w:rsid w:val="00700B15"/>
    <w:rsid w:val="007051F8"/>
    <w:rsid w:val="00731D77"/>
    <w:rsid w:val="0073652F"/>
    <w:rsid w:val="00737F2D"/>
    <w:rsid w:val="007449D7"/>
    <w:rsid w:val="0075522A"/>
    <w:rsid w:val="00760F4E"/>
    <w:rsid w:val="007646C3"/>
    <w:rsid w:val="007651F8"/>
    <w:rsid w:val="007672CE"/>
    <w:rsid w:val="00767A21"/>
    <w:rsid w:val="007704DA"/>
    <w:rsid w:val="007725F5"/>
    <w:rsid w:val="00781A05"/>
    <w:rsid w:val="007A0AFB"/>
    <w:rsid w:val="007A4330"/>
    <w:rsid w:val="007C55E9"/>
    <w:rsid w:val="007E0740"/>
    <w:rsid w:val="007E3A33"/>
    <w:rsid w:val="007F06B5"/>
    <w:rsid w:val="00800B72"/>
    <w:rsid w:val="00814E12"/>
    <w:rsid w:val="00820847"/>
    <w:rsid w:val="00823965"/>
    <w:rsid w:val="00825418"/>
    <w:rsid w:val="008266CB"/>
    <w:rsid w:val="00830738"/>
    <w:rsid w:val="00830AF9"/>
    <w:rsid w:val="0083621C"/>
    <w:rsid w:val="00836B70"/>
    <w:rsid w:val="0083789E"/>
    <w:rsid w:val="008420B1"/>
    <w:rsid w:val="00844D27"/>
    <w:rsid w:val="008470F2"/>
    <w:rsid w:val="00847EC1"/>
    <w:rsid w:val="00852F23"/>
    <w:rsid w:val="008553F6"/>
    <w:rsid w:val="008567FE"/>
    <w:rsid w:val="00863B01"/>
    <w:rsid w:val="00870FCB"/>
    <w:rsid w:val="00874907"/>
    <w:rsid w:val="00894850"/>
    <w:rsid w:val="008A5945"/>
    <w:rsid w:val="008A77BC"/>
    <w:rsid w:val="008E2D2F"/>
    <w:rsid w:val="008E631C"/>
    <w:rsid w:val="00910BD7"/>
    <w:rsid w:val="00924BBE"/>
    <w:rsid w:val="00930EFC"/>
    <w:rsid w:val="00932966"/>
    <w:rsid w:val="0093351A"/>
    <w:rsid w:val="00935497"/>
    <w:rsid w:val="00942C16"/>
    <w:rsid w:val="00942DC3"/>
    <w:rsid w:val="00956192"/>
    <w:rsid w:val="00963BB3"/>
    <w:rsid w:val="009650BF"/>
    <w:rsid w:val="0096557A"/>
    <w:rsid w:val="0097114F"/>
    <w:rsid w:val="009741C3"/>
    <w:rsid w:val="0097551B"/>
    <w:rsid w:val="009846C6"/>
    <w:rsid w:val="00987789"/>
    <w:rsid w:val="00990308"/>
    <w:rsid w:val="009A477F"/>
    <w:rsid w:val="009B0437"/>
    <w:rsid w:val="009B37FC"/>
    <w:rsid w:val="009B5761"/>
    <w:rsid w:val="009C6672"/>
    <w:rsid w:val="009E5028"/>
    <w:rsid w:val="00A036F0"/>
    <w:rsid w:val="00A2300A"/>
    <w:rsid w:val="00A251B6"/>
    <w:rsid w:val="00A3074B"/>
    <w:rsid w:val="00A3144C"/>
    <w:rsid w:val="00A32BE9"/>
    <w:rsid w:val="00A355DF"/>
    <w:rsid w:val="00A35FF8"/>
    <w:rsid w:val="00A4124D"/>
    <w:rsid w:val="00A606A4"/>
    <w:rsid w:val="00A6552E"/>
    <w:rsid w:val="00A744D7"/>
    <w:rsid w:val="00A76B89"/>
    <w:rsid w:val="00A77EBC"/>
    <w:rsid w:val="00A94B19"/>
    <w:rsid w:val="00AA5D6F"/>
    <w:rsid w:val="00AA5DEB"/>
    <w:rsid w:val="00AB3ECC"/>
    <w:rsid w:val="00AC266B"/>
    <w:rsid w:val="00AD76AB"/>
    <w:rsid w:val="00AE29A7"/>
    <w:rsid w:val="00AE56D3"/>
    <w:rsid w:val="00AE7CAC"/>
    <w:rsid w:val="00B03D57"/>
    <w:rsid w:val="00B05104"/>
    <w:rsid w:val="00B077E8"/>
    <w:rsid w:val="00B07FF4"/>
    <w:rsid w:val="00B171C0"/>
    <w:rsid w:val="00B348E3"/>
    <w:rsid w:val="00B35962"/>
    <w:rsid w:val="00B43A6D"/>
    <w:rsid w:val="00B468E2"/>
    <w:rsid w:val="00B51467"/>
    <w:rsid w:val="00B51C4C"/>
    <w:rsid w:val="00B5350D"/>
    <w:rsid w:val="00B63333"/>
    <w:rsid w:val="00B7482C"/>
    <w:rsid w:val="00B759B8"/>
    <w:rsid w:val="00B76E5C"/>
    <w:rsid w:val="00B821A8"/>
    <w:rsid w:val="00B86229"/>
    <w:rsid w:val="00B927CF"/>
    <w:rsid w:val="00B93D76"/>
    <w:rsid w:val="00BB2905"/>
    <w:rsid w:val="00BC2D6E"/>
    <w:rsid w:val="00BC36F8"/>
    <w:rsid w:val="00BD30C4"/>
    <w:rsid w:val="00BD559C"/>
    <w:rsid w:val="00BE2270"/>
    <w:rsid w:val="00BF111B"/>
    <w:rsid w:val="00C0043E"/>
    <w:rsid w:val="00C02A86"/>
    <w:rsid w:val="00C102F8"/>
    <w:rsid w:val="00C15ADB"/>
    <w:rsid w:val="00C17A7B"/>
    <w:rsid w:val="00C310F5"/>
    <w:rsid w:val="00C44AE8"/>
    <w:rsid w:val="00C46087"/>
    <w:rsid w:val="00C60846"/>
    <w:rsid w:val="00C618A4"/>
    <w:rsid w:val="00C622C2"/>
    <w:rsid w:val="00C66750"/>
    <w:rsid w:val="00C70B8B"/>
    <w:rsid w:val="00C82CE4"/>
    <w:rsid w:val="00C847C2"/>
    <w:rsid w:val="00C84EA5"/>
    <w:rsid w:val="00C878EB"/>
    <w:rsid w:val="00C92EDD"/>
    <w:rsid w:val="00C942B4"/>
    <w:rsid w:val="00C96C3E"/>
    <w:rsid w:val="00CB18B7"/>
    <w:rsid w:val="00CC49A2"/>
    <w:rsid w:val="00CC7881"/>
    <w:rsid w:val="00CE35A6"/>
    <w:rsid w:val="00D00707"/>
    <w:rsid w:val="00D12299"/>
    <w:rsid w:val="00D15AC5"/>
    <w:rsid w:val="00D15FDA"/>
    <w:rsid w:val="00D20D9A"/>
    <w:rsid w:val="00D603E5"/>
    <w:rsid w:val="00D65B08"/>
    <w:rsid w:val="00D72EC9"/>
    <w:rsid w:val="00D73283"/>
    <w:rsid w:val="00D851F7"/>
    <w:rsid w:val="00DA1329"/>
    <w:rsid w:val="00DB06F2"/>
    <w:rsid w:val="00DD65D8"/>
    <w:rsid w:val="00DE1FFD"/>
    <w:rsid w:val="00DF2CC6"/>
    <w:rsid w:val="00E01D25"/>
    <w:rsid w:val="00E020A0"/>
    <w:rsid w:val="00E31686"/>
    <w:rsid w:val="00E3645F"/>
    <w:rsid w:val="00E4168E"/>
    <w:rsid w:val="00E53BCF"/>
    <w:rsid w:val="00E562DD"/>
    <w:rsid w:val="00E66EE3"/>
    <w:rsid w:val="00E802C2"/>
    <w:rsid w:val="00E81D81"/>
    <w:rsid w:val="00E85DC7"/>
    <w:rsid w:val="00EB3CEA"/>
    <w:rsid w:val="00EB7D38"/>
    <w:rsid w:val="00EC6A85"/>
    <w:rsid w:val="00ED159D"/>
    <w:rsid w:val="00ED177D"/>
    <w:rsid w:val="00ED24EE"/>
    <w:rsid w:val="00ED2591"/>
    <w:rsid w:val="00EE150A"/>
    <w:rsid w:val="00EF5BD3"/>
    <w:rsid w:val="00F1138B"/>
    <w:rsid w:val="00F14551"/>
    <w:rsid w:val="00F22CC7"/>
    <w:rsid w:val="00F4674D"/>
    <w:rsid w:val="00F50929"/>
    <w:rsid w:val="00F62596"/>
    <w:rsid w:val="00F671C7"/>
    <w:rsid w:val="00F678FB"/>
    <w:rsid w:val="00F7436F"/>
    <w:rsid w:val="00FA09C3"/>
    <w:rsid w:val="00FB29DA"/>
    <w:rsid w:val="00FC2902"/>
    <w:rsid w:val="00FC6A5C"/>
    <w:rsid w:val="00FE0451"/>
    <w:rsid w:val="00FE4F40"/>
    <w:rsid w:val="00FE68F6"/>
    <w:rsid w:val="00FF41D9"/>
    <w:rsid w:val="00FF4201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A0"/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uiPriority w:val="99"/>
    <w:qFormat/>
    <w:locked/>
    <w:rsid w:val="0057575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C4608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C46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6B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D6B4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D6B4F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760F4E"/>
    <w:pPr>
      <w:ind w:left="720"/>
      <w:contextualSpacing/>
    </w:pPr>
  </w:style>
  <w:style w:type="paragraph" w:styleId="a4">
    <w:name w:val="Normal (Web)"/>
    <w:basedOn w:val="a"/>
    <w:rsid w:val="00F14551"/>
    <w:pPr>
      <w:spacing w:before="100" w:beforeAutospacing="1" w:after="100" w:afterAutospacing="1"/>
    </w:pPr>
    <w:rPr>
      <w:sz w:val="24"/>
      <w:szCs w:val="24"/>
    </w:rPr>
  </w:style>
  <w:style w:type="paragraph" w:customStyle="1" w:styleId="1-12">
    <w:name w:val="1-12 с отступом"/>
    <w:basedOn w:val="a"/>
    <w:uiPriority w:val="99"/>
    <w:rsid w:val="008567FE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4"/>
    </w:rPr>
  </w:style>
  <w:style w:type="character" w:styleId="a5">
    <w:name w:val="Hyperlink"/>
    <w:uiPriority w:val="99"/>
    <w:rsid w:val="00CC49A2"/>
    <w:rPr>
      <w:rFonts w:cs="Times New Roman"/>
      <w:color w:val="0000FF"/>
      <w:u w:val="single"/>
    </w:rPr>
  </w:style>
  <w:style w:type="paragraph" w:customStyle="1" w:styleId="31">
    <w:name w:val="Заголовок 3+"/>
    <w:basedOn w:val="a"/>
    <w:uiPriority w:val="99"/>
    <w:rsid w:val="0034274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</w:rPr>
  </w:style>
  <w:style w:type="paragraph" w:styleId="a6">
    <w:name w:val="footnote text"/>
    <w:basedOn w:val="a"/>
    <w:link w:val="a7"/>
    <w:uiPriority w:val="99"/>
    <w:semiHidden/>
    <w:rsid w:val="00342743"/>
    <w:rPr>
      <w:sz w:val="20"/>
    </w:rPr>
  </w:style>
  <w:style w:type="character" w:customStyle="1" w:styleId="a7">
    <w:name w:val="Текст сноски Знак"/>
    <w:link w:val="a6"/>
    <w:uiPriority w:val="99"/>
    <w:semiHidden/>
    <w:locked/>
    <w:rsid w:val="00342743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342743"/>
    <w:rPr>
      <w:rFonts w:cs="Times New Roman"/>
      <w:vertAlign w:val="superscript"/>
    </w:rPr>
  </w:style>
  <w:style w:type="paragraph" w:customStyle="1" w:styleId="Style27">
    <w:name w:val="Style27"/>
    <w:basedOn w:val="a"/>
    <w:uiPriority w:val="99"/>
    <w:rsid w:val="00BD30C4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</w:rPr>
  </w:style>
  <w:style w:type="character" w:customStyle="1" w:styleId="FontStyle68">
    <w:name w:val="Font Style68"/>
    <w:uiPriority w:val="99"/>
    <w:rsid w:val="00BD30C4"/>
    <w:rPr>
      <w:rFonts w:ascii="Times New Roman" w:hAnsi="Times New Roman" w:cs="Times New Roman"/>
      <w:sz w:val="22"/>
      <w:szCs w:val="22"/>
    </w:rPr>
  </w:style>
  <w:style w:type="paragraph" w:customStyle="1" w:styleId="11">
    <w:name w:val="Абзац списка1"/>
    <w:basedOn w:val="a"/>
    <w:uiPriority w:val="99"/>
    <w:rsid w:val="000A4F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2">
    <w:name w:val="Знак Знак1"/>
    <w:uiPriority w:val="99"/>
    <w:semiHidden/>
    <w:rsid w:val="000A4FC6"/>
    <w:rPr>
      <w:sz w:val="20"/>
    </w:rPr>
  </w:style>
  <w:style w:type="paragraph" w:customStyle="1" w:styleId="Default">
    <w:name w:val="Default"/>
    <w:uiPriority w:val="99"/>
    <w:rsid w:val="00A606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Title"/>
    <w:basedOn w:val="a"/>
    <w:link w:val="13"/>
    <w:uiPriority w:val="99"/>
    <w:qFormat/>
    <w:locked/>
    <w:rsid w:val="00C46087"/>
    <w:pPr>
      <w:jc w:val="center"/>
    </w:pPr>
    <w:rPr>
      <w:rFonts w:eastAsia="Calibri"/>
      <w:b/>
      <w:bCs/>
      <w:sz w:val="32"/>
      <w:szCs w:val="32"/>
    </w:rPr>
  </w:style>
  <w:style w:type="character" w:customStyle="1" w:styleId="13">
    <w:name w:val="Название Знак1"/>
    <w:link w:val="a9"/>
    <w:uiPriority w:val="99"/>
    <w:locked/>
    <w:rsid w:val="004D6B4F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Document Map"/>
    <w:basedOn w:val="a"/>
    <w:link w:val="ab"/>
    <w:uiPriority w:val="99"/>
    <w:semiHidden/>
    <w:rsid w:val="00C46087"/>
    <w:pPr>
      <w:shd w:val="clear" w:color="auto" w:fill="000080"/>
    </w:pPr>
    <w:rPr>
      <w:rFonts w:ascii="Tahoma" w:hAnsi="Tahoma" w:cs="Tahoma"/>
      <w:sz w:val="20"/>
    </w:rPr>
  </w:style>
  <w:style w:type="character" w:customStyle="1" w:styleId="ab">
    <w:name w:val="Схема документа Знак"/>
    <w:link w:val="aa"/>
    <w:uiPriority w:val="99"/>
    <w:semiHidden/>
    <w:locked/>
    <w:rsid w:val="004D6B4F"/>
    <w:rPr>
      <w:rFonts w:ascii="Times New Roman" w:hAnsi="Times New Roman" w:cs="Times New Roman"/>
      <w:sz w:val="2"/>
    </w:rPr>
  </w:style>
  <w:style w:type="paragraph" w:styleId="ac">
    <w:name w:val="Body Text Indent"/>
    <w:basedOn w:val="a"/>
    <w:link w:val="ad"/>
    <w:uiPriority w:val="99"/>
    <w:semiHidden/>
    <w:rsid w:val="00C618A4"/>
    <w:pPr>
      <w:spacing w:line="360" w:lineRule="auto"/>
      <w:ind w:left="-360" w:firstLine="360"/>
      <w:jc w:val="both"/>
    </w:pPr>
    <w:rPr>
      <w:rFonts w:eastAsia="Calibri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93351A"/>
    <w:rPr>
      <w:rFonts w:ascii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C618A4"/>
    <w:rPr>
      <w:rFonts w:cs="Times New Roman"/>
      <w:sz w:val="24"/>
      <w:szCs w:val="24"/>
      <w:lang w:val="ru-RU" w:eastAsia="ru-RU" w:bidi="ar-SA"/>
    </w:rPr>
  </w:style>
  <w:style w:type="character" w:customStyle="1" w:styleId="110">
    <w:name w:val="Знак Знак11"/>
    <w:uiPriority w:val="99"/>
    <w:semiHidden/>
    <w:rsid w:val="00924BBE"/>
    <w:rPr>
      <w:sz w:val="20"/>
    </w:rPr>
  </w:style>
  <w:style w:type="character" w:customStyle="1" w:styleId="14">
    <w:name w:val="Замещающий текст1"/>
    <w:uiPriority w:val="99"/>
    <w:semiHidden/>
    <w:rsid w:val="00924BBE"/>
    <w:rPr>
      <w:color w:val="808080"/>
    </w:rPr>
  </w:style>
  <w:style w:type="paragraph" w:customStyle="1" w:styleId="15">
    <w:name w:val="Без интервала1"/>
    <w:uiPriority w:val="99"/>
    <w:rsid w:val="00C622C2"/>
    <w:pPr>
      <w:suppressAutoHyphens/>
    </w:pPr>
    <w:rPr>
      <w:rFonts w:eastAsia="Times New Roman"/>
      <w:sz w:val="22"/>
      <w:szCs w:val="22"/>
      <w:lang w:eastAsia="ar-SA"/>
    </w:rPr>
  </w:style>
  <w:style w:type="character" w:customStyle="1" w:styleId="apple-converted-space">
    <w:name w:val="apple-converted-space"/>
    <w:uiPriority w:val="99"/>
    <w:rsid w:val="00D20D9A"/>
    <w:rPr>
      <w:rFonts w:cs="Times New Roman"/>
    </w:rPr>
  </w:style>
  <w:style w:type="paragraph" w:customStyle="1" w:styleId="16">
    <w:name w:val="Стиль1"/>
    <w:uiPriority w:val="99"/>
    <w:rsid w:val="0073652F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customStyle="1" w:styleId="ae">
    <w:name w:val="А_основной"/>
    <w:basedOn w:val="a"/>
    <w:link w:val="af"/>
    <w:uiPriority w:val="99"/>
    <w:rsid w:val="00FA09C3"/>
    <w:pPr>
      <w:spacing w:line="360" w:lineRule="auto"/>
      <w:ind w:firstLine="454"/>
      <w:jc w:val="both"/>
    </w:pPr>
    <w:rPr>
      <w:rFonts w:eastAsia="Calibri"/>
      <w:szCs w:val="28"/>
      <w:lang w:eastAsia="en-US"/>
    </w:rPr>
  </w:style>
  <w:style w:type="character" w:customStyle="1" w:styleId="af">
    <w:name w:val="А_основной Знак"/>
    <w:link w:val="ae"/>
    <w:uiPriority w:val="99"/>
    <w:locked/>
    <w:rsid w:val="00FA09C3"/>
    <w:rPr>
      <w:rFonts w:cs="Times New Roman"/>
      <w:sz w:val="28"/>
      <w:szCs w:val="28"/>
      <w:lang w:val="ru-RU" w:eastAsia="en-US" w:bidi="ar-SA"/>
    </w:rPr>
  </w:style>
  <w:style w:type="paragraph" w:styleId="af0">
    <w:name w:val="Body Text"/>
    <w:basedOn w:val="a"/>
    <w:link w:val="af1"/>
    <w:uiPriority w:val="99"/>
    <w:rsid w:val="007725F5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locked/>
    <w:rsid w:val="00852F23"/>
    <w:rPr>
      <w:rFonts w:ascii="Times New Roman" w:hAnsi="Times New Roman" w:cs="Times New Roman"/>
      <w:sz w:val="20"/>
      <w:szCs w:val="20"/>
    </w:rPr>
  </w:style>
  <w:style w:type="character" w:styleId="af2">
    <w:name w:val="Strong"/>
    <w:uiPriority w:val="99"/>
    <w:qFormat/>
    <w:locked/>
    <w:rsid w:val="007725F5"/>
    <w:rPr>
      <w:rFonts w:cs="Times New Roman"/>
      <w:b/>
      <w:bCs/>
    </w:rPr>
  </w:style>
  <w:style w:type="paragraph" w:customStyle="1" w:styleId="af3">
    <w:name w:val="Новый"/>
    <w:basedOn w:val="a"/>
    <w:uiPriority w:val="99"/>
    <w:rsid w:val="007725F5"/>
    <w:pPr>
      <w:spacing w:line="360" w:lineRule="auto"/>
      <w:ind w:firstLine="454"/>
      <w:jc w:val="both"/>
    </w:pPr>
    <w:rPr>
      <w:rFonts w:ascii="Calibri" w:eastAsia="Calibri" w:hAnsi="Calibri" w:cs="Calibri"/>
      <w:szCs w:val="28"/>
      <w:lang w:eastAsia="en-US"/>
    </w:rPr>
  </w:style>
  <w:style w:type="paragraph" w:customStyle="1" w:styleId="17">
    <w:name w:val="Обычный1"/>
    <w:uiPriority w:val="99"/>
    <w:rsid w:val="007725F5"/>
    <w:pPr>
      <w:widowControl w:val="0"/>
      <w:jc w:val="both"/>
    </w:pPr>
    <w:rPr>
      <w:rFonts w:cs="Calibri"/>
    </w:rPr>
  </w:style>
  <w:style w:type="paragraph" w:customStyle="1" w:styleId="Abstract">
    <w:name w:val="Abstract"/>
    <w:basedOn w:val="a"/>
    <w:link w:val="Abstract0"/>
    <w:uiPriority w:val="99"/>
    <w:rsid w:val="007725F5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Cs w:val="28"/>
    </w:rPr>
  </w:style>
  <w:style w:type="character" w:customStyle="1" w:styleId="Abstract0">
    <w:name w:val="Abstract Знак"/>
    <w:link w:val="Abstract"/>
    <w:uiPriority w:val="99"/>
    <w:locked/>
    <w:rsid w:val="007725F5"/>
    <w:rPr>
      <w:rFonts w:eastAsia="@Arial Unicode MS" w:cs="Times New Roman"/>
      <w:sz w:val="28"/>
      <w:szCs w:val="28"/>
      <w:lang w:val="ru-RU" w:eastAsia="ru-RU" w:bidi="ar-SA"/>
    </w:rPr>
  </w:style>
  <w:style w:type="paragraph" w:customStyle="1" w:styleId="dash041e0431044b0447043d044b0439">
    <w:name w:val="dash041e_0431_044b_0447_043d_044b_0439"/>
    <w:basedOn w:val="a"/>
    <w:uiPriority w:val="99"/>
    <w:rsid w:val="007725F5"/>
    <w:rPr>
      <w:rFonts w:ascii="Calibri" w:eastAsia="Calibri" w:hAnsi="Calibri" w:cs="Calibri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7725F5"/>
    <w:rPr>
      <w:rFonts w:ascii="Times New Roman" w:hAnsi="Times New Roman" w:cs="Times New Roman"/>
      <w:sz w:val="24"/>
      <w:szCs w:val="24"/>
      <w:u w:val="none"/>
      <w:effect w:val="none"/>
    </w:rPr>
  </w:style>
  <w:style w:type="table" w:customStyle="1" w:styleId="21">
    <w:name w:val="Сетка таблицы2"/>
    <w:basedOn w:val="a1"/>
    <w:next w:val="af4"/>
    <w:uiPriority w:val="59"/>
    <w:rsid w:val="003D45D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locked/>
    <w:rsid w:val="003D4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basedOn w:val="a"/>
    <w:next w:val="a9"/>
    <w:link w:val="af6"/>
    <w:qFormat/>
    <w:rsid w:val="00D72EC9"/>
    <w:pPr>
      <w:jc w:val="center"/>
    </w:pPr>
    <w:rPr>
      <w:b/>
      <w:bCs/>
      <w:szCs w:val="24"/>
    </w:rPr>
  </w:style>
  <w:style w:type="character" w:customStyle="1" w:styleId="af6">
    <w:name w:val="Название Знак"/>
    <w:link w:val="af5"/>
    <w:rsid w:val="00027F93"/>
    <w:rPr>
      <w:rFonts w:ascii="Times New Roman" w:eastAsia="Times New Roman" w:hAnsi="Times New Roman"/>
      <w:b/>
      <w:bCs/>
      <w:sz w:val="28"/>
      <w:szCs w:val="24"/>
    </w:rPr>
  </w:style>
  <w:style w:type="paragraph" w:styleId="af7">
    <w:name w:val="header"/>
    <w:basedOn w:val="a"/>
    <w:link w:val="af8"/>
    <w:uiPriority w:val="99"/>
    <w:unhideWhenUsed/>
    <w:rsid w:val="00942C1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942C16"/>
    <w:rPr>
      <w:rFonts w:ascii="Times New Roman" w:eastAsia="Times New Roman" w:hAnsi="Times New Roman"/>
      <w:sz w:val="28"/>
    </w:rPr>
  </w:style>
  <w:style w:type="paragraph" w:styleId="af9">
    <w:name w:val="footer"/>
    <w:basedOn w:val="a"/>
    <w:link w:val="afa"/>
    <w:uiPriority w:val="99"/>
    <w:unhideWhenUsed/>
    <w:rsid w:val="00942C1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942C16"/>
    <w:rPr>
      <w:rFonts w:ascii="Times New Roman" w:eastAsia="Times New Roman" w:hAnsi="Times New Roman"/>
      <w:sz w:val="28"/>
    </w:rPr>
  </w:style>
  <w:style w:type="paragraph" w:customStyle="1" w:styleId="afb">
    <w:name w:val="Стиль"/>
    <w:rsid w:val="001F0D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4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2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D7D7D7"/>
            <w:right w:val="none" w:sz="0" w:space="0" w:color="auto"/>
          </w:divBdr>
          <w:divsChild>
            <w:div w:id="17154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9" w:color="D7D7D7"/>
                <w:right w:val="none" w:sz="0" w:space="0" w:color="auto"/>
              </w:divBdr>
            </w:div>
            <w:div w:id="17154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9" w:color="D7D7D7"/>
                <w:right w:val="none" w:sz="0" w:space="0" w:color="auto"/>
              </w:divBdr>
            </w:div>
            <w:div w:id="17154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9" w:color="D7D7D7"/>
                <w:right w:val="none" w:sz="0" w:space="0" w:color="auto"/>
              </w:divBdr>
            </w:div>
            <w:div w:id="17154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9" w:color="D7D7D7"/>
                <w:right w:val="none" w:sz="0" w:space="0" w:color="auto"/>
              </w:divBdr>
            </w:div>
          </w:divsChild>
        </w:div>
        <w:div w:id="17154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</w:divsChild>
    </w:div>
    <w:div w:id="171542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  <w:div w:id="17154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17154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</w:divsChild>
        </w:div>
      </w:divsChild>
    </w:div>
    <w:div w:id="171542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430">
              <w:marLeft w:val="2625"/>
              <w:marRight w:val="0"/>
              <w:marTop w:val="0"/>
              <w:marBottom w:val="0"/>
              <w:divBdr>
                <w:top w:val="single" w:sz="6" w:space="2" w:color="BBBBBB"/>
                <w:left w:val="single" w:sz="6" w:space="2" w:color="BBBBBB"/>
                <w:bottom w:val="single" w:sz="6" w:space="2" w:color="BBBBBB"/>
                <w:right w:val="single" w:sz="6" w:space="2" w:color="BBBBBB"/>
              </w:divBdr>
              <w:divsChild>
                <w:div w:id="1715428380">
                  <w:marLeft w:val="0"/>
                  <w:marRight w:val="0"/>
                  <w:marTop w:val="0"/>
                  <w:marBottom w:val="0"/>
                  <w:divBdr>
                    <w:top w:val="single" w:sz="6" w:space="2" w:color="D7D7D7"/>
                    <w:left w:val="single" w:sz="6" w:space="2" w:color="D7D7D7"/>
                    <w:bottom w:val="single" w:sz="6" w:space="0" w:color="D7D7D7"/>
                    <w:right w:val="single" w:sz="6" w:space="2" w:color="D7D7D7"/>
                  </w:divBdr>
                  <w:divsChild>
                    <w:div w:id="1715428381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7154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D7D7D7"/>
                            <w:right w:val="none" w:sz="0" w:space="0" w:color="auto"/>
                          </w:divBdr>
                          <w:divsChild>
                            <w:div w:id="17154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  <w:div w:id="171542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  <w:div w:id="171542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  <w:div w:id="171542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  <w:div w:id="171542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  <w:div w:id="171542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2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  <w:div w:id="171542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D7D7D7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54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2909</Words>
  <Characters>20812</Characters>
  <Application>Microsoft Office Word</Application>
  <DocSecurity>0</DocSecurity>
  <Lines>173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5-7 кл</cp:lastModifiedBy>
  <cp:revision>22</cp:revision>
  <cp:lastPrinted>2017-10-26T10:13:00Z</cp:lastPrinted>
  <dcterms:created xsi:type="dcterms:W3CDTF">2017-09-17T06:23:00Z</dcterms:created>
  <dcterms:modified xsi:type="dcterms:W3CDTF">2017-10-26T10:14:00Z</dcterms:modified>
</cp:coreProperties>
</file>