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43" w:rsidRDefault="00A45143" w:rsidP="00A45143">
      <w:pPr>
        <w:jc w:val="center"/>
        <w:rPr>
          <w:rStyle w:val="a5"/>
          <w:i/>
          <w:szCs w:val="28"/>
        </w:rPr>
      </w:pPr>
    </w:p>
    <w:p w:rsidR="00A45143" w:rsidRDefault="00A45143" w:rsidP="00A45143">
      <w:pPr>
        <w:jc w:val="center"/>
        <w:rPr>
          <w:rStyle w:val="a5"/>
          <w:i/>
          <w:szCs w:val="28"/>
        </w:rPr>
      </w:pPr>
    </w:p>
    <w:p w:rsidR="00A45143" w:rsidRPr="00787080" w:rsidRDefault="00A45143" w:rsidP="00A45143">
      <w:pPr>
        <w:jc w:val="center"/>
        <w:rPr>
          <w:rStyle w:val="a5"/>
          <w:i/>
          <w:sz w:val="28"/>
          <w:szCs w:val="28"/>
        </w:rPr>
      </w:pPr>
    </w:p>
    <w:p w:rsidR="00A45143" w:rsidRPr="00787080" w:rsidRDefault="00A45143" w:rsidP="00A45143">
      <w:pPr>
        <w:jc w:val="center"/>
        <w:rPr>
          <w:rStyle w:val="a5"/>
          <w:i/>
          <w:sz w:val="28"/>
          <w:szCs w:val="28"/>
        </w:rPr>
      </w:pPr>
      <w:r w:rsidRPr="00787080">
        <w:rPr>
          <w:rStyle w:val="a5"/>
          <w:i/>
          <w:sz w:val="28"/>
          <w:szCs w:val="28"/>
        </w:rPr>
        <w:t>Уважаемые родители (законные представители)!</w:t>
      </w:r>
    </w:p>
    <w:p w:rsidR="00A45143" w:rsidRPr="00787080" w:rsidRDefault="00A45143" w:rsidP="00A45143">
      <w:pPr>
        <w:jc w:val="center"/>
        <w:rPr>
          <w:rFonts w:ascii="Arial" w:hAnsi="Arial" w:cs="Arial"/>
          <w:i/>
          <w:sz w:val="36"/>
          <w:szCs w:val="27"/>
        </w:rPr>
      </w:pPr>
      <w:proofErr w:type="gramStart"/>
      <w:r w:rsidRPr="00787080">
        <w:rPr>
          <w:rStyle w:val="a5"/>
          <w:i/>
          <w:sz w:val="28"/>
          <w:szCs w:val="28"/>
          <w:shd w:val="clear" w:color="auto" w:fill="FFFFFF"/>
        </w:rPr>
        <w:t xml:space="preserve">Приглашаем вас принять участие во Всероссийском </w:t>
      </w:r>
      <w:proofErr w:type="spellStart"/>
      <w:r w:rsidRPr="00787080">
        <w:rPr>
          <w:rStyle w:val="a5"/>
          <w:i/>
          <w:sz w:val="28"/>
          <w:szCs w:val="28"/>
          <w:shd w:val="clear" w:color="auto" w:fill="FFFFFF"/>
        </w:rPr>
        <w:t>онлайн-опросе</w:t>
      </w:r>
      <w:proofErr w:type="spellEnd"/>
      <w:r w:rsidRPr="00787080">
        <w:rPr>
          <w:rStyle w:val="a5"/>
          <w:i/>
          <w:sz w:val="28"/>
          <w:szCs w:val="28"/>
          <w:shd w:val="clear" w:color="auto" w:fill="FFFFFF"/>
        </w:rPr>
        <w:t xml:space="preserve"> родителей по информированности о профилактике </w:t>
      </w:r>
      <w:proofErr w:type="spellStart"/>
      <w:r w:rsidRPr="00787080">
        <w:rPr>
          <w:rStyle w:val="a5"/>
          <w:i/>
          <w:sz w:val="28"/>
          <w:szCs w:val="28"/>
          <w:shd w:val="clear" w:color="auto" w:fill="FFFFFF"/>
        </w:rPr>
        <w:t>психоактивных</w:t>
      </w:r>
      <w:proofErr w:type="spellEnd"/>
      <w:r w:rsidRPr="00787080">
        <w:rPr>
          <w:rStyle w:val="a5"/>
          <w:i/>
          <w:sz w:val="28"/>
          <w:szCs w:val="28"/>
          <w:shd w:val="clear" w:color="auto" w:fill="FFFFFF"/>
        </w:rPr>
        <w:t xml:space="preserve"> веществ</w:t>
      </w:r>
      <w:proofErr w:type="gramEnd"/>
    </w:p>
    <w:p w:rsidR="00A45143" w:rsidRPr="00787080" w:rsidRDefault="00A45143" w:rsidP="00A4514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0"/>
        </w:rPr>
      </w:pPr>
    </w:p>
    <w:p w:rsidR="00A45143" w:rsidRDefault="00A45143" w:rsidP="00A4514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21B1C">
        <w:rPr>
          <w:sz w:val="28"/>
          <w:szCs w:val="28"/>
        </w:rPr>
        <w:t>Что вам известно о предупреждении (профилактике) распространения наркомании среди детей и подростков?</w:t>
      </w:r>
    </w:p>
    <w:p w:rsidR="00A45143" w:rsidRDefault="00A45143" w:rsidP="00A4514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21B1C">
        <w:rPr>
          <w:sz w:val="28"/>
          <w:szCs w:val="28"/>
        </w:rPr>
        <w:t xml:space="preserve">Какова ваша личная позиция, и какими ресурсами вы обладаете, чтобы внести свой вклад в предупреждение вовлечения наших детей в </w:t>
      </w:r>
      <w:proofErr w:type="spellStart"/>
      <w:r w:rsidRPr="00521B1C">
        <w:rPr>
          <w:sz w:val="28"/>
          <w:szCs w:val="28"/>
        </w:rPr>
        <w:t>наркопотребление</w:t>
      </w:r>
      <w:proofErr w:type="spellEnd"/>
      <w:r w:rsidRPr="00521B1C">
        <w:rPr>
          <w:sz w:val="28"/>
          <w:szCs w:val="28"/>
        </w:rPr>
        <w:t>?</w:t>
      </w:r>
    </w:p>
    <w:p w:rsidR="00A45143" w:rsidRDefault="00A45143" w:rsidP="00A4514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21B1C">
        <w:rPr>
          <w:sz w:val="28"/>
          <w:szCs w:val="28"/>
        </w:rPr>
        <w:t xml:space="preserve"> Что вы знаете о новых мифах, которые распространяют представители наркобизнеса среди детей и подростков? </w:t>
      </w:r>
    </w:p>
    <w:p w:rsidR="00A45143" w:rsidRPr="00521B1C" w:rsidRDefault="00A45143" w:rsidP="00A4514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21B1C">
        <w:rPr>
          <w:sz w:val="28"/>
          <w:szCs w:val="28"/>
        </w:rPr>
        <w:t>Насколько вы готовы действовать и принимать участие в мероприятиях, способствующих формированию у детей и подростков стойкой мотивированной позиции отказа от употребления наркотических средств и психотропных веществ?</w:t>
      </w: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521B1C">
        <w:rPr>
          <w:sz w:val="28"/>
          <w:szCs w:val="28"/>
        </w:rPr>
        <w:t>Вот те вопросы, на которые вы найдете ответы и над которыми сможете поразмышлять, приняв участие в опросе.</w:t>
      </w:r>
    </w:p>
    <w:p w:rsidR="00A45143" w:rsidRPr="0074594A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center"/>
        <w:rPr>
          <w:b/>
          <w:sz w:val="28"/>
          <w:szCs w:val="28"/>
          <w:u w:val="single"/>
        </w:rPr>
      </w:pPr>
      <w:r w:rsidRPr="0074594A">
        <w:rPr>
          <w:b/>
          <w:sz w:val="28"/>
          <w:szCs w:val="28"/>
          <w:u w:val="single"/>
        </w:rPr>
        <w:t xml:space="preserve">Всероссийский </w:t>
      </w:r>
      <w:proofErr w:type="spellStart"/>
      <w:r w:rsidRPr="0074594A">
        <w:rPr>
          <w:b/>
          <w:sz w:val="28"/>
          <w:szCs w:val="28"/>
          <w:u w:val="single"/>
        </w:rPr>
        <w:t>онлайн-опрос</w:t>
      </w:r>
      <w:proofErr w:type="spellEnd"/>
      <w:r w:rsidRPr="0074594A">
        <w:rPr>
          <w:b/>
          <w:sz w:val="28"/>
          <w:szCs w:val="28"/>
          <w:u w:val="single"/>
        </w:rPr>
        <w:t>:</w:t>
      </w:r>
    </w:p>
    <w:p w:rsidR="00A45143" w:rsidRDefault="00A45143" w:rsidP="00A4514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D46324">
        <w:rPr>
          <w:rFonts w:ascii="Times New Roman" w:hAnsi="Times New Roman"/>
          <w:sz w:val="28"/>
          <w:szCs w:val="27"/>
        </w:rPr>
        <w:t>анонимный</w:t>
      </w:r>
      <w:r>
        <w:rPr>
          <w:rFonts w:ascii="Times New Roman" w:hAnsi="Times New Roman"/>
          <w:sz w:val="28"/>
          <w:szCs w:val="27"/>
        </w:rPr>
        <w:t>;</w:t>
      </w:r>
    </w:p>
    <w:p w:rsidR="00A45143" w:rsidRDefault="00A45143" w:rsidP="00A4514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74594A">
        <w:rPr>
          <w:rFonts w:ascii="Times New Roman" w:hAnsi="Times New Roman"/>
          <w:sz w:val="28"/>
          <w:szCs w:val="27"/>
        </w:rPr>
        <w:t>не требует специальной подготовки;</w:t>
      </w:r>
    </w:p>
    <w:p w:rsidR="00A45143" w:rsidRPr="0074594A" w:rsidRDefault="00A45143" w:rsidP="00A4514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74594A">
        <w:rPr>
          <w:rFonts w:ascii="Times New Roman" w:hAnsi="Times New Roman"/>
          <w:sz w:val="28"/>
          <w:szCs w:val="27"/>
        </w:rPr>
        <w:t>содержит важный и полезный материал для родителей.</w:t>
      </w: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</w:p>
    <w:p w:rsidR="00A45143" w:rsidRPr="00C9201A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6592570</wp:posOffset>
            </wp:positionV>
            <wp:extent cx="1255395" cy="1255395"/>
            <wp:effectExtent l="19050" t="0" r="190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201A">
        <w:rPr>
          <w:sz w:val="28"/>
          <w:szCs w:val="28"/>
        </w:rPr>
        <w:t xml:space="preserve">Для опроса пройдите по </w:t>
      </w:r>
      <w:proofErr w:type="spellStart"/>
      <w:r w:rsidRPr="00C9201A">
        <w:rPr>
          <w:sz w:val="28"/>
          <w:szCs w:val="28"/>
        </w:rPr>
        <w:t>ссылке:</w:t>
      </w:r>
      <w:hyperlink r:id="rId6" w:history="1">
        <w:proofErr w:type="spellEnd"/>
        <w:r w:rsidRPr="00C9201A">
          <w:rPr>
            <w:rStyle w:val="a3"/>
            <w:b/>
            <w:color w:val="auto"/>
            <w:sz w:val="28"/>
            <w:szCs w:val="28"/>
            <w:u w:val="none"/>
          </w:rPr>
          <w:t>www.опрос-родителей-от-пав.рф</w:t>
        </w:r>
      </w:hyperlink>
      <w:r w:rsidRPr="00C9201A">
        <w:rPr>
          <w:sz w:val="28"/>
          <w:szCs w:val="28"/>
        </w:rPr>
        <w:t>или наведите фотообъектив мобильного телефона на QR-к</w:t>
      </w:r>
      <w:r>
        <w:rPr>
          <w:sz w:val="28"/>
          <w:szCs w:val="28"/>
        </w:rPr>
        <w:t>од (воспользуйтесь QR-сканером).</w:t>
      </w:r>
    </w:p>
    <w:p w:rsidR="00A45143" w:rsidRDefault="00A45143" w:rsidP="00A45143">
      <w:pPr>
        <w:jc w:val="both"/>
        <w:rPr>
          <w:szCs w:val="28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-802005</wp:posOffset>
            </wp:positionH>
            <wp:positionV relativeFrom="margin">
              <wp:posOffset>6865620</wp:posOffset>
            </wp:positionV>
            <wp:extent cx="2508250" cy="1744980"/>
            <wp:effectExtent l="19050" t="19050" r="25400" b="26670"/>
            <wp:wrapSquare wrapText="bothSides"/>
            <wp:docPr id="8" name="Рисунок 8" descr="https://xn--b1aecbgci6b0a.xn--80acgfbsl1azdqr.xn--p1ai/media/gallery/0/d/0d5d55129ff535becb8529e4333333a9_250x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b1aecbgci6b0a.xn--80acgfbsl1azdqr.xn--p1ai/media/gallery/0/d/0d5d55129ff535becb8529e4333333a9_250x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744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2500630</wp:posOffset>
            </wp:positionH>
            <wp:positionV relativeFrom="margin">
              <wp:posOffset>6865620</wp:posOffset>
            </wp:positionV>
            <wp:extent cx="1165225" cy="1159510"/>
            <wp:effectExtent l="19050" t="0" r="0" b="0"/>
            <wp:wrapSquare wrapText="bothSides"/>
            <wp:docPr id="10" name="Рисунок 10" descr="http://profsoyuzuostar.ucoz.ru/_bd/0/46976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fsoyuzuostar.ucoz.ru/_bd/0/469760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7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sz w:val="28"/>
          <w:szCs w:val="27"/>
        </w:rPr>
        <w:t xml:space="preserve">Результаты теста позволят определить каждому участнику уровень </w:t>
      </w:r>
      <w:proofErr w:type="spellStart"/>
      <w:r>
        <w:rPr>
          <w:sz w:val="28"/>
          <w:szCs w:val="27"/>
        </w:rPr>
        <w:t>сформированности</w:t>
      </w:r>
      <w:proofErr w:type="spellEnd"/>
      <w:r>
        <w:rPr>
          <w:sz w:val="28"/>
          <w:szCs w:val="27"/>
        </w:rPr>
        <w:t xml:space="preserve"> родительской компетентности и получить бесплатно сертификат </w:t>
      </w:r>
      <w:r w:rsidRPr="00804C3A">
        <w:rPr>
          <w:sz w:val="28"/>
          <w:szCs w:val="27"/>
        </w:rPr>
        <w:t>Федеральн</w:t>
      </w:r>
      <w:r>
        <w:rPr>
          <w:sz w:val="28"/>
          <w:szCs w:val="27"/>
        </w:rPr>
        <w:t>ого</w:t>
      </w:r>
      <w:r w:rsidRPr="00804C3A">
        <w:rPr>
          <w:sz w:val="28"/>
          <w:szCs w:val="27"/>
        </w:rPr>
        <w:t xml:space="preserve"> Центр</w:t>
      </w:r>
      <w:r>
        <w:rPr>
          <w:sz w:val="28"/>
          <w:szCs w:val="27"/>
        </w:rPr>
        <w:t>а</w:t>
      </w:r>
      <w:r w:rsidRPr="00804C3A">
        <w:rPr>
          <w:sz w:val="28"/>
          <w:szCs w:val="27"/>
        </w:rPr>
        <w:t xml:space="preserve"> защиты прав и интересов детей Министерства просвещения Российской Федерации</w:t>
      </w:r>
      <w:r>
        <w:rPr>
          <w:sz w:val="28"/>
          <w:szCs w:val="27"/>
        </w:rPr>
        <w:t>.</w:t>
      </w:r>
    </w:p>
    <w:p w:rsidR="00A45143" w:rsidRDefault="00A45143" w:rsidP="00A45143">
      <w:pPr>
        <w:ind w:left="-567" w:right="-284"/>
        <w:jc w:val="right"/>
        <w:rPr>
          <w:b/>
          <w:szCs w:val="28"/>
        </w:rPr>
      </w:pPr>
    </w:p>
    <w:p w:rsidR="00A45143" w:rsidRDefault="00A45143" w:rsidP="00A451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ascii="Calibri" w:hAnsi="Calibri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45143" w:rsidRPr="00394A70" w:rsidTr="00E71DAB">
        <w:tc>
          <w:tcPr>
            <w:tcW w:w="9571" w:type="dxa"/>
          </w:tcPr>
          <w:p w:rsidR="00A45143" w:rsidRPr="00394A70" w:rsidRDefault="00A45143" w:rsidP="00E71DAB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982345</wp:posOffset>
                  </wp:positionV>
                  <wp:extent cx="1304925" cy="1114425"/>
                  <wp:effectExtent l="19050" t="19050" r="9525" b="95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A70">
              <w:rPr>
                <w:i/>
                <w:sz w:val="28"/>
                <w:szCs w:val="28"/>
              </w:rPr>
              <w:t xml:space="preserve">Консультативную помощь по вопросам профилактики вовлечения в употребление наркотических средств и психотропных </w:t>
            </w:r>
            <w:proofErr w:type="gramStart"/>
            <w:r w:rsidRPr="00394A70">
              <w:rPr>
                <w:i/>
                <w:sz w:val="28"/>
                <w:szCs w:val="28"/>
              </w:rPr>
              <w:t>веществ</w:t>
            </w:r>
            <w:proofErr w:type="gramEnd"/>
            <w:r w:rsidRPr="00394A70">
              <w:rPr>
                <w:i/>
                <w:sz w:val="28"/>
                <w:szCs w:val="28"/>
              </w:rPr>
              <w:t xml:space="preserve"> обучающихся можно получить, обратившись в</w:t>
            </w:r>
          </w:p>
          <w:p w:rsidR="00A45143" w:rsidRPr="00394A70" w:rsidRDefault="00A45143" w:rsidP="00E71DAB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center"/>
              <w:rPr>
                <w:rFonts w:ascii="Calibri" w:hAnsi="Calibri"/>
                <w:b/>
                <w:i/>
                <w:color w:val="333333"/>
              </w:rPr>
            </w:pPr>
            <w:r w:rsidRPr="00394A70">
              <w:rPr>
                <w:b/>
                <w:i/>
                <w:sz w:val="28"/>
                <w:szCs w:val="28"/>
              </w:rPr>
              <w:t>ГКУ «Центр профилактики, реабилитации и коррекции</w:t>
            </w:r>
            <w:r w:rsidRPr="00394A70">
              <w:rPr>
                <w:rFonts w:ascii="Calibri" w:hAnsi="Calibri"/>
                <w:b/>
                <w:i/>
                <w:color w:val="333333"/>
              </w:rPr>
              <w:t>»</w:t>
            </w:r>
          </w:p>
          <w:p w:rsidR="00A45143" w:rsidRPr="00394A70" w:rsidRDefault="00A45143" w:rsidP="00E71DAB">
            <w:pPr>
              <w:pStyle w:val="a6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394A70">
              <w:rPr>
                <w:rFonts w:ascii="Times New Roman" w:eastAsia="BatangChe" w:hAnsi="Times New Roman"/>
                <w:b/>
                <w:sz w:val="28"/>
                <w:szCs w:val="28"/>
              </w:rPr>
              <w:t>Контактная информация:</w:t>
            </w:r>
          </w:p>
          <w:p w:rsidR="00A45143" w:rsidRPr="00394A70" w:rsidRDefault="00A45143" w:rsidP="00E71DAB">
            <w:pPr>
              <w:pStyle w:val="a6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664013, г</w:t>
            </w:r>
            <w:proofErr w:type="gramStart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.И</w:t>
            </w:r>
            <w:proofErr w:type="gramEnd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ркутск, ул.Павла Красильникова 54А</w:t>
            </w:r>
          </w:p>
          <w:p w:rsidR="00A45143" w:rsidRPr="00394A70" w:rsidRDefault="00A45143" w:rsidP="00E71DAB">
            <w:pPr>
              <w:pStyle w:val="a6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Телефон: тел. (3952)47-82-74</w:t>
            </w:r>
          </w:p>
          <w:p w:rsidR="00A45143" w:rsidRPr="00394A70" w:rsidRDefault="00A45143" w:rsidP="00E71DAB">
            <w:pPr>
              <w:pStyle w:val="a6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394A70"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E</w:t>
            </w:r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-</w:t>
            </w:r>
            <w:r w:rsidRPr="00394A70"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mail</w:t>
            </w:r>
            <w:r w:rsidRPr="00394A70">
              <w:rPr>
                <w:rFonts w:ascii="Times New Roman" w:eastAsia="BatangChe" w:hAnsi="Times New Roman"/>
                <w:sz w:val="28"/>
                <w:szCs w:val="28"/>
              </w:rPr>
              <w:t xml:space="preserve">: </w:t>
            </w:r>
            <w:proofErr w:type="spellStart"/>
            <w:r w:rsidRPr="00394A70"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cpnn</w:t>
            </w:r>
            <w:proofErr w:type="spellEnd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@</w:t>
            </w:r>
            <w:proofErr w:type="spellStart"/>
            <w:r w:rsidRPr="00394A70"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bk</w:t>
            </w:r>
            <w:proofErr w:type="spellEnd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.</w:t>
            </w:r>
            <w:proofErr w:type="spellStart"/>
            <w:r w:rsidRPr="00394A70"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45143" w:rsidRDefault="00A45143" w:rsidP="00E71DAB">
            <w:pPr>
              <w:pStyle w:val="a6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Сайт: цпрк</w:t>
            </w:r>
            <w:proofErr w:type="gramStart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.о</w:t>
            </w:r>
            <w:proofErr w:type="gramEnd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 xml:space="preserve">бразование38.рф  </w:t>
            </w:r>
            <w:r w:rsidRPr="00394A70">
              <w:rPr>
                <w:rFonts w:ascii="Times New Roman" w:eastAsia="BatangChe" w:hAnsi="Times New Roman"/>
                <w:sz w:val="28"/>
                <w:szCs w:val="28"/>
              </w:rPr>
              <w:br/>
            </w:r>
            <w:proofErr w:type="spellStart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ВКонтакте</w:t>
            </w:r>
            <w:proofErr w:type="spellEnd"/>
            <w:r w:rsidRPr="00394A70">
              <w:rPr>
                <w:rFonts w:ascii="Times New Roman" w:eastAsia="BatangChe" w:hAnsi="Times New Roman"/>
                <w:sz w:val="28"/>
                <w:szCs w:val="28"/>
              </w:rPr>
              <w:t> </w:t>
            </w:r>
            <w:hyperlink r:id="rId12" w:history="1">
              <w:r w:rsidRPr="00394A70">
                <w:rPr>
                  <w:rStyle w:val="a3"/>
                  <w:rFonts w:ascii="Times New Roman" w:eastAsia="BatangChe" w:hAnsi="Times New Roman"/>
                  <w:b/>
                  <w:bCs/>
                  <w:sz w:val="28"/>
                  <w:szCs w:val="28"/>
                </w:rPr>
                <w:t>http://vk.com/public77316748</w:t>
              </w:r>
            </w:hyperlink>
          </w:p>
          <w:p w:rsidR="00A45143" w:rsidRPr="00394A70" w:rsidRDefault="00A45143" w:rsidP="00E71DAB">
            <w:pPr>
              <w:pStyle w:val="a6"/>
              <w:jc w:val="both"/>
              <w:rPr>
                <w:color w:val="333333"/>
              </w:rPr>
            </w:pPr>
            <w:proofErr w:type="spellStart"/>
            <w:r w:rsidRPr="00205A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205A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05A4B">
              <w:rPr>
                <w:rFonts w:ascii="Times New Roman" w:hAnsi="Times New Roman"/>
                <w:b/>
                <w:color w:val="3333FF"/>
                <w:sz w:val="28"/>
                <w:szCs w:val="28"/>
                <w:shd w:val="clear" w:color="auto" w:fill="FFFFFF"/>
              </w:rPr>
              <w:t>gkucpnn</w:t>
            </w:r>
            <w:proofErr w:type="spellEnd"/>
          </w:p>
        </w:tc>
      </w:tr>
    </w:tbl>
    <w:p w:rsidR="00A45143" w:rsidRDefault="00A45143" w:rsidP="00A45143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ascii="Calibri" w:hAnsi="Calibri"/>
          <w:color w:val="333333"/>
        </w:rPr>
      </w:pPr>
    </w:p>
    <w:p w:rsidR="00A45143" w:rsidRDefault="00A45143" w:rsidP="00A45143">
      <w:pPr>
        <w:ind w:left="-567" w:right="-284"/>
        <w:jc w:val="right"/>
        <w:rPr>
          <w:b/>
          <w:szCs w:val="28"/>
        </w:rPr>
      </w:pPr>
    </w:p>
    <w:p w:rsidR="00A45143" w:rsidRDefault="00A45143" w:rsidP="00A45143">
      <w:pPr>
        <w:rPr>
          <w:szCs w:val="28"/>
        </w:rPr>
      </w:pPr>
    </w:p>
    <w:p w:rsidR="00A45143" w:rsidRPr="00595BE7" w:rsidRDefault="00A45143" w:rsidP="00A45143">
      <w:pPr>
        <w:tabs>
          <w:tab w:val="left" w:pos="2790"/>
        </w:tabs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p w:rsidR="00A45143" w:rsidRPr="00BF5773" w:rsidRDefault="00A45143" w:rsidP="00A45143">
      <w:pPr>
        <w:ind w:right="-284"/>
        <w:rPr>
          <w:sz w:val="16"/>
          <w:szCs w:val="16"/>
        </w:rPr>
      </w:pPr>
    </w:p>
    <w:p w:rsidR="004C76A4" w:rsidRDefault="004C76A4"/>
    <w:sectPr w:rsidR="004C76A4" w:rsidSect="00A01758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AC9"/>
    <w:multiLevelType w:val="hybridMultilevel"/>
    <w:tmpl w:val="1ABE68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B228B"/>
    <w:multiLevelType w:val="hybridMultilevel"/>
    <w:tmpl w:val="D228F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5143"/>
    <w:rsid w:val="004C76A4"/>
    <w:rsid w:val="004D26A7"/>
    <w:rsid w:val="007C458F"/>
    <w:rsid w:val="00852E84"/>
    <w:rsid w:val="00992AC9"/>
    <w:rsid w:val="009D396E"/>
    <w:rsid w:val="00A45143"/>
    <w:rsid w:val="00BD2141"/>
    <w:rsid w:val="00E47CAD"/>
    <w:rsid w:val="00FB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45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51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45143"/>
    <w:rPr>
      <w:b/>
      <w:bCs/>
    </w:rPr>
  </w:style>
  <w:style w:type="paragraph" w:styleId="a6">
    <w:name w:val="No Spacing"/>
    <w:uiPriority w:val="1"/>
    <w:qFormat/>
    <w:rsid w:val="00A45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451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6;&#1079;&#1074;&#1077;&#1079;&#1076;&#1080;&#1077;.&#1077;&#1082;&#1072;&#1090;&#1077;&#1088;&#1080;&#1085;&#1073;&#1091;&#1088;&#1075;.&#1088;&#1092;/media/gallery/0/d/0d5d55129ff535becb8529e4333333a9_900x_.jpg" TargetMode="External"/><Relationship Id="rId12" Type="http://schemas.openxmlformats.org/officeDocument/2006/relationships/hyperlink" Target="http://vk.com/public77316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415sv.mskobr.ru/edu-news/www.%D0%BE%D0%BF%D1%80%D0%BE%D1%81-%D1%80%D0%BE%D0%B4%D0%B8%D1%82%D0%B5%D0%BB%D0%B5%D0%B9-%D0%BE%D1%82-%D0%BF%D0%B0%D0%B2.%D1%80%D1%84%2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xn--b1aecbgci6b0a.xn--80acgfbsl1azdqr.xn--p1ai/media/gallery/0/d/0d5d55129ff535becb8529e4333333a9_250x_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5-7 кл</dc:creator>
  <cp:lastModifiedBy>5-7 кл</cp:lastModifiedBy>
  <cp:revision>1</cp:revision>
  <dcterms:created xsi:type="dcterms:W3CDTF">2020-10-27T03:02:00Z</dcterms:created>
  <dcterms:modified xsi:type="dcterms:W3CDTF">2020-10-27T03:02:00Z</dcterms:modified>
</cp:coreProperties>
</file>