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20F5A" w14:textId="77777777" w:rsidR="00AF12A7" w:rsidRDefault="00AF12A7" w:rsidP="00AF12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CD0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14:paraId="3663B741" w14:textId="6C5B21BE" w:rsidR="00AF12A7" w:rsidRDefault="00AF12A7" w:rsidP="00AF12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CD0">
        <w:rPr>
          <w:rFonts w:ascii="Times New Roman" w:hAnsi="Times New Roman" w:cs="Times New Roman"/>
          <w:b/>
          <w:sz w:val="24"/>
          <w:szCs w:val="24"/>
        </w:rPr>
        <w:t xml:space="preserve"> по итогам ВПР </w:t>
      </w:r>
      <w:r>
        <w:rPr>
          <w:rFonts w:ascii="Times New Roman" w:hAnsi="Times New Roman" w:cs="Times New Roman"/>
          <w:b/>
          <w:sz w:val="24"/>
          <w:szCs w:val="24"/>
        </w:rPr>
        <w:t>2021 МОУ ИРМО «Горячеключевская СОШ»</w:t>
      </w:r>
    </w:p>
    <w:p w14:paraId="2512011F" w14:textId="77777777" w:rsidR="00AF12A7" w:rsidRPr="00AF12A7" w:rsidRDefault="00AF12A7" w:rsidP="00AF12A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12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 ВПР:</w:t>
      </w:r>
      <w:r w:rsidRPr="00AF12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мониторинг уровня подготовки обучающихся в соответствии с федеральными государственными образовательными</w:t>
      </w:r>
    </w:p>
    <w:p w14:paraId="3EC1C1CD" w14:textId="4A837B02" w:rsidR="00AF12A7" w:rsidRPr="00AF12A7" w:rsidRDefault="00AF12A7" w:rsidP="00AF12A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12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083E" w:rsidRPr="00AF12A7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AF12A7">
        <w:rPr>
          <w:rFonts w:ascii="Times New Roman" w:hAnsi="Times New Roman" w:cs="Times New Roman"/>
          <w:sz w:val="24"/>
          <w:szCs w:val="24"/>
          <w:shd w:val="clear" w:color="auto" w:fill="FFFFFF"/>
        </w:rPr>
        <w:t>тандартами</w:t>
      </w:r>
      <w:r w:rsidR="00690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AF12A7">
        <w:rPr>
          <w:rFonts w:ascii="Times New Roman" w:hAnsi="Times New Roman" w:cs="Times New Roman"/>
          <w:sz w:val="24"/>
          <w:szCs w:val="24"/>
          <w:shd w:val="clear" w:color="auto" w:fill="FFFFFF"/>
        </w:rPr>
        <w:t>совершенствования преподавания учебных предметов и повышения качества образования.</w:t>
      </w:r>
    </w:p>
    <w:p w14:paraId="745F0CA8" w14:textId="77777777" w:rsidR="0038058A" w:rsidRDefault="0038058A" w:rsidP="00AF12A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A34B083" w14:textId="5C6A4828" w:rsidR="00AF12A7" w:rsidRPr="00AF12A7" w:rsidRDefault="00AF12A7" w:rsidP="00AF12A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F12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Нормативные документы:</w:t>
      </w:r>
    </w:p>
    <w:p w14:paraId="42645FAA" w14:textId="787DDF9A" w:rsidR="00AF12A7" w:rsidRPr="0058532F" w:rsidRDefault="00B8046D" w:rsidP="00AF12A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hyperlink r:id="rId8" w:anchor="/document/99/573659418/" w:history="1">
        <w:r w:rsidR="00AF12A7" w:rsidRPr="00AF12A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приказ Рособрнадзора от 11.02.2021 № 119</w:t>
        </w:r>
      </w:hyperlink>
      <w:r w:rsidR="00AF12A7" w:rsidRPr="00AF12A7">
        <w:rPr>
          <w:rFonts w:ascii="Times New Roman" w:hAnsi="Times New Roman" w:cs="Times New Roman"/>
          <w:sz w:val="24"/>
          <w:szCs w:val="24"/>
          <w:shd w:val="clear" w:color="auto" w:fill="FFFFFF"/>
        </w:rPr>
        <w:t> 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году»</w:t>
      </w:r>
    </w:p>
    <w:p w14:paraId="0FF814D4" w14:textId="5548306B" w:rsidR="0058532F" w:rsidRPr="00AF12A7" w:rsidRDefault="0058532F" w:rsidP="00AF12A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Распоряжение Министерства образования Иркутской области№ 106-мр от 24.02.2021 г. «О проведении ВПР в Иркутской области в 2021 году»</w:t>
      </w:r>
    </w:p>
    <w:p w14:paraId="1BFAFD03" w14:textId="77777777" w:rsidR="0038058A" w:rsidRDefault="0038058A" w:rsidP="00E01A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</w:p>
    <w:p w14:paraId="6E916F5D" w14:textId="77777777" w:rsidR="0038058A" w:rsidRDefault="0038058A" w:rsidP="00E01A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</w:p>
    <w:p w14:paraId="478FEA24" w14:textId="06C92B5E" w:rsidR="00AF12A7" w:rsidRDefault="00E01AC2" w:rsidP="00E01A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E01AC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Всероссийские проверочные работы проводились в 4-х, 5-х, 6-х, 7-х, </w:t>
      </w:r>
      <w:r w:rsidRPr="00E01A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01AC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-х классах.</w:t>
      </w:r>
    </w:p>
    <w:p w14:paraId="14F9622E" w14:textId="77777777" w:rsidR="00721121" w:rsidRDefault="00721121" w:rsidP="00E01AC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1F5E532B" w14:textId="3F3CA7AD" w:rsidR="00E01AC2" w:rsidRPr="00E01AC2" w:rsidRDefault="00E01AC2" w:rsidP="00E01AC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1AC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Количественный состав участников ВПР-2021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1"/>
        <w:gridCol w:w="2049"/>
        <w:gridCol w:w="2049"/>
        <w:gridCol w:w="2049"/>
        <w:gridCol w:w="2049"/>
        <w:gridCol w:w="2058"/>
      </w:tblGrid>
      <w:tr w:rsidR="00E01AC2" w:rsidRPr="00E01AC2" w14:paraId="526D728B" w14:textId="77777777" w:rsidTr="00721121">
        <w:trPr>
          <w:trHeight w:val="505"/>
        </w:trPr>
        <w:tc>
          <w:tcPr>
            <w:tcW w:w="41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A95D7C" w14:textId="77777777" w:rsidR="00E01AC2" w:rsidRPr="00E01AC2" w:rsidRDefault="00E01AC2" w:rsidP="0072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предметов</w:t>
            </w:r>
          </w:p>
        </w:tc>
        <w:tc>
          <w:tcPr>
            <w:tcW w:w="2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66B824" w14:textId="13291DB7" w:rsidR="00E01AC2" w:rsidRPr="00E01AC2" w:rsidRDefault="00E01AC2" w:rsidP="0072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класс,</w:t>
            </w:r>
            <w:r w:rsidRPr="00E01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1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4A37AC" w14:textId="5BA63AC2" w:rsidR="00E01AC2" w:rsidRPr="00E01AC2" w:rsidRDefault="00E01AC2" w:rsidP="0072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класс,</w:t>
            </w:r>
            <w:r w:rsidRPr="00E01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1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3539B1" w14:textId="2B65A4E9" w:rsidR="00E01AC2" w:rsidRPr="00E01AC2" w:rsidRDefault="00E01AC2" w:rsidP="0072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класс,</w:t>
            </w:r>
            <w:r w:rsidRPr="00E01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1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1D1C26" w14:textId="757457A8" w:rsidR="00E01AC2" w:rsidRPr="00E01AC2" w:rsidRDefault="00E01AC2" w:rsidP="0072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класс,</w:t>
            </w:r>
            <w:r w:rsidRPr="00E01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1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0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FA1E68" w14:textId="0B53C025" w:rsidR="00E01AC2" w:rsidRPr="00E01AC2" w:rsidRDefault="00E01AC2" w:rsidP="0072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класс,</w:t>
            </w:r>
            <w:r w:rsidRPr="00E01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1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чел.</w:t>
            </w:r>
          </w:p>
        </w:tc>
      </w:tr>
      <w:tr w:rsidR="00E01AC2" w:rsidRPr="00E01AC2" w14:paraId="540758B5" w14:textId="77777777" w:rsidTr="00721121">
        <w:trPr>
          <w:trHeight w:val="68"/>
        </w:trPr>
        <w:tc>
          <w:tcPr>
            <w:tcW w:w="416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D02021" w14:textId="77777777" w:rsidR="00E01AC2" w:rsidRPr="00E01AC2" w:rsidRDefault="00E01AC2" w:rsidP="0072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4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6D5F78" w14:textId="4D160738" w:rsidR="00E01AC2" w:rsidRPr="00E01AC2" w:rsidRDefault="00721121" w:rsidP="0072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4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F42B07" w14:textId="7904C135" w:rsidR="00E01AC2" w:rsidRPr="00E01AC2" w:rsidRDefault="00721121" w:rsidP="0072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4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237A5E" w14:textId="04030EBB" w:rsidR="00E01AC2" w:rsidRPr="00E01AC2" w:rsidRDefault="0040777D" w:rsidP="0072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4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1A4549" w14:textId="5436AC67" w:rsidR="00E01AC2" w:rsidRPr="00E01AC2" w:rsidRDefault="00721121" w:rsidP="0072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5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E0D2E5" w14:textId="06BBFE64" w:rsidR="00E01AC2" w:rsidRPr="00E01AC2" w:rsidRDefault="005D5073" w:rsidP="0072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01AC2" w:rsidRPr="00E01AC2" w14:paraId="091D8A8A" w14:textId="77777777" w:rsidTr="00721121">
        <w:trPr>
          <w:trHeight w:val="263"/>
        </w:trPr>
        <w:tc>
          <w:tcPr>
            <w:tcW w:w="416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E2F677" w14:textId="77777777" w:rsidR="00E01AC2" w:rsidRPr="00E01AC2" w:rsidRDefault="00E01AC2" w:rsidP="0072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15FD7B" w14:textId="010B5895" w:rsidR="00E01AC2" w:rsidRPr="00E01AC2" w:rsidRDefault="00721121" w:rsidP="0072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AA581C" w14:textId="119EE85D" w:rsidR="00E01AC2" w:rsidRPr="00E01AC2" w:rsidRDefault="00721121" w:rsidP="0072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0310E6" w14:textId="1844EE30" w:rsidR="00E01AC2" w:rsidRPr="00E01AC2" w:rsidRDefault="00721121" w:rsidP="0072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AC2284" w14:textId="78F3B170" w:rsidR="00E01AC2" w:rsidRPr="00E01AC2" w:rsidRDefault="00721121" w:rsidP="0072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5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B50F6D" w14:textId="24E1E231" w:rsidR="00E01AC2" w:rsidRPr="00E01AC2" w:rsidRDefault="005D5073" w:rsidP="0072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01AC2" w:rsidRPr="00E01AC2" w14:paraId="5DF6961F" w14:textId="77777777" w:rsidTr="00721121">
        <w:trPr>
          <w:trHeight w:val="276"/>
        </w:trPr>
        <w:tc>
          <w:tcPr>
            <w:tcW w:w="416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587D9D" w14:textId="77777777" w:rsidR="00E01AC2" w:rsidRPr="00E01AC2" w:rsidRDefault="00E01AC2" w:rsidP="0072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0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D7D3B0" w14:textId="1A1451A8" w:rsidR="00E01AC2" w:rsidRPr="00E01AC2" w:rsidRDefault="00721121" w:rsidP="0072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E0F71B" w14:textId="5E0196D8" w:rsidR="00E01AC2" w:rsidRPr="00E01AC2" w:rsidRDefault="00E01AC2" w:rsidP="0072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749D6D" w14:textId="43959F00" w:rsidR="00E01AC2" w:rsidRPr="00E01AC2" w:rsidRDefault="00E01AC2" w:rsidP="0072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C8378A" w14:textId="6CE2604F" w:rsidR="00E01AC2" w:rsidRPr="00E01AC2" w:rsidRDefault="00E01AC2" w:rsidP="0072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0773E9" w14:textId="396182C4" w:rsidR="00E01AC2" w:rsidRPr="00E01AC2" w:rsidRDefault="00E01AC2" w:rsidP="0072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AC2" w:rsidRPr="00E01AC2" w14:paraId="60E6CDA8" w14:textId="77777777" w:rsidTr="00721121">
        <w:trPr>
          <w:trHeight w:val="272"/>
        </w:trPr>
        <w:tc>
          <w:tcPr>
            <w:tcW w:w="416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EA135A" w14:textId="77777777" w:rsidR="00E01AC2" w:rsidRPr="00E01AC2" w:rsidRDefault="00E01AC2" w:rsidP="0072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0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F559B5" w14:textId="05ED4D17" w:rsidR="00E01AC2" w:rsidRPr="00E01AC2" w:rsidRDefault="00E01AC2" w:rsidP="0072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7F51D0" w14:textId="305255DF" w:rsidR="00E01AC2" w:rsidRPr="00E01AC2" w:rsidRDefault="00721121" w:rsidP="0072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728955" w14:textId="21DF6D94" w:rsidR="00E01AC2" w:rsidRPr="00E01AC2" w:rsidRDefault="00E01AC2" w:rsidP="0072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0B4384" w14:textId="2F36C276" w:rsidR="00E01AC2" w:rsidRPr="00E01AC2" w:rsidRDefault="00721121" w:rsidP="0072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5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29FD4A" w14:textId="174B556F" w:rsidR="00E01AC2" w:rsidRPr="00E01AC2" w:rsidRDefault="00E01AC2" w:rsidP="0072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AC2" w:rsidRPr="00E01AC2" w14:paraId="52B45FF6" w14:textId="77777777" w:rsidTr="00721121">
        <w:trPr>
          <w:trHeight w:val="267"/>
        </w:trPr>
        <w:tc>
          <w:tcPr>
            <w:tcW w:w="416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6C94B4" w14:textId="77777777" w:rsidR="00E01AC2" w:rsidRPr="00E01AC2" w:rsidRDefault="00E01AC2" w:rsidP="0072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0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917BBC" w14:textId="652A7FD7" w:rsidR="00E01AC2" w:rsidRPr="00E01AC2" w:rsidRDefault="00E01AC2" w:rsidP="0072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449392" w14:textId="03579408" w:rsidR="00E01AC2" w:rsidRPr="00E01AC2" w:rsidRDefault="00721121" w:rsidP="0072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DE0B53" w14:textId="0DE96BC8" w:rsidR="00E01AC2" w:rsidRPr="00E01AC2" w:rsidRDefault="00E01AC2" w:rsidP="0072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654D57" w14:textId="5BD803C0" w:rsidR="00E01AC2" w:rsidRPr="00E01AC2" w:rsidRDefault="00721121" w:rsidP="0072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5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54C272" w14:textId="7BB3318F" w:rsidR="00E01AC2" w:rsidRPr="00E01AC2" w:rsidRDefault="00E01AC2" w:rsidP="0072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AC2" w:rsidRPr="00E01AC2" w14:paraId="03C0F3A5" w14:textId="77777777" w:rsidTr="00721121">
        <w:trPr>
          <w:trHeight w:val="254"/>
        </w:trPr>
        <w:tc>
          <w:tcPr>
            <w:tcW w:w="416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D24452" w14:textId="77777777" w:rsidR="00E01AC2" w:rsidRPr="00E01AC2" w:rsidRDefault="00E01AC2" w:rsidP="0072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0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93E377" w14:textId="536F8988" w:rsidR="00E01AC2" w:rsidRPr="00E01AC2" w:rsidRDefault="00E01AC2" w:rsidP="0072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8A38CE" w14:textId="297A49D7" w:rsidR="00E01AC2" w:rsidRPr="00E01AC2" w:rsidRDefault="00E01AC2" w:rsidP="0072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B1F1E1" w14:textId="7FA124C9" w:rsidR="00E01AC2" w:rsidRPr="00E01AC2" w:rsidRDefault="00721121" w:rsidP="0072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9923AC" w14:textId="7EA722BE" w:rsidR="00E01AC2" w:rsidRPr="00E01AC2" w:rsidRDefault="00721121" w:rsidP="0072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5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FA5CA5" w14:textId="2A7742CF" w:rsidR="00E01AC2" w:rsidRPr="00E01AC2" w:rsidRDefault="00E01AC2" w:rsidP="0072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AC2" w:rsidRPr="00E01AC2" w14:paraId="23C87345" w14:textId="77777777" w:rsidTr="00721121">
        <w:trPr>
          <w:trHeight w:val="266"/>
        </w:trPr>
        <w:tc>
          <w:tcPr>
            <w:tcW w:w="416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4FC248" w14:textId="77777777" w:rsidR="00E01AC2" w:rsidRPr="00E01AC2" w:rsidRDefault="00E01AC2" w:rsidP="0072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0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DD069E" w14:textId="560F5671" w:rsidR="00E01AC2" w:rsidRPr="00E01AC2" w:rsidRDefault="00E01AC2" w:rsidP="0072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53B9A8" w14:textId="08F9110A" w:rsidR="00E01AC2" w:rsidRPr="00E01AC2" w:rsidRDefault="00E01AC2" w:rsidP="0072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064F34" w14:textId="6858DD37" w:rsidR="00E01AC2" w:rsidRPr="00E01AC2" w:rsidRDefault="00721121" w:rsidP="0072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194A51" w14:textId="7834B073" w:rsidR="00E01AC2" w:rsidRPr="00E01AC2" w:rsidRDefault="00E01AC2" w:rsidP="0072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44E9C1" w14:textId="7B9D65FC" w:rsidR="00E01AC2" w:rsidRPr="00E01AC2" w:rsidRDefault="005D5073" w:rsidP="0072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01AC2" w:rsidRPr="00E01AC2" w14:paraId="3C2E39E3" w14:textId="77777777" w:rsidTr="0038058A">
        <w:trPr>
          <w:trHeight w:val="261"/>
        </w:trPr>
        <w:tc>
          <w:tcPr>
            <w:tcW w:w="4161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FAF5F5" w14:textId="77777777" w:rsidR="00E01AC2" w:rsidRPr="00E01AC2" w:rsidRDefault="00E01AC2" w:rsidP="0072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BA9451" w14:textId="47AFA7DE" w:rsidR="00E01AC2" w:rsidRPr="00E01AC2" w:rsidRDefault="00E01AC2" w:rsidP="0072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D8B8E0" w14:textId="6D008307" w:rsidR="00E01AC2" w:rsidRPr="00E01AC2" w:rsidRDefault="00E01AC2" w:rsidP="0072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92DDD" w14:textId="652F91FD" w:rsidR="00E01AC2" w:rsidRPr="00E01AC2" w:rsidRDefault="00E01AC2" w:rsidP="0072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A12B83" w14:textId="4EA9CA01" w:rsidR="00E01AC2" w:rsidRPr="00E01AC2" w:rsidRDefault="00721121" w:rsidP="0072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0F0B37" w14:textId="25741487" w:rsidR="00E01AC2" w:rsidRPr="00E01AC2" w:rsidRDefault="00E01AC2" w:rsidP="0072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AC2" w:rsidRPr="00E01AC2" w14:paraId="466AFAA5" w14:textId="77777777" w:rsidTr="00721121">
        <w:trPr>
          <w:trHeight w:val="274"/>
        </w:trPr>
        <w:tc>
          <w:tcPr>
            <w:tcW w:w="416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6F8B6F" w14:textId="77777777" w:rsidR="00E01AC2" w:rsidRPr="00E01AC2" w:rsidRDefault="00E01AC2" w:rsidP="0072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0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451696" w14:textId="1D42DF6C" w:rsidR="00E01AC2" w:rsidRPr="00E01AC2" w:rsidRDefault="00E01AC2" w:rsidP="0072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805C99" w14:textId="0421BC56" w:rsidR="00E01AC2" w:rsidRPr="00E01AC2" w:rsidRDefault="00E01AC2" w:rsidP="0072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6D26D5" w14:textId="70E7B543" w:rsidR="00E01AC2" w:rsidRPr="00E01AC2" w:rsidRDefault="00E01AC2" w:rsidP="0072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779DA3" w14:textId="0DFE20B3" w:rsidR="00E01AC2" w:rsidRPr="00E01AC2" w:rsidRDefault="00721121" w:rsidP="0072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5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E72B0A" w14:textId="47156E56" w:rsidR="00E01AC2" w:rsidRPr="00E01AC2" w:rsidRDefault="005D5073" w:rsidP="0072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0777D" w:rsidRPr="00E01AC2" w14:paraId="41AA7D40" w14:textId="77777777" w:rsidTr="0040777D">
        <w:trPr>
          <w:trHeight w:val="528"/>
        </w:trPr>
        <w:tc>
          <w:tcPr>
            <w:tcW w:w="4161" w:type="dxa"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1E67E2" w14:textId="5AB9FA53" w:rsidR="00E01AC2" w:rsidRPr="00E01AC2" w:rsidRDefault="00E01AC2" w:rsidP="0072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Иностранные языки </w:t>
            </w:r>
            <w:r w:rsidR="0040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(английский язык)</w:t>
            </w:r>
          </w:p>
        </w:tc>
        <w:tc>
          <w:tcPr>
            <w:tcW w:w="2049" w:type="dxa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83F7B5" w14:textId="72437976" w:rsidR="00E01AC2" w:rsidRPr="00E01AC2" w:rsidRDefault="00E01AC2" w:rsidP="0072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C2B3D9" w14:textId="3C826AAE" w:rsidR="00E01AC2" w:rsidRPr="00E01AC2" w:rsidRDefault="00E01AC2" w:rsidP="0072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7A3E30" w14:textId="1625A046" w:rsidR="00E01AC2" w:rsidRPr="00E01AC2" w:rsidRDefault="00E01AC2" w:rsidP="0072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B06D4F" w14:textId="39E9F3F6" w:rsidR="00E01AC2" w:rsidRPr="00E01AC2" w:rsidRDefault="00721121" w:rsidP="0072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58" w:type="dxa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5E608A" w14:textId="29820435" w:rsidR="00E01AC2" w:rsidRPr="00E01AC2" w:rsidRDefault="00E01AC2" w:rsidP="0072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77D" w:rsidRPr="00E01AC2" w14:paraId="5D4FA78F" w14:textId="77777777" w:rsidTr="0040777D">
        <w:trPr>
          <w:trHeight w:val="528"/>
        </w:trPr>
        <w:tc>
          <w:tcPr>
            <w:tcW w:w="4161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BE08F" w14:textId="47F0BCFA" w:rsidR="0040777D" w:rsidRPr="00E01AC2" w:rsidRDefault="006C26EE" w:rsidP="00721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Среднее количество участников, процент участников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22B8B9" w14:textId="3FF7EB7B" w:rsidR="0040777D" w:rsidRPr="00E01AC2" w:rsidRDefault="0040777D" w:rsidP="0072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</w:t>
            </w:r>
            <w:r w:rsidR="0070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1564E8" w14:textId="25C2DF29" w:rsidR="0040777D" w:rsidRPr="00E01AC2" w:rsidRDefault="00E059B5" w:rsidP="0072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20,25/</w:t>
            </w:r>
            <w:r w:rsidR="0070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92%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CCC7A4" w14:textId="530FF1FA" w:rsidR="0040777D" w:rsidRPr="00E01AC2" w:rsidRDefault="002E3D96" w:rsidP="0072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11,25/</w:t>
            </w:r>
            <w:r w:rsidR="0070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138A44" w14:textId="0EB1B8EC" w:rsidR="0040777D" w:rsidRDefault="007008E8" w:rsidP="0072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20,8/ 86%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AC1933" w14:textId="0B9419AA" w:rsidR="0040777D" w:rsidRPr="00E01AC2" w:rsidRDefault="005F580C" w:rsidP="0072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/81%</w:t>
            </w:r>
          </w:p>
        </w:tc>
      </w:tr>
    </w:tbl>
    <w:p w14:paraId="4493E866" w14:textId="2657121E" w:rsidR="00E01AC2" w:rsidRPr="00E01AC2" w:rsidRDefault="00E01AC2" w:rsidP="00E01AC2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1AC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Вывод:</w:t>
      </w:r>
      <w:r w:rsidRPr="00E01A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 работе приняли участие </w:t>
      </w:r>
      <w:r w:rsidR="005F58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80</w:t>
      </w:r>
      <w:r w:rsidR="0040777D" w:rsidRPr="0040777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r w:rsidRPr="00E01A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учеников из </w:t>
      </w:r>
      <w:r w:rsidR="005F58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92 (87%).</w:t>
      </w:r>
      <w:r w:rsidRPr="00E01A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Данный показатель позволил получить достоверную оценку образовательных результатов учеников по школе.</w:t>
      </w:r>
    </w:p>
    <w:p w14:paraId="32FA488F" w14:textId="77777777" w:rsidR="001B5381" w:rsidRPr="00CD26EC" w:rsidRDefault="001B5381" w:rsidP="001B538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D26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Итоги ВПР 2021 года в 4-х классах</w:t>
      </w:r>
    </w:p>
    <w:p w14:paraId="46BE587C" w14:textId="4588FABE" w:rsidR="001B5381" w:rsidRPr="00CD26EC" w:rsidRDefault="001B5381" w:rsidP="001B538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D26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Обучающиеся 4-</w:t>
      </w:r>
      <w:r w:rsidR="0024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го </w:t>
      </w:r>
      <w:r w:rsidRPr="00CD26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класс</w:t>
      </w:r>
      <w:r w:rsidR="0024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CD26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писали Всероссийские проверочные работы по </w:t>
      </w:r>
      <w:r w:rsidR="00CD26EC" w:rsidRPr="00CD26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трем </w:t>
      </w:r>
      <w:r w:rsidR="00CD26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учебным</w:t>
      </w:r>
      <w:r w:rsidRPr="00CD26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предметам: «Русский язык», «Математика», «Окружающий мир».</w:t>
      </w:r>
      <w:r w:rsidR="001A548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Учитель Бондарчук Н.Р.</w:t>
      </w:r>
    </w:p>
    <w:p w14:paraId="0F557247" w14:textId="6906B313" w:rsidR="001B5381" w:rsidRPr="00243F26" w:rsidRDefault="00243F26" w:rsidP="00243F26">
      <w:pPr>
        <w:pStyle w:val="a4"/>
        <w:numPr>
          <w:ilvl w:val="0"/>
          <w:numId w:val="3"/>
        </w:num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Сравнение отметок ВПР с отметками по журналу</w:t>
      </w:r>
      <w:r w:rsidR="001A5488" w:rsidRPr="00243F2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</w:p>
    <w:tbl>
      <w:tblPr>
        <w:tblW w:w="4994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3"/>
        <w:gridCol w:w="706"/>
        <w:gridCol w:w="638"/>
        <w:gridCol w:w="566"/>
        <w:gridCol w:w="729"/>
        <w:gridCol w:w="1212"/>
        <w:gridCol w:w="654"/>
        <w:gridCol w:w="617"/>
        <w:gridCol w:w="558"/>
        <w:gridCol w:w="618"/>
        <w:gridCol w:w="1652"/>
        <w:gridCol w:w="1878"/>
        <w:gridCol w:w="1190"/>
        <w:gridCol w:w="1451"/>
        <w:gridCol w:w="1132"/>
      </w:tblGrid>
      <w:tr w:rsidR="001A5488" w:rsidRPr="001A5488" w14:paraId="4B6AC1C7" w14:textId="23C88B9B" w:rsidTr="00123D74">
        <w:trPr>
          <w:trHeight w:val="173"/>
        </w:trPr>
        <w:tc>
          <w:tcPr>
            <w:tcW w:w="176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03CB7D" w14:textId="6156DEFF" w:rsidR="001A5488" w:rsidRPr="001A5488" w:rsidRDefault="001A5488" w:rsidP="001B538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6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A234DB" w14:textId="0E41BAC3" w:rsidR="001A5488" w:rsidRPr="001A5488" w:rsidRDefault="001A5488" w:rsidP="001A548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  четверти</w:t>
            </w:r>
          </w:p>
        </w:tc>
        <w:tc>
          <w:tcPr>
            <w:tcW w:w="121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D2831D" w14:textId="77777777" w:rsidR="001A5488" w:rsidRPr="001A5488" w:rsidRDefault="001A5488" w:rsidP="001A548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  <w:p w14:paraId="54FCA2EF" w14:textId="77777777" w:rsidR="001A5488" w:rsidRPr="001A5488" w:rsidRDefault="001A5488" w:rsidP="001A548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  <w:tc>
          <w:tcPr>
            <w:tcW w:w="244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039BE3" w14:textId="77777777" w:rsidR="001A5488" w:rsidRPr="001A5488" w:rsidRDefault="001A5488" w:rsidP="001A548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165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A37274" w14:textId="5C981126" w:rsidR="001A5488" w:rsidRPr="001A5488" w:rsidRDefault="001A5488" w:rsidP="001A548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878" w:type="dxa"/>
            <w:vMerge w:val="restar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14:paraId="32B7227A" w14:textId="77777777" w:rsidR="001A5488" w:rsidRPr="001A5488" w:rsidRDefault="001A5488" w:rsidP="001A548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  <w:p w14:paraId="3FF74B91" w14:textId="36B26E86" w:rsidR="001A5488" w:rsidRPr="001A5488" w:rsidRDefault="001A5488" w:rsidP="001A548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  <w:tc>
          <w:tcPr>
            <w:tcW w:w="3773" w:type="dxa"/>
            <w:gridSpan w:val="3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14:paraId="5FA073AD" w14:textId="35748401" w:rsidR="001A5488" w:rsidRPr="001A5488" w:rsidRDefault="00243F26" w:rsidP="001A548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Вывод:</w:t>
            </w:r>
          </w:p>
        </w:tc>
      </w:tr>
      <w:tr w:rsidR="00123D74" w:rsidRPr="001A5488" w14:paraId="2ABA99BD" w14:textId="2982A0CC" w:rsidTr="00123D74">
        <w:trPr>
          <w:trHeight w:val="240"/>
        </w:trPr>
        <w:tc>
          <w:tcPr>
            <w:tcW w:w="176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66BA362" w14:textId="77777777" w:rsidR="001A5488" w:rsidRPr="001A5488" w:rsidRDefault="001A5488" w:rsidP="001B538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67CCBA" w14:textId="77777777" w:rsidR="001A5488" w:rsidRPr="001A5488" w:rsidRDefault="001A5488" w:rsidP="001A548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25EB83" w14:textId="77777777" w:rsidR="001A5488" w:rsidRPr="001A5488" w:rsidRDefault="001A5488" w:rsidP="001A548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C8E8D0" w14:textId="77777777" w:rsidR="001A5488" w:rsidRPr="001A5488" w:rsidRDefault="001A5488" w:rsidP="001A548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9866E0" w14:textId="77777777" w:rsidR="001A5488" w:rsidRPr="001A5488" w:rsidRDefault="001A5488" w:rsidP="001A548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21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7AF8E32" w14:textId="77777777" w:rsidR="001A5488" w:rsidRPr="001A5488" w:rsidRDefault="001A5488" w:rsidP="001A548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EEE071" w14:textId="77777777" w:rsidR="001A5488" w:rsidRPr="001A5488" w:rsidRDefault="001A5488" w:rsidP="001A548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252571" w14:textId="77777777" w:rsidR="001A5488" w:rsidRPr="001A5488" w:rsidRDefault="001A5488" w:rsidP="001A548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1A4A72" w14:textId="77777777" w:rsidR="001A5488" w:rsidRPr="001A5488" w:rsidRDefault="001A5488" w:rsidP="001A548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6F4EB" w14:textId="77777777" w:rsidR="001A5488" w:rsidRPr="001A5488" w:rsidRDefault="001A5488" w:rsidP="001A548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65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vAlign w:val="center"/>
            <w:hideMark/>
          </w:tcPr>
          <w:p w14:paraId="220EBECE" w14:textId="77777777" w:rsidR="001A5488" w:rsidRPr="001A5488" w:rsidRDefault="001A5488" w:rsidP="001A548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vMerge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14:paraId="59A27393" w14:textId="77777777" w:rsidR="001A5488" w:rsidRPr="001A5488" w:rsidRDefault="001A5488" w:rsidP="001A548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14:paraId="62626AE0" w14:textId="5B1BAAE4" w:rsidR="001A5488" w:rsidRPr="001A5488" w:rsidRDefault="001A5488" w:rsidP="001A548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Понизили оценки</w:t>
            </w:r>
          </w:p>
        </w:tc>
        <w:tc>
          <w:tcPr>
            <w:tcW w:w="1451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14:paraId="1B655559" w14:textId="50D6B92B" w:rsidR="001A5488" w:rsidRPr="001A5488" w:rsidRDefault="001A5488" w:rsidP="001A548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113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14:paraId="135F69A2" w14:textId="156D43DB" w:rsidR="001A5488" w:rsidRDefault="001A5488" w:rsidP="001A548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Повысили</w:t>
            </w:r>
          </w:p>
        </w:tc>
      </w:tr>
      <w:tr w:rsidR="001D76FF" w:rsidRPr="001A5488" w14:paraId="6BE2D15B" w14:textId="4E64362E" w:rsidTr="00123D74">
        <w:trPr>
          <w:trHeight w:val="279"/>
        </w:trPr>
        <w:tc>
          <w:tcPr>
            <w:tcW w:w="17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6AA903" w14:textId="77E9F90F" w:rsidR="001A5488" w:rsidRPr="001A5488" w:rsidRDefault="001A5488" w:rsidP="001B538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E2D405" w14:textId="06A5D8C1" w:rsidR="001A5488" w:rsidRPr="001A5488" w:rsidRDefault="001A5488" w:rsidP="001A548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ECAE71" w14:textId="237908AE" w:rsidR="001A5488" w:rsidRPr="001A5488" w:rsidRDefault="001A5488" w:rsidP="001A548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ECEABB" w14:textId="754EC743" w:rsidR="001A5488" w:rsidRPr="001A5488" w:rsidRDefault="001A5488" w:rsidP="001A548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F6054A" w14:textId="6A3F3D30" w:rsidR="001A5488" w:rsidRPr="001A5488" w:rsidRDefault="001A5488" w:rsidP="001A548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35BD60" w14:textId="52AD2F40" w:rsidR="001A5488" w:rsidRPr="001A5488" w:rsidRDefault="001A5488" w:rsidP="001A548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AEEF62" w14:textId="167A8133" w:rsidR="001A5488" w:rsidRPr="001A5488" w:rsidRDefault="001A5488" w:rsidP="001A548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223E79" w14:textId="74BB47A8" w:rsidR="001A5488" w:rsidRPr="001A5488" w:rsidRDefault="001A5488" w:rsidP="001A548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C36075" w14:textId="4FB8F8D5" w:rsidR="001A5488" w:rsidRPr="001A5488" w:rsidRDefault="001A5488" w:rsidP="001A548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581A55" w14:textId="062EE683" w:rsidR="001A5488" w:rsidRPr="001A5488" w:rsidRDefault="001A5488" w:rsidP="001A548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F700B4" w14:textId="3004B4BA" w:rsidR="001A5488" w:rsidRPr="001A5488" w:rsidRDefault="001A5488" w:rsidP="001A548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73%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14:paraId="19039BE1" w14:textId="1BEF4950" w:rsidR="001A5488" w:rsidRPr="001A5488" w:rsidRDefault="001A5488" w:rsidP="001A548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47 %</w:t>
            </w:r>
          </w:p>
        </w:tc>
        <w:tc>
          <w:tcPr>
            <w:tcW w:w="119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14:paraId="5D6C3C5D" w14:textId="54C53CA9" w:rsidR="001A5488" w:rsidRPr="001A5488" w:rsidRDefault="001A5488" w:rsidP="001A548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6/40%</w:t>
            </w:r>
          </w:p>
        </w:tc>
        <w:tc>
          <w:tcPr>
            <w:tcW w:w="1451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92D050"/>
          </w:tcPr>
          <w:p w14:paraId="1124D7E5" w14:textId="117153FE" w:rsidR="001A5488" w:rsidRPr="001A5488" w:rsidRDefault="001A5488" w:rsidP="001A548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7/7%</w:t>
            </w:r>
          </w:p>
        </w:tc>
        <w:tc>
          <w:tcPr>
            <w:tcW w:w="113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F4B083" w:themeFill="accent2" w:themeFillTint="99"/>
          </w:tcPr>
          <w:p w14:paraId="757F63BD" w14:textId="4E1B6171" w:rsidR="001A5488" w:rsidRPr="001A5488" w:rsidRDefault="001A5488" w:rsidP="001A548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2/13,3%</w:t>
            </w:r>
          </w:p>
        </w:tc>
      </w:tr>
      <w:tr w:rsidR="001D76FF" w:rsidRPr="001A5488" w14:paraId="79A8B6A4" w14:textId="3322527B" w:rsidTr="00123D74">
        <w:trPr>
          <w:trHeight w:val="135"/>
        </w:trPr>
        <w:tc>
          <w:tcPr>
            <w:tcW w:w="17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039E01" w14:textId="1A1FA6CD" w:rsidR="001A5488" w:rsidRPr="001A5488" w:rsidRDefault="001A5488" w:rsidP="001B538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D17EA1" w14:textId="3B0E7694" w:rsidR="001A5488" w:rsidRPr="001A5488" w:rsidRDefault="00180505" w:rsidP="001A548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F3C07A" w14:textId="34E7E4C8" w:rsidR="001A5488" w:rsidRPr="001A5488" w:rsidRDefault="00180505" w:rsidP="001A548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2BE7EE" w14:textId="3F409E67" w:rsidR="001A5488" w:rsidRPr="001A5488" w:rsidRDefault="00180505" w:rsidP="001A548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6D669C" w14:textId="5109195A" w:rsidR="001A5488" w:rsidRPr="001A5488" w:rsidRDefault="001A5488" w:rsidP="001A548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063DA6" w14:textId="5EFEDE2E" w:rsidR="001A5488" w:rsidRPr="001A5488" w:rsidRDefault="00180505" w:rsidP="001A548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6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77CE04" w14:textId="729E7987" w:rsidR="001A5488" w:rsidRPr="001A5488" w:rsidRDefault="00180505" w:rsidP="001A548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273895" w14:textId="44A922AF" w:rsidR="001A5488" w:rsidRPr="001A5488" w:rsidRDefault="00180505" w:rsidP="001A548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B290C3" w14:textId="27A46A1E" w:rsidR="001A5488" w:rsidRPr="001A5488" w:rsidRDefault="00180505" w:rsidP="001A548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83A25" w14:textId="6987D2DE" w:rsidR="001A5488" w:rsidRPr="001A5488" w:rsidRDefault="00180505" w:rsidP="001A548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8B64D9" w14:textId="54324400" w:rsidR="001A5488" w:rsidRPr="001A5488" w:rsidRDefault="00180505" w:rsidP="001A548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14:paraId="0BF34C84" w14:textId="207F247D" w:rsidR="001A5488" w:rsidRPr="001A5488" w:rsidRDefault="00180505" w:rsidP="001A548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19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14:paraId="788078CE" w14:textId="05021D07" w:rsidR="001A5488" w:rsidRPr="001A5488" w:rsidRDefault="00180505" w:rsidP="001A548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5/33,33%</w:t>
            </w:r>
          </w:p>
        </w:tc>
        <w:tc>
          <w:tcPr>
            <w:tcW w:w="1451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92D050"/>
          </w:tcPr>
          <w:p w14:paraId="0AE76D5A" w14:textId="5BF3C3C2" w:rsidR="001A5488" w:rsidRPr="001A5488" w:rsidRDefault="00180505" w:rsidP="001A548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7/46,7</w:t>
            </w:r>
          </w:p>
        </w:tc>
        <w:tc>
          <w:tcPr>
            <w:tcW w:w="113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F4B083" w:themeFill="accent2" w:themeFillTint="99"/>
          </w:tcPr>
          <w:p w14:paraId="46C3063C" w14:textId="62DF7CF5" w:rsidR="001A5488" w:rsidRPr="001A5488" w:rsidRDefault="00180505" w:rsidP="001A548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3/20%</w:t>
            </w:r>
          </w:p>
        </w:tc>
      </w:tr>
      <w:tr w:rsidR="00123D74" w:rsidRPr="00751588" w14:paraId="3FB88BF5" w14:textId="77777777" w:rsidTr="00123D74">
        <w:trPr>
          <w:trHeight w:val="135"/>
        </w:trPr>
        <w:tc>
          <w:tcPr>
            <w:tcW w:w="17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2BBFB6" w14:textId="600E8EA6" w:rsidR="00751588" w:rsidRPr="00751588" w:rsidRDefault="00751588" w:rsidP="001B538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58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7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6694DD" w14:textId="798BB4D5" w:rsidR="00751588" w:rsidRPr="00751588" w:rsidRDefault="00751588" w:rsidP="001A548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69C3EA" w14:textId="7FA55B91" w:rsidR="00751588" w:rsidRPr="00751588" w:rsidRDefault="00751588" w:rsidP="001A548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8DDBD8" w14:textId="05B6C430" w:rsidR="00751588" w:rsidRPr="00751588" w:rsidRDefault="00751588" w:rsidP="001A548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37E6C8" w14:textId="4F911850" w:rsidR="00751588" w:rsidRPr="00751588" w:rsidRDefault="00751588" w:rsidP="001A548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9D3D0F" w14:textId="25F5068D" w:rsidR="00751588" w:rsidRPr="00751588" w:rsidRDefault="00751588" w:rsidP="001A548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6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3C16FC" w14:textId="440910C9" w:rsidR="00751588" w:rsidRPr="00751588" w:rsidRDefault="00751588" w:rsidP="001A548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4A844E" w14:textId="2AD5C663" w:rsidR="00751588" w:rsidRPr="00751588" w:rsidRDefault="00751588" w:rsidP="001A548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C29E79" w14:textId="662895DC" w:rsidR="00751588" w:rsidRPr="00751588" w:rsidRDefault="00751588" w:rsidP="001A548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463E47" w14:textId="3E0A0737" w:rsidR="00751588" w:rsidRPr="00751588" w:rsidRDefault="00751588" w:rsidP="001A548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D01E15" w14:textId="5A85A0B5" w:rsidR="00751588" w:rsidRPr="00751588" w:rsidRDefault="00751588" w:rsidP="001A548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14:paraId="3B1EE1DF" w14:textId="2E2EFC9D" w:rsidR="00751588" w:rsidRPr="00751588" w:rsidRDefault="00751588" w:rsidP="001A548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19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14:paraId="2ACC047A" w14:textId="5B9DDF3D" w:rsidR="00751588" w:rsidRPr="00751588" w:rsidRDefault="00751588" w:rsidP="001A548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92D050"/>
          </w:tcPr>
          <w:p w14:paraId="6FD47557" w14:textId="2116ABC2" w:rsidR="00751588" w:rsidRPr="00751588" w:rsidRDefault="00751588" w:rsidP="001A548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 91,7%</w:t>
            </w:r>
          </w:p>
        </w:tc>
        <w:tc>
          <w:tcPr>
            <w:tcW w:w="113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F4B083" w:themeFill="accent2" w:themeFillTint="99"/>
          </w:tcPr>
          <w:p w14:paraId="44A66D36" w14:textId="4B3620AC" w:rsidR="00751588" w:rsidRPr="00751588" w:rsidRDefault="00751588" w:rsidP="001A548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1/8,33%</w:t>
            </w:r>
          </w:p>
        </w:tc>
      </w:tr>
    </w:tbl>
    <w:p w14:paraId="548372E3" w14:textId="01462EFD" w:rsidR="00853090" w:rsidRDefault="00853090" w:rsidP="001B538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8530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Динамика качества знаний за три года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9"/>
        <w:gridCol w:w="951"/>
        <w:gridCol w:w="601"/>
        <w:gridCol w:w="939"/>
        <w:gridCol w:w="1199"/>
        <w:gridCol w:w="928"/>
        <w:gridCol w:w="827"/>
        <w:gridCol w:w="602"/>
        <w:gridCol w:w="939"/>
        <w:gridCol w:w="1199"/>
        <w:gridCol w:w="927"/>
        <w:gridCol w:w="827"/>
        <w:gridCol w:w="602"/>
        <w:gridCol w:w="939"/>
        <w:gridCol w:w="1199"/>
        <w:gridCol w:w="927"/>
      </w:tblGrid>
      <w:tr w:rsidR="00C64E90" w:rsidRPr="001A5488" w14:paraId="7B7787A5" w14:textId="69BE7054" w:rsidTr="003417C3">
        <w:trPr>
          <w:trHeight w:val="236"/>
        </w:trPr>
        <w:tc>
          <w:tcPr>
            <w:tcW w:w="179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8379E6" w14:textId="77777777" w:rsidR="00C64E90" w:rsidRPr="001A5488" w:rsidRDefault="00C64E90" w:rsidP="00441E9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4659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F4B083" w:themeFill="accent2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E84DD0" w14:textId="68BF6753" w:rsidR="00C64E90" w:rsidRPr="005A56CD" w:rsidRDefault="00C64E90" w:rsidP="00441E9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2019</w:t>
            </w:r>
          </w:p>
        </w:tc>
        <w:tc>
          <w:tcPr>
            <w:tcW w:w="453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92D050"/>
          </w:tcPr>
          <w:p w14:paraId="290771A8" w14:textId="03B808A6" w:rsidR="00C64E90" w:rsidRPr="00123D74" w:rsidRDefault="00C64E90" w:rsidP="00441E9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 2020</w:t>
            </w:r>
          </w:p>
        </w:tc>
        <w:tc>
          <w:tcPr>
            <w:tcW w:w="453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B4C6E7" w:themeFill="accent1" w:themeFillTint="66"/>
          </w:tcPr>
          <w:p w14:paraId="116A2CCA" w14:textId="53ECEB69" w:rsidR="00C64E90" w:rsidRPr="00123D74" w:rsidRDefault="00C64E90" w:rsidP="00441E9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AC2513" w:rsidRPr="001A5488" w14:paraId="3FF29B17" w14:textId="3971E4DB" w:rsidTr="00AC2513">
        <w:trPr>
          <w:trHeight w:val="330"/>
        </w:trPr>
        <w:tc>
          <w:tcPr>
            <w:tcW w:w="179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39BB3B0" w14:textId="77777777" w:rsidR="00C64E90" w:rsidRPr="001A5488" w:rsidRDefault="00C64E90" w:rsidP="00123D7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492C65" w14:textId="751D2A9B" w:rsidR="00C64E90" w:rsidRPr="00C64E90" w:rsidRDefault="00C64E90" w:rsidP="00123D7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</w:t>
            </w:r>
          </w:p>
        </w:tc>
        <w:tc>
          <w:tcPr>
            <w:tcW w:w="60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6D2A6D77" w14:textId="2C7F3376" w:rsidR="00C64E90" w:rsidRPr="00C64E90" w:rsidRDefault="00C64E90" w:rsidP="00123D7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с/балл</w:t>
            </w:r>
          </w:p>
        </w:tc>
        <w:tc>
          <w:tcPr>
            <w:tcW w:w="94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7D815102" w14:textId="6BC60F05" w:rsidR="00C64E90" w:rsidRPr="00C64E90" w:rsidRDefault="00C64E90" w:rsidP="00123D7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Понизили оценки</w:t>
            </w:r>
          </w:p>
        </w:tc>
        <w:tc>
          <w:tcPr>
            <w:tcW w:w="120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4721692D" w14:textId="0F89D65F" w:rsidR="00C64E90" w:rsidRPr="00C64E90" w:rsidRDefault="00C64E90" w:rsidP="00123D7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подтвердили</w:t>
            </w:r>
          </w:p>
        </w:tc>
        <w:tc>
          <w:tcPr>
            <w:tcW w:w="934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7EF43949" w14:textId="38EA88A1" w:rsidR="00C64E90" w:rsidRPr="00C64E90" w:rsidRDefault="00C64E90" w:rsidP="00123D7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повысили</w:t>
            </w:r>
          </w:p>
        </w:tc>
        <w:tc>
          <w:tcPr>
            <w:tcW w:w="834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1BD4A0FD" w14:textId="43FFBDB5" w:rsidR="00C64E90" w:rsidRPr="00C64E90" w:rsidRDefault="00C64E90" w:rsidP="00123D7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</w:t>
            </w:r>
          </w:p>
        </w:tc>
        <w:tc>
          <w:tcPr>
            <w:tcW w:w="60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4EC96232" w14:textId="451DA331" w:rsidR="00C64E90" w:rsidRPr="00C64E90" w:rsidRDefault="00C64E90" w:rsidP="00123D7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с/балл</w:t>
            </w:r>
          </w:p>
        </w:tc>
        <w:tc>
          <w:tcPr>
            <w:tcW w:w="94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13226F9C" w14:textId="1D0A71DC" w:rsidR="00C64E90" w:rsidRPr="00C64E90" w:rsidRDefault="00C64E90" w:rsidP="00123D7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Понизили оценки</w:t>
            </w:r>
          </w:p>
        </w:tc>
        <w:tc>
          <w:tcPr>
            <w:tcW w:w="120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606EBF20" w14:textId="34BEBD58" w:rsidR="00C64E90" w:rsidRPr="00C64E90" w:rsidRDefault="00C64E90" w:rsidP="00123D7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подтвердили</w:t>
            </w:r>
          </w:p>
        </w:tc>
        <w:tc>
          <w:tcPr>
            <w:tcW w:w="934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53F5E799" w14:textId="1472AA32" w:rsidR="00C64E90" w:rsidRPr="00C64E90" w:rsidRDefault="00C64E90" w:rsidP="00123D7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повысили</w:t>
            </w:r>
          </w:p>
        </w:tc>
        <w:tc>
          <w:tcPr>
            <w:tcW w:w="834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411003F3" w14:textId="0DF7EFBF" w:rsidR="00C64E90" w:rsidRPr="00C64E90" w:rsidRDefault="00C64E90" w:rsidP="00123D7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</w:t>
            </w:r>
          </w:p>
        </w:tc>
        <w:tc>
          <w:tcPr>
            <w:tcW w:w="60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37FECC5F" w14:textId="7BB532F9" w:rsidR="00C64E90" w:rsidRPr="00C64E90" w:rsidRDefault="00C64E90" w:rsidP="00123D7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с/балл</w:t>
            </w:r>
          </w:p>
        </w:tc>
        <w:tc>
          <w:tcPr>
            <w:tcW w:w="94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2716824E" w14:textId="71716A53" w:rsidR="00C64E90" w:rsidRPr="00C64E90" w:rsidRDefault="00C64E90" w:rsidP="00123D7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Понизили оценки</w:t>
            </w:r>
          </w:p>
        </w:tc>
        <w:tc>
          <w:tcPr>
            <w:tcW w:w="120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2F348D91" w14:textId="2708D356" w:rsidR="00C64E90" w:rsidRPr="00C64E90" w:rsidRDefault="00C64E90" w:rsidP="00123D7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подтвердили</w:t>
            </w:r>
          </w:p>
        </w:tc>
        <w:tc>
          <w:tcPr>
            <w:tcW w:w="934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58F71348" w14:textId="18A05459" w:rsidR="00C64E90" w:rsidRPr="00C64E90" w:rsidRDefault="00C64E90" w:rsidP="00123D7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повысили</w:t>
            </w:r>
          </w:p>
        </w:tc>
      </w:tr>
      <w:tr w:rsidR="00AC2513" w:rsidRPr="001A5488" w14:paraId="5D5CB9E3" w14:textId="182660A6" w:rsidTr="00AC2513">
        <w:trPr>
          <w:trHeight w:val="382"/>
        </w:trPr>
        <w:tc>
          <w:tcPr>
            <w:tcW w:w="1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349067" w14:textId="77777777" w:rsidR="00C64E90" w:rsidRPr="001A5488" w:rsidRDefault="00C64E90" w:rsidP="00123D7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4B175" w14:textId="3A162B6C" w:rsidR="00C64E90" w:rsidRPr="001A5488" w:rsidRDefault="00C64E90" w:rsidP="00123D7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60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00579389" w14:textId="77111AAA" w:rsidR="00C64E90" w:rsidRPr="001A5488" w:rsidRDefault="00C64E90" w:rsidP="00123D7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366BD30B" w14:textId="47FB3846" w:rsidR="00C64E90" w:rsidRPr="001A5488" w:rsidRDefault="00C64E90" w:rsidP="00123D7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20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7BCD5D34" w14:textId="294F5971" w:rsidR="00C64E90" w:rsidRPr="001A5488" w:rsidRDefault="00C64E90" w:rsidP="00123D7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8 %</w:t>
            </w:r>
          </w:p>
        </w:tc>
        <w:tc>
          <w:tcPr>
            <w:tcW w:w="934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300FE12E" w14:textId="40976823" w:rsidR="00C64E90" w:rsidRPr="001A5488" w:rsidRDefault="00C64E90" w:rsidP="00123D7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16 %</w:t>
            </w:r>
          </w:p>
        </w:tc>
        <w:tc>
          <w:tcPr>
            <w:tcW w:w="834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14:paraId="335456D8" w14:textId="09B3AEBF" w:rsidR="00C64E90" w:rsidRPr="001A5488" w:rsidRDefault="00C64E90" w:rsidP="00123D7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60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14:paraId="3706B54D" w14:textId="020E1F3F" w:rsidR="00C64E90" w:rsidRPr="001A5488" w:rsidRDefault="00C64E90" w:rsidP="00123D7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4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14:paraId="577E1ACB" w14:textId="3DE3BCF4" w:rsidR="00C64E90" w:rsidRPr="001A5488" w:rsidRDefault="00C64E90" w:rsidP="00123D7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77%</w:t>
            </w:r>
          </w:p>
        </w:tc>
        <w:tc>
          <w:tcPr>
            <w:tcW w:w="120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14:paraId="7B6A5782" w14:textId="0B46CC73" w:rsidR="00C64E90" w:rsidRPr="001A5488" w:rsidRDefault="00C64E90" w:rsidP="00123D7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934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14:paraId="42B87EA6" w14:textId="27E72402" w:rsidR="00C64E90" w:rsidRPr="001A5488" w:rsidRDefault="00C64E90" w:rsidP="00123D7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14:paraId="7322C52F" w14:textId="55C2AA13" w:rsidR="00C64E90" w:rsidRPr="001A5488" w:rsidRDefault="00C64E90" w:rsidP="00123D7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60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14:paraId="4D1F41ED" w14:textId="70DDAC1A" w:rsidR="00C64E90" w:rsidRPr="001A5488" w:rsidRDefault="00C64E90" w:rsidP="00123D7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4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14:paraId="1962D040" w14:textId="2342B272" w:rsidR="00C64E90" w:rsidRPr="001A5488" w:rsidRDefault="00C64E90" w:rsidP="00123D7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20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14:paraId="0ED76257" w14:textId="46BC66C2" w:rsidR="00C64E90" w:rsidRPr="001A5488" w:rsidRDefault="00C64E90" w:rsidP="00123D7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934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14:paraId="2B93ACF4" w14:textId="2C5C8FC9" w:rsidR="00C64E90" w:rsidRPr="001A5488" w:rsidRDefault="00C64E90" w:rsidP="00123D7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13%</w:t>
            </w:r>
          </w:p>
        </w:tc>
      </w:tr>
      <w:tr w:rsidR="00AC2513" w:rsidRPr="001A5488" w14:paraId="33A77134" w14:textId="17056831" w:rsidTr="00AC2513">
        <w:trPr>
          <w:trHeight w:val="185"/>
        </w:trPr>
        <w:tc>
          <w:tcPr>
            <w:tcW w:w="1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41195" w14:textId="77777777" w:rsidR="00C64E90" w:rsidRPr="001A5488" w:rsidRDefault="00C64E90" w:rsidP="00123D7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34BFC" w14:textId="2A9E7860" w:rsidR="00C64E90" w:rsidRPr="001A5488" w:rsidRDefault="00C64E90" w:rsidP="00123D7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60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53A0AAF2" w14:textId="65A3F4D9" w:rsidR="00C64E90" w:rsidRPr="001A5488" w:rsidRDefault="00C64E90" w:rsidP="00123D7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4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2710096E" w14:textId="414867E6" w:rsidR="00C64E90" w:rsidRPr="001A5488" w:rsidRDefault="00C64E90" w:rsidP="00123D7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20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5926EC8D" w14:textId="4B5C9724" w:rsidR="00C64E90" w:rsidRPr="001A5488" w:rsidRDefault="00C64E90" w:rsidP="00123D7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934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13855525" w14:textId="2AC8EB2C" w:rsidR="00C64E90" w:rsidRPr="001A5488" w:rsidRDefault="00C64E90" w:rsidP="00123D7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834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14:paraId="6C603CCC" w14:textId="732F3E04" w:rsidR="00C64E90" w:rsidRPr="001A5488" w:rsidRDefault="00C64E90" w:rsidP="00123D7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60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14:paraId="78E58394" w14:textId="7D941EED" w:rsidR="00C64E90" w:rsidRPr="001A5488" w:rsidRDefault="00C64E90" w:rsidP="00123D7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4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14:paraId="3E5692FD" w14:textId="0AC72BCA" w:rsidR="00C64E90" w:rsidRPr="001A5488" w:rsidRDefault="00C64E90" w:rsidP="00123D7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120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14:paraId="1577091D" w14:textId="70BC5FDA" w:rsidR="00C64E90" w:rsidRPr="001A5488" w:rsidRDefault="00C64E90" w:rsidP="00123D7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61%</w:t>
            </w:r>
          </w:p>
        </w:tc>
        <w:tc>
          <w:tcPr>
            <w:tcW w:w="934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14:paraId="042F0F2E" w14:textId="13AD72ED" w:rsidR="00C64E90" w:rsidRPr="001A5488" w:rsidRDefault="00C64E90" w:rsidP="00123D7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834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14:paraId="782C5C9F" w14:textId="0FEF0565" w:rsidR="00C64E90" w:rsidRPr="001A5488" w:rsidRDefault="00C64E90" w:rsidP="00123D7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60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14:paraId="44464AD5" w14:textId="3530FB0A" w:rsidR="00C64E90" w:rsidRPr="001A5488" w:rsidRDefault="00C64E90" w:rsidP="00123D7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4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14:paraId="701D7FC0" w14:textId="1D8D5CC5" w:rsidR="00C64E90" w:rsidRPr="001A5488" w:rsidRDefault="00C64E90" w:rsidP="00123D7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120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14:paraId="41BB6DC6" w14:textId="7A78B291" w:rsidR="00C64E90" w:rsidRPr="001A5488" w:rsidRDefault="00C64E90" w:rsidP="00123D7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934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14:paraId="35E58CDD" w14:textId="2FE3824B" w:rsidR="00C64E90" w:rsidRPr="001A5488" w:rsidRDefault="00C64E90" w:rsidP="00123D7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</w:tr>
      <w:tr w:rsidR="00AC2513" w:rsidRPr="00751588" w14:paraId="39B725FE" w14:textId="77A5BA56" w:rsidTr="00AC2513">
        <w:trPr>
          <w:trHeight w:val="185"/>
        </w:trPr>
        <w:tc>
          <w:tcPr>
            <w:tcW w:w="1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AE9BC7" w14:textId="77777777" w:rsidR="00C64E90" w:rsidRPr="00751588" w:rsidRDefault="00C64E90" w:rsidP="00123D7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58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9AEA7F" w14:textId="1C7CB3F9" w:rsidR="00C64E90" w:rsidRPr="00751588" w:rsidRDefault="00C64E90" w:rsidP="00123D7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60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24E99B85" w14:textId="5DF5104E" w:rsidR="00C64E90" w:rsidRPr="00751588" w:rsidRDefault="00C64E90" w:rsidP="00123D7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2BF06BF1" w14:textId="4D48C75B" w:rsidR="00C64E90" w:rsidRPr="00751588" w:rsidRDefault="00C64E90" w:rsidP="00123D7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120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799FD4B7" w14:textId="02769B68" w:rsidR="00C64E90" w:rsidRPr="00751588" w:rsidRDefault="00C64E90" w:rsidP="00123D7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934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31F89E41" w14:textId="352D0D6F" w:rsidR="00C64E90" w:rsidRPr="00751588" w:rsidRDefault="00C64E90" w:rsidP="00123D7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834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14:paraId="59AD7239" w14:textId="4004CE45" w:rsidR="00C64E90" w:rsidRPr="00751588" w:rsidRDefault="00C64E90" w:rsidP="00123D7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60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14:paraId="655A4045" w14:textId="6F6CF770" w:rsidR="00C64E90" w:rsidRPr="00751588" w:rsidRDefault="00C64E90" w:rsidP="00123D7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94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14:paraId="7DE12411" w14:textId="2E29564B" w:rsidR="00C64E90" w:rsidRPr="00751588" w:rsidRDefault="00C64E90" w:rsidP="00123D7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120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14:paraId="311D9DD5" w14:textId="667F9B98" w:rsidR="00C64E90" w:rsidRPr="00751588" w:rsidRDefault="00C64E90" w:rsidP="00123D7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934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14:paraId="04449C12" w14:textId="33E6E208" w:rsidR="00C64E90" w:rsidRPr="00751588" w:rsidRDefault="00C64E90" w:rsidP="00123D7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14:paraId="2E261296" w14:textId="08B2AE52" w:rsidR="00C64E90" w:rsidRPr="00751588" w:rsidRDefault="00C64E90" w:rsidP="00123D7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60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14:paraId="0E3A819E" w14:textId="7E7FFC94" w:rsidR="00C64E90" w:rsidRPr="00751588" w:rsidRDefault="00C64E90" w:rsidP="00123D7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4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14:paraId="0260EC42" w14:textId="532CA172" w:rsidR="00C64E90" w:rsidRPr="00751588" w:rsidRDefault="00C64E90" w:rsidP="00123D7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14:paraId="2A133467" w14:textId="43774EB7" w:rsidR="00C64E90" w:rsidRPr="00751588" w:rsidRDefault="00C64E90" w:rsidP="00123D7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92%</w:t>
            </w:r>
          </w:p>
        </w:tc>
        <w:tc>
          <w:tcPr>
            <w:tcW w:w="934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14:paraId="4D071D64" w14:textId="12490806" w:rsidR="00C64E90" w:rsidRPr="00751588" w:rsidRDefault="00C64E90" w:rsidP="00123D7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</w:tr>
    </w:tbl>
    <w:p w14:paraId="2AF6E387" w14:textId="43EF81F6" w:rsidR="00853090" w:rsidRDefault="00AC2513" w:rsidP="001B538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</w:p>
    <w:p w14:paraId="7707B0C0" w14:textId="7D149F19" w:rsidR="00853090" w:rsidRDefault="00853090" w:rsidP="001B538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1B286AE9" w14:textId="2EB3DC6D" w:rsidR="00853090" w:rsidRDefault="00853090" w:rsidP="001B538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26BE403C" w14:textId="7DDF92DC" w:rsidR="003417C3" w:rsidRPr="00853090" w:rsidRDefault="0069083E" w:rsidP="001B538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noProof/>
        </w:rPr>
        <w:lastRenderedPageBreak/>
        <w:drawing>
          <wp:inline distT="0" distB="0" distL="0" distR="0" wp14:anchorId="0511EE7F" wp14:editId="52170E71">
            <wp:extent cx="6029325" cy="2743200"/>
            <wp:effectExtent l="0" t="0" r="9525" b="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A2826F4D-00C6-4462-8156-2921EA77DC1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F8478B0" w14:textId="77777777" w:rsidR="00943D1E" w:rsidRDefault="00943D1E" w:rsidP="001B5381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14:paraId="3D5446B3" w14:textId="6816C32A" w:rsidR="00A17F1C" w:rsidRDefault="00A17F1C" w:rsidP="00A17F1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17F1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Вывод: </w:t>
      </w:r>
      <w:r w:rsidRPr="00A17F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результатам ВПР осень 2020 обучающиеся 4-х классов демонстрируют самый низкий процент качества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Это можно объяснить тем, что обучающиеся впервые обучались дистанционно в период пандемии (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Covid</w:t>
      </w:r>
      <w:r w:rsidRPr="00A17F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-19)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работа проводилась осенью после летних каникул.</w:t>
      </w:r>
      <w:r w:rsidR="007C43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Обучающиеся 4-го класса 2020-2021</w:t>
      </w:r>
      <w:r w:rsidR="007C43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года обучения демонстрируют по русскому языку и математике качество знаний выше, чем обучающиеся 2018-2019, 2019-2020 г.г. обучения</w:t>
      </w:r>
    </w:p>
    <w:p w14:paraId="4C4A0A2F" w14:textId="1F8B3C16" w:rsidR="00943D1E" w:rsidRPr="00A17F1C" w:rsidRDefault="00943D1E" w:rsidP="00A17F1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3B8CDD4D" wp14:editId="4247D63C">
            <wp:extent cx="8801100" cy="2743200"/>
            <wp:effectExtent l="0" t="0" r="0" b="0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id="{28F4543D-9D23-48FF-A7E0-02C14F87E99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282E6D4" w14:textId="1BC60BAA" w:rsidR="00DA2AB8" w:rsidRDefault="00DA2AB8" w:rsidP="00DA2AB8">
      <w:pPr>
        <w:pStyle w:val="a4"/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noProof/>
        </w:rPr>
        <w:lastRenderedPageBreak/>
        <w:drawing>
          <wp:inline distT="0" distB="0" distL="0" distR="0" wp14:anchorId="17BA4530" wp14:editId="3F01327B">
            <wp:extent cx="9067800" cy="2924175"/>
            <wp:effectExtent l="0" t="0" r="0" b="9525"/>
            <wp:docPr id="7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id="{E8B4D26A-2C6A-4C54-89BF-69A4B4E08E7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945279F" w14:textId="77777777" w:rsidR="00DA2AB8" w:rsidRDefault="00DA2AB8" w:rsidP="00DA2AB8">
      <w:pPr>
        <w:pStyle w:val="a4"/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05445441" w14:textId="5B457102" w:rsidR="00DA2AB8" w:rsidRPr="00DA2AB8" w:rsidRDefault="007711E2" w:rsidP="00FB31C7">
      <w:pPr>
        <w:pStyle w:val="a4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Вывод: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DA2AB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сравнении за три года на диаграмме видно, что наибольший процент отметок </w:t>
      </w:r>
      <w:r w:rsidR="00FB31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ниже,</w:t>
      </w:r>
      <w:r w:rsidR="00DA2AB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чем в журнале по русскому языку за 2019,2020 год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; по математике, окружающему миру больший процент обучающиеся 4-го </w:t>
      </w:r>
      <w:r w:rsidR="00FB31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класса 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2021 году подтвердили и повысили отметку в сравнении с журналом. </w:t>
      </w:r>
      <w:r w:rsidR="00FB31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окружающему миру   в 2021 году нет обучающихся понизивших отметку в сравнении с журналом.</w:t>
      </w:r>
    </w:p>
    <w:p w14:paraId="066DF321" w14:textId="77777777" w:rsidR="00DA2AB8" w:rsidRDefault="00DA2AB8" w:rsidP="00DA2AB8">
      <w:pPr>
        <w:pStyle w:val="a4"/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04B6930A" w14:textId="2960ECEC" w:rsidR="00243F26" w:rsidRPr="003E1AD1" w:rsidRDefault="00243F26" w:rsidP="00DA2AB8">
      <w:pPr>
        <w:pStyle w:val="a4"/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3E1A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Распределение первичных баллов</w:t>
      </w:r>
    </w:p>
    <w:p w14:paraId="43B4C19F" w14:textId="04C5E21A" w:rsidR="00090A72" w:rsidRDefault="00090A72" w:rsidP="00090A7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90A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Гистограмма распределения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первичных баллов показывает долю обучающихся, получивших за выполнение всей работы то или иное количество баллов. Диаграмма позволяет делать выводы о степени объективности проведенной работы.</w:t>
      </w:r>
      <w:r w:rsidR="00E329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идеального распределения характерна нулевая асимметрия.</w:t>
      </w:r>
    </w:p>
    <w:p w14:paraId="367FC5A7" w14:textId="6A053305" w:rsidR="00E32976" w:rsidRPr="00090A72" w:rsidRDefault="00E32976" w:rsidP="00090A7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диаграмме №1 видно, что кривая результатов обучающихся МОУ ИРМО «Горячеключевская СОШ» не совпадает с результатами Иркутской области и района.  Кривая результатов обучающихся имеет вид ломанной линии, асимметрия результатов больше находится справа</w:t>
      </w:r>
      <w:r w:rsidR="008021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смещена в сторону высоких результатов. Это может говорить о том, что работа оказалась достаточно легкой для выпускников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8021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начального общего образования</w:t>
      </w:r>
    </w:p>
    <w:p w14:paraId="41475EE3" w14:textId="6381F4FE" w:rsidR="00243F26" w:rsidRDefault="001D76FF" w:rsidP="00090A7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</w:p>
    <w:p w14:paraId="11987DFC" w14:textId="24E32177" w:rsidR="001D76FF" w:rsidRPr="00243F26" w:rsidRDefault="001D76FF" w:rsidP="001B538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noProof/>
        </w:rPr>
        <w:lastRenderedPageBreak/>
        <w:drawing>
          <wp:inline distT="0" distB="0" distL="0" distR="0" wp14:anchorId="38878E19" wp14:editId="7C14D1DC">
            <wp:extent cx="7915275" cy="3248025"/>
            <wp:effectExtent l="0" t="0" r="9525" b="9525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3B4E6C03-A6C2-47A9-9D3D-2746193499C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C85E22A" w14:textId="488DE1C6" w:rsidR="00243F26" w:rsidRDefault="00382040" w:rsidP="001B5381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>
        <w:rPr>
          <w:noProof/>
        </w:rPr>
        <w:drawing>
          <wp:inline distT="0" distB="0" distL="0" distR="0" wp14:anchorId="061B3669" wp14:editId="06E951FF">
            <wp:extent cx="8248650" cy="3190875"/>
            <wp:effectExtent l="0" t="0" r="0" b="9525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D5EBF0F5-C8B9-46EE-806C-2BCC474C0DD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7F582C5" w14:textId="7358133E" w:rsidR="008021BF" w:rsidRDefault="008021BF" w:rsidP="001B5381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14:paraId="14E71E2C" w14:textId="428EEB6C" w:rsidR="001C51C7" w:rsidRPr="001C51C7" w:rsidRDefault="001C51C7" w:rsidP="001C51C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оказались сложными задания с 1-го по 4-й номер.</w:t>
      </w:r>
    </w:p>
    <w:p w14:paraId="612B559A" w14:textId="77777777" w:rsidR="001C51C7" w:rsidRDefault="001C51C7" w:rsidP="001B5381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14:paraId="05850923" w14:textId="6440103F" w:rsidR="001C51C7" w:rsidRDefault="00C84B73" w:rsidP="001B5381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>
        <w:rPr>
          <w:noProof/>
        </w:rPr>
        <w:drawing>
          <wp:inline distT="0" distB="0" distL="0" distR="0" wp14:anchorId="08BC36FA" wp14:editId="7612B31C">
            <wp:extent cx="6962775" cy="3343275"/>
            <wp:effectExtent l="0" t="0" r="9525" b="9525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7E33D5A9-73D8-4DE9-876A-D7D86D3BC5C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DC96E0B" w14:textId="28386FB7" w:rsidR="001C51C7" w:rsidRPr="000631BF" w:rsidRDefault="000631BF" w:rsidP="000631B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31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 графике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видно, что обучающиеся Иркутской области, Иркутского района, МОУ ИРМО «Гоячеключевская СОШ» больше справились </w:t>
      </w:r>
      <w:r w:rsidR="00F82A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сложными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заданиями. Либо уровень подготовки четвероклассников высокий, либо проверочная работа была легкой</w:t>
      </w:r>
    </w:p>
    <w:p w14:paraId="014C688E" w14:textId="0DF0D953" w:rsidR="001C51C7" w:rsidRDefault="003E1AD1" w:rsidP="00DA2AB8">
      <w:pPr>
        <w:pStyle w:val="a4"/>
        <w:numPr>
          <w:ilvl w:val="0"/>
          <w:numId w:val="3"/>
        </w:num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3E1A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Достижение планируемых результатов </w:t>
      </w:r>
    </w:p>
    <w:p w14:paraId="09E1B24C" w14:textId="148DF3C9" w:rsidR="001C51C7" w:rsidRDefault="00BB042D" w:rsidP="00BB042D">
      <w:pPr>
        <w:spacing w:after="15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3.1. </w:t>
      </w:r>
      <w:r w:rsidR="003E1AD1" w:rsidRPr="00BB042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 русскому языку обучающихся 4-го класса</w:t>
      </w:r>
    </w:p>
    <w:p w14:paraId="24CE2230" w14:textId="6DD7695B" w:rsidR="00E37075" w:rsidRDefault="00117F87" w:rsidP="00E37075">
      <w:pPr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Обучающиеся продемонстрировали</w:t>
      </w:r>
      <w:r w:rsidR="00E3707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достижение планируемых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результатов </w:t>
      </w:r>
      <w:r w:rsidRPr="00E3707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="00E37075" w:rsidRPr="00E3707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показали </w:t>
      </w:r>
      <w:r w:rsidRPr="00E3707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</w:t>
      </w:r>
      <w:r w:rsidR="00E37075" w:rsidRPr="00E3707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выше</w:t>
      </w:r>
      <w:r w:rsidR="00E3707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="00E37075" w:rsidRPr="00E3707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чем по району, области и РФ</w:t>
      </w:r>
      <w:r w:rsidR="00E3707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14:paraId="654EE0C9" w14:textId="3765EAC1" w:rsidR="00E37075" w:rsidRDefault="00E37075" w:rsidP="00E37075">
      <w:pPr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</w:t>
      </w:r>
      <w:r w:rsidRPr="00E3707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мение писать текст под диктовку, соблюдая в практике письма изученные   пунктуационные нормы</w:t>
      </w:r>
      <w:r w:rsidR="00117F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14:paraId="62491EA6" w14:textId="5EA2B3D0" w:rsidR="00117F87" w:rsidRDefault="00117F87" w:rsidP="00E37075">
      <w:pPr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17F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</w:t>
      </w:r>
      <w:r w:rsidRPr="00117F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мение распознавать части речи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предложении;</w:t>
      </w:r>
    </w:p>
    <w:p w14:paraId="22D90E94" w14:textId="55950396" w:rsidR="00117F87" w:rsidRDefault="00117F87" w:rsidP="00E37075">
      <w:pPr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-у</w:t>
      </w:r>
      <w:r w:rsidRPr="00117F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мение классифицировать согласные звуки. Характеризовать звуки русского языка: согласные звонкие/глухие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14:paraId="50B76363" w14:textId="790AD64F" w:rsidR="00117F87" w:rsidRDefault="00117F87" w:rsidP="00E37075">
      <w:pPr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-у</w:t>
      </w:r>
      <w:r w:rsidRPr="00117F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мение составлять план прочитанного текста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14:paraId="2FCC8ACA" w14:textId="7FA922FE" w:rsidR="00117F87" w:rsidRPr="00117F87" w:rsidRDefault="00117F87" w:rsidP="00E37075">
      <w:pPr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-у</w:t>
      </w:r>
      <w:r w:rsidRPr="00117F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мение распознавать значение слова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35B9E67D" w14:textId="3C8D1345" w:rsidR="00BB042D" w:rsidRDefault="00117F87" w:rsidP="00117F87">
      <w:pPr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Не у </w:t>
      </w:r>
      <w:r w:rsidR="003165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всех обучающихся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  сформировано на базовом уровне:</w:t>
      </w:r>
    </w:p>
    <w:p w14:paraId="067A8E86" w14:textId="08BB27CC" w:rsidR="00117F87" w:rsidRDefault="00117F87" w:rsidP="00117F87">
      <w:pPr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17F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3165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</w:t>
      </w:r>
      <w:r w:rsidRPr="00117F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мение писать текст под диктовку, соблюдая в практике письма изученные орфографические   нормы (11 человек допустили 5 и более ошибок)</w:t>
      </w:r>
      <w:r w:rsidR="003165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14:paraId="115918EA" w14:textId="4A7C2FF6" w:rsidR="008D3CD1" w:rsidRDefault="0031652E" w:rsidP="008D3CD1">
      <w:pPr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1652E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lang w:eastAsia="ru-RU"/>
        </w:rPr>
        <w:t>- 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</w:r>
      <w:r w:rsidR="001B79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(9 человек не справились, 5 выполнили на 1 б. из 2-х)</w:t>
      </w:r>
    </w:p>
    <w:p w14:paraId="66DE1231" w14:textId="78BE55A7" w:rsidR="00BB042D" w:rsidRDefault="008D3CD1" w:rsidP="008D3CD1">
      <w:pPr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D3CD1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lang w:eastAsia="ru-RU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lang w:eastAsia="ru-RU"/>
        </w:rPr>
        <w:t>у</w:t>
      </w:r>
      <w:r w:rsidRPr="008D3CD1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lang w:eastAsia="ru-RU"/>
        </w:rPr>
        <w:t>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</w:r>
      <w:r w:rsidR="00EF28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(полностью выполнил 1 ученик, 9 на 1 балл из 2-х))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14:paraId="19923368" w14:textId="71654589" w:rsidR="008D3CD1" w:rsidRPr="008D3CD1" w:rsidRDefault="008D3CD1" w:rsidP="008D3CD1">
      <w:pPr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D3CD1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lang w:eastAsia="ru-RU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lang w:eastAsia="ru-RU"/>
        </w:rPr>
        <w:t>у</w:t>
      </w:r>
      <w:r w:rsidRPr="008D3CD1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lang w:eastAsia="ru-RU"/>
        </w:rPr>
        <w:t xml:space="preserve">мение на основе данной </w:t>
      </w:r>
      <w:r w:rsidR="001B7917" w:rsidRPr="008D3CD1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lang w:eastAsia="ru-RU"/>
        </w:rPr>
        <w:t>информации и</w:t>
      </w:r>
      <w:r w:rsidRPr="008D3CD1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lang w:eastAsia="ru-RU"/>
        </w:rPr>
        <w:t xml:space="preserve">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</w:r>
      <w:r w:rsidR="00EF28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F6D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(выполнил</w:t>
      </w:r>
      <w:r w:rsidR="00EF28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один ученик)</w:t>
      </w:r>
    </w:p>
    <w:p w14:paraId="361B8333" w14:textId="7254A665" w:rsidR="001C51C7" w:rsidRDefault="001A24FD" w:rsidP="001B538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1A24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3.2. по математике</w:t>
      </w:r>
    </w:p>
    <w:p w14:paraId="348057A5" w14:textId="6CF20BEE" w:rsidR="001A24FD" w:rsidRDefault="001A24FD" w:rsidP="001A24FD">
      <w:pPr>
        <w:spacing w:after="150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Обучающиеся продемонстрировали достижение планируемых </w:t>
      </w:r>
      <w:r w:rsidRPr="001A24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результатов и показали результат выше, чем по району, области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:</w:t>
      </w:r>
    </w:p>
    <w:p w14:paraId="1CC09A75" w14:textId="25DD5E90" w:rsidR="001A24FD" w:rsidRPr="00DB58D2" w:rsidRDefault="001A24FD" w:rsidP="001A24FD">
      <w:pPr>
        <w:spacing w:after="150" w:line="240" w:lineRule="auto"/>
        <w:ind w:left="113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</w:t>
      </w:r>
      <w:r w:rsidRPr="001A24FD">
        <w:t xml:space="preserve"> </w:t>
      </w:r>
      <w:r w:rsidR="00DB58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</w:t>
      </w:r>
      <w:r w:rsidRPr="00DB58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мение выполнять арифметические действия с числами и числовыми выражениями. Вычислять значение числового выражения (содержащего 2–3 арифметических действия, со скобками и без скобок</w:t>
      </w:r>
      <w:r w:rsidR="00DB58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14:paraId="33AB6EF6" w14:textId="3447B13F" w:rsidR="001A24FD" w:rsidRPr="00DB58D2" w:rsidRDefault="00DB58D2" w:rsidP="001A24FD">
      <w:pPr>
        <w:spacing w:after="150" w:line="240" w:lineRule="auto"/>
        <w:ind w:left="113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и</w:t>
      </w:r>
      <w:r w:rsidR="001A24FD" w:rsidRPr="00DB58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14:paraId="6F0AF136" w14:textId="356170BC" w:rsidR="00DB58D2" w:rsidRPr="00DB58D2" w:rsidRDefault="00DB58D2" w:rsidP="001A24FD">
      <w:pPr>
        <w:spacing w:after="150" w:line="240" w:lineRule="auto"/>
        <w:ind w:left="113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-у</w:t>
      </w:r>
      <w:r w:rsidRPr="00DB58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мение работать с таблицами, схемами, графиками диаграммами. Читать несложные готовые таблицы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14:paraId="7CBB7F0E" w14:textId="3BF75F9C" w:rsidR="00DB58D2" w:rsidRPr="00DB58D2" w:rsidRDefault="00DB58D2" w:rsidP="00DB58D2">
      <w:pPr>
        <w:spacing w:after="150" w:line="240" w:lineRule="auto"/>
        <w:ind w:left="113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-о</w:t>
      </w:r>
      <w:r w:rsidRPr="00DB58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владение основами логического и алгоритмического </w:t>
      </w:r>
      <w:r w:rsidR="007D3E57" w:rsidRPr="00DB58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мышления</w:t>
      </w:r>
      <w:r w:rsidR="007D3E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Pr="00DB58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Собирать, представлять, интерпретировать информацию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685AA969" w14:textId="77777777" w:rsidR="00DB58D2" w:rsidRDefault="00DB58D2" w:rsidP="00DB58D2">
      <w:pPr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Не у всех обучающихся   сформировано на базовом уровне:</w:t>
      </w:r>
    </w:p>
    <w:p w14:paraId="10E89CF3" w14:textId="60CAE2BB" w:rsidR="00DB58D2" w:rsidRPr="00416199" w:rsidRDefault="00416199" w:rsidP="00DB58D2">
      <w:pPr>
        <w:spacing w:after="150" w:line="240" w:lineRule="auto"/>
        <w:ind w:left="113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-в</w:t>
      </w:r>
      <w:r w:rsidR="00DB58D2" w:rsidRPr="00416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</w:r>
      <w:r w:rsidR="00DF6D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(задание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выполнили 20% обу</w:t>
      </w:r>
      <w:r w:rsidR="001226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ающихся)</w:t>
      </w:r>
    </w:p>
    <w:p w14:paraId="6B2FAF90" w14:textId="54DD56E2" w:rsidR="00DB58D2" w:rsidRPr="00416199" w:rsidRDefault="00416199" w:rsidP="00DB58D2">
      <w:pPr>
        <w:spacing w:after="150" w:line="240" w:lineRule="auto"/>
        <w:ind w:left="113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-о</w:t>
      </w:r>
      <w:r w:rsidR="00DB58D2" w:rsidRPr="00416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416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Решать задачи в 3–4 </w:t>
      </w:r>
      <w:r w:rsidR="00DF6DD9" w:rsidRPr="00416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действия</w:t>
      </w:r>
      <w:r w:rsidR="00DF6D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(справились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13% обучающихся)</w:t>
      </w:r>
    </w:p>
    <w:p w14:paraId="0B6E38F1" w14:textId="01A7C6C3" w:rsidR="00DB58D2" w:rsidRPr="00416199" w:rsidRDefault="00416199" w:rsidP="00DB58D2">
      <w:pPr>
        <w:spacing w:after="150" w:line="240" w:lineRule="auto"/>
        <w:ind w:left="113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-о</w:t>
      </w:r>
      <w:r w:rsidR="00DB58D2" w:rsidRPr="00416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владение основами пространственного воображения. Описывать взаимное расположение предметов в пространстве и на плоскости;</w:t>
      </w:r>
    </w:p>
    <w:p w14:paraId="206745CD" w14:textId="0D13673A" w:rsidR="00DB58D2" w:rsidRDefault="00720AB4" w:rsidP="00720AB4">
      <w:pPr>
        <w:spacing w:after="150" w:line="240" w:lineRule="auto"/>
        <w:ind w:left="1134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720AB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3.3. по окружающему миру.</w:t>
      </w:r>
    </w:p>
    <w:p w14:paraId="3C6BC954" w14:textId="0E176A45" w:rsidR="00720AB4" w:rsidRDefault="00720AB4" w:rsidP="00720AB4">
      <w:pPr>
        <w:spacing w:after="150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Обучающиеся продемонстрировали достижение планируемых </w:t>
      </w:r>
      <w:r w:rsidRPr="001A24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результатов и показали результат выше, чем по району, области</w:t>
      </w:r>
    </w:p>
    <w:p w14:paraId="521BC0D2" w14:textId="0A050E57" w:rsidR="00720AB4" w:rsidRPr="00720AB4" w:rsidRDefault="00720AB4" w:rsidP="00720AB4">
      <w:pPr>
        <w:spacing w:after="150" w:line="240" w:lineRule="auto"/>
        <w:ind w:left="113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-и</w:t>
      </w:r>
      <w:r w:rsidRPr="00720AB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 </w:t>
      </w:r>
    </w:p>
    <w:p w14:paraId="7E2BEE73" w14:textId="6041802A" w:rsidR="00720AB4" w:rsidRDefault="00720AB4" w:rsidP="00720AB4">
      <w:pPr>
        <w:spacing w:after="150" w:line="240" w:lineRule="auto"/>
        <w:ind w:left="113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-и</w:t>
      </w:r>
      <w:r w:rsidRPr="00720AB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спользовать знаково­символические средства для решения задач; понимать информацию, представленную разными способами: словесно, в виде таблицы, схемы.</w:t>
      </w:r>
    </w:p>
    <w:p w14:paraId="0634405F" w14:textId="4E5E1EF6" w:rsidR="00720AB4" w:rsidRDefault="00720AB4" w:rsidP="00720AB4">
      <w:pPr>
        <w:spacing w:after="150" w:line="240" w:lineRule="auto"/>
        <w:ind w:left="113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-о</w:t>
      </w:r>
      <w:r w:rsidRPr="00720AB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</w:t>
      </w:r>
    </w:p>
    <w:p w14:paraId="3C95F3E5" w14:textId="6268A5B7" w:rsidR="00720AB4" w:rsidRPr="00720AB4" w:rsidRDefault="00720AB4" w:rsidP="00720AB4">
      <w:pPr>
        <w:spacing w:after="150" w:line="240" w:lineRule="auto"/>
        <w:ind w:left="113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-о</w:t>
      </w:r>
      <w:r w:rsidRPr="00720AB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своение элементарных норм здоровьесберегающего поведения в природной и социальной среде. </w:t>
      </w:r>
    </w:p>
    <w:p w14:paraId="51BE8093" w14:textId="2C8B8752" w:rsidR="00720AB4" w:rsidRDefault="00720AB4" w:rsidP="00720AB4">
      <w:pPr>
        <w:spacing w:after="150" w:line="240" w:lineRule="auto"/>
        <w:ind w:left="113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-п</w:t>
      </w:r>
      <w:r w:rsidRPr="00720AB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14:paraId="43DFB758" w14:textId="4A7ACE9E" w:rsidR="00720AB4" w:rsidRDefault="00720AB4" w:rsidP="00720AB4">
      <w:pPr>
        <w:spacing w:after="150" w:line="240" w:lineRule="auto"/>
        <w:ind w:left="113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-о</w:t>
      </w:r>
      <w:r w:rsidRPr="00720AB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своение элементарных правил нравственного поведения в мире природы и людей;</w:t>
      </w:r>
    </w:p>
    <w:p w14:paraId="1EE743B2" w14:textId="08044E50" w:rsidR="00720AB4" w:rsidRPr="00720AB4" w:rsidRDefault="00720AB4" w:rsidP="00720AB4">
      <w:pPr>
        <w:spacing w:after="150" w:line="240" w:lineRule="auto"/>
        <w:ind w:left="113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-с</w:t>
      </w:r>
      <w:r w:rsidRPr="00720AB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формированность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</w:t>
      </w:r>
    </w:p>
    <w:p w14:paraId="1A78E77E" w14:textId="79F412FD" w:rsidR="00720AB4" w:rsidRDefault="00720AB4" w:rsidP="00720AB4">
      <w:pPr>
        <w:spacing w:after="150" w:line="240" w:lineRule="auto"/>
        <w:ind w:left="113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20AB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</w:t>
      </w:r>
    </w:p>
    <w:p w14:paraId="6835F0F0" w14:textId="77777777" w:rsidR="00720AB4" w:rsidRDefault="00720AB4" w:rsidP="00720AB4">
      <w:pPr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Не у всех обучающихся   сформировано на базовом уровне:</w:t>
      </w:r>
    </w:p>
    <w:p w14:paraId="3ACA19A4" w14:textId="0D269490" w:rsidR="00720AB4" w:rsidRPr="00720AB4" w:rsidRDefault="00720AB4" w:rsidP="00720AB4">
      <w:pPr>
        <w:spacing w:after="150" w:line="240" w:lineRule="auto"/>
        <w:ind w:left="113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-о</w:t>
      </w:r>
      <w:r w:rsidRPr="00720AB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</w:r>
    </w:p>
    <w:p w14:paraId="76468556" w14:textId="57DBF1A5" w:rsidR="00720AB4" w:rsidRPr="00720AB4" w:rsidRDefault="00720AB4" w:rsidP="00720AB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-в</w:t>
      </w:r>
      <w:r w:rsidRPr="00720AB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</w:r>
    </w:p>
    <w:p w14:paraId="23896009" w14:textId="0A762F81" w:rsidR="00720AB4" w:rsidRPr="00720AB4" w:rsidRDefault="00720AB4" w:rsidP="00720AB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20AB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создавать и преобразовывать модели и схемы для решения задач</w:t>
      </w:r>
    </w:p>
    <w:p w14:paraId="25F90B3E" w14:textId="25687631" w:rsidR="00DB58D2" w:rsidRPr="00416199" w:rsidRDefault="00DB58D2" w:rsidP="00DB58D2">
      <w:pPr>
        <w:spacing w:after="150" w:line="240" w:lineRule="auto"/>
        <w:ind w:left="113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6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7B33D07A" w14:textId="3281BC24" w:rsidR="001B5381" w:rsidRPr="00EA4221" w:rsidRDefault="001B5381" w:rsidP="001B538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Итоги ВПР 2021 года в 5-х классах</w:t>
      </w:r>
    </w:p>
    <w:p w14:paraId="45F3A3DC" w14:textId="7425C80C" w:rsidR="001B5381" w:rsidRDefault="001B5381" w:rsidP="00EA422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="00EA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221">
        <w:rPr>
          <w:rFonts w:ascii="Times New Roman" w:eastAsia="Times New Roman" w:hAnsi="Times New Roman" w:cs="Times New Roman"/>
          <w:sz w:val="24"/>
          <w:szCs w:val="24"/>
          <w:lang w:eastAsia="ru-RU"/>
        </w:rPr>
        <w:t>5-х классов писали Всероссийские проверочные работы по</w:t>
      </w:r>
      <w:r w:rsidR="00EA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A42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четырем учебным предметам: «Русский язык», «Математика», «История», «Биология».</w:t>
      </w:r>
    </w:p>
    <w:tbl>
      <w:tblPr>
        <w:tblW w:w="5035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0"/>
        <w:gridCol w:w="1718"/>
        <w:gridCol w:w="510"/>
        <w:gridCol w:w="532"/>
        <w:gridCol w:w="520"/>
        <w:gridCol w:w="497"/>
        <w:gridCol w:w="1276"/>
        <w:gridCol w:w="567"/>
        <w:gridCol w:w="567"/>
        <w:gridCol w:w="567"/>
        <w:gridCol w:w="567"/>
        <w:gridCol w:w="1343"/>
        <w:gridCol w:w="1210"/>
        <w:gridCol w:w="1559"/>
        <w:gridCol w:w="1507"/>
        <w:gridCol w:w="986"/>
        <w:gridCol w:w="104"/>
      </w:tblGrid>
      <w:tr w:rsidR="008F0A93" w:rsidRPr="001A5488" w14:paraId="2AC2CE4C" w14:textId="77777777" w:rsidTr="008F0A93">
        <w:trPr>
          <w:gridAfter w:val="1"/>
          <w:wAfter w:w="104" w:type="dxa"/>
          <w:trHeight w:val="173"/>
        </w:trPr>
        <w:tc>
          <w:tcPr>
            <w:tcW w:w="146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BC4213" w14:textId="77777777" w:rsidR="008F0A93" w:rsidRPr="001A5488" w:rsidRDefault="008F0A93" w:rsidP="00123A5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Предмет </w:t>
            </w:r>
          </w:p>
        </w:tc>
        <w:tc>
          <w:tcPr>
            <w:tcW w:w="17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1495525" w14:textId="42A50983" w:rsidR="008F0A93" w:rsidRPr="001A5488" w:rsidRDefault="008F0A93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05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3F96B7" w14:textId="1E7B0A5D" w:rsidR="008F0A93" w:rsidRPr="001A5488" w:rsidRDefault="008F0A93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  четверти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85ACB8" w14:textId="77777777" w:rsidR="008F0A93" w:rsidRPr="001A5488" w:rsidRDefault="008F0A93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  <w:p w14:paraId="7A3FD832" w14:textId="78A66E0B" w:rsidR="008F0A93" w:rsidRPr="001A5488" w:rsidRDefault="008F0A93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68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55EFB2" w14:textId="77777777" w:rsidR="008F0A93" w:rsidRPr="001A5488" w:rsidRDefault="008F0A93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13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D2246" w14:textId="77777777" w:rsidR="008F0A93" w:rsidRDefault="008F0A93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  <w:p w14:paraId="41D9717B" w14:textId="6F48B7C9" w:rsidR="008F0A93" w:rsidRPr="001A5488" w:rsidRDefault="008F0A93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1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14:paraId="4DE3523A" w14:textId="77777777" w:rsidR="008F0A93" w:rsidRPr="001A5488" w:rsidRDefault="008F0A93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  <w:p w14:paraId="7630A99C" w14:textId="77777777" w:rsidR="008F0A93" w:rsidRDefault="008F0A93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  <w:p w14:paraId="24D64D0B" w14:textId="43E7BB76" w:rsidR="008F0A93" w:rsidRPr="001A5488" w:rsidRDefault="008F0A93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052" w:type="dxa"/>
            <w:gridSpan w:val="3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14:paraId="4C566DE5" w14:textId="77777777" w:rsidR="008F0A93" w:rsidRPr="001A5488" w:rsidRDefault="008F0A93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Вывод:</w:t>
            </w:r>
          </w:p>
        </w:tc>
      </w:tr>
      <w:tr w:rsidR="008F0A93" w:rsidRPr="001A5488" w14:paraId="5A58DA96" w14:textId="77777777" w:rsidTr="008F0A93">
        <w:trPr>
          <w:trHeight w:val="240"/>
        </w:trPr>
        <w:tc>
          <w:tcPr>
            <w:tcW w:w="146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E7106DD" w14:textId="77777777" w:rsidR="008F0A93" w:rsidRPr="001A5488" w:rsidRDefault="008F0A93" w:rsidP="00123A5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2ECB1673" w14:textId="77777777" w:rsidR="008F0A93" w:rsidRPr="001A5488" w:rsidRDefault="008F0A93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210A2E" w14:textId="25545199" w:rsidR="008F0A93" w:rsidRPr="008F0A93" w:rsidRDefault="008F0A93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A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«5»</w:t>
            </w:r>
          </w:p>
        </w:tc>
        <w:tc>
          <w:tcPr>
            <w:tcW w:w="5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903B8A" w14:textId="77777777" w:rsidR="008F0A93" w:rsidRPr="008F0A93" w:rsidRDefault="008F0A93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A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«4»</w:t>
            </w:r>
          </w:p>
        </w:tc>
        <w:tc>
          <w:tcPr>
            <w:tcW w:w="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48D2C8" w14:textId="77777777" w:rsidR="008F0A93" w:rsidRPr="008F0A93" w:rsidRDefault="008F0A93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A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«3»</w:t>
            </w:r>
          </w:p>
        </w:tc>
        <w:tc>
          <w:tcPr>
            <w:tcW w:w="4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CB1E97" w14:textId="77777777" w:rsidR="008F0A93" w:rsidRPr="008F0A93" w:rsidRDefault="008F0A93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A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«2»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E618230" w14:textId="77777777" w:rsidR="008F0A93" w:rsidRPr="008F0A93" w:rsidRDefault="008F0A93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C44AD" w14:textId="77777777" w:rsidR="008F0A93" w:rsidRPr="008F0A93" w:rsidRDefault="008F0A93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A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«5»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738780" w14:textId="77777777" w:rsidR="008F0A93" w:rsidRPr="008F0A93" w:rsidRDefault="008F0A93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A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«4»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220DA4" w14:textId="77777777" w:rsidR="008F0A93" w:rsidRPr="008F0A93" w:rsidRDefault="008F0A93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A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«3»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724C1B" w14:textId="77777777" w:rsidR="008F0A93" w:rsidRPr="008F0A93" w:rsidRDefault="008F0A93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A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«2»</w:t>
            </w:r>
          </w:p>
        </w:tc>
        <w:tc>
          <w:tcPr>
            <w:tcW w:w="13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vAlign w:val="center"/>
            <w:hideMark/>
          </w:tcPr>
          <w:p w14:paraId="0FDE87A5" w14:textId="77777777" w:rsidR="008F0A93" w:rsidRPr="001A5488" w:rsidRDefault="008F0A93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14:paraId="670684A1" w14:textId="77777777" w:rsidR="008F0A93" w:rsidRPr="001A5488" w:rsidRDefault="008F0A93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14:paraId="097B8CCB" w14:textId="77777777" w:rsidR="008F0A93" w:rsidRDefault="008F0A93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Понизили оценки</w:t>
            </w:r>
          </w:p>
          <w:p w14:paraId="001AFD78" w14:textId="65C9CAF2" w:rsidR="008F0A93" w:rsidRPr="001A5488" w:rsidRDefault="008F0A93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0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14:paraId="7EF85161" w14:textId="77777777" w:rsidR="008F0A93" w:rsidRDefault="008F0A93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Подтвердили</w:t>
            </w:r>
          </w:p>
          <w:p w14:paraId="267A8411" w14:textId="175705A7" w:rsidR="008F0A93" w:rsidRPr="001A5488" w:rsidRDefault="008F0A93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90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14:paraId="62383024" w14:textId="77777777" w:rsidR="008F0A93" w:rsidRDefault="008F0A93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Повысили</w:t>
            </w:r>
          </w:p>
          <w:p w14:paraId="45293EBE" w14:textId="209BC0C1" w:rsidR="008F0A93" w:rsidRDefault="008F0A93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F0A93" w:rsidRPr="001A5488" w14:paraId="24A1FCD4" w14:textId="77777777" w:rsidTr="008F0A93">
        <w:trPr>
          <w:trHeight w:val="279"/>
        </w:trPr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C684FC" w14:textId="77777777" w:rsidR="008F0A93" w:rsidRPr="001A5488" w:rsidRDefault="008F0A93" w:rsidP="00123A5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3A2FD69" w14:textId="305509B7" w:rsidR="008F0A93" w:rsidRPr="001A5488" w:rsidRDefault="008F0A93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A93">
              <w:rPr>
                <w:rFonts w:ascii="Times New Roman" w:eastAsia="Times New Roman" w:hAnsi="Times New Roman" w:cs="Times New Roman"/>
                <w:lang w:eastAsia="ru-RU"/>
              </w:rPr>
              <w:t>Светогорова С.А.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E87EE0" w14:textId="7889A558" w:rsidR="008F0A93" w:rsidRPr="001A5488" w:rsidRDefault="00CC4A75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585494" w14:textId="3369B471" w:rsidR="008F0A93" w:rsidRPr="001A5488" w:rsidRDefault="00CC4A75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B19F9B" w14:textId="793C1BE1" w:rsidR="008F0A93" w:rsidRPr="001A5488" w:rsidRDefault="00CC4A75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450873" w14:textId="120675DC" w:rsidR="008F0A93" w:rsidRPr="001A5488" w:rsidRDefault="00CC4A75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620976" w14:textId="7AAFFDE5" w:rsidR="008F0A93" w:rsidRPr="001A5488" w:rsidRDefault="00CC4A75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1193A3" w14:textId="4CAC21F7" w:rsidR="008F0A93" w:rsidRPr="001A5488" w:rsidRDefault="00CC4A75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59AEA6" w14:textId="029FF09A" w:rsidR="008F0A93" w:rsidRPr="001A5488" w:rsidRDefault="00CC4A75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8E1FB8" w14:textId="4CDDFEB0" w:rsidR="008F0A93" w:rsidRPr="001A5488" w:rsidRDefault="00CC4A75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63DB25" w14:textId="7B808F5C" w:rsidR="008F0A93" w:rsidRPr="001A5488" w:rsidRDefault="00CC4A75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DAD351" w14:textId="01304CC1" w:rsidR="008F0A93" w:rsidRPr="001A5488" w:rsidRDefault="00CC4A75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1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14:paraId="35E978BB" w14:textId="717F460D" w:rsidR="008F0A93" w:rsidRPr="001A5488" w:rsidRDefault="00CC4A75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14:paraId="58C98183" w14:textId="6146B08A" w:rsidR="008F0A93" w:rsidRPr="001A5488" w:rsidRDefault="00CC4A75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13/68,4%</w:t>
            </w:r>
          </w:p>
        </w:tc>
        <w:tc>
          <w:tcPr>
            <w:tcW w:w="150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92D050"/>
          </w:tcPr>
          <w:p w14:paraId="457A67CA" w14:textId="68FA2F19" w:rsidR="008F0A93" w:rsidRPr="001A5488" w:rsidRDefault="00CC4A75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6/31,585</w:t>
            </w:r>
          </w:p>
        </w:tc>
        <w:tc>
          <w:tcPr>
            <w:tcW w:w="1090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F4B083" w:themeFill="accent2" w:themeFillTint="99"/>
          </w:tcPr>
          <w:p w14:paraId="03EC8B20" w14:textId="60EDC026" w:rsidR="008F0A93" w:rsidRPr="001A5488" w:rsidRDefault="00CC4A75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F0A93" w:rsidRPr="001A5488" w14:paraId="71AD24DD" w14:textId="77777777" w:rsidTr="00C62DC2">
        <w:trPr>
          <w:trHeight w:val="216"/>
        </w:trPr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6D1F50" w14:textId="77777777" w:rsidR="008F0A93" w:rsidRPr="001A5488" w:rsidRDefault="008F0A93" w:rsidP="00C62DC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1E810B46" w14:textId="25074BDB" w:rsidR="008F0A93" w:rsidRPr="001A5488" w:rsidRDefault="008F0A93" w:rsidP="00C62DC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Т.Ф.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573925" w14:textId="3C838664" w:rsidR="008F0A93" w:rsidRPr="001A5488" w:rsidRDefault="00DA7604" w:rsidP="00C62DC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382EAA" w14:textId="1CC77A94" w:rsidR="008F0A93" w:rsidRPr="001A5488" w:rsidRDefault="00DA7604" w:rsidP="00C62DC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62EABB" w14:textId="2BB647D9" w:rsidR="008F0A93" w:rsidRPr="001A5488" w:rsidRDefault="00DA7604" w:rsidP="00C62DC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D3B989" w14:textId="0AEF1FA2" w:rsidR="008F0A93" w:rsidRPr="001A5488" w:rsidRDefault="00DA7604" w:rsidP="00C62DC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81A00C" w14:textId="37D8D393" w:rsidR="008F0A93" w:rsidRPr="001A5488" w:rsidRDefault="00DA7604" w:rsidP="00C62DC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E5E00D" w14:textId="143970CB" w:rsidR="008F0A93" w:rsidRPr="001A5488" w:rsidRDefault="00DA7604" w:rsidP="00C62DC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D11796" w14:textId="7AA8CCAC" w:rsidR="008F0A93" w:rsidRPr="001A5488" w:rsidRDefault="00DA7604" w:rsidP="00C62DC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828631" w14:textId="38C0D3C7" w:rsidR="008F0A93" w:rsidRPr="001A5488" w:rsidRDefault="00DA7604" w:rsidP="00C62DC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63088C" w14:textId="58894558" w:rsidR="008F0A93" w:rsidRPr="001A5488" w:rsidRDefault="00DA7604" w:rsidP="00C62DC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4BE1B6" w14:textId="29C8D0B0" w:rsidR="008F0A93" w:rsidRPr="001A5488" w:rsidRDefault="00DA7604" w:rsidP="00C62DC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1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14:paraId="091EF0E4" w14:textId="17FAC5F5" w:rsidR="008F0A93" w:rsidRPr="001A5488" w:rsidRDefault="00DA7604" w:rsidP="00C62DC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14:paraId="030C1247" w14:textId="7C999201" w:rsidR="008F0A93" w:rsidRPr="001A5488" w:rsidRDefault="00DA7604" w:rsidP="00C62DC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7/90%</w:t>
            </w:r>
          </w:p>
        </w:tc>
        <w:tc>
          <w:tcPr>
            <w:tcW w:w="150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92D050"/>
          </w:tcPr>
          <w:p w14:paraId="0125F128" w14:textId="068DD78E" w:rsidR="008F0A93" w:rsidRPr="001A5488" w:rsidRDefault="00DA7604" w:rsidP="00C62DC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1/10%</w:t>
            </w:r>
          </w:p>
        </w:tc>
        <w:tc>
          <w:tcPr>
            <w:tcW w:w="1090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F4B083" w:themeFill="accent2" w:themeFillTint="99"/>
          </w:tcPr>
          <w:p w14:paraId="27A14A53" w14:textId="0A9324AD" w:rsidR="008F0A93" w:rsidRPr="001A5488" w:rsidRDefault="00DA7604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5725" w:rsidRPr="001A5488" w14:paraId="3777C397" w14:textId="77777777" w:rsidTr="008F0A93">
        <w:trPr>
          <w:trHeight w:val="135"/>
        </w:trPr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4C669F" w14:textId="64CC41EA" w:rsidR="00555725" w:rsidRDefault="00555725" w:rsidP="00123A5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4C09D2FA" w14:textId="0EB5366D" w:rsidR="00555725" w:rsidRDefault="00555725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 Е.Ф.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EFAC45" w14:textId="49F2BC44" w:rsidR="00555725" w:rsidRPr="001A5488" w:rsidRDefault="00DA7604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B098AD" w14:textId="002D581F" w:rsidR="00555725" w:rsidRPr="001A5488" w:rsidRDefault="00DA7604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DDF4DF" w14:textId="669A4173" w:rsidR="00555725" w:rsidRPr="001A5488" w:rsidRDefault="00DA7604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07E88D" w14:textId="46CDCEB7" w:rsidR="00555725" w:rsidRPr="001A5488" w:rsidRDefault="00DA7604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714562" w14:textId="2F637519" w:rsidR="00555725" w:rsidRPr="001A5488" w:rsidRDefault="00DA7604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7FAA7A" w14:textId="15900FBC" w:rsidR="00555725" w:rsidRPr="001A5488" w:rsidRDefault="00DA7604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BBD70D" w14:textId="52B855FE" w:rsidR="00555725" w:rsidRPr="001A5488" w:rsidRDefault="00DA7604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35C134" w14:textId="04C7E20B" w:rsidR="00555725" w:rsidRPr="001A5488" w:rsidRDefault="00DA7604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419333" w14:textId="033781A3" w:rsidR="00555725" w:rsidRPr="001A5488" w:rsidRDefault="00DA7604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B8E4EC" w14:textId="3AE1B937" w:rsidR="00555725" w:rsidRPr="001A5488" w:rsidRDefault="00DA7604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1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14:paraId="1532D999" w14:textId="7BE06081" w:rsidR="00555725" w:rsidRPr="001A5488" w:rsidRDefault="00DA7604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14:paraId="5AD28E55" w14:textId="24AB9AF2" w:rsidR="00555725" w:rsidRPr="001A5488" w:rsidRDefault="00DA7604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6/46%</w:t>
            </w:r>
          </w:p>
        </w:tc>
        <w:tc>
          <w:tcPr>
            <w:tcW w:w="150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92D050"/>
          </w:tcPr>
          <w:p w14:paraId="5AAB4538" w14:textId="79BBFAC5" w:rsidR="00555725" w:rsidRPr="001A5488" w:rsidRDefault="00DA7604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754%</w:t>
            </w:r>
          </w:p>
        </w:tc>
        <w:tc>
          <w:tcPr>
            <w:tcW w:w="1090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F4B083" w:themeFill="accent2" w:themeFillTint="99"/>
          </w:tcPr>
          <w:p w14:paraId="778B5639" w14:textId="3B9062DC" w:rsidR="00555725" w:rsidRPr="001A5488" w:rsidRDefault="00DA7604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F0A93" w:rsidRPr="00751588" w14:paraId="02558A27" w14:textId="77777777" w:rsidTr="008F0A93">
        <w:trPr>
          <w:trHeight w:val="135"/>
        </w:trPr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6C33BA" w14:textId="1999E2B5" w:rsidR="008F0A93" w:rsidRPr="008F0A93" w:rsidRDefault="008F0A93" w:rsidP="00123A5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A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3F2A902" w14:textId="7AF2A167" w:rsidR="008F0A93" w:rsidRPr="00751588" w:rsidRDefault="008F0A93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Ладанова Т.В.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0924FC" w14:textId="0B32DB2C" w:rsidR="008F0A93" w:rsidRPr="00751588" w:rsidRDefault="008F0A93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DCBD27" w14:textId="390EED58" w:rsidR="008F0A93" w:rsidRPr="00751588" w:rsidRDefault="008F0A93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514056" w14:textId="73216DF7" w:rsidR="008F0A93" w:rsidRPr="00751588" w:rsidRDefault="008F0A93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1DDB71" w14:textId="6484A300" w:rsidR="008F0A93" w:rsidRPr="00751588" w:rsidRDefault="008F0A93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783A5F" w14:textId="4F68B8AB" w:rsidR="008F0A93" w:rsidRPr="00751588" w:rsidRDefault="008F0A93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640A75" w14:textId="7F8164B0" w:rsidR="008F0A93" w:rsidRPr="00751588" w:rsidRDefault="008F0A93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F1E9F7" w14:textId="2200BBB6" w:rsidR="008F0A93" w:rsidRPr="00751588" w:rsidRDefault="008F0A93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A9A329" w14:textId="2A045819" w:rsidR="008F0A93" w:rsidRPr="00751588" w:rsidRDefault="008F0A93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E5549B" w14:textId="03B484C9" w:rsidR="008F0A93" w:rsidRPr="00751588" w:rsidRDefault="008F0A93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B89C4" w14:textId="011D8FE3" w:rsidR="008F0A93" w:rsidRPr="00751588" w:rsidRDefault="008F0A93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1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14:paraId="2B10D44F" w14:textId="3767227C" w:rsidR="008F0A93" w:rsidRPr="00751588" w:rsidRDefault="008F0A93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14:paraId="3FADA5B4" w14:textId="7DA03578" w:rsidR="008F0A93" w:rsidRPr="00751588" w:rsidRDefault="008F0A93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3/14,29%</w:t>
            </w:r>
          </w:p>
        </w:tc>
        <w:tc>
          <w:tcPr>
            <w:tcW w:w="150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92D050"/>
          </w:tcPr>
          <w:p w14:paraId="03BABD6A" w14:textId="67FA96BD" w:rsidR="008F0A93" w:rsidRPr="00751588" w:rsidRDefault="008F0A93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17/80,95%</w:t>
            </w:r>
          </w:p>
        </w:tc>
        <w:tc>
          <w:tcPr>
            <w:tcW w:w="1090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F4B083" w:themeFill="accent2" w:themeFillTint="99"/>
          </w:tcPr>
          <w:p w14:paraId="2E0148E0" w14:textId="0FBD499A" w:rsidR="008F0A93" w:rsidRPr="00751588" w:rsidRDefault="003933F7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/ 4,7</w:t>
            </w:r>
            <w:r w:rsidR="008F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F0A93" w:rsidRPr="00751588" w14:paraId="73CB471D" w14:textId="77777777" w:rsidTr="008F0A93">
        <w:trPr>
          <w:trHeight w:val="135"/>
        </w:trPr>
        <w:tc>
          <w:tcPr>
            <w:tcW w:w="1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6CB63D" w14:textId="12A05C9B" w:rsidR="008F0A93" w:rsidRPr="008F0A93" w:rsidRDefault="008F0A93" w:rsidP="00123A5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F0A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C76CD38" w14:textId="7D539973" w:rsidR="008F0A93" w:rsidRPr="00751588" w:rsidRDefault="008F0A93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Чикалина Л.Г.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981A20" w14:textId="2BD50F48" w:rsidR="008F0A93" w:rsidRPr="00751588" w:rsidRDefault="00CC4A75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2F20E9" w14:textId="27B7FB59" w:rsidR="008F0A93" w:rsidRPr="00751588" w:rsidRDefault="00CC4A75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0E319C" w14:textId="58325607" w:rsidR="008F0A93" w:rsidRPr="00751588" w:rsidRDefault="00CC4A75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91F288" w14:textId="1E1B3C70" w:rsidR="008F0A93" w:rsidRPr="00751588" w:rsidRDefault="00CC4A75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122278" w14:textId="58693EB9" w:rsidR="008F0A93" w:rsidRPr="00751588" w:rsidRDefault="00CC4A75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C15858" w14:textId="5898129A" w:rsidR="008F0A93" w:rsidRPr="00751588" w:rsidRDefault="00CC4A75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670075" w14:textId="5D0E7E27" w:rsidR="008F0A93" w:rsidRPr="00751588" w:rsidRDefault="00CC4A75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897632" w14:textId="7DF82765" w:rsidR="008F0A93" w:rsidRPr="00751588" w:rsidRDefault="00CC4A75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88595F" w14:textId="340C3BC3" w:rsidR="008F0A93" w:rsidRPr="00751588" w:rsidRDefault="00CC4A75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D958FF" w14:textId="214D8D02" w:rsidR="008F0A93" w:rsidRPr="00751588" w:rsidRDefault="00CC4A75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1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14:paraId="5837ED0D" w14:textId="7817C28F" w:rsidR="008F0A93" w:rsidRPr="00751588" w:rsidRDefault="00CC4A75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14:paraId="748DF153" w14:textId="728A1D1E" w:rsidR="008F0A93" w:rsidRPr="00751588" w:rsidRDefault="00CC4A75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17/85%</w:t>
            </w:r>
          </w:p>
        </w:tc>
        <w:tc>
          <w:tcPr>
            <w:tcW w:w="150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92D050"/>
          </w:tcPr>
          <w:p w14:paraId="046FE2AF" w14:textId="108030D3" w:rsidR="008F0A93" w:rsidRPr="00751588" w:rsidRDefault="00CC4A75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3/15%</w:t>
            </w:r>
          </w:p>
        </w:tc>
        <w:tc>
          <w:tcPr>
            <w:tcW w:w="1090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F4B083" w:themeFill="accent2" w:themeFillTint="99"/>
          </w:tcPr>
          <w:p w14:paraId="53580BD8" w14:textId="20DDD038" w:rsidR="008F0A93" w:rsidRPr="00751588" w:rsidRDefault="00CC4A75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094770BA" w14:textId="77777777" w:rsidR="008F0A93" w:rsidRPr="001B5381" w:rsidRDefault="008F0A93" w:rsidP="001B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5BE82C" w14:textId="6CDB7D62" w:rsidR="000C4661" w:rsidRPr="00732B92" w:rsidRDefault="000C4661" w:rsidP="00732B92">
      <w:pPr>
        <w:pStyle w:val="a4"/>
        <w:numPr>
          <w:ilvl w:val="0"/>
          <w:numId w:val="4"/>
        </w:num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732B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Динамика качества знаний за три года</w:t>
      </w:r>
    </w:p>
    <w:p w14:paraId="5976E6C5" w14:textId="417FEBD5" w:rsidR="00A8599E" w:rsidRDefault="00A8599E" w:rsidP="000C466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34"/>
        <w:gridCol w:w="1705"/>
        <w:gridCol w:w="1832"/>
        <w:gridCol w:w="1747"/>
        <w:gridCol w:w="1716"/>
        <w:gridCol w:w="1706"/>
        <w:gridCol w:w="1833"/>
        <w:gridCol w:w="1747"/>
        <w:gridCol w:w="1468"/>
      </w:tblGrid>
      <w:tr w:rsidR="00A8599E" w14:paraId="053598FA" w14:textId="620F849B" w:rsidTr="00A901CD">
        <w:tc>
          <w:tcPr>
            <w:tcW w:w="1634" w:type="dxa"/>
          </w:tcPr>
          <w:p w14:paraId="549AE011" w14:textId="77777777" w:rsidR="00A8599E" w:rsidRDefault="00A8599E" w:rsidP="000C46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7000" w:type="dxa"/>
            <w:gridSpan w:val="4"/>
          </w:tcPr>
          <w:p w14:paraId="5D46F5B2" w14:textId="59312198" w:rsidR="00A8599E" w:rsidRDefault="00A8599E" w:rsidP="000C46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6754" w:type="dxa"/>
            <w:gridSpan w:val="4"/>
          </w:tcPr>
          <w:p w14:paraId="085F22FA" w14:textId="41A7F064" w:rsidR="00A8599E" w:rsidRDefault="00A8599E" w:rsidP="000C46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A8599E" w14:paraId="62E01CBF" w14:textId="44CD7D2E" w:rsidTr="00A8599E">
        <w:tc>
          <w:tcPr>
            <w:tcW w:w="1634" w:type="dxa"/>
          </w:tcPr>
          <w:p w14:paraId="743A6118" w14:textId="77777777" w:rsidR="00A8599E" w:rsidRDefault="00A8599E" w:rsidP="00A859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14:paraId="7EABD159" w14:textId="1CBB212C" w:rsidR="00A8599E" w:rsidRDefault="00A8599E" w:rsidP="00A859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32" w:type="dxa"/>
          </w:tcPr>
          <w:p w14:paraId="208B3872" w14:textId="1400122F" w:rsidR="00A8599E" w:rsidRDefault="00A8599E" w:rsidP="00A859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747" w:type="dxa"/>
          </w:tcPr>
          <w:p w14:paraId="180143A9" w14:textId="272C68E6" w:rsidR="00A8599E" w:rsidRDefault="00A8599E" w:rsidP="00A859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16" w:type="dxa"/>
          </w:tcPr>
          <w:p w14:paraId="038D607F" w14:textId="3B127848" w:rsidR="00A8599E" w:rsidRDefault="00A8599E" w:rsidP="00A859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06" w:type="dxa"/>
          </w:tcPr>
          <w:p w14:paraId="1C52AFEC" w14:textId="136F5650" w:rsidR="00A8599E" w:rsidRDefault="00A8599E" w:rsidP="00A859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33" w:type="dxa"/>
          </w:tcPr>
          <w:p w14:paraId="2B33BC30" w14:textId="314EF6DB" w:rsidR="00A8599E" w:rsidRDefault="00A8599E" w:rsidP="00A859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747" w:type="dxa"/>
          </w:tcPr>
          <w:p w14:paraId="7AC753E7" w14:textId="3D610773" w:rsidR="00A8599E" w:rsidRDefault="00A8599E" w:rsidP="00A859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68" w:type="dxa"/>
          </w:tcPr>
          <w:p w14:paraId="1A481592" w14:textId="720B004E" w:rsidR="00A8599E" w:rsidRDefault="00A8599E" w:rsidP="00A859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История</w:t>
            </w:r>
          </w:p>
        </w:tc>
      </w:tr>
      <w:tr w:rsidR="00A8599E" w14:paraId="4B3CDDD3" w14:textId="5A703CEE" w:rsidTr="00A8599E">
        <w:tc>
          <w:tcPr>
            <w:tcW w:w="1634" w:type="dxa"/>
          </w:tcPr>
          <w:p w14:paraId="4ABBA60D" w14:textId="3751C5B1" w:rsidR="00A8599E" w:rsidRPr="00EC071D" w:rsidRDefault="00A8599E" w:rsidP="00A859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EC0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2019</w:t>
            </w:r>
          </w:p>
        </w:tc>
        <w:tc>
          <w:tcPr>
            <w:tcW w:w="1705" w:type="dxa"/>
          </w:tcPr>
          <w:p w14:paraId="1BDE1252" w14:textId="4B76B11E" w:rsidR="00A8599E" w:rsidRPr="00EC071D" w:rsidRDefault="00A8599E" w:rsidP="00A859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07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32" w:type="dxa"/>
          </w:tcPr>
          <w:p w14:paraId="3171A636" w14:textId="7549DF79" w:rsidR="00A8599E" w:rsidRPr="00EC071D" w:rsidRDefault="00A8599E" w:rsidP="00A859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07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47" w:type="dxa"/>
          </w:tcPr>
          <w:p w14:paraId="700237F6" w14:textId="18CA9130" w:rsidR="00A8599E" w:rsidRPr="00EC071D" w:rsidRDefault="00A8599E" w:rsidP="00A859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07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16" w:type="dxa"/>
          </w:tcPr>
          <w:p w14:paraId="2029CA1C" w14:textId="151D12B6" w:rsidR="00A8599E" w:rsidRPr="00EC071D" w:rsidRDefault="00A8599E" w:rsidP="00A859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07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6" w:type="dxa"/>
          </w:tcPr>
          <w:p w14:paraId="065FE19E" w14:textId="510EE9C9" w:rsidR="00A8599E" w:rsidRPr="00EC071D" w:rsidRDefault="00A8599E" w:rsidP="00A859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07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833" w:type="dxa"/>
          </w:tcPr>
          <w:p w14:paraId="275F2EBC" w14:textId="5390B36E" w:rsidR="00A8599E" w:rsidRPr="00EC071D" w:rsidRDefault="00A8599E" w:rsidP="00A859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07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47" w:type="dxa"/>
          </w:tcPr>
          <w:p w14:paraId="0990AEF4" w14:textId="442BA367" w:rsidR="00A8599E" w:rsidRPr="00EC071D" w:rsidRDefault="00A8599E" w:rsidP="00A859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07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8" w:type="dxa"/>
          </w:tcPr>
          <w:p w14:paraId="1EDE6DD3" w14:textId="6C62DAD0" w:rsidR="00A8599E" w:rsidRPr="00EC071D" w:rsidRDefault="00A8599E" w:rsidP="00A859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07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3,5</w:t>
            </w:r>
          </w:p>
        </w:tc>
      </w:tr>
      <w:tr w:rsidR="00A8599E" w14:paraId="5C4FDCEB" w14:textId="5627F8B0" w:rsidTr="00A8599E">
        <w:tc>
          <w:tcPr>
            <w:tcW w:w="1634" w:type="dxa"/>
          </w:tcPr>
          <w:p w14:paraId="7916BDBE" w14:textId="5EAB581D" w:rsidR="00A8599E" w:rsidRPr="00EC071D" w:rsidRDefault="00A8599E" w:rsidP="00A859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EC0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Осень 2020</w:t>
            </w:r>
          </w:p>
        </w:tc>
        <w:tc>
          <w:tcPr>
            <w:tcW w:w="1705" w:type="dxa"/>
          </w:tcPr>
          <w:p w14:paraId="787A16E9" w14:textId="2289576F" w:rsidR="00A8599E" w:rsidRPr="00EC071D" w:rsidRDefault="00FD44EE" w:rsidP="00A859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2" w:type="dxa"/>
          </w:tcPr>
          <w:p w14:paraId="7ECDD044" w14:textId="3D9E21D5" w:rsidR="00A8599E" w:rsidRPr="00EC071D" w:rsidRDefault="00FD44EE" w:rsidP="00A859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47" w:type="dxa"/>
          </w:tcPr>
          <w:p w14:paraId="38BBC900" w14:textId="7684BA46" w:rsidR="00A8599E" w:rsidRPr="00EC071D" w:rsidRDefault="00FD44EE" w:rsidP="00A859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6" w:type="dxa"/>
          </w:tcPr>
          <w:p w14:paraId="171AC810" w14:textId="3E148A6F" w:rsidR="00A8599E" w:rsidRPr="00EC071D" w:rsidRDefault="00FD44EE" w:rsidP="00A859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6" w:type="dxa"/>
          </w:tcPr>
          <w:p w14:paraId="70124E98" w14:textId="549D2EC4" w:rsidR="00A8599E" w:rsidRPr="00EC071D" w:rsidRDefault="00FD44EE" w:rsidP="00A859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833" w:type="dxa"/>
          </w:tcPr>
          <w:p w14:paraId="095E1C9A" w14:textId="2D17EF58" w:rsidR="00A8599E" w:rsidRPr="00EC071D" w:rsidRDefault="00FD44EE" w:rsidP="00A859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7" w:type="dxa"/>
          </w:tcPr>
          <w:p w14:paraId="7A7BEB53" w14:textId="01A7BFA1" w:rsidR="00A8599E" w:rsidRPr="00EC071D" w:rsidRDefault="00FD44EE" w:rsidP="00A859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468" w:type="dxa"/>
          </w:tcPr>
          <w:p w14:paraId="567C6B40" w14:textId="666C5C70" w:rsidR="00A8599E" w:rsidRPr="00EC071D" w:rsidRDefault="00FD44EE" w:rsidP="00A859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2,8</w:t>
            </w:r>
          </w:p>
        </w:tc>
      </w:tr>
      <w:tr w:rsidR="00A8599E" w14:paraId="1D9ACFCC" w14:textId="7E2B64FE" w:rsidTr="00A8599E">
        <w:tc>
          <w:tcPr>
            <w:tcW w:w="1634" w:type="dxa"/>
          </w:tcPr>
          <w:p w14:paraId="7EDB1C60" w14:textId="0B5BBDA9" w:rsidR="00A8599E" w:rsidRPr="00EC071D" w:rsidRDefault="00A8599E" w:rsidP="00A859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EC0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5" w:type="dxa"/>
          </w:tcPr>
          <w:p w14:paraId="36DC9C7E" w14:textId="39BC0204" w:rsidR="00A8599E" w:rsidRPr="0023477E" w:rsidRDefault="00EC071D" w:rsidP="00A859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347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32" w:type="dxa"/>
          </w:tcPr>
          <w:p w14:paraId="486C4CF0" w14:textId="17B53620" w:rsidR="00A8599E" w:rsidRPr="0023477E" w:rsidRDefault="009D5137" w:rsidP="00A859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347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7" w:type="dxa"/>
          </w:tcPr>
          <w:p w14:paraId="7DD071BE" w14:textId="391AC3BD" w:rsidR="00A8599E" w:rsidRPr="0023477E" w:rsidRDefault="009D5137" w:rsidP="00A859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347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6" w:type="dxa"/>
          </w:tcPr>
          <w:p w14:paraId="40A88F11" w14:textId="72F4ACB1" w:rsidR="00A8599E" w:rsidRPr="0023477E" w:rsidRDefault="009D5137" w:rsidP="00A859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347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706" w:type="dxa"/>
          </w:tcPr>
          <w:p w14:paraId="37BCBCA1" w14:textId="07214899" w:rsidR="00A8599E" w:rsidRPr="0023477E" w:rsidRDefault="009D5137" w:rsidP="00A859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347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833" w:type="dxa"/>
          </w:tcPr>
          <w:p w14:paraId="5E9D46A0" w14:textId="60B8BF4E" w:rsidR="00A8599E" w:rsidRPr="0023477E" w:rsidRDefault="009D5137" w:rsidP="00A859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347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747" w:type="dxa"/>
          </w:tcPr>
          <w:p w14:paraId="52AB55AB" w14:textId="500DE55F" w:rsidR="00A8599E" w:rsidRPr="0023477E" w:rsidRDefault="009D5137" w:rsidP="00A859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347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468" w:type="dxa"/>
          </w:tcPr>
          <w:p w14:paraId="61CE4FF2" w14:textId="0F8CF316" w:rsidR="00A8599E" w:rsidRPr="0023477E" w:rsidRDefault="009D5137" w:rsidP="00A859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347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3,2</w:t>
            </w:r>
          </w:p>
        </w:tc>
      </w:tr>
    </w:tbl>
    <w:p w14:paraId="6387232B" w14:textId="77777777" w:rsidR="00A8599E" w:rsidRDefault="00A8599E" w:rsidP="000C466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5425B5DF" w14:textId="77777777" w:rsidR="000C4661" w:rsidRDefault="000C4661" w:rsidP="001B5381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14:paraId="4D44A2E0" w14:textId="2032D1F6" w:rsidR="000C4661" w:rsidRDefault="000C1E91" w:rsidP="001B5381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>
        <w:rPr>
          <w:noProof/>
        </w:rPr>
        <w:lastRenderedPageBreak/>
        <w:drawing>
          <wp:inline distT="0" distB="0" distL="0" distR="0" wp14:anchorId="58AD966B" wp14:editId="7BBEEE83">
            <wp:extent cx="7762875" cy="3324225"/>
            <wp:effectExtent l="0" t="0" r="9525" b="9525"/>
            <wp:docPr id="8" name="Диаграмма 8">
              <a:extLst xmlns:a="http://schemas.openxmlformats.org/drawingml/2006/main">
                <a:ext uri="{FF2B5EF4-FFF2-40B4-BE49-F238E27FC236}">
                  <a16:creationId xmlns:a16="http://schemas.microsoft.com/office/drawing/2014/main" id="{72C13ED4-125C-4D5C-9A6F-EDD3DC7F4A0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27F4A19" w14:textId="438FB52A" w:rsidR="000C4661" w:rsidRDefault="000C4661" w:rsidP="001B5381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14:paraId="7B25D263" w14:textId="1CC19760" w:rsidR="000C1E91" w:rsidRDefault="000C1E91" w:rsidP="001B5381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>
        <w:rPr>
          <w:noProof/>
        </w:rPr>
        <w:drawing>
          <wp:inline distT="0" distB="0" distL="0" distR="0" wp14:anchorId="49D8FF36" wp14:editId="043E77C4">
            <wp:extent cx="7705725" cy="2743200"/>
            <wp:effectExtent l="0" t="0" r="9525" b="0"/>
            <wp:docPr id="9" name="Диаграмма 9">
              <a:extLst xmlns:a="http://schemas.openxmlformats.org/drawingml/2006/main">
                <a:ext uri="{FF2B5EF4-FFF2-40B4-BE49-F238E27FC236}">
                  <a16:creationId xmlns:a16="http://schemas.microsoft.com/office/drawing/2014/main" id="{F9421413-5C83-42CF-90D3-F1FE4CA4688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tbl>
      <w:tblPr>
        <w:tblStyle w:val="ab"/>
        <w:tblpPr w:leftFromText="180" w:rightFromText="180" w:horzAnchor="margin" w:tblpY="870"/>
        <w:tblW w:w="15753" w:type="dxa"/>
        <w:tblLook w:val="04A0" w:firstRow="1" w:lastRow="0" w:firstColumn="1" w:lastColumn="0" w:noHBand="0" w:noVBand="1"/>
      </w:tblPr>
      <w:tblGrid>
        <w:gridCol w:w="960"/>
        <w:gridCol w:w="1217"/>
        <w:gridCol w:w="1314"/>
        <w:gridCol w:w="1073"/>
        <w:gridCol w:w="1217"/>
        <w:gridCol w:w="1313"/>
        <w:gridCol w:w="1073"/>
        <w:gridCol w:w="1217"/>
        <w:gridCol w:w="1313"/>
        <w:gridCol w:w="1263"/>
        <w:gridCol w:w="1217"/>
        <w:gridCol w:w="1313"/>
        <w:gridCol w:w="1263"/>
      </w:tblGrid>
      <w:tr w:rsidR="00876151" w14:paraId="69F3E0D3" w14:textId="1BEE7376" w:rsidTr="007A3451">
        <w:trPr>
          <w:trHeight w:val="330"/>
        </w:trPr>
        <w:tc>
          <w:tcPr>
            <w:tcW w:w="988" w:type="dxa"/>
          </w:tcPr>
          <w:p w14:paraId="3ED65DF6" w14:textId="77777777" w:rsidR="00876151" w:rsidRDefault="00876151" w:rsidP="00322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gridSpan w:val="3"/>
          </w:tcPr>
          <w:p w14:paraId="40DF7711" w14:textId="52C5FD5B" w:rsidR="00876151" w:rsidRDefault="00876151" w:rsidP="00322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691" w:type="dxa"/>
            <w:gridSpan w:val="3"/>
          </w:tcPr>
          <w:p w14:paraId="57E792B4" w14:textId="6617216A" w:rsidR="00876151" w:rsidRDefault="00876151" w:rsidP="00322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691" w:type="dxa"/>
            <w:gridSpan w:val="3"/>
          </w:tcPr>
          <w:p w14:paraId="549FAF81" w14:textId="0D2B73AE" w:rsidR="00876151" w:rsidRDefault="00876151" w:rsidP="00322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691" w:type="dxa"/>
            <w:gridSpan w:val="3"/>
          </w:tcPr>
          <w:p w14:paraId="405E4928" w14:textId="080BADB6" w:rsidR="00876151" w:rsidRDefault="00876151" w:rsidP="00322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История</w:t>
            </w:r>
          </w:p>
        </w:tc>
      </w:tr>
      <w:tr w:rsidR="007A3451" w14:paraId="319D099C" w14:textId="7C294A09" w:rsidTr="007C179F">
        <w:trPr>
          <w:trHeight w:val="553"/>
        </w:trPr>
        <w:tc>
          <w:tcPr>
            <w:tcW w:w="988" w:type="dxa"/>
          </w:tcPr>
          <w:p w14:paraId="4C04EBE6" w14:textId="77777777" w:rsidR="00876151" w:rsidRDefault="00876151" w:rsidP="008761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shd w:val="clear" w:color="auto" w:fill="F4B083" w:themeFill="accent2" w:themeFillTint="99"/>
          </w:tcPr>
          <w:p w14:paraId="24745402" w14:textId="77777777" w:rsidR="007A3451" w:rsidRDefault="00876151" w:rsidP="008761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87615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Пони</w:t>
            </w:r>
          </w:p>
          <w:p w14:paraId="73DAA9F2" w14:textId="3E99919F" w:rsidR="00876151" w:rsidRPr="00876151" w:rsidRDefault="00876151" w:rsidP="008761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87615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зили%</w:t>
            </w:r>
          </w:p>
        </w:tc>
        <w:tc>
          <w:tcPr>
            <w:tcW w:w="1340" w:type="dxa"/>
            <w:shd w:val="clear" w:color="auto" w:fill="A8D08D" w:themeFill="accent6" w:themeFillTint="99"/>
          </w:tcPr>
          <w:p w14:paraId="7B386C24" w14:textId="77777777" w:rsidR="007A3451" w:rsidRDefault="00876151" w:rsidP="008761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87615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Подтвер</w:t>
            </w:r>
          </w:p>
          <w:p w14:paraId="26B6AF7D" w14:textId="4B2C3D4C" w:rsidR="00876151" w:rsidRPr="00876151" w:rsidRDefault="00876151" w:rsidP="008761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87615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дили %</w:t>
            </w:r>
          </w:p>
        </w:tc>
        <w:tc>
          <w:tcPr>
            <w:tcW w:w="1102" w:type="dxa"/>
          </w:tcPr>
          <w:p w14:paraId="0EC4FB6A" w14:textId="77777777" w:rsidR="007A3451" w:rsidRDefault="00876151" w:rsidP="008761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87615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Повы</w:t>
            </w:r>
          </w:p>
          <w:p w14:paraId="49770A94" w14:textId="1DC7A300" w:rsidR="00876151" w:rsidRPr="00876151" w:rsidRDefault="00876151" w:rsidP="008761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87615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сили %</w:t>
            </w:r>
          </w:p>
        </w:tc>
        <w:tc>
          <w:tcPr>
            <w:tcW w:w="1249" w:type="dxa"/>
            <w:shd w:val="clear" w:color="auto" w:fill="F4B083" w:themeFill="accent2" w:themeFillTint="99"/>
          </w:tcPr>
          <w:p w14:paraId="7CBC33F3" w14:textId="77777777" w:rsidR="007A3451" w:rsidRDefault="00876151" w:rsidP="008761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87615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Пони</w:t>
            </w:r>
          </w:p>
          <w:p w14:paraId="76DDA422" w14:textId="35EDBEC4" w:rsidR="00876151" w:rsidRPr="00876151" w:rsidRDefault="00876151" w:rsidP="008761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87615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зили%</w:t>
            </w:r>
          </w:p>
        </w:tc>
        <w:tc>
          <w:tcPr>
            <w:tcW w:w="1340" w:type="dxa"/>
            <w:shd w:val="clear" w:color="auto" w:fill="A8D08D" w:themeFill="accent6" w:themeFillTint="99"/>
          </w:tcPr>
          <w:p w14:paraId="3FACF3D8" w14:textId="77777777" w:rsidR="007A3451" w:rsidRDefault="00876151" w:rsidP="008761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87615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Подт</w:t>
            </w:r>
          </w:p>
          <w:p w14:paraId="2FEE9A6C" w14:textId="5B21EDCF" w:rsidR="00876151" w:rsidRPr="00876151" w:rsidRDefault="00876151" w:rsidP="008761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87615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вердили %</w:t>
            </w:r>
          </w:p>
        </w:tc>
        <w:tc>
          <w:tcPr>
            <w:tcW w:w="1102" w:type="dxa"/>
          </w:tcPr>
          <w:p w14:paraId="29D184DA" w14:textId="77777777" w:rsidR="007A3451" w:rsidRDefault="00876151" w:rsidP="008761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87615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Повы</w:t>
            </w:r>
          </w:p>
          <w:p w14:paraId="6FA6F4A1" w14:textId="6913708B" w:rsidR="00876151" w:rsidRPr="00876151" w:rsidRDefault="00876151" w:rsidP="008761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87615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сили %</w:t>
            </w:r>
          </w:p>
        </w:tc>
        <w:tc>
          <w:tcPr>
            <w:tcW w:w="1249" w:type="dxa"/>
            <w:shd w:val="clear" w:color="auto" w:fill="F4B083" w:themeFill="accent2" w:themeFillTint="99"/>
          </w:tcPr>
          <w:p w14:paraId="3767B833" w14:textId="77777777" w:rsidR="007A3451" w:rsidRDefault="00876151" w:rsidP="008761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87615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Пони</w:t>
            </w:r>
          </w:p>
          <w:p w14:paraId="7303A4B2" w14:textId="65E25870" w:rsidR="00876151" w:rsidRPr="00876151" w:rsidRDefault="00876151" w:rsidP="008761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87615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зили%</w:t>
            </w:r>
          </w:p>
        </w:tc>
        <w:tc>
          <w:tcPr>
            <w:tcW w:w="1340" w:type="dxa"/>
            <w:shd w:val="clear" w:color="auto" w:fill="A8D08D" w:themeFill="accent6" w:themeFillTint="99"/>
          </w:tcPr>
          <w:p w14:paraId="55E75892" w14:textId="77777777" w:rsidR="007A3451" w:rsidRDefault="00876151" w:rsidP="008761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87615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Подт</w:t>
            </w:r>
          </w:p>
          <w:p w14:paraId="6DD22331" w14:textId="273DC889" w:rsidR="00876151" w:rsidRPr="00876151" w:rsidRDefault="00876151" w:rsidP="008761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87615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вердили %</w:t>
            </w:r>
          </w:p>
        </w:tc>
        <w:tc>
          <w:tcPr>
            <w:tcW w:w="1102" w:type="dxa"/>
          </w:tcPr>
          <w:p w14:paraId="2611679B" w14:textId="2D972842" w:rsidR="00876151" w:rsidRPr="00876151" w:rsidRDefault="00876151" w:rsidP="008761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87615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Повысили %</w:t>
            </w:r>
          </w:p>
        </w:tc>
        <w:tc>
          <w:tcPr>
            <w:tcW w:w="1249" w:type="dxa"/>
            <w:shd w:val="clear" w:color="auto" w:fill="F4B083" w:themeFill="accent2" w:themeFillTint="99"/>
          </w:tcPr>
          <w:p w14:paraId="02BB0C99" w14:textId="77777777" w:rsidR="007A3451" w:rsidRDefault="00876151" w:rsidP="008761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87615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Пони</w:t>
            </w:r>
          </w:p>
          <w:p w14:paraId="7F3472F6" w14:textId="0AB2A6F0" w:rsidR="00876151" w:rsidRPr="00876151" w:rsidRDefault="00876151" w:rsidP="008761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87615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зили%</w:t>
            </w:r>
          </w:p>
        </w:tc>
        <w:tc>
          <w:tcPr>
            <w:tcW w:w="1340" w:type="dxa"/>
            <w:shd w:val="clear" w:color="auto" w:fill="A8D08D" w:themeFill="accent6" w:themeFillTint="99"/>
          </w:tcPr>
          <w:p w14:paraId="72375344" w14:textId="77777777" w:rsidR="007A3451" w:rsidRDefault="00876151" w:rsidP="008761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87615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Подт</w:t>
            </w:r>
          </w:p>
          <w:p w14:paraId="570A388C" w14:textId="5CDF0107" w:rsidR="00876151" w:rsidRPr="00876151" w:rsidRDefault="00876151" w:rsidP="008761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87615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вердили %</w:t>
            </w:r>
          </w:p>
        </w:tc>
        <w:tc>
          <w:tcPr>
            <w:tcW w:w="1102" w:type="dxa"/>
          </w:tcPr>
          <w:p w14:paraId="3E2847AC" w14:textId="365CB7E6" w:rsidR="00876151" w:rsidRPr="00876151" w:rsidRDefault="00876151" w:rsidP="008761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87615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Повысили %</w:t>
            </w:r>
          </w:p>
        </w:tc>
      </w:tr>
      <w:tr w:rsidR="007A3451" w14:paraId="688A5D8E" w14:textId="2A527225" w:rsidTr="007C179F">
        <w:trPr>
          <w:trHeight w:val="330"/>
        </w:trPr>
        <w:tc>
          <w:tcPr>
            <w:tcW w:w="988" w:type="dxa"/>
          </w:tcPr>
          <w:p w14:paraId="7086746B" w14:textId="77777777" w:rsidR="00876151" w:rsidRPr="00EC071D" w:rsidRDefault="00876151" w:rsidP="00322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EC0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2019</w:t>
            </w:r>
          </w:p>
        </w:tc>
        <w:tc>
          <w:tcPr>
            <w:tcW w:w="1250" w:type="dxa"/>
            <w:shd w:val="clear" w:color="auto" w:fill="F4B083" w:themeFill="accent2" w:themeFillTint="99"/>
          </w:tcPr>
          <w:p w14:paraId="712D2966" w14:textId="65E26F2F" w:rsidR="00876151" w:rsidRPr="00EC071D" w:rsidRDefault="00A50358" w:rsidP="00322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40" w:type="dxa"/>
            <w:shd w:val="clear" w:color="auto" w:fill="A8D08D" w:themeFill="accent6" w:themeFillTint="99"/>
          </w:tcPr>
          <w:p w14:paraId="6C9A2A0F" w14:textId="040A43EE" w:rsidR="00876151" w:rsidRPr="00EC071D" w:rsidRDefault="00A50358" w:rsidP="00322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02" w:type="dxa"/>
          </w:tcPr>
          <w:p w14:paraId="714C72F7" w14:textId="3AD05B48" w:rsidR="00876151" w:rsidRPr="00EC071D" w:rsidRDefault="00A50358" w:rsidP="00322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9" w:type="dxa"/>
            <w:shd w:val="clear" w:color="auto" w:fill="F4B083" w:themeFill="accent2" w:themeFillTint="99"/>
          </w:tcPr>
          <w:p w14:paraId="1CE34EC4" w14:textId="55D7F803" w:rsidR="00876151" w:rsidRPr="00EC071D" w:rsidRDefault="007A3451" w:rsidP="00322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40" w:type="dxa"/>
            <w:shd w:val="clear" w:color="auto" w:fill="A8D08D" w:themeFill="accent6" w:themeFillTint="99"/>
          </w:tcPr>
          <w:p w14:paraId="5751715F" w14:textId="48CBB213" w:rsidR="00876151" w:rsidRPr="00EC071D" w:rsidRDefault="007A3451" w:rsidP="00322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02" w:type="dxa"/>
          </w:tcPr>
          <w:p w14:paraId="6A771DE1" w14:textId="497B4D61" w:rsidR="00876151" w:rsidRPr="00EC071D" w:rsidRDefault="007A3451" w:rsidP="00322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F4B083" w:themeFill="accent2" w:themeFillTint="99"/>
          </w:tcPr>
          <w:p w14:paraId="76C22ECE" w14:textId="09A2452D" w:rsidR="00876151" w:rsidRPr="00EC071D" w:rsidRDefault="007A3451" w:rsidP="00322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40" w:type="dxa"/>
            <w:shd w:val="clear" w:color="auto" w:fill="A8D08D" w:themeFill="accent6" w:themeFillTint="99"/>
          </w:tcPr>
          <w:p w14:paraId="128A8E86" w14:textId="2DE298BD" w:rsidR="00876151" w:rsidRPr="00EC071D" w:rsidRDefault="007A3451" w:rsidP="00322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2" w:type="dxa"/>
          </w:tcPr>
          <w:p w14:paraId="62404702" w14:textId="690A4CAB" w:rsidR="00876151" w:rsidRPr="00EC071D" w:rsidRDefault="007A3451" w:rsidP="00322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F4B083" w:themeFill="accent2" w:themeFillTint="99"/>
          </w:tcPr>
          <w:p w14:paraId="099EFB34" w14:textId="6316F6B7" w:rsidR="00876151" w:rsidRPr="00EC071D" w:rsidRDefault="007A3451" w:rsidP="00322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340" w:type="dxa"/>
            <w:shd w:val="clear" w:color="auto" w:fill="A8D08D" w:themeFill="accent6" w:themeFillTint="99"/>
          </w:tcPr>
          <w:p w14:paraId="37F1B50E" w14:textId="384F012C" w:rsidR="00876151" w:rsidRPr="00EC071D" w:rsidRDefault="007A3451" w:rsidP="00322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02" w:type="dxa"/>
          </w:tcPr>
          <w:p w14:paraId="4EBBBC17" w14:textId="413BE780" w:rsidR="00876151" w:rsidRPr="00EC071D" w:rsidRDefault="007A3451" w:rsidP="00322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15,5</w:t>
            </w:r>
          </w:p>
        </w:tc>
      </w:tr>
      <w:tr w:rsidR="007A3451" w14:paraId="5AE91931" w14:textId="6B924167" w:rsidTr="007C179F">
        <w:trPr>
          <w:trHeight w:val="542"/>
        </w:trPr>
        <w:tc>
          <w:tcPr>
            <w:tcW w:w="988" w:type="dxa"/>
          </w:tcPr>
          <w:p w14:paraId="1F33F73D" w14:textId="7E123E89" w:rsidR="00876151" w:rsidRPr="00EC071D" w:rsidRDefault="007A3451" w:rsidP="00322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76151" w:rsidRPr="00EC0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50" w:type="dxa"/>
            <w:shd w:val="clear" w:color="auto" w:fill="F4B083" w:themeFill="accent2" w:themeFillTint="99"/>
          </w:tcPr>
          <w:p w14:paraId="27A0B328" w14:textId="0D12693D" w:rsidR="00876151" w:rsidRPr="00EC071D" w:rsidRDefault="00A63A55" w:rsidP="00322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40" w:type="dxa"/>
            <w:shd w:val="clear" w:color="auto" w:fill="A8D08D" w:themeFill="accent6" w:themeFillTint="99"/>
          </w:tcPr>
          <w:p w14:paraId="5B05D0C2" w14:textId="165BF90B" w:rsidR="00876151" w:rsidRPr="00EC071D" w:rsidRDefault="00A63A55" w:rsidP="00322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2" w:type="dxa"/>
          </w:tcPr>
          <w:p w14:paraId="09268A68" w14:textId="616DD118" w:rsidR="00876151" w:rsidRPr="00EC071D" w:rsidRDefault="00A63A55" w:rsidP="00322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F4B083" w:themeFill="accent2" w:themeFillTint="99"/>
          </w:tcPr>
          <w:p w14:paraId="269868C9" w14:textId="24AA0066" w:rsidR="00876151" w:rsidRPr="00EC071D" w:rsidRDefault="00A63A55" w:rsidP="00322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340" w:type="dxa"/>
            <w:shd w:val="clear" w:color="auto" w:fill="A8D08D" w:themeFill="accent6" w:themeFillTint="99"/>
          </w:tcPr>
          <w:p w14:paraId="3FF8B8EB" w14:textId="1E142186" w:rsidR="00876151" w:rsidRPr="00EC071D" w:rsidRDefault="00A63A55" w:rsidP="00322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1102" w:type="dxa"/>
          </w:tcPr>
          <w:p w14:paraId="43DAD74D" w14:textId="0556D246" w:rsidR="00876151" w:rsidRPr="00EC071D" w:rsidRDefault="00A63A55" w:rsidP="00322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F4B083" w:themeFill="accent2" w:themeFillTint="99"/>
          </w:tcPr>
          <w:p w14:paraId="3D828D33" w14:textId="597E4425" w:rsidR="00876151" w:rsidRPr="00EC071D" w:rsidRDefault="00A63A55" w:rsidP="00322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340" w:type="dxa"/>
            <w:shd w:val="clear" w:color="auto" w:fill="A8D08D" w:themeFill="accent6" w:themeFillTint="99"/>
          </w:tcPr>
          <w:p w14:paraId="546FAA67" w14:textId="5C0928DD" w:rsidR="00876151" w:rsidRPr="00EC071D" w:rsidRDefault="00A63A55" w:rsidP="00322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2" w:type="dxa"/>
          </w:tcPr>
          <w:p w14:paraId="77D71229" w14:textId="667195ED" w:rsidR="00876151" w:rsidRPr="00EC071D" w:rsidRDefault="00A63A55" w:rsidP="00322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F4B083" w:themeFill="accent2" w:themeFillTint="99"/>
          </w:tcPr>
          <w:p w14:paraId="45D680AB" w14:textId="2274242F" w:rsidR="00876151" w:rsidRPr="00EC071D" w:rsidRDefault="00A63A55" w:rsidP="00322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40" w:type="dxa"/>
            <w:shd w:val="clear" w:color="auto" w:fill="A8D08D" w:themeFill="accent6" w:themeFillTint="99"/>
          </w:tcPr>
          <w:p w14:paraId="64E41037" w14:textId="0A5F9934" w:rsidR="00876151" w:rsidRPr="00EC071D" w:rsidRDefault="00A63A55" w:rsidP="00322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2" w:type="dxa"/>
          </w:tcPr>
          <w:p w14:paraId="1C4EFB4E" w14:textId="10852068" w:rsidR="00876151" w:rsidRPr="00EC071D" w:rsidRDefault="00A63A55" w:rsidP="00322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7A3451" w14:paraId="7CCD7CF4" w14:textId="1D0B9357" w:rsidTr="007C179F">
        <w:trPr>
          <w:trHeight w:val="330"/>
        </w:trPr>
        <w:tc>
          <w:tcPr>
            <w:tcW w:w="988" w:type="dxa"/>
          </w:tcPr>
          <w:p w14:paraId="3B785C98" w14:textId="77777777" w:rsidR="00876151" w:rsidRPr="00EC071D" w:rsidRDefault="00876151" w:rsidP="00322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EC0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50" w:type="dxa"/>
            <w:shd w:val="clear" w:color="auto" w:fill="F4B083" w:themeFill="accent2" w:themeFillTint="99"/>
          </w:tcPr>
          <w:p w14:paraId="13850D5C" w14:textId="13D652A6" w:rsidR="00876151" w:rsidRPr="0023477E" w:rsidRDefault="00A63A55" w:rsidP="00322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1340" w:type="dxa"/>
            <w:shd w:val="clear" w:color="auto" w:fill="A8D08D" w:themeFill="accent6" w:themeFillTint="99"/>
          </w:tcPr>
          <w:p w14:paraId="725E499A" w14:textId="43B7377D" w:rsidR="00876151" w:rsidRPr="0023477E" w:rsidRDefault="00A63A55" w:rsidP="00322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102" w:type="dxa"/>
          </w:tcPr>
          <w:p w14:paraId="263A8837" w14:textId="66D89A96" w:rsidR="00876151" w:rsidRPr="0023477E" w:rsidRDefault="00A63A55" w:rsidP="00322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F4B083" w:themeFill="accent2" w:themeFillTint="99"/>
          </w:tcPr>
          <w:p w14:paraId="2E8875C8" w14:textId="4A122409" w:rsidR="00876151" w:rsidRPr="0023477E" w:rsidRDefault="00A63A55" w:rsidP="00322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40" w:type="dxa"/>
            <w:shd w:val="clear" w:color="auto" w:fill="A8D08D" w:themeFill="accent6" w:themeFillTint="99"/>
          </w:tcPr>
          <w:p w14:paraId="441B3E4A" w14:textId="73DFEBDE" w:rsidR="00876151" w:rsidRPr="0023477E" w:rsidRDefault="00A63A55" w:rsidP="00322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2" w:type="dxa"/>
          </w:tcPr>
          <w:p w14:paraId="64318568" w14:textId="70689157" w:rsidR="00876151" w:rsidRPr="0023477E" w:rsidRDefault="00A63A55" w:rsidP="00322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F4B083" w:themeFill="accent2" w:themeFillTint="99"/>
          </w:tcPr>
          <w:p w14:paraId="5AD7CF88" w14:textId="74AAFA1E" w:rsidR="00876151" w:rsidRPr="0023477E" w:rsidRDefault="00A63A55" w:rsidP="00322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40" w:type="dxa"/>
            <w:shd w:val="clear" w:color="auto" w:fill="A8D08D" w:themeFill="accent6" w:themeFillTint="99"/>
          </w:tcPr>
          <w:p w14:paraId="24416BB3" w14:textId="6108475E" w:rsidR="00876151" w:rsidRPr="0023477E" w:rsidRDefault="00A63A55" w:rsidP="00322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2" w:type="dxa"/>
          </w:tcPr>
          <w:p w14:paraId="137128E0" w14:textId="15A6C9E7" w:rsidR="00876151" w:rsidRPr="0023477E" w:rsidRDefault="00A63A55" w:rsidP="00322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F4B083" w:themeFill="accent2" w:themeFillTint="99"/>
          </w:tcPr>
          <w:p w14:paraId="5DE15CFF" w14:textId="1A4976C3" w:rsidR="00876151" w:rsidRPr="0023477E" w:rsidRDefault="00A63A55" w:rsidP="00322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dxa"/>
            <w:shd w:val="clear" w:color="auto" w:fill="A8D08D" w:themeFill="accent6" w:themeFillTint="99"/>
          </w:tcPr>
          <w:p w14:paraId="60202654" w14:textId="1FD62CAE" w:rsidR="00876151" w:rsidRPr="0023477E" w:rsidRDefault="00A63A55" w:rsidP="00322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02" w:type="dxa"/>
          </w:tcPr>
          <w:p w14:paraId="4C6B476C" w14:textId="710102DB" w:rsidR="00876151" w:rsidRPr="0023477E" w:rsidRDefault="00A63A55" w:rsidP="00322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4,7</w:t>
            </w:r>
          </w:p>
        </w:tc>
      </w:tr>
    </w:tbl>
    <w:p w14:paraId="73091D82" w14:textId="6063A58E" w:rsidR="003F09F7" w:rsidRPr="00732B92" w:rsidRDefault="003F09F7" w:rsidP="00732B92">
      <w:pPr>
        <w:pStyle w:val="a4"/>
        <w:numPr>
          <w:ilvl w:val="0"/>
          <w:numId w:val="4"/>
        </w:num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732B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Динамика соответствия отметок </w:t>
      </w:r>
      <w:r w:rsidR="007C17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ВПР </w:t>
      </w:r>
      <w:r w:rsidRPr="00732B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отметкам по журналу</w:t>
      </w:r>
    </w:p>
    <w:p w14:paraId="786C19BE" w14:textId="77777777" w:rsidR="003F09F7" w:rsidRDefault="003F09F7" w:rsidP="000C1E9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20325E45" w14:textId="77777777" w:rsidR="003F09F7" w:rsidRDefault="003F09F7" w:rsidP="000C1E9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79359BE9" w14:textId="56FE2023" w:rsidR="003F09F7" w:rsidRDefault="00DD21C8" w:rsidP="000C1E9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6E23B7E1" wp14:editId="3B63F458">
            <wp:extent cx="9563100" cy="2743200"/>
            <wp:effectExtent l="0" t="0" r="0" b="0"/>
            <wp:docPr id="10" name="Диаграмма 10">
              <a:extLst xmlns:a="http://schemas.openxmlformats.org/drawingml/2006/main">
                <a:ext uri="{FF2B5EF4-FFF2-40B4-BE49-F238E27FC236}">
                  <a16:creationId xmlns:a16="http://schemas.microsoft.com/office/drawing/2014/main" id="{C798481D-3FE5-4EBB-AE34-22D7D2F1A6A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7CE25F79" w14:textId="3A982AA3" w:rsidR="003F09F7" w:rsidRPr="00EA4221" w:rsidRDefault="00EA4221" w:rsidP="000C1E9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A42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Динамика несоответствия отметок по ВПР отметкам в журнале стабильно выше, чем подтвержденные отметка.</w:t>
      </w:r>
    </w:p>
    <w:p w14:paraId="15A0AEE0" w14:textId="482F257D" w:rsidR="000C4661" w:rsidRPr="000C1E91" w:rsidRDefault="000C1E91" w:rsidP="000C1E9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C1E9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Вывод: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0C1E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качество знаний по русскому языку снизилось на 17%, по математике на 42 %, по биологии на 10 %, по истории на 20,5 %</w:t>
      </w:r>
    </w:p>
    <w:p w14:paraId="489E58C1" w14:textId="43E7E153" w:rsidR="000C4661" w:rsidRPr="009516D1" w:rsidRDefault="009516D1" w:rsidP="009516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516D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 диаграммах видно отрицательную динамику уровня обученности обучающихся 5-х </w:t>
      </w:r>
      <w:r w:rsidR="00EA4221" w:rsidRPr="009516D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классов,</w:t>
      </w:r>
      <w:r w:rsidRPr="009516D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что говорит о необъективности оценивания </w:t>
      </w:r>
      <w:r w:rsidR="00EA42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педагогами </w:t>
      </w:r>
      <w:r w:rsidRPr="009516D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предметных достижений обучающи</w:t>
      </w:r>
      <w:r w:rsidR="00EA42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хся</w:t>
      </w:r>
      <w:r w:rsidRPr="009516D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но вместе  с тем это </w:t>
      </w:r>
      <w:r w:rsidR="003F09F7" w:rsidRPr="009516D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обусловлено</w:t>
      </w:r>
      <w:r w:rsidRPr="009516D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адаптационным периодом пятиклассников, сменой педагогов (новые методы и подходы к обучению), психологическим состоянием обучающихся во время написания проверочной работы</w:t>
      </w:r>
    </w:p>
    <w:p w14:paraId="0DE566AD" w14:textId="2EBCCF84" w:rsidR="00EA4221" w:rsidRDefault="00EA4221" w:rsidP="00732B92">
      <w:pPr>
        <w:pStyle w:val="a4"/>
        <w:numPr>
          <w:ilvl w:val="0"/>
          <w:numId w:val="4"/>
        </w:num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732B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Достижение планируемых результатов</w:t>
      </w:r>
    </w:p>
    <w:p w14:paraId="1C71C7C2" w14:textId="323E53CD" w:rsidR="00732B92" w:rsidRDefault="00732B92" w:rsidP="00732B92">
      <w:pPr>
        <w:pStyle w:val="a4"/>
        <w:numPr>
          <w:ilvl w:val="1"/>
          <w:numId w:val="4"/>
        </w:num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Достижение планируемых результатов по русскому языку.</w:t>
      </w:r>
    </w:p>
    <w:p w14:paraId="1C21AEF9" w14:textId="77777777" w:rsidR="00732B92" w:rsidRPr="00732B92" w:rsidRDefault="00732B92" w:rsidP="00732B92">
      <w:pPr>
        <w:pStyle w:val="a4"/>
        <w:spacing w:after="150" w:line="240" w:lineRule="auto"/>
        <w:ind w:left="108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11A43FEB" w14:textId="5DE5A38C" w:rsidR="00732B92" w:rsidRDefault="00732B92" w:rsidP="00732B92">
      <w:pPr>
        <w:spacing w:after="150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Обучающиеся продемонстрировали достижение планируемых </w:t>
      </w:r>
      <w:r w:rsidRPr="001A24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результатов </w:t>
      </w:r>
      <w:r w:rsidR="009A4C3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 уровне</w:t>
      </w:r>
      <w:r w:rsidRPr="001A24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район</w:t>
      </w:r>
      <w:r w:rsidR="009A4C3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 и</w:t>
      </w:r>
      <w:r w:rsidRPr="001A24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области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:</w:t>
      </w:r>
    </w:p>
    <w:p w14:paraId="1D2B3D58" w14:textId="4A7013D3" w:rsidR="00732B92" w:rsidRDefault="00732B92" w:rsidP="00732B92">
      <w:pPr>
        <w:spacing w:after="150" w:line="240" w:lineRule="auto"/>
        <w:ind w:left="113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2B9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r w:rsidRPr="00732B9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равильное списывание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(100%)</w:t>
      </w:r>
      <w:r w:rsidR="00C350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14:paraId="13DA3F28" w14:textId="717092B1" w:rsidR="00732B92" w:rsidRDefault="00C35001" w:rsidP="00732B92">
      <w:pPr>
        <w:spacing w:after="150" w:line="240" w:lineRule="auto"/>
        <w:ind w:left="113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732B92" w:rsidRPr="00732B9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овладение основными нормами литературного языка (орфоэпическими). Проводить орфоэпический анализ слова; определять место ударного слога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14:paraId="06B88BA3" w14:textId="6FB6212E" w:rsidR="00C35001" w:rsidRDefault="00C35001" w:rsidP="00732B92">
      <w:pPr>
        <w:spacing w:after="150" w:line="240" w:lineRule="auto"/>
        <w:ind w:left="113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о</w:t>
      </w:r>
      <w:r w:rsidRPr="00C350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познавать самостоятельные части речи и их формы, а также служебные части речи и междометия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14:paraId="3923E0B7" w14:textId="052285F2" w:rsidR="00C35001" w:rsidRDefault="00C35001" w:rsidP="00732B92">
      <w:pPr>
        <w:spacing w:after="150" w:line="240" w:lineRule="auto"/>
        <w:ind w:left="113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D458F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определять тип речи в тексте;</w:t>
      </w:r>
    </w:p>
    <w:p w14:paraId="1879597A" w14:textId="170C7D91" w:rsidR="00D458FE" w:rsidRPr="00732B92" w:rsidRDefault="00D458FE" w:rsidP="00732B92">
      <w:pPr>
        <w:spacing w:after="150" w:line="240" w:lineRule="auto"/>
        <w:ind w:left="113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находить в предложении и определять значение заданного слова.</w:t>
      </w:r>
    </w:p>
    <w:p w14:paraId="2568FE8A" w14:textId="2EDA4EFC" w:rsidR="00EA4221" w:rsidRDefault="00732B92" w:rsidP="006C6924">
      <w:pPr>
        <w:spacing w:after="150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Не у всех обучающихся   сформировано на базовом уровне</w:t>
      </w:r>
      <w:r w:rsidR="006C69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:</w:t>
      </w:r>
    </w:p>
    <w:p w14:paraId="0814F483" w14:textId="3C419621" w:rsidR="006C6924" w:rsidRPr="006C6924" w:rsidRDefault="006C6924" w:rsidP="006C6924">
      <w:pPr>
        <w:spacing w:after="150" w:line="240" w:lineRule="auto"/>
        <w:ind w:left="113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69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соблюдение орфографических норм;</w:t>
      </w:r>
    </w:p>
    <w:p w14:paraId="3B29330D" w14:textId="2CD96F5E" w:rsidR="006C6924" w:rsidRPr="006C6924" w:rsidRDefault="006C6924" w:rsidP="006C6924">
      <w:pPr>
        <w:spacing w:after="15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C69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F52258">
        <w:rPr>
          <w:rFonts w:ascii="Times New Roman" w:hAnsi="Times New Roman" w:cs="Times New Roman"/>
          <w:sz w:val="24"/>
          <w:szCs w:val="24"/>
        </w:rPr>
        <w:t>в</w:t>
      </w:r>
      <w:r w:rsidRPr="006C6924">
        <w:rPr>
          <w:rFonts w:ascii="Times New Roman" w:hAnsi="Times New Roman" w:cs="Times New Roman"/>
          <w:sz w:val="24"/>
          <w:szCs w:val="24"/>
        </w:rPr>
        <w:t>ыполнение морфологического разбора;</w:t>
      </w:r>
    </w:p>
    <w:p w14:paraId="159C1FE5" w14:textId="2C924337" w:rsidR="006C6924" w:rsidRPr="006C6924" w:rsidRDefault="006C6924" w:rsidP="006C6924">
      <w:pPr>
        <w:spacing w:after="15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C6924">
        <w:rPr>
          <w:rFonts w:ascii="Times New Roman" w:hAnsi="Times New Roman" w:cs="Times New Roman"/>
          <w:sz w:val="24"/>
          <w:szCs w:val="24"/>
        </w:rPr>
        <w:t>- выполнение синтаксического разбора предложения</w:t>
      </w:r>
      <w:r w:rsidR="00F52258">
        <w:rPr>
          <w:rFonts w:ascii="Times New Roman" w:hAnsi="Times New Roman" w:cs="Times New Roman"/>
          <w:sz w:val="24"/>
          <w:szCs w:val="24"/>
        </w:rPr>
        <w:t>;</w:t>
      </w:r>
    </w:p>
    <w:p w14:paraId="3DA1B4F4" w14:textId="7EC53ECC" w:rsidR="006C6924" w:rsidRPr="006C6924" w:rsidRDefault="006C6924" w:rsidP="006C6924">
      <w:pPr>
        <w:spacing w:after="15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C6924">
        <w:rPr>
          <w:rFonts w:ascii="Times New Roman" w:hAnsi="Times New Roman" w:cs="Times New Roman"/>
          <w:sz w:val="24"/>
          <w:szCs w:val="24"/>
        </w:rPr>
        <w:t>-анализировать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предложении;</w:t>
      </w:r>
    </w:p>
    <w:p w14:paraId="700712D7" w14:textId="48E0DBE0" w:rsidR="006C6924" w:rsidRPr="006C6924" w:rsidRDefault="006C6924" w:rsidP="006C6924">
      <w:pPr>
        <w:spacing w:after="15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924"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информации.</w:t>
      </w:r>
    </w:p>
    <w:p w14:paraId="05D6B9F4" w14:textId="5B684561" w:rsidR="00752516" w:rsidRDefault="00752516" w:rsidP="00752516">
      <w:pPr>
        <w:pStyle w:val="a4"/>
        <w:numPr>
          <w:ilvl w:val="1"/>
          <w:numId w:val="4"/>
        </w:num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Достижение планируемых результатов по математике</w:t>
      </w:r>
    </w:p>
    <w:p w14:paraId="41BA3B76" w14:textId="77777777" w:rsidR="009A4C38" w:rsidRPr="009A4C38" w:rsidRDefault="009A4C38" w:rsidP="008E5333">
      <w:pPr>
        <w:pStyle w:val="a4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9A4C3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Обучающиеся продемонстрировали достижение планируемых результатов на уровне района и области:</w:t>
      </w:r>
    </w:p>
    <w:p w14:paraId="4A3A82D6" w14:textId="59302DCB" w:rsidR="009A4C38" w:rsidRPr="00E83C90" w:rsidRDefault="00E83C90" w:rsidP="009A4C38">
      <w:pPr>
        <w:pStyle w:val="a4"/>
        <w:spacing w:after="15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C90">
        <w:rPr>
          <w:rFonts w:ascii="Times New Roman" w:eastAsia="Times New Roman" w:hAnsi="Times New Roman" w:cs="Times New Roman"/>
          <w:sz w:val="24"/>
          <w:szCs w:val="24"/>
          <w:lang w:eastAsia="ru-RU"/>
        </w:rPr>
        <w:t>-у</w:t>
      </w:r>
      <w:r w:rsidR="00060E73" w:rsidRPr="00E83C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мение извлекать информацию, представленную в таблицах, на диаграммах. Читать информацию, представленную в виде таблицы, диаграммы</w:t>
      </w:r>
      <w:r w:rsidR="00AF19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DFD6052" w14:textId="2859A4BB" w:rsidR="00060E73" w:rsidRPr="00E83C90" w:rsidRDefault="00E83C90" w:rsidP="009A4C38">
      <w:pPr>
        <w:pStyle w:val="a4"/>
        <w:spacing w:after="15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C90">
        <w:rPr>
          <w:rFonts w:ascii="Times New Roman" w:eastAsia="Times New Roman" w:hAnsi="Times New Roman" w:cs="Times New Roman"/>
          <w:sz w:val="24"/>
          <w:szCs w:val="24"/>
          <w:lang w:eastAsia="ru-RU"/>
        </w:rPr>
        <w:t>-у</w:t>
      </w:r>
      <w:r w:rsidR="00060E73" w:rsidRPr="00E83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мение применять изученные понятия, результаты, методы для решения задач практического характера и задач из смежных дисциплин. </w:t>
      </w:r>
      <w:r w:rsidRPr="00E83C90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r w:rsidR="00060E73" w:rsidRPr="00E83C90">
        <w:rPr>
          <w:rFonts w:ascii="Times New Roman" w:eastAsia="Times New Roman" w:hAnsi="Times New Roman" w:cs="Times New Roman"/>
          <w:sz w:val="24"/>
          <w:szCs w:val="24"/>
          <w:lang w:eastAsia="ru-RU"/>
        </w:rPr>
        <w:t>ычислять расстояния на местности в стандартных ситуациях</w:t>
      </w:r>
      <w:r w:rsidR="00AF19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C7BF821" w14:textId="40BEB9AF" w:rsidR="00060E73" w:rsidRPr="00E83C90" w:rsidRDefault="00E83C90" w:rsidP="009A4C38">
      <w:pPr>
        <w:pStyle w:val="a4"/>
        <w:spacing w:after="15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C90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r w:rsidR="00060E73" w:rsidRPr="00E83C9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приемами выполнения тождественных преобразований выражений. Использовать свойства чисел и правила действий с рациональными числами при выполнении вычислений</w:t>
      </w:r>
      <w:r w:rsidR="00AF19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443F9BB" w14:textId="0396FD44" w:rsidR="00060E73" w:rsidRDefault="00E83C90" w:rsidP="009A4C38">
      <w:pPr>
        <w:pStyle w:val="a4"/>
        <w:spacing w:after="15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C90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r w:rsidR="00060E73" w:rsidRPr="00E83C9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представлений о числе и числовых системах от натуральных до действительных чисел. Оперировать на базовом уровне понятием «натуральное число»</w:t>
      </w:r>
      <w:r w:rsidR="00B806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27ED39F" w14:textId="19866352" w:rsidR="00B806BD" w:rsidRDefault="00B806BD" w:rsidP="009A4C38">
      <w:pPr>
        <w:pStyle w:val="a4"/>
        <w:spacing w:after="150" w:line="240" w:lineRule="auto"/>
        <w:ind w:left="108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Не у всех обучающихся   сформировано на базовом уровне</w:t>
      </w:r>
      <w:r w:rsidR="0013151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:</w:t>
      </w:r>
    </w:p>
    <w:p w14:paraId="5AC8FF05" w14:textId="5FB28F43" w:rsidR="00B806BD" w:rsidRDefault="0013151C" w:rsidP="009A4C38">
      <w:pPr>
        <w:pStyle w:val="a4"/>
        <w:spacing w:after="15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r w:rsidR="00B806BD" w:rsidRPr="00B806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перировать на базовом уровне понятием «обыкновенная дробь».</w:t>
      </w:r>
    </w:p>
    <w:p w14:paraId="6FFAE31A" w14:textId="5013D9C7" w:rsidR="00B806BD" w:rsidRDefault="0013151C" w:rsidP="009A4C38">
      <w:pPr>
        <w:pStyle w:val="a4"/>
        <w:spacing w:after="15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р</w:t>
      </w:r>
      <w:r w:rsidR="00B806BD" w:rsidRPr="00B806BD">
        <w:rPr>
          <w:rFonts w:ascii="Times New Roman" w:eastAsia="Times New Roman" w:hAnsi="Times New Roman" w:cs="Times New Roman"/>
          <w:sz w:val="24"/>
          <w:szCs w:val="24"/>
          <w:lang w:eastAsia="ru-RU"/>
        </w:rPr>
        <w:t>ешать задачи на нахождение части числа и числа по его части.</w:t>
      </w:r>
    </w:p>
    <w:p w14:paraId="0B6DBC6F" w14:textId="0FF2D1DA" w:rsidR="00956BAA" w:rsidRDefault="0013151C" w:rsidP="009A4C38">
      <w:pPr>
        <w:pStyle w:val="a4"/>
        <w:spacing w:after="15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р</w:t>
      </w:r>
      <w:r w:rsidR="00956BAA" w:rsidRPr="00956BAA">
        <w:rPr>
          <w:rFonts w:ascii="Times New Roman" w:eastAsia="Times New Roman" w:hAnsi="Times New Roman" w:cs="Times New Roman"/>
          <w:sz w:val="24"/>
          <w:szCs w:val="24"/>
          <w:lang w:eastAsia="ru-RU"/>
        </w:rPr>
        <w:t>ешать задачи разных типов (на работу, на движение), связыва¬ющих три величины; выделять эти величины и отношения между ними; знать различие скоростей объекта в стоячей воде, против течения и по течению реки.</w:t>
      </w:r>
    </w:p>
    <w:p w14:paraId="427EB2D2" w14:textId="77777777" w:rsidR="0013151C" w:rsidRDefault="0013151C" w:rsidP="009A4C38">
      <w:pPr>
        <w:pStyle w:val="a4"/>
        <w:spacing w:after="15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</w:t>
      </w:r>
      <w:r w:rsidR="00F31366" w:rsidRPr="00F31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мение применять изученные понятия, результаты, методы для решения задач практического характера и задач из смежных дисциплин. </w:t>
      </w:r>
    </w:p>
    <w:p w14:paraId="1CD47FF0" w14:textId="119EF0BE" w:rsidR="00F31366" w:rsidRDefault="0013151C" w:rsidP="009A4C38">
      <w:pPr>
        <w:pStyle w:val="a4"/>
        <w:spacing w:after="15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r w:rsidR="00F31366" w:rsidRPr="00F31366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</w:r>
    </w:p>
    <w:p w14:paraId="499DB940" w14:textId="04472E71" w:rsidR="0013151C" w:rsidRDefault="0013151C" w:rsidP="0013151C">
      <w:pPr>
        <w:pStyle w:val="a4"/>
        <w:spacing w:after="15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r w:rsidR="00CB488A" w:rsidRPr="00CB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навыками письменных вычислений.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</w:t>
      </w:r>
      <w:r w:rsidR="00CB488A" w:rsidRPr="00CB48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вычислений, обосновывать алгоритмы выполнения действий.</w:t>
      </w:r>
    </w:p>
    <w:p w14:paraId="4415F082" w14:textId="52EC5AC0" w:rsidR="00CB488A" w:rsidRPr="0013151C" w:rsidRDefault="0013151C" w:rsidP="0013151C">
      <w:pPr>
        <w:pStyle w:val="a4"/>
        <w:spacing w:after="15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B488A" w:rsidRPr="0013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CB488A" w:rsidRPr="001315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B488A" w:rsidRPr="0013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</w:t>
      </w:r>
      <w:r w:rsidR="00CB488A" w:rsidRPr="001315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перировать на базовом уровне понятиями: «прямоугольный параллелепипед», «куб», «шар»</w:t>
      </w:r>
    </w:p>
    <w:p w14:paraId="3A14B53B" w14:textId="4730DB44" w:rsidR="00CB488A" w:rsidRPr="00E83C90" w:rsidRDefault="0013151C" w:rsidP="009A4C38">
      <w:pPr>
        <w:pStyle w:val="a4"/>
        <w:spacing w:after="15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</w:t>
      </w:r>
      <w:r w:rsidR="00CB488A" w:rsidRPr="00CB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мение проводить логические обоснования, доказательства математических утверждений.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</w:t>
      </w:r>
      <w:r w:rsidR="00CB488A" w:rsidRPr="00CB488A">
        <w:rPr>
          <w:rFonts w:ascii="Times New Roman" w:eastAsia="Times New Roman" w:hAnsi="Times New Roman" w:cs="Times New Roman"/>
          <w:sz w:val="24"/>
          <w:szCs w:val="24"/>
          <w:lang w:eastAsia="ru-RU"/>
        </w:rPr>
        <w:t>ешать простые и сложные задачи разных типов, а также задачи повышенной трудности.</w:t>
      </w:r>
    </w:p>
    <w:p w14:paraId="1B61EEEF" w14:textId="5D4596B7" w:rsidR="008E5333" w:rsidRDefault="008E5333" w:rsidP="008E5333">
      <w:pPr>
        <w:pStyle w:val="a4"/>
        <w:numPr>
          <w:ilvl w:val="1"/>
          <w:numId w:val="4"/>
        </w:num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Достижение планируемых результатов по </w:t>
      </w:r>
      <w:r w:rsidR="007C0B2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биологии</w:t>
      </w:r>
    </w:p>
    <w:p w14:paraId="001B8ECA" w14:textId="79E0DF8D" w:rsidR="006C6924" w:rsidRDefault="007C0B2A" w:rsidP="006C6924">
      <w:pPr>
        <w:spacing w:after="150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9A4C3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Обучающиеся продемонстрировали достижение планируемых результатов на уровне района и области</w:t>
      </w:r>
    </w:p>
    <w:p w14:paraId="7F274465" w14:textId="06386E0E" w:rsidR="006C6924" w:rsidRDefault="00480ED4" w:rsidP="006C6924">
      <w:pPr>
        <w:spacing w:after="150" w:line="240" w:lineRule="auto"/>
        <w:ind w:left="113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-у</w:t>
      </w:r>
      <w:r w:rsidR="001D48E9" w:rsidRPr="001D48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  <w:r w:rsidR="001D48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(выбрать из списка название описанного процесса)</w:t>
      </w:r>
    </w:p>
    <w:p w14:paraId="1BA6C015" w14:textId="1799FD0F" w:rsidR="001D48E9" w:rsidRDefault="00480ED4" w:rsidP="001D48E9">
      <w:pPr>
        <w:spacing w:after="150" w:line="240" w:lineRule="auto"/>
        <w:ind w:left="113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-м</w:t>
      </w:r>
      <w:r w:rsidR="001D48E9" w:rsidRPr="001D48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етоды изучения живых организмов. Роль биологии в познании окружающего мира и практической деятельности людей.Правила работы в кабинете биологии, с биологическими приборами и инструментами</w:t>
      </w:r>
    </w:p>
    <w:p w14:paraId="3A5A2570" w14:textId="77777777" w:rsidR="001D48E9" w:rsidRDefault="001D48E9" w:rsidP="001D48E9">
      <w:pPr>
        <w:pStyle w:val="a4"/>
        <w:spacing w:after="150" w:line="240" w:lineRule="auto"/>
        <w:ind w:left="108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Не у всех обучающихся   сформировано на базовом уровне:</w:t>
      </w:r>
    </w:p>
    <w:p w14:paraId="7B4E98C7" w14:textId="7ED64E77" w:rsidR="001D48E9" w:rsidRPr="00480ED4" w:rsidRDefault="00480ED4" w:rsidP="001D48E9">
      <w:pPr>
        <w:spacing w:after="15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-(с</w:t>
      </w:r>
      <w:r w:rsidR="001D48E9" w:rsidRPr="00480E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D48E9" w:rsidRPr="0048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27A62515" w14:textId="7E8D341F" w:rsidR="001D48E9" w:rsidRPr="00480ED4" w:rsidRDefault="001D48E9" w:rsidP="001D48E9">
      <w:pPr>
        <w:spacing w:after="15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E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  <w:r w:rsidR="00480E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30EDEF7" w14:textId="5426BF86" w:rsidR="001D48E9" w:rsidRPr="00480ED4" w:rsidRDefault="00480ED4" w:rsidP="001D48E9">
      <w:pPr>
        <w:spacing w:after="15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="001D48E9" w:rsidRPr="00480ED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9085000" w14:textId="2E7D7A08" w:rsidR="001D48E9" w:rsidRPr="00480ED4" w:rsidRDefault="00480ED4" w:rsidP="001D48E9">
      <w:pPr>
        <w:spacing w:after="15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(</w:t>
      </w:r>
      <w:r w:rsidR="001D48E9" w:rsidRPr="00480ED4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Царство Растения. Царство Животные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480E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</w:t>
      </w:r>
      <w:r w:rsidR="001D48E9" w:rsidRPr="00480E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</w:p>
    <w:p w14:paraId="78BA2AEC" w14:textId="3D3540C2" w:rsidR="001D48E9" w:rsidRPr="00480ED4" w:rsidRDefault="00480ED4" w:rsidP="001D48E9">
      <w:pPr>
        <w:spacing w:after="15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(</w:t>
      </w:r>
      <w:r w:rsidR="001D48E9" w:rsidRPr="00480ED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 как наука. Методы изучения живых организмов. Роль биологии в познании окружающего мира и практической деятельности людей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300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8E9" w:rsidRPr="00FA463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</w:r>
      <w:r w:rsidR="00FA463C" w:rsidRPr="00FA463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</w:p>
    <w:p w14:paraId="40A36264" w14:textId="4894E6F7" w:rsidR="00FA463C" w:rsidRDefault="00FA463C" w:rsidP="00FA463C">
      <w:pPr>
        <w:pStyle w:val="a4"/>
        <w:numPr>
          <w:ilvl w:val="1"/>
          <w:numId w:val="4"/>
        </w:num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Достижение планируемых результатов по истории</w:t>
      </w:r>
    </w:p>
    <w:p w14:paraId="57027D0E" w14:textId="77777777" w:rsidR="00FA463C" w:rsidRDefault="00FA463C" w:rsidP="00FA463C">
      <w:pPr>
        <w:spacing w:after="150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9A4C3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Обучающиеся продемонстрировали достижение планируемых результатов на уровне района и области</w:t>
      </w:r>
    </w:p>
    <w:p w14:paraId="00512434" w14:textId="332E6E28" w:rsidR="00EA4221" w:rsidRPr="008B6F26" w:rsidRDefault="008B6F26" w:rsidP="008B6F26">
      <w:pPr>
        <w:spacing w:after="150" w:line="240" w:lineRule="auto"/>
        <w:ind w:left="99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-у</w:t>
      </w:r>
      <w:r w:rsidRPr="008B6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информацию.</w:t>
      </w:r>
    </w:p>
    <w:p w14:paraId="7E481E4B" w14:textId="6071C8BF" w:rsidR="008B6F26" w:rsidRPr="008B6F26" w:rsidRDefault="008B6F26" w:rsidP="008B6F26">
      <w:pPr>
        <w:spacing w:after="150" w:line="240" w:lineRule="auto"/>
        <w:ind w:left="99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-у</w:t>
      </w:r>
      <w:r w:rsidRPr="008B6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событий.</w:t>
      </w:r>
    </w:p>
    <w:p w14:paraId="0F16E60E" w14:textId="73BF05F2" w:rsidR="008B6F26" w:rsidRPr="008B6F26" w:rsidRDefault="008B6F26" w:rsidP="008B6F26">
      <w:pPr>
        <w:spacing w:after="150" w:line="240" w:lineRule="auto"/>
        <w:ind w:left="99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Pr="008B6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формирование важнейших культурно-исторических ориентиров для гражданской, этнонациональной, социальной, культурной самоидентификации личности.</w:t>
      </w:r>
      <w:r w:rsidR="005E2B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8B6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(Знают важнейшие исторические события Иркутской области)</w:t>
      </w:r>
    </w:p>
    <w:p w14:paraId="658D69D9" w14:textId="77777777" w:rsidR="008B6F26" w:rsidRDefault="008B6F26" w:rsidP="008B6F26">
      <w:pPr>
        <w:pStyle w:val="a4"/>
        <w:spacing w:after="150" w:line="240" w:lineRule="auto"/>
        <w:ind w:left="108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Не у всех обучающихся   сформировано на базовом уровне:</w:t>
      </w:r>
    </w:p>
    <w:p w14:paraId="19852EEC" w14:textId="4E1AC535" w:rsidR="008B6F26" w:rsidRPr="00D0630B" w:rsidRDefault="00D0630B" w:rsidP="00D0630B">
      <w:pPr>
        <w:spacing w:after="150" w:line="240" w:lineRule="auto"/>
        <w:ind w:left="99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-у</w:t>
      </w:r>
      <w:r w:rsidR="008B6F26" w:rsidRPr="00D063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мение объяснять смысл основных хронологических понятий, терминов.</w:t>
      </w:r>
    </w:p>
    <w:p w14:paraId="3521559B" w14:textId="29C21748" w:rsidR="008B6F26" w:rsidRPr="00D0630B" w:rsidRDefault="00D0630B" w:rsidP="00D0630B">
      <w:pPr>
        <w:spacing w:after="150" w:line="240" w:lineRule="auto"/>
        <w:ind w:left="99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-у</w:t>
      </w:r>
      <w:r w:rsidR="008B6F26" w:rsidRPr="00D063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рассказывать о событиях древней истории.</w:t>
      </w:r>
    </w:p>
    <w:p w14:paraId="38BCF0A8" w14:textId="34A0C4CE" w:rsidR="001B5381" w:rsidRPr="00CA4179" w:rsidRDefault="001B5381" w:rsidP="001B538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417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Итоги ВПР 2021 года в 6-х классах</w:t>
      </w:r>
    </w:p>
    <w:p w14:paraId="357685AD" w14:textId="1FE040EE" w:rsidR="001B5381" w:rsidRPr="00CA4179" w:rsidRDefault="001B5381" w:rsidP="00CA417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1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Обучающиеся 6-х классов писали Всероссийские проверочные работы по</w:t>
      </w:r>
      <w:r w:rsidR="00CA41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четырем учебным предметам:</w:t>
      </w:r>
      <w:r w:rsidRPr="00CA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«Русский язык», «</w:t>
      </w:r>
      <w:r w:rsidR="00CA4179" w:rsidRPr="00CA41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Математика»</w:t>
      </w:r>
      <w:r w:rsidR="00CA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обязательные предметы. </w:t>
      </w:r>
      <w:r w:rsidRPr="00CA4179">
        <w:rPr>
          <w:rFonts w:ascii="Times New Roman" w:eastAsia="Times New Roman" w:hAnsi="Times New Roman" w:cs="Times New Roman"/>
          <w:sz w:val="24"/>
          <w:szCs w:val="24"/>
          <w:lang w:eastAsia="ru-RU"/>
        </w:rPr>
        <w:t>«География</w:t>
      </w:r>
      <w:r w:rsidR="00CA4179" w:rsidRPr="00CA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CA41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D6762" w:rsidRPr="00CA41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Обществознание»</w:t>
      </w:r>
      <w:r w:rsidR="00FD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6762" w:rsidRPr="00CA417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A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случайного выбора Рособрнадзора.</w:t>
      </w:r>
    </w:p>
    <w:tbl>
      <w:tblPr>
        <w:tblW w:w="4974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1644"/>
        <w:gridCol w:w="344"/>
        <w:gridCol w:w="357"/>
        <w:gridCol w:w="519"/>
        <w:gridCol w:w="684"/>
        <w:gridCol w:w="1273"/>
        <w:gridCol w:w="380"/>
        <w:gridCol w:w="566"/>
        <w:gridCol w:w="566"/>
        <w:gridCol w:w="617"/>
        <w:gridCol w:w="1275"/>
        <w:gridCol w:w="1418"/>
        <w:gridCol w:w="1361"/>
        <w:gridCol w:w="1504"/>
        <w:gridCol w:w="819"/>
      </w:tblGrid>
      <w:tr w:rsidR="005E2B90" w:rsidRPr="001A5488" w14:paraId="0C9907EA" w14:textId="77777777" w:rsidTr="00A4236D">
        <w:trPr>
          <w:trHeight w:val="384"/>
        </w:trPr>
        <w:tc>
          <w:tcPr>
            <w:tcW w:w="197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3B60C7" w14:textId="7A82FB4B" w:rsidR="005E2B90" w:rsidRPr="001A5488" w:rsidRDefault="00CA4179" w:rsidP="00D6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 xml:space="preserve"> </w:t>
            </w:r>
            <w:r w:rsidR="005E2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4FCA289" w14:textId="77777777" w:rsidR="005E2B90" w:rsidRPr="001A5488" w:rsidRDefault="005E2B90" w:rsidP="00D6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90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F43F5A" w14:textId="77777777" w:rsidR="005E2B90" w:rsidRPr="001A5488" w:rsidRDefault="005E2B90" w:rsidP="00D6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  четверти</w:t>
            </w:r>
          </w:p>
        </w:tc>
        <w:tc>
          <w:tcPr>
            <w:tcW w:w="12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2F5AE2" w14:textId="77777777" w:rsidR="005E2B90" w:rsidRPr="001A5488" w:rsidRDefault="005E2B90" w:rsidP="00D6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  <w:p w14:paraId="3EBE34E4" w14:textId="1F73C399" w:rsidR="005E2B90" w:rsidRPr="001A5488" w:rsidRDefault="005E2B90" w:rsidP="00D6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FFEFCA" w14:textId="77777777" w:rsidR="005E2B90" w:rsidRPr="001A5488" w:rsidRDefault="005E2B90" w:rsidP="00D6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9ECD81" w14:textId="77777777" w:rsidR="005E2B90" w:rsidRDefault="005E2B90" w:rsidP="00D6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  <w:p w14:paraId="513EC5BF" w14:textId="4672B736" w:rsidR="005E2B90" w:rsidRPr="001A5488" w:rsidRDefault="005E2B90" w:rsidP="00D6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14:paraId="70352233" w14:textId="77777777" w:rsidR="005E2B90" w:rsidRPr="001A5488" w:rsidRDefault="005E2B90" w:rsidP="00D6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  <w:p w14:paraId="416DFB5C" w14:textId="585712A9" w:rsidR="005E2B90" w:rsidRDefault="005E2B90" w:rsidP="00D6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знаний</w:t>
            </w:r>
          </w:p>
          <w:p w14:paraId="3350C393" w14:textId="02570675" w:rsidR="005E2B90" w:rsidRPr="001A5488" w:rsidRDefault="005E2B90" w:rsidP="00D6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3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14:paraId="3C6BBF5C" w14:textId="77777777" w:rsidR="005E2B90" w:rsidRPr="001A5488" w:rsidRDefault="005E2B90" w:rsidP="00D6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Вывод:</w:t>
            </w:r>
          </w:p>
        </w:tc>
      </w:tr>
      <w:tr w:rsidR="00A4236D" w:rsidRPr="001A5488" w14:paraId="2199C12F" w14:textId="77777777" w:rsidTr="00A4236D">
        <w:trPr>
          <w:trHeight w:val="240"/>
        </w:trPr>
        <w:tc>
          <w:tcPr>
            <w:tcW w:w="197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5D1472A" w14:textId="77777777" w:rsidR="005E2B90" w:rsidRPr="001A5488" w:rsidRDefault="005E2B90" w:rsidP="00123A5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28A40813" w14:textId="77777777" w:rsidR="005E2B90" w:rsidRPr="00D645DB" w:rsidRDefault="005E2B90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D6975F" w14:textId="0BE3168D" w:rsidR="005E2B90" w:rsidRPr="00D645DB" w:rsidRDefault="005E2B90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79E284" w14:textId="65D527C5" w:rsidR="005E2B90" w:rsidRPr="00D645DB" w:rsidRDefault="005E2B90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F3B4F9" w14:textId="32847E21" w:rsidR="005E2B90" w:rsidRPr="00D645DB" w:rsidRDefault="005E2B90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72982F" w14:textId="11D52390" w:rsidR="005E2B90" w:rsidRPr="00D645DB" w:rsidRDefault="005E2B90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B453A35" w14:textId="77777777" w:rsidR="005E2B90" w:rsidRPr="00D645DB" w:rsidRDefault="005E2B90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D6FC43" w14:textId="3BBE35AB" w:rsidR="005E2B90" w:rsidRPr="00D645DB" w:rsidRDefault="005E2B90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987DAB" w14:textId="0CEDF450" w:rsidR="005E2B90" w:rsidRPr="00D645DB" w:rsidRDefault="005E2B90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19CF1B" w14:textId="7D296430" w:rsidR="005E2B90" w:rsidRPr="00D645DB" w:rsidRDefault="005E2B90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2B0B50" w14:textId="62DDC1D6" w:rsidR="005E2B90" w:rsidRPr="00D645DB" w:rsidRDefault="005E2B90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vAlign w:val="center"/>
            <w:hideMark/>
          </w:tcPr>
          <w:p w14:paraId="235DC100" w14:textId="39EB7526" w:rsidR="005E2B90" w:rsidRPr="00D645DB" w:rsidRDefault="00D645DB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14:paraId="5EC1D4AC" w14:textId="5F9F74B1" w:rsidR="005E2B90" w:rsidRPr="00D645DB" w:rsidRDefault="00D645DB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61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14:paraId="4D08A2C0" w14:textId="77777777" w:rsidR="005E2B90" w:rsidRPr="00D645DB" w:rsidRDefault="005E2B90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Понизили оценки</w:t>
            </w:r>
          </w:p>
          <w:p w14:paraId="5F58788A" w14:textId="77777777" w:rsidR="005E2B90" w:rsidRPr="00D645DB" w:rsidRDefault="005E2B90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04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14:paraId="60152956" w14:textId="77777777" w:rsidR="005E2B90" w:rsidRPr="00D645DB" w:rsidRDefault="005E2B90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Подтвердили</w:t>
            </w:r>
          </w:p>
          <w:p w14:paraId="26DFB4F7" w14:textId="77777777" w:rsidR="005E2B90" w:rsidRPr="00D645DB" w:rsidRDefault="005E2B90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1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14:paraId="6F2E30B5" w14:textId="77777777" w:rsidR="005E2B90" w:rsidRPr="00D645DB" w:rsidRDefault="005E2B90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Повысили</w:t>
            </w:r>
          </w:p>
          <w:p w14:paraId="5A0F8CCF" w14:textId="77777777" w:rsidR="005E2B90" w:rsidRPr="00D645DB" w:rsidRDefault="005E2B90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645DB" w:rsidRPr="001A5488" w14:paraId="4081A6BA" w14:textId="77777777" w:rsidTr="00A4236D">
        <w:trPr>
          <w:trHeight w:val="279"/>
        </w:trPr>
        <w:tc>
          <w:tcPr>
            <w:tcW w:w="1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94F5B4" w14:textId="77777777" w:rsidR="005E2B90" w:rsidRPr="001A5488" w:rsidRDefault="005E2B90" w:rsidP="00123A5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47A2B4C2" w14:textId="77777777" w:rsidR="005E2B90" w:rsidRPr="001A5488" w:rsidRDefault="005E2B90" w:rsidP="0006649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A93">
              <w:rPr>
                <w:rFonts w:ascii="Times New Roman" w:eastAsia="Times New Roman" w:hAnsi="Times New Roman" w:cs="Times New Roman"/>
                <w:lang w:eastAsia="ru-RU"/>
              </w:rPr>
              <w:t>Светогорова С.А.</w:t>
            </w:r>
          </w:p>
        </w:tc>
        <w:tc>
          <w:tcPr>
            <w:tcW w:w="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FD636C" w14:textId="09C4F731" w:rsidR="005E2B90" w:rsidRPr="001A5488" w:rsidRDefault="008A17B4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DC041E" w14:textId="644BB6C4" w:rsidR="005E2B90" w:rsidRPr="001A5488" w:rsidRDefault="008A17B4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96E397" w14:textId="47AF5E3C" w:rsidR="005E2B90" w:rsidRPr="001A5488" w:rsidRDefault="008A17B4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A5F8E3" w14:textId="37499A48" w:rsidR="005E2B90" w:rsidRPr="001A5488" w:rsidRDefault="008A17B4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49FEEC" w14:textId="196EB536" w:rsidR="005E2B90" w:rsidRPr="001A5488" w:rsidRDefault="008A17B4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C57149" w14:textId="472A8726" w:rsidR="005E2B90" w:rsidRPr="001A5488" w:rsidRDefault="008A17B4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97D748" w14:textId="458F8EED" w:rsidR="005E2B90" w:rsidRPr="001A5488" w:rsidRDefault="008A17B4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2AD639" w14:textId="2F6AF6EF" w:rsidR="005E2B90" w:rsidRPr="001A5488" w:rsidRDefault="008A17B4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692637" w14:textId="35900AB0" w:rsidR="005E2B90" w:rsidRPr="001A5488" w:rsidRDefault="008A17B4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EC0032" w14:textId="24940766" w:rsidR="005E2B90" w:rsidRPr="001A5488" w:rsidRDefault="008A17B4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14:paraId="0AD04D84" w14:textId="5B9E7E73" w:rsidR="005E2B90" w:rsidRPr="001A5488" w:rsidRDefault="008A17B4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1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14:paraId="743A8223" w14:textId="48BD52E9" w:rsidR="005E2B90" w:rsidRPr="001A5488" w:rsidRDefault="007C179F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504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92D050"/>
          </w:tcPr>
          <w:p w14:paraId="039F79F8" w14:textId="7927BB3B" w:rsidR="005E2B90" w:rsidRPr="001A5488" w:rsidRDefault="007C179F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81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F4B083" w:themeFill="accent2" w:themeFillTint="99"/>
          </w:tcPr>
          <w:p w14:paraId="1816DF4F" w14:textId="3BE170EB" w:rsidR="005E2B90" w:rsidRPr="001A5488" w:rsidRDefault="007C179F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645DB" w:rsidRPr="001A5488" w14:paraId="02CE4584" w14:textId="77777777" w:rsidTr="00A4236D">
        <w:trPr>
          <w:trHeight w:val="216"/>
        </w:trPr>
        <w:tc>
          <w:tcPr>
            <w:tcW w:w="1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E5FCEB" w14:textId="77777777" w:rsidR="005E2B90" w:rsidRPr="001A5488" w:rsidRDefault="005E2B90" w:rsidP="002F50E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3A24AAEC" w14:textId="5D69D885" w:rsidR="005E2B90" w:rsidRPr="001A5488" w:rsidRDefault="005E2B90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Казанцева Е.Ф. </w:t>
            </w:r>
          </w:p>
        </w:tc>
        <w:tc>
          <w:tcPr>
            <w:tcW w:w="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BDFAA0" w14:textId="6DE75554" w:rsidR="005E2B90" w:rsidRPr="001A5488" w:rsidRDefault="00783DE0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448C44" w14:textId="52DA1D77" w:rsidR="005E2B90" w:rsidRPr="001A5488" w:rsidRDefault="00783DE0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C5D2C4" w14:textId="14A94ACE" w:rsidR="005E2B90" w:rsidRPr="001A5488" w:rsidRDefault="00783DE0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33564F" w14:textId="3DA77BE1" w:rsidR="005E2B90" w:rsidRPr="001A5488" w:rsidRDefault="00783DE0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82FBE0" w14:textId="38A5B6A5" w:rsidR="005E2B90" w:rsidRPr="001A5488" w:rsidRDefault="00783DE0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059EC9" w14:textId="485CA5A4" w:rsidR="005E2B90" w:rsidRPr="001A5488" w:rsidRDefault="00783DE0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A959C3" w14:textId="254B6C48" w:rsidR="005E2B90" w:rsidRPr="001A5488" w:rsidRDefault="00783DE0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E57862" w14:textId="5985C89E" w:rsidR="005E2B90" w:rsidRPr="001A5488" w:rsidRDefault="00783DE0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48530C" w14:textId="7C6E33A8" w:rsidR="005E2B90" w:rsidRPr="001A5488" w:rsidRDefault="00783DE0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A6A82E" w14:textId="3AF51465" w:rsidR="005E2B90" w:rsidRPr="001A5488" w:rsidRDefault="00783DE0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14:paraId="0A8EEF17" w14:textId="3EC27729" w:rsidR="005E2B90" w:rsidRPr="001A5488" w:rsidRDefault="00783DE0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61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14:paraId="2876FAEE" w14:textId="641155AF" w:rsidR="005E2B90" w:rsidRPr="001A5488" w:rsidRDefault="00783DE0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04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92D050"/>
          </w:tcPr>
          <w:p w14:paraId="7785516D" w14:textId="018916C9" w:rsidR="005E2B90" w:rsidRPr="001A5488" w:rsidRDefault="00783DE0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E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F4B083" w:themeFill="accent2" w:themeFillTint="99"/>
          </w:tcPr>
          <w:p w14:paraId="5091C20D" w14:textId="0EE4A804" w:rsidR="005E2B90" w:rsidRPr="001A5488" w:rsidRDefault="00783DE0" w:rsidP="00123A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645DB" w:rsidRPr="001A5488" w14:paraId="387BB4F3" w14:textId="77777777" w:rsidTr="00A4236D">
        <w:trPr>
          <w:trHeight w:val="135"/>
        </w:trPr>
        <w:tc>
          <w:tcPr>
            <w:tcW w:w="1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4D95CC" w14:textId="5D87BD8A" w:rsidR="005E2B90" w:rsidRDefault="007C179F" w:rsidP="005E2B9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41787978" w14:textId="6CE5B45F" w:rsidR="005E2B90" w:rsidRDefault="005E2B90" w:rsidP="005E2B9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Ладанова Т.В.</w:t>
            </w:r>
          </w:p>
        </w:tc>
        <w:tc>
          <w:tcPr>
            <w:tcW w:w="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D8D094" w14:textId="0446BF4C" w:rsidR="005E2B90" w:rsidRPr="001A5488" w:rsidRDefault="00FD6762" w:rsidP="005E2B9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C68B65" w14:textId="292579A3" w:rsidR="005E2B90" w:rsidRPr="001A5488" w:rsidRDefault="00FD6762" w:rsidP="005E2B9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DE5C10" w14:textId="1DB83071" w:rsidR="005E2B90" w:rsidRPr="001A5488" w:rsidRDefault="00FD6762" w:rsidP="005E2B9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7E9865" w14:textId="3E272ACE" w:rsidR="005E2B90" w:rsidRPr="001A5488" w:rsidRDefault="00FD6762" w:rsidP="005E2B9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A93893" w14:textId="0206C873" w:rsidR="005E2B90" w:rsidRPr="001A5488" w:rsidRDefault="00FD6762" w:rsidP="005E2B9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EC5018" w14:textId="59449202" w:rsidR="005E2B90" w:rsidRPr="001A5488" w:rsidRDefault="00FD6762" w:rsidP="005E2B9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C989C1" w14:textId="36A23357" w:rsidR="005E2B90" w:rsidRPr="001A5488" w:rsidRDefault="00FD6762" w:rsidP="005E2B9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B66D36" w14:textId="07986E92" w:rsidR="005E2B90" w:rsidRPr="001A5488" w:rsidRDefault="00FD6762" w:rsidP="005E2B9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8857A7" w14:textId="7DD681F8" w:rsidR="005E2B90" w:rsidRPr="001A5488" w:rsidRDefault="00FD6762" w:rsidP="005E2B9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9793DC" w14:textId="58AB9AFA" w:rsidR="005E2B90" w:rsidRPr="001A5488" w:rsidRDefault="00FD6762" w:rsidP="005E2B9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14:paraId="641031DE" w14:textId="2D169866" w:rsidR="005E2B90" w:rsidRPr="001A5488" w:rsidRDefault="00FD6762" w:rsidP="005E2B9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61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14:paraId="5C55EE69" w14:textId="1DA83D88" w:rsidR="005E2B90" w:rsidRPr="001A5488" w:rsidRDefault="00FD6762" w:rsidP="005E2B9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4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92D050"/>
          </w:tcPr>
          <w:p w14:paraId="67A80709" w14:textId="615CEC7C" w:rsidR="005E2B90" w:rsidRPr="001A5488" w:rsidRDefault="00FD6762" w:rsidP="005E2B9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1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F4B083" w:themeFill="accent2" w:themeFillTint="99"/>
          </w:tcPr>
          <w:p w14:paraId="3422DCC1" w14:textId="44E948EF" w:rsidR="005E2B90" w:rsidRPr="001A5488" w:rsidRDefault="00FD6762" w:rsidP="005E2B9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645DB" w:rsidRPr="00751588" w14:paraId="530506CC" w14:textId="77777777" w:rsidTr="00A4236D">
        <w:trPr>
          <w:trHeight w:val="135"/>
        </w:trPr>
        <w:tc>
          <w:tcPr>
            <w:tcW w:w="1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D9AA23" w14:textId="258357CA" w:rsidR="005E2B90" w:rsidRPr="008F0A93" w:rsidRDefault="005E2B90" w:rsidP="005E2B9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4560F514" w14:textId="296DF5FF" w:rsidR="005E2B90" w:rsidRPr="00751588" w:rsidRDefault="005E2B90" w:rsidP="005E2B9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Есаулов Р.О.</w:t>
            </w:r>
          </w:p>
        </w:tc>
        <w:tc>
          <w:tcPr>
            <w:tcW w:w="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A6DD8D" w14:textId="7F81E85A" w:rsidR="005E2B90" w:rsidRPr="00751588" w:rsidRDefault="00263C96" w:rsidP="005E2B9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8E4989" w14:textId="35BBC98B" w:rsidR="005E2B90" w:rsidRPr="00751588" w:rsidRDefault="00263C96" w:rsidP="005E2B9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A7C20C" w14:textId="002FB54A" w:rsidR="005E2B90" w:rsidRPr="00751588" w:rsidRDefault="00263C96" w:rsidP="005E2B9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CBFF74" w14:textId="414A788D" w:rsidR="005E2B90" w:rsidRPr="00751588" w:rsidRDefault="00263C96" w:rsidP="005E2B9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13EEB6" w14:textId="48D91FF0" w:rsidR="005E2B90" w:rsidRPr="00751588" w:rsidRDefault="00263C96" w:rsidP="005E2B9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B9B9B2" w14:textId="4CAB18AC" w:rsidR="005E2B90" w:rsidRPr="00751588" w:rsidRDefault="00263C96" w:rsidP="005E2B9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15CBFD" w14:textId="5ADE5A32" w:rsidR="005E2B90" w:rsidRPr="00751588" w:rsidRDefault="00263C96" w:rsidP="005E2B9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3F7915" w14:textId="1F371698" w:rsidR="005E2B90" w:rsidRPr="00751588" w:rsidRDefault="00263C96" w:rsidP="005E2B9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15021B" w14:textId="1F6A8450" w:rsidR="005E2B90" w:rsidRPr="00751588" w:rsidRDefault="00263C96" w:rsidP="005E2B9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FE99CD" w14:textId="3D3BC331" w:rsidR="005E2B90" w:rsidRPr="00751588" w:rsidRDefault="00263C96" w:rsidP="005E2B9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14:paraId="455F3F10" w14:textId="49F42872" w:rsidR="005E2B90" w:rsidRPr="00751588" w:rsidRDefault="00263C96" w:rsidP="005E2B9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61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14:paraId="720330BC" w14:textId="29BE6DDE" w:rsidR="005E2B90" w:rsidRPr="00751588" w:rsidRDefault="00263C96" w:rsidP="005E2B9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504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92D050"/>
          </w:tcPr>
          <w:p w14:paraId="7F719A06" w14:textId="7F7154B2" w:rsidR="005E2B90" w:rsidRPr="00751588" w:rsidRDefault="00263C96" w:rsidP="005E2B9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81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F4B083" w:themeFill="accent2" w:themeFillTint="99"/>
          </w:tcPr>
          <w:p w14:paraId="442ED097" w14:textId="76DE824C" w:rsidR="005E2B90" w:rsidRPr="00751588" w:rsidRDefault="00263C96" w:rsidP="005E2B9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7,69</w:t>
            </w:r>
          </w:p>
        </w:tc>
      </w:tr>
    </w:tbl>
    <w:p w14:paraId="7FAFB504" w14:textId="70F5FBDD" w:rsidR="001B5381" w:rsidRPr="001B5381" w:rsidRDefault="001B5381" w:rsidP="001B538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0202A42E" w14:textId="284ECAF3" w:rsidR="00EF0676" w:rsidRPr="00732B92" w:rsidRDefault="00EF0676" w:rsidP="00EF0676">
      <w:pPr>
        <w:pStyle w:val="a4"/>
        <w:numPr>
          <w:ilvl w:val="0"/>
          <w:numId w:val="5"/>
        </w:num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732B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Динамика качества знаний за три года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обучающихся 6-х классов</w:t>
      </w:r>
    </w:p>
    <w:p w14:paraId="3A61199B" w14:textId="77777777" w:rsidR="00EF0676" w:rsidRDefault="00EF0676" w:rsidP="00EF067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82"/>
        <w:gridCol w:w="1585"/>
        <w:gridCol w:w="1781"/>
        <w:gridCol w:w="2044"/>
        <w:gridCol w:w="1650"/>
        <w:gridCol w:w="1585"/>
        <w:gridCol w:w="1782"/>
        <w:gridCol w:w="2044"/>
        <w:gridCol w:w="1435"/>
      </w:tblGrid>
      <w:tr w:rsidR="00EF0676" w14:paraId="53110AE2" w14:textId="77777777" w:rsidTr="00EF0676">
        <w:tc>
          <w:tcPr>
            <w:tcW w:w="1572" w:type="dxa"/>
          </w:tcPr>
          <w:p w14:paraId="3A201F2F" w14:textId="77777777" w:rsidR="00EF0676" w:rsidRDefault="00EF0676" w:rsidP="005D0D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gridSpan w:val="4"/>
          </w:tcPr>
          <w:p w14:paraId="7D5930AD" w14:textId="77777777" w:rsidR="00EF0676" w:rsidRDefault="00EF0676" w:rsidP="005D0D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6616" w:type="dxa"/>
            <w:gridSpan w:val="4"/>
          </w:tcPr>
          <w:p w14:paraId="61AD5E8C" w14:textId="77777777" w:rsidR="00EF0676" w:rsidRDefault="00EF0676" w:rsidP="005D0D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EF0676" w14:paraId="6F2D2094" w14:textId="77777777" w:rsidTr="00EF0676">
        <w:tc>
          <w:tcPr>
            <w:tcW w:w="1572" w:type="dxa"/>
          </w:tcPr>
          <w:p w14:paraId="4FDB5AC4" w14:textId="77777777" w:rsidR="00EF0676" w:rsidRDefault="00EF0676" w:rsidP="00EF06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</w:tcPr>
          <w:p w14:paraId="2D35E2CD" w14:textId="77777777" w:rsidR="00EF0676" w:rsidRDefault="00EF0676" w:rsidP="00EF06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11" w:type="dxa"/>
          </w:tcPr>
          <w:p w14:paraId="074AA4E6" w14:textId="77777777" w:rsidR="00EF0676" w:rsidRDefault="00EF0676" w:rsidP="00EF06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044" w:type="dxa"/>
          </w:tcPr>
          <w:p w14:paraId="55A4B789" w14:textId="39C1B16D" w:rsidR="00EF0676" w:rsidRDefault="00EF0676" w:rsidP="00EF06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689" w:type="dxa"/>
          </w:tcPr>
          <w:p w14:paraId="2B21F483" w14:textId="19B8D191" w:rsidR="00EF0676" w:rsidRDefault="00EF0676" w:rsidP="00EF06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656" w:type="dxa"/>
          </w:tcPr>
          <w:p w14:paraId="50AE1517" w14:textId="5EE759CF" w:rsidR="00EF0676" w:rsidRDefault="00EF0676" w:rsidP="00EF06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12" w:type="dxa"/>
          </w:tcPr>
          <w:p w14:paraId="416BE27B" w14:textId="3494B3C1" w:rsidR="00EF0676" w:rsidRDefault="00EF0676" w:rsidP="00EF06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707" w:type="dxa"/>
          </w:tcPr>
          <w:p w14:paraId="62DC5B54" w14:textId="48CE91F8" w:rsidR="00EF0676" w:rsidRDefault="00EF0676" w:rsidP="00EF06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41" w:type="dxa"/>
          </w:tcPr>
          <w:p w14:paraId="3AA88CC4" w14:textId="44DC3D8C" w:rsidR="00EF0676" w:rsidRDefault="00EF0676" w:rsidP="00EF06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География</w:t>
            </w:r>
          </w:p>
        </w:tc>
      </w:tr>
      <w:tr w:rsidR="00EF0676" w14:paraId="3185E84C" w14:textId="77777777" w:rsidTr="00EF0676">
        <w:tc>
          <w:tcPr>
            <w:tcW w:w="1572" w:type="dxa"/>
          </w:tcPr>
          <w:p w14:paraId="3147C4C1" w14:textId="77777777" w:rsidR="00EF0676" w:rsidRPr="00EC071D" w:rsidRDefault="00EF0676" w:rsidP="005D0D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EC0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2019</w:t>
            </w:r>
          </w:p>
        </w:tc>
        <w:tc>
          <w:tcPr>
            <w:tcW w:w="1656" w:type="dxa"/>
          </w:tcPr>
          <w:p w14:paraId="2953E4AD" w14:textId="3CE2869E" w:rsidR="00EF0676" w:rsidRPr="00EC071D" w:rsidRDefault="00F739CC" w:rsidP="005D0D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11" w:type="dxa"/>
          </w:tcPr>
          <w:p w14:paraId="12787C0B" w14:textId="59532D4B" w:rsidR="00EF0676" w:rsidRPr="00EC071D" w:rsidRDefault="00F739CC" w:rsidP="005D0D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4" w:type="dxa"/>
          </w:tcPr>
          <w:p w14:paraId="333B7881" w14:textId="26D28A5C" w:rsidR="00EF0676" w:rsidRPr="00EC071D" w:rsidRDefault="00F739CC" w:rsidP="005D0D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89" w:type="dxa"/>
          </w:tcPr>
          <w:p w14:paraId="0B8AC3C9" w14:textId="47352363" w:rsidR="00EF0676" w:rsidRPr="00EC071D" w:rsidRDefault="00F739CC" w:rsidP="005D0D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56" w:type="dxa"/>
          </w:tcPr>
          <w:p w14:paraId="65859E1B" w14:textId="5C9B5678" w:rsidR="00EF0676" w:rsidRPr="00EC071D" w:rsidRDefault="00F739CC" w:rsidP="005D0D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2" w:type="dxa"/>
          </w:tcPr>
          <w:p w14:paraId="520F5277" w14:textId="2EB359F6" w:rsidR="00EF0676" w:rsidRPr="00EC071D" w:rsidRDefault="00F739CC" w:rsidP="005D0D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707" w:type="dxa"/>
          </w:tcPr>
          <w:p w14:paraId="30DB8536" w14:textId="0BD74A84" w:rsidR="00EF0676" w:rsidRPr="00EC071D" w:rsidRDefault="00F739CC" w:rsidP="005D0D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441" w:type="dxa"/>
          </w:tcPr>
          <w:p w14:paraId="70922442" w14:textId="5745B459" w:rsidR="00EF0676" w:rsidRPr="00EC071D" w:rsidRDefault="00F739CC" w:rsidP="005D0D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3,4</w:t>
            </w:r>
          </w:p>
        </w:tc>
      </w:tr>
      <w:tr w:rsidR="00EF0676" w14:paraId="57EF30B9" w14:textId="77777777" w:rsidTr="00EF0676">
        <w:tc>
          <w:tcPr>
            <w:tcW w:w="1572" w:type="dxa"/>
          </w:tcPr>
          <w:p w14:paraId="792D69DF" w14:textId="77777777" w:rsidR="00EF0676" w:rsidRPr="00EC071D" w:rsidRDefault="00EF0676" w:rsidP="005D0D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EC0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Осень 2020</w:t>
            </w:r>
          </w:p>
        </w:tc>
        <w:tc>
          <w:tcPr>
            <w:tcW w:w="1656" w:type="dxa"/>
          </w:tcPr>
          <w:p w14:paraId="5E438E0A" w14:textId="4EB451FE" w:rsidR="00EF0676" w:rsidRPr="00EC071D" w:rsidRDefault="00EF5B6A" w:rsidP="005D0D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11" w:type="dxa"/>
          </w:tcPr>
          <w:p w14:paraId="60AD038D" w14:textId="44BBF3D6" w:rsidR="00EF0676" w:rsidRPr="00EC071D" w:rsidRDefault="00EF5B6A" w:rsidP="005D0D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44" w:type="dxa"/>
          </w:tcPr>
          <w:p w14:paraId="686E23F8" w14:textId="5ED40333" w:rsidR="00EF0676" w:rsidRPr="00EC071D" w:rsidRDefault="00EF5B6A" w:rsidP="005D0D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9" w:type="dxa"/>
          </w:tcPr>
          <w:p w14:paraId="6466C293" w14:textId="51947C9F" w:rsidR="00EF0676" w:rsidRPr="00EC071D" w:rsidRDefault="00EF5B6A" w:rsidP="005D0D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56" w:type="dxa"/>
          </w:tcPr>
          <w:p w14:paraId="5543674E" w14:textId="7D0EB7AA" w:rsidR="00EF0676" w:rsidRPr="00EC071D" w:rsidRDefault="00EF5B6A" w:rsidP="005D0D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812" w:type="dxa"/>
          </w:tcPr>
          <w:p w14:paraId="15DEF660" w14:textId="6C07B12B" w:rsidR="00EF0676" w:rsidRPr="00EC071D" w:rsidRDefault="00EF5B6A" w:rsidP="005D0D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707" w:type="dxa"/>
          </w:tcPr>
          <w:p w14:paraId="259E8EF4" w14:textId="633D7ACF" w:rsidR="00EF0676" w:rsidRPr="00EC071D" w:rsidRDefault="00EF5B6A" w:rsidP="005D0D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441" w:type="dxa"/>
          </w:tcPr>
          <w:p w14:paraId="4EDEE475" w14:textId="487DD04E" w:rsidR="00EF0676" w:rsidRPr="00EC071D" w:rsidRDefault="00EF5B6A" w:rsidP="005D0D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</w:tr>
      <w:tr w:rsidR="00EF0676" w14:paraId="299FC9A1" w14:textId="77777777" w:rsidTr="00EF0676">
        <w:tc>
          <w:tcPr>
            <w:tcW w:w="1572" w:type="dxa"/>
          </w:tcPr>
          <w:p w14:paraId="0E2D0958" w14:textId="77777777" w:rsidR="00EF0676" w:rsidRPr="00EC071D" w:rsidRDefault="00EF0676" w:rsidP="005D0D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EC0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56" w:type="dxa"/>
          </w:tcPr>
          <w:p w14:paraId="70CC2A2A" w14:textId="221781E0" w:rsidR="00EF0676" w:rsidRPr="0023477E" w:rsidRDefault="00547E66" w:rsidP="005D0D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1" w:type="dxa"/>
          </w:tcPr>
          <w:p w14:paraId="637A8C1C" w14:textId="65D51D41" w:rsidR="00EF0676" w:rsidRPr="0023477E" w:rsidRDefault="00547E66" w:rsidP="005D0D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44" w:type="dxa"/>
          </w:tcPr>
          <w:p w14:paraId="6F5DFBF0" w14:textId="45D9D7BD" w:rsidR="00EF0676" w:rsidRPr="0023477E" w:rsidRDefault="00547E66" w:rsidP="005D0D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89" w:type="dxa"/>
          </w:tcPr>
          <w:p w14:paraId="03972A5D" w14:textId="0F4EFEB4" w:rsidR="00EF0676" w:rsidRPr="0023477E" w:rsidRDefault="00547E66" w:rsidP="005D0D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56" w:type="dxa"/>
          </w:tcPr>
          <w:p w14:paraId="5940F525" w14:textId="7ADE303C" w:rsidR="00EF0676" w:rsidRPr="0023477E" w:rsidRDefault="00547E66" w:rsidP="005D0D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2" w:type="dxa"/>
          </w:tcPr>
          <w:p w14:paraId="2C097199" w14:textId="56F41254" w:rsidR="00EF0676" w:rsidRPr="0023477E" w:rsidRDefault="00547E66" w:rsidP="005D0D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707" w:type="dxa"/>
          </w:tcPr>
          <w:p w14:paraId="0157B64E" w14:textId="3453639E" w:rsidR="00EF0676" w:rsidRPr="0023477E" w:rsidRDefault="00547E66" w:rsidP="005D0D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441" w:type="dxa"/>
          </w:tcPr>
          <w:p w14:paraId="1CF978E6" w14:textId="38CB83C2" w:rsidR="00EF0676" w:rsidRPr="0023477E" w:rsidRDefault="00547E66" w:rsidP="005D0D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3,5</w:t>
            </w:r>
          </w:p>
        </w:tc>
      </w:tr>
    </w:tbl>
    <w:p w14:paraId="1BBE5382" w14:textId="77777777" w:rsidR="00EF0676" w:rsidRDefault="00EF0676" w:rsidP="001B538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76F7F9D3" w14:textId="1B25FA0A" w:rsidR="00EF0676" w:rsidRDefault="00191B63" w:rsidP="001B538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noProof/>
        </w:rPr>
        <w:drawing>
          <wp:inline distT="0" distB="0" distL="0" distR="0" wp14:anchorId="1AF61080" wp14:editId="1A9BF63D">
            <wp:extent cx="8934450" cy="2162175"/>
            <wp:effectExtent l="0" t="0" r="0" b="9525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5CE57443-F5F6-40DE-8957-A094BBC02B1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5B7894A6" w14:textId="1476F615" w:rsidR="00EF0676" w:rsidRPr="00D45E80" w:rsidRDefault="00191B63" w:rsidP="001B538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45E8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 диаграмме видно, что качество знаний </w:t>
      </w:r>
      <w:r w:rsidR="00D45E80" w:rsidRPr="00D45E8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обучающиеся демонстрируют в 2021 уч. г. </w:t>
      </w:r>
      <w:r w:rsidRPr="00D45E8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выше по предмету «обществознание»</w:t>
      </w:r>
      <w:r w:rsidR="00D45E8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45E80" w:rsidRPr="00D45E8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(на 19%), по </w:t>
      </w:r>
      <w:r w:rsidR="00D45E8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предмету </w:t>
      </w:r>
      <w:r w:rsidR="00D45E80" w:rsidRPr="00D45E8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«географи</w:t>
      </w:r>
      <w:r w:rsidR="00D45E8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</w:t>
      </w:r>
      <w:r w:rsidR="00D45E80" w:rsidRPr="00D45E8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="00D45E8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45E80" w:rsidRPr="00D45E8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(на 12%).</w:t>
      </w:r>
    </w:p>
    <w:p w14:paraId="2FADED5E" w14:textId="57F2C4D8" w:rsidR="00D45E80" w:rsidRPr="00D45E80" w:rsidRDefault="00D45E80" w:rsidP="001B538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45E8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Качество знаний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математике</w:t>
      </w:r>
      <w:r w:rsidRPr="00D45E8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второй год обучающиеся демонстрируют 33%</w:t>
      </w:r>
    </w:p>
    <w:p w14:paraId="133A9651" w14:textId="4905A4C0" w:rsidR="00D45E80" w:rsidRPr="00D45E80" w:rsidRDefault="00D45E80" w:rsidP="001B538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45E8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Снизился процент качества по русскому языку на 22%</w:t>
      </w:r>
    </w:p>
    <w:p w14:paraId="58B7108C" w14:textId="59970B56" w:rsidR="00EF0676" w:rsidRDefault="00191B63" w:rsidP="001B538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noProof/>
        </w:rPr>
        <w:lastRenderedPageBreak/>
        <w:drawing>
          <wp:inline distT="0" distB="0" distL="0" distR="0" wp14:anchorId="129AB4F7" wp14:editId="61CD8F3F">
            <wp:extent cx="9153525" cy="2743200"/>
            <wp:effectExtent l="0" t="0" r="9525" b="0"/>
            <wp:docPr id="11" name="Диаграмма 11">
              <a:extLst xmlns:a="http://schemas.openxmlformats.org/drawingml/2006/main">
                <a:ext uri="{FF2B5EF4-FFF2-40B4-BE49-F238E27FC236}">
                  <a16:creationId xmlns:a16="http://schemas.microsoft.com/office/drawing/2014/main" id="{2D731521-46AD-4AAB-BD5C-B00F27A2012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03186D80" w14:textId="6C37CB63" w:rsidR="00D45E80" w:rsidRDefault="00D45E80" w:rsidP="00D45E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45E8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Средний балл в 2021 году в 6-ом классе самый высокий по географии (3,5). Вырос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D45E8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средний балл по обществознанию на 0,2, по математике на 0,3. По русскому языку средний балл самый низкий осенью 2020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два года 2021,2021 -3 балла.</w:t>
      </w:r>
    </w:p>
    <w:p w14:paraId="33828283" w14:textId="77777777" w:rsidR="0039099D" w:rsidRPr="00D45E80" w:rsidRDefault="0039099D" w:rsidP="00D45E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500B59A1" w14:textId="1E1C3A89" w:rsidR="00FE5A4A" w:rsidRDefault="00FE5A4A" w:rsidP="0039099D">
      <w:pPr>
        <w:pStyle w:val="a4"/>
        <w:numPr>
          <w:ilvl w:val="0"/>
          <w:numId w:val="5"/>
        </w:num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39099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Динамика соответствия отметок ВПР отметкам по журналу</w:t>
      </w:r>
      <w:r w:rsidR="00B377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обучающихся 6-го класса</w:t>
      </w:r>
    </w:p>
    <w:p w14:paraId="551A1E62" w14:textId="77777777" w:rsidR="0039099D" w:rsidRPr="0039099D" w:rsidRDefault="0039099D" w:rsidP="0039099D">
      <w:pPr>
        <w:pStyle w:val="a4"/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tbl>
      <w:tblPr>
        <w:tblStyle w:val="ab"/>
        <w:tblpPr w:leftFromText="180" w:rightFromText="180" w:vertAnchor="page" w:horzAnchor="margin" w:tblpXSpec="center" w:tblpY="6946"/>
        <w:tblW w:w="14926" w:type="dxa"/>
        <w:tblLook w:val="04A0" w:firstRow="1" w:lastRow="0" w:firstColumn="1" w:lastColumn="0" w:noHBand="0" w:noVBand="1"/>
      </w:tblPr>
      <w:tblGrid>
        <w:gridCol w:w="897"/>
        <w:gridCol w:w="1139"/>
        <w:gridCol w:w="1235"/>
        <w:gridCol w:w="1005"/>
        <w:gridCol w:w="1140"/>
        <w:gridCol w:w="1233"/>
        <w:gridCol w:w="1005"/>
        <w:gridCol w:w="1140"/>
        <w:gridCol w:w="1233"/>
        <w:gridCol w:w="1263"/>
        <w:gridCol w:w="1140"/>
        <w:gridCol w:w="1233"/>
        <w:gridCol w:w="1263"/>
      </w:tblGrid>
      <w:tr w:rsidR="0039099D" w14:paraId="4155A325" w14:textId="77777777" w:rsidTr="0039099D">
        <w:trPr>
          <w:trHeight w:val="258"/>
        </w:trPr>
        <w:tc>
          <w:tcPr>
            <w:tcW w:w="897" w:type="dxa"/>
          </w:tcPr>
          <w:p w14:paraId="549E1A37" w14:textId="77777777" w:rsidR="0039099D" w:rsidRDefault="0039099D" w:rsidP="00390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gridSpan w:val="3"/>
          </w:tcPr>
          <w:p w14:paraId="506097D5" w14:textId="77777777" w:rsidR="0039099D" w:rsidRDefault="0039099D" w:rsidP="00390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378" w:type="dxa"/>
            <w:gridSpan w:val="3"/>
          </w:tcPr>
          <w:p w14:paraId="24AD96C7" w14:textId="77777777" w:rsidR="0039099D" w:rsidRDefault="0039099D" w:rsidP="00390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636" w:type="dxa"/>
            <w:gridSpan w:val="3"/>
          </w:tcPr>
          <w:p w14:paraId="327E2650" w14:textId="3C7BE166" w:rsidR="0039099D" w:rsidRDefault="0039099D" w:rsidP="00390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636" w:type="dxa"/>
            <w:gridSpan w:val="3"/>
          </w:tcPr>
          <w:p w14:paraId="2C90929F" w14:textId="781C83FA" w:rsidR="0039099D" w:rsidRDefault="0039099D" w:rsidP="00390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География</w:t>
            </w:r>
          </w:p>
        </w:tc>
      </w:tr>
      <w:tr w:rsidR="0039099D" w14:paraId="3EBD48C8" w14:textId="77777777" w:rsidTr="0039099D">
        <w:trPr>
          <w:trHeight w:val="433"/>
        </w:trPr>
        <w:tc>
          <w:tcPr>
            <w:tcW w:w="897" w:type="dxa"/>
          </w:tcPr>
          <w:p w14:paraId="0D60A3ED" w14:textId="77777777" w:rsidR="0039099D" w:rsidRDefault="0039099D" w:rsidP="00390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shd w:val="clear" w:color="auto" w:fill="F4B083" w:themeFill="accent2" w:themeFillTint="99"/>
          </w:tcPr>
          <w:p w14:paraId="4F7D7AA3" w14:textId="77777777" w:rsidR="0039099D" w:rsidRDefault="0039099D" w:rsidP="00390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87615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Пони</w:t>
            </w:r>
          </w:p>
          <w:p w14:paraId="1BD69A41" w14:textId="77777777" w:rsidR="0039099D" w:rsidRPr="00876151" w:rsidRDefault="0039099D" w:rsidP="00390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87615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зили%</w:t>
            </w:r>
          </w:p>
        </w:tc>
        <w:tc>
          <w:tcPr>
            <w:tcW w:w="1235" w:type="dxa"/>
            <w:shd w:val="clear" w:color="auto" w:fill="A8D08D" w:themeFill="accent6" w:themeFillTint="99"/>
          </w:tcPr>
          <w:p w14:paraId="12E87DB1" w14:textId="77777777" w:rsidR="0039099D" w:rsidRDefault="0039099D" w:rsidP="00390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87615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Подтвер</w:t>
            </w:r>
          </w:p>
          <w:p w14:paraId="7C2AAD1D" w14:textId="77777777" w:rsidR="0039099D" w:rsidRPr="00876151" w:rsidRDefault="0039099D" w:rsidP="00390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87615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дили %</w:t>
            </w:r>
          </w:p>
        </w:tc>
        <w:tc>
          <w:tcPr>
            <w:tcW w:w="1005" w:type="dxa"/>
          </w:tcPr>
          <w:p w14:paraId="0C402C1F" w14:textId="77777777" w:rsidR="0039099D" w:rsidRDefault="0039099D" w:rsidP="00390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87615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Повы</w:t>
            </w:r>
          </w:p>
          <w:p w14:paraId="14E95B09" w14:textId="77777777" w:rsidR="0039099D" w:rsidRPr="00876151" w:rsidRDefault="0039099D" w:rsidP="00390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87615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сили %</w:t>
            </w:r>
          </w:p>
        </w:tc>
        <w:tc>
          <w:tcPr>
            <w:tcW w:w="1140" w:type="dxa"/>
            <w:shd w:val="clear" w:color="auto" w:fill="F4B083" w:themeFill="accent2" w:themeFillTint="99"/>
          </w:tcPr>
          <w:p w14:paraId="57561D78" w14:textId="77777777" w:rsidR="0039099D" w:rsidRDefault="0039099D" w:rsidP="00390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87615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Пони</w:t>
            </w:r>
          </w:p>
          <w:p w14:paraId="1DB55D16" w14:textId="77777777" w:rsidR="0039099D" w:rsidRPr="00876151" w:rsidRDefault="0039099D" w:rsidP="00390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87615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зили%</w:t>
            </w:r>
          </w:p>
        </w:tc>
        <w:tc>
          <w:tcPr>
            <w:tcW w:w="1233" w:type="dxa"/>
            <w:shd w:val="clear" w:color="auto" w:fill="A8D08D" w:themeFill="accent6" w:themeFillTint="99"/>
          </w:tcPr>
          <w:p w14:paraId="51C0DC53" w14:textId="77777777" w:rsidR="0039099D" w:rsidRDefault="0039099D" w:rsidP="00390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87615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Подт</w:t>
            </w:r>
          </w:p>
          <w:p w14:paraId="6ED132FE" w14:textId="77777777" w:rsidR="0039099D" w:rsidRPr="00876151" w:rsidRDefault="0039099D" w:rsidP="00390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87615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вердили %</w:t>
            </w:r>
          </w:p>
        </w:tc>
        <w:tc>
          <w:tcPr>
            <w:tcW w:w="1005" w:type="dxa"/>
          </w:tcPr>
          <w:p w14:paraId="6A9E281E" w14:textId="77777777" w:rsidR="0039099D" w:rsidRDefault="0039099D" w:rsidP="00390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87615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Повы</w:t>
            </w:r>
          </w:p>
          <w:p w14:paraId="5075EBD3" w14:textId="77777777" w:rsidR="0039099D" w:rsidRPr="00876151" w:rsidRDefault="0039099D" w:rsidP="00390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87615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сили %</w:t>
            </w:r>
          </w:p>
        </w:tc>
        <w:tc>
          <w:tcPr>
            <w:tcW w:w="1140" w:type="dxa"/>
            <w:shd w:val="clear" w:color="auto" w:fill="F4B083" w:themeFill="accent2" w:themeFillTint="99"/>
          </w:tcPr>
          <w:p w14:paraId="56E4F131" w14:textId="77777777" w:rsidR="0039099D" w:rsidRDefault="0039099D" w:rsidP="00390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87615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Пони</w:t>
            </w:r>
          </w:p>
          <w:p w14:paraId="2805C217" w14:textId="77777777" w:rsidR="0039099D" w:rsidRPr="00876151" w:rsidRDefault="0039099D" w:rsidP="00390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87615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зили%</w:t>
            </w:r>
          </w:p>
        </w:tc>
        <w:tc>
          <w:tcPr>
            <w:tcW w:w="1233" w:type="dxa"/>
            <w:shd w:val="clear" w:color="auto" w:fill="A8D08D" w:themeFill="accent6" w:themeFillTint="99"/>
          </w:tcPr>
          <w:p w14:paraId="7FF3A54C" w14:textId="77777777" w:rsidR="0039099D" w:rsidRDefault="0039099D" w:rsidP="00390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87615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Подт</w:t>
            </w:r>
          </w:p>
          <w:p w14:paraId="4119569C" w14:textId="77777777" w:rsidR="0039099D" w:rsidRPr="00876151" w:rsidRDefault="0039099D" w:rsidP="00390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87615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вердили %</w:t>
            </w:r>
          </w:p>
        </w:tc>
        <w:tc>
          <w:tcPr>
            <w:tcW w:w="1263" w:type="dxa"/>
          </w:tcPr>
          <w:p w14:paraId="041C7E36" w14:textId="77777777" w:rsidR="0039099D" w:rsidRPr="00876151" w:rsidRDefault="0039099D" w:rsidP="00390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87615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Повысили %</w:t>
            </w:r>
          </w:p>
        </w:tc>
        <w:tc>
          <w:tcPr>
            <w:tcW w:w="1140" w:type="dxa"/>
            <w:shd w:val="clear" w:color="auto" w:fill="F4B083" w:themeFill="accent2" w:themeFillTint="99"/>
          </w:tcPr>
          <w:p w14:paraId="5422816F" w14:textId="77777777" w:rsidR="0039099D" w:rsidRDefault="0039099D" w:rsidP="00390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87615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Пони</w:t>
            </w:r>
          </w:p>
          <w:p w14:paraId="4ACC526B" w14:textId="77777777" w:rsidR="0039099D" w:rsidRPr="00876151" w:rsidRDefault="0039099D" w:rsidP="00390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87615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зили%</w:t>
            </w:r>
          </w:p>
        </w:tc>
        <w:tc>
          <w:tcPr>
            <w:tcW w:w="1233" w:type="dxa"/>
            <w:shd w:val="clear" w:color="auto" w:fill="A8D08D" w:themeFill="accent6" w:themeFillTint="99"/>
          </w:tcPr>
          <w:p w14:paraId="1B82BD92" w14:textId="77777777" w:rsidR="0039099D" w:rsidRDefault="0039099D" w:rsidP="00390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87615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Подт</w:t>
            </w:r>
          </w:p>
          <w:p w14:paraId="01AF56B2" w14:textId="77777777" w:rsidR="0039099D" w:rsidRPr="00876151" w:rsidRDefault="0039099D" w:rsidP="00390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87615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вердили %</w:t>
            </w:r>
          </w:p>
        </w:tc>
        <w:tc>
          <w:tcPr>
            <w:tcW w:w="1263" w:type="dxa"/>
          </w:tcPr>
          <w:p w14:paraId="3E9D972C" w14:textId="77777777" w:rsidR="0039099D" w:rsidRPr="00876151" w:rsidRDefault="0039099D" w:rsidP="00390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87615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Повысили %</w:t>
            </w:r>
          </w:p>
        </w:tc>
      </w:tr>
      <w:tr w:rsidR="0039099D" w14:paraId="6CC784D4" w14:textId="77777777" w:rsidTr="0039099D">
        <w:trPr>
          <w:trHeight w:val="258"/>
        </w:trPr>
        <w:tc>
          <w:tcPr>
            <w:tcW w:w="897" w:type="dxa"/>
          </w:tcPr>
          <w:p w14:paraId="7E9DEA4F" w14:textId="77777777" w:rsidR="0039099D" w:rsidRPr="00EC071D" w:rsidRDefault="0039099D" w:rsidP="00390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EC0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2019</w:t>
            </w:r>
          </w:p>
        </w:tc>
        <w:tc>
          <w:tcPr>
            <w:tcW w:w="1139" w:type="dxa"/>
            <w:shd w:val="clear" w:color="auto" w:fill="F4B083" w:themeFill="accent2" w:themeFillTint="99"/>
          </w:tcPr>
          <w:p w14:paraId="0B32C7BF" w14:textId="0E8EF750" w:rsidR="0039099D" w:rsidRPr="00EC071D" w:rsidRDefault="0039099D" w:rsidP="00390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35" w:type="dxa"/>
            <w:shd w:val="clear" w:color="auto" w:fill="A8D08D" w:themeFill="accent6" w:themeFillTint="99"/>
          </w:tcPr>
          <w:p w14:paraId="3625A55B" w14:textId="63F93A97" w:rsidR="0039099D" w:rsidRPr="00EC071D" w:rsidRDefault="0039099D" w:rsidP="00390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5" w:type="dxa"/>
          </w:tcPr>
          <w:p w14:paraId="5D456C06" w14:textId="6B49AF9C" w:rsidR="0039099D" w:rsidRPr="00EC071D" w:rsidRDefault="0039099D" w:rsidP="00390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shd w:val="clear" w:color="auto" w:fill="F4B083" w:themeFill="accent2" w:themeFillTint="99"/>
          </w:tcPr>
          <w:p w14:paraId="4B4E0576" w14:textId="66593CFB" w:rsidR="0039099D" w:rsidRPr="00EC071D" w:rsidRDefault="0039099D" w:rsidP="00390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33" w:type="dxa"/>
            <w:shd w:val="clear" w:color="auto" w:fill="A8D08D" w:themeFill="accent6" w:themeFillTint="99"/>
          </w:tcPr>
          <w:p w14:paraId="0B344D32" w14:textId="0885516A" w:rsidR="0039099D" w:rsidRPr="00EC071D" w:rsidRDefault="0039099D" w:rsidP="00390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5" w:type="dxa"/>
          </w:tcPr>
          <w:p w14:paraId="70823C05" w14:textId="04E2DE13" w:rsidR="0039099D" w:rsidRPr="00EC071D" w:rsidRDefault="0039099D" w:rsidP="00390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shd w:val="clear" w:color="auto" w:fill="F4B083" w:themeFill="accent2" w:themeFillTint="99"/>
          </w:tcPr>
          <w:p w14:paraId="4F45893F" w14:textId="56EC6C2C" w:rsidR="0039099D" w:rsidRPr="00EC071D" w:rsidRDefault="0039099D" w:rsidP="00390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33" w:type="dxa"/>
            <w:shd w:val="clear" w:color="auto" w:fill="A8D08D" w:themeFill="accent6" w:themeFillTint="99"/>
          </w:tcPr>
          <w:p w14:paraId="39AF126D" w14:textId="35D1ED22" w:rsidR="0039099D" w:rsidRPr="00EC071D" w:rsidRDefault="0039099D" w:rsidP="00390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63" w:type="dxa"/>
          </w:tcPr>
          <w:p w14:paraId="0C629F97" w14:textId="77777777" w:rsidR="0039099D" w:rsidRPr="00EC071D" w:rsidRDefault="0039099D" w:rsidP="00390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shd w:val="clear" w:color="auto" w:fill="F4B083" w:themeFill="accent2" w:themeFillTint="99"/>
          </w:tcPr>
          <w:p w14:paraId="3E911BFA" w14:textId="34280991" w:rsidR="0039099D" w:rsidRPr="00EC071D" w:rsidRDefault="0039099D" w:rsidP="00390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33" w:type="dxa"/>
            <w:shd w:val="clear" w:color="auto" w:fill="A8D08D" w:themeFill="accent6" w:themeFillTint="99"/>
          </w:tcPr>
          <w:p w14:paraId="5FEB2188" w14:textId="50E7B832" w:rsidR="0039099D" w:rsidRPr="00EC071D" w:rsidRDefault="0039099D" w:rsidP="00390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63" w:type="dxa"/>
          </w:tcPr>
          <w:p w14:paraId="5A7244D5" w14:textId="3AE86395" w:rsidR="0039099D" w:rsidRPr="00EC071D" w:rsidRDefault="00BC2868" w:rsidP="00390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39099D" w14:paraId="2B4198D1" w14:textId="77777777" w:rsidTr="0039099D">
        <w:trPr>
          <w:trHeight w:val="425"/>
        </w:trPr>
        <w:tc>
          <w:tcPr>
            <w:tcW w:w="897" w:type="dxa"/>
          </w:tcPr>
          <w:p w14:paraId="3D3FB6F8" w14:textId="77777777" w:rsidR="0039099D" w:rsidRPr="00EC071D" w:rsidRDefault="0039099D" w:rsidP="00390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C0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9" w:type="dxa"/>
            <w:shd w:val="clear" w:color="auto" w:fill="F4B083" w:themeFill="accent2" w:themeFillTint="99"/>
          </w:tcPr>
          <w:p w14:paraId="505B2EF8" w14:textId="599082D4" w:rsidR="0039099D" w:rsidRPr="00EC071D" w:rsidRDefault="00BC2868" w:rsidP="00390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35" w:type="dxa"/>
            <w:shd w:val="clear" w:color="auto" w:fill="A8D08D" w:themeFill="accent6" w:themeFillTint="99"/>
          </w:tcPr>
          <w:p w14:paraId="5525C8FE" w14:textId="1D213A62" w:rsidR="0039099D" w:rsidRPr="00EC071D" w:rsidRDefault="00BC2868" w:rsidP="00390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5" w:type="dxa"/>
          </w:tcPr>
          <w:p w14:paraId="259C9D81" w14:textId="1EC9900E" w:rsidR="0039099D" w:rsidRPr="00EC071D" w:rsidRDefault="00BC2868" w:rsidP="00390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shd w:val="clear" w:color="auto" w:fill="F4B083" w:themeFill="accent2" w:themeFillTint="99"/>
          </w:tcPr>
          <w:p w14:paraId="0453208E" w14:textId="0E622638" w:rsidR="0039099D" w:rsidRPr="00EC071D" w:rsidRDefault="00BC2868" w:rsidP="00390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33" w:type="dxa"/>
            <w:shd w:val="clear" w:color="auto" w:fill="A8D08D" w:themeFill="accent6" w:themeFillTint="99"/>
          </w:tcPr>
          <w:p w14:paraId="04148E07" w14:textId="6660EDFC" w:rsidR="0039099D" w:rsidRPr="00EC071D" w:rsidRDefault="00BC2868" w:rsidP="00390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5" w:type="dxa"/>
          </w:tcPr>
          <w:p w14:paraId="23995CFD" w14:textId="2F96CCDE" w:rsidR="0039099D" w:rsidRPr="00EC071D" w:rsidRDefault="00BC2868" w:rsidP="00390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shd w:val="clear" w:color="auto" w:fill="F4B083" w:themeFill="accent2" w:themeFillTint="99"/>
          </w:tcPr>
          <w:p w14:paraId="4D912376" w14:textId="3531EECE" w:rsidR="0039099D" w:rsidRPr="00EC071D" w:rsidRDefault="00BC2868" w:rsidP="00390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33" w:type="dxa"/>
            <w:shd w:val="clear" w:color="auto" w:fill="A8D08D" w:themeFill="accent6" w:themeFillTint="99"/>
          </w:tcPr>
          <w:p w14:paraId="540A3FA1" w14:textId="281D6D39" w:rsidR="0039099D" w:rsidRPr="00EC071D" w:rsidRDefault="00BC2868" w:rsidP="00390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3" w:type="dxa"/>
          </w:tcPr>
          <w:p w14:paraId="2837F48F" w14:textId="0BF3EA98" w:rsidR="0039099D" w:rsidRPr="00EC071D" w:rsidRDefault="00BC2868" w:rsidP="00390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shd w:val="clear" w:color="auto" w:fill="F4B083" w:themeFill="accent2" w:themeFillTint="99"/>
          </w:tcPr>
          <w:p w14:paraId="05ADC91A" w14:textId="46745575" w:rsidR="0039099D" w:rsidRPr="00EC071D" w:rsidRDefault="00BC2868" w:rsidP="00390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33" w:type="dxa"/>
            <w:shd w:val="clear" w:color="auto" w:fill="A8D08D" w:themeFill="accent6" w:themeFillTint="99"/>
          </w:tcPr>
          <w:p w14:paraId="770891EE" w14:textId="1814C9A4" w:rsidR="0039099D" w:rsidRPr="00EC071D" w:rsidRDefault="00BC2868" w:rsidP="00390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63" w:type="dxa"/>
          </w:tcPr>
          <w:p w14:paraId="1ED34D1A" w14:textId="7088606F" w:rsidR="0039099D" w:rsidRPr="00EC071D" w:rsidRDefault="00BC2868" w:rsidP="00390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39099D" w14:paraId="0FBEE008" w14:textId="77777777" w:rsidTr="0039099D">
        <w:trPr>
          <w:trHeight w:val="258"/>
        </w:trPr>
        <w:tc>
          <w:tcPr>
            <w:tcW w:w="897" w:type="dxa"/>
          </w:tcPr>
          <w:p w14:paraId="0E905083" w14:textId="77777777" w:rsidR="0039099D" w:rsidRPr="00EC071D" w:rsidRDefault="0039099D" w:rsidP="00390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EC0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9" w:type="dxa"/>
            <w:shd w:val="clear" w:color="auto" w:fill="F4B083" w:themeFill="accent2" w:themeFillTint="99"/>
          </w:tcPr>
          <w:p w14:paraId="516D691C" w14:textId="1A0EA248" w:rsidR="0039099D" w:rsidRPr="0023477E" w:rsidRDefault="005A6D6F" w:rsidP="00390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235" w:type="dxa"/>
            <w:shd w:val="clear" w:color="auto" w:fill="A8D08D" w:themeFill="accent6" w:themeFillTint="99"/>
          </w:tcPr>
          <w:p w14:paraId="6D6647DD" w14:textId="55C1DA1D" w:rsidR="0039099D" w:rsidRPr="0023477E" w:rsidRDefault="005A6D6F" w:rsidP="00390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005" w:type="dxa"/>
          </w:tcPr>
          <w:p w14:paraId="07DFCA52" w14:textId="08D97264" w:rsidR="0039099D" w:rsidRPr="0023477E" w:rsidRDefault="005A6D6F" w:rsidP="00390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shd w:val="clear" w:color="auto" w:fill="F4B083" w:themeFill="accent2" w:themeFillTint="99"/>
          </w:tcPr>
          <w:p w14:paraId="2F6167F5" w14:textId="18AE95CE" w:rsidR="0039099D" w:rsidRPr="0023477E" w:rsidRDefault="005A6D6F" w:rsidP="00390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33" w:type="dxa"/>
            <w:shd w:val="clear" w:color="auto" w:fill="A8D08D" w:themeFill="accent6" w:themeFillTint="99"/>
          </w:tcPr>
          <w:p w14:paraId="46DDF660" w14:textId="64AF3313" w:rsidR="0039099D" w:rsidRPr="0023477E" w:rsidRDefault="005A6D6F" w:rsidP="00390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05" w:type="dxa"/>
          </w:tcPr>
          <w:p w14:paraId="4C418895" w14:textId="30474189" w:rsidR="0039099D" w:rsidRPr="0023477E" w:rsidRDefault="005A6D6F" w:rsidP="00390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shd w:val="clear" w:color="auto" w:fill="F4B083" w:themeFill="accent2" w:themeFillTint="99"/>
          </w:tcPr>
          <w:p w14:paraId="09218F74" w14:textId="6ABF2DAE" w:rsidR="0039099D" w:rsidRPr="0023477E" w:rsidRDefault="005A6D6F" w:rsidP="00390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3" w:type="dxa"/>
            <w:shd w:val="clear" w:color="auto" w:fill="A8D08D" w:themeFill="accent6" w:themeFillTint="99"/>
          </w:tcPr>
          <w:p w14:paraId="67890804" w14:textId="4ACD6331" w:rsidR="0039099D" w:rsidRPr="0023477E" w:rsidRDefault="005A6D6F" w:rsidP="00390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63" w:type="dxa"/>
          </w:tcPr>
          <w:p w14:paraId="0F05681C" w14:textId="4463202C" w:rsidR="0039099D" w:rsidRPr="0023477E" w:rsidRDefault="005A6D6F" w:rsidP="00390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0" w:type="dxa"/>
            <w:shd w:val="clear" w:color="auto" w:fill="F4B083" w:themeFill="accent2" w:themeFillTint="99"/>
          </w:tcPr>
          <w:p w14:paraId="5D77A7CD" w14:textId="56B44469" w:rsidR="0039099D" w:rsidRPr="0023477E" w:rsidRDefault="005A6D6F" w:rsidP="00390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233" w:type="dxa"/>
            <w:shd w:val="clear" w:color="auto" w:fill="A8D08D" w:themeFill="accent6" w:themeFillTint="99"/>
          </w:tcPr>
          <w:p w14:paraId="526D5510" w14:textId="2050F05D" w:rsidR="0039099D" w:rsidRPr="0023477E" w:rsidRDefault="005A6D6F" w:rsidP="00390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263" w:type="dxa"/>
          </w:tcPr>
          <w:p w14:paraId="47652EBD" w14:textId="1F2B7801" w:rsidR="0039099D" w:rsidRPr="0023477E" w:rsidRDefault="005A6D6F" w:rsidP="00390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7,69</w:t>
            </w:r>
          </w:p>
        </w:tc>
      </w:tr>
    </w:tbl>
    <w:p w14:paraId="3B3E1A8D" w14:textId="588D5B01" w:rsidR="00CA79BE" w:rsidRDefault="00CA79BE" w:rsidP="001B538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41E90FA7" w14:textId="250A4ECA" w:rsidR="00CA79BE" w:rsidRDefault="00CA79BE" w:rsidP="001B538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177D5C0C" w14:textId="3F4108D5" w:rsidR="00CA79BE" w:rsidRDefault="00CA79BE" w:rsidP="001B538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3CFCB05E" w14:textId="4506C995" w:rsidR="00CA79BE" w:rsidRDefault="00CA79BE" w:rsidP="001B538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30704540" w14:textId="6C645F6B" w:rsidR="00CA79BE" w:rsidRDefault="006E14D6" w:rsidP="001B538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noProof/>
        </w:rPr>
        <w:lastRenderedPageBreak/>
        <w:drawing>
          <wp:inline distT="0" distB="0" distL="0" distR="0" wp14:anchorId="61AD790A" wp14:editId="7DD2B32F">
            <wp:extent cx="9525000" cy="2743200"/>
            <wp:effectExtent l="0" t="0" r="0" b="0"/>
            <wp:docPr id="12" name="Диаграмма 12">
              <a:extLst xmlns:a="http://schemas.openxmlformats.org/drawingml/2006/main">
                <a:ext uri="{FF2B5EF4-FFF2-40B4-BE49-F238E27FC236}">
                  <a16:creationId xmlns:a16="http://schemas.microsoft.com/office/drawing/2014/main" id="{0C2109AF-3F91-4E80-9E0E-D0A8EA4CA9F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2EF45AC3" w14:textId="77777777" w:rsidR="003A7707" w:rsidRDefault="003A7707" w:rsidP="003A7707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77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2021 году больший процент обучающихся подтвердивших свои отметки по обществознанию, географии.  </w:t>
      </w:r>
    </w:p>
    <w:p w14:paraId="1D0D05FD" w14:textId="3BFE89AC" w:rsidR="0039099D" w:rsidRPr="003A7707" w:rsidRDefault="003A7707" w:rsidP="003A7707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77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 русскому языку и математике процент подтвердивших выше, чем в предыдущие годы. Понизивших -ниже, но составляет более половины обучающихся.  Данные ВПР свидетельствую о необъективности оценивания педагогами предметных результатов. </w:t>
      </w:r>
    </w:p>
    <w:p w14:paraId="5E6BD35B" w14:textId="52F03E62" w:rsidR="008F5096" w:rsidRPr="006439F8" w:rsidRDefault="006439F8" w:rsidP="006439F8">
      <w:pPr>
        <w:pStyle w:val="a4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</w:t>
      </w:r>
      <w:r w:rsidR="008F5096" w:rsidRPr="006439F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Достижение планируемых результатов</w:t>
      </w:r>
      <w:r w:rsidRPr="006439F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обучающимися 6-го класса</w:t>
      </w:r>
    </w:p>
    <w:p w14:paraId="69984071" w14:textId="6E78DCE7" w:rsidR="008F5096" w:rsidRPr="006439F8" w:rsidRDefault="008F5096" w:rsidP="006439F8">
      <w:pPr>
        <w:pStyle w:val="a4"/>
        <w:numPr>
          <w:ilvl w:val="1"/>
          <w:numId w:val="7"/>
        </w:num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6439F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Достижение планируемых результатов по русскому языку.</w:t>
      </w:r>
    </w:p>
    <w:p w14:paraId="50B8A06A" w14:textId="3F286E49" w:rsidR="006439F8" w:rsidRDefault="006439F8" w:rsidP="006439F8">
      <w:pPr>
        <w:pStyle w:val="a4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6439F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Обучающиеся продемонстрировали достижение планируемых результатов на уровне района и области</w:t>
      </w:r>
    </w:p>
    <w:p w14:paraId="0D1BC47C" w14:textId="0630C7E1" w:rsidR="006439F8" w:rsidRPr="0031414F" w:rsidRDefault="0031414F" w:rsidP="006439F8">
      <w:pPr>
        <w:pStyle w:val="a4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умение с</w:t>
      </w:r>
      <w:r w:rsidR="00F156BD" w:rsidRPr="003141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писывать текст с пропусками орфограмм и пунктограмм, соблюдать в практике письма изученные орфографиические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аудирования и письма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(50%)</w:t>
      </w:r>
    </w:p>
    <w:p w14:paraId="22CC0219" w14:textId="5B194D4E" w:rsidR="00F156BD" w:rsidRPr="0031414F" w:rsidRDefault="0031414F" w:rsidP="006439F8">
      <w:pPr>
        <w:pStyle w:val="a4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умение п</w:t>
      </w:r>
      <w:r w:rsidR="00F156BD" w:rsidRPr="003141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роводить морфемный</w:t>
      </w:r>
      <w:r w:rsidR="00672C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(100%)</w:t>
      </w:r>
      <w:r w:rsidR="00672CC0" w:rsidRPr="003141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F156BD" w:rsidRPr="003141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словообразовательный анализы слов</w:t>
      </w:r>
      <w:r w:rsidR="00672C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(96%)</w:t>
      </w:r>
      <w:r w:rsidR="00F156BD" w:rsidRPr="003141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; </w:t>
      </w:r>
    </w:p>
    <w:p w14:paraId="3683217F" w14:textId="556C28B5" w:rsidR="00F156BD" w:rsidRPr="0031414F" w:rsidRDefault="0031414F" w:rsidP="006439F8">
      <w:pPr>
        <w:pStyle w:val="a4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-р</w:t>
      </w:r>
      <w:r w:rsidR="00F156BD" w:rsidRPr="003141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аспознавать заданное слово в ряду других на основе сопоставления звукового и буквенного состава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</w:p>
    <w:p w14:paraId="1F674119" w14:textId="3E68F864" w:rsidR="006439F8" w:rsidRPr="0031414F" w:rsidRDefault="0031414F" w:rsidP="006439F8">
      <w:pPr>
        <w:pStyle w:val="a4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а</w:t>
      </w:r>
      <w:r w:rsidR="00F156BD" w:rsidRPr="003141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падеже;--&gt;&lt;--опираться на грамматический анализ при объяснении выбора тире и места его постановки в предложении</w:t>
      </w:r>
      <w:r w:rsidR="00FA34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(66%)</w:t>
      </w:r>
      <w:r w:rsidR="00F156BD" w:rsidRPr="003141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14:paraId="4F0110A6" w14:textId="77777777" w:rsidR="0031414F" w:rsidRDefault="0031414F" w:rsidP="006439F8">
      <w:pPr>
        <w:pStyle w:val="a4"/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1EBD4C7E" w14:textId="4A65F0A8" w:rsidR="006439F8" w:rsidRDefault="006439F8" w:rsidP="006439F8">
      <w:pPr>
        <w:pStyle w:val="a4"/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Не у всех обучающихся   </w:t>
      </w:r>
      <w:r w:rsidR="003141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на базовом уровне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сформирован</w:t>
      </w:r>
      <w:r w:rsidR="003141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ы умения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:</w:t>
      </w:r>
    </w:p>
    <w:p w14:paraId="78A35F05" w14:textId="753B601D" w:rsidR="0031414F" w:rsidRDefault="0031414F" w:rsidP="00F156BD">
      <w:pPr>
        <w:pStyle w:val="a4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B87512" w:rsidRPr="003141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проводить морфологический анализ слова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FA34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(справились 22%)</w:t>
      </w:r>
    </w:p>
    <w:p w14:paraId="7B492F99" w14:textId="0AE6D3A9" w:rsidR="00F156BD" w:rsidRPr="0031414F" w:rsidRDefault="0031414F" w:rsidP="00F156BD">
      <w:pPr>
        <w:pStyle w:val="a4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F156BD" w:rsidRPr="003141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проводить синтаксический </w:t>
      </w:r>
      <w:r w:rsidR="00FA3498" w:rsidRPr="003141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анализ предложения</w:t>
      </w:r>
      <w:r w:rsidR="00F156BD" w:rsidRPr="003141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Распознавать уровни и единицы языка в предъявленном тексте и видеть взаимосвязь между ними</w:t>
      </w:r>
      <w:r w:rsidR="00FA34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(40 %)</w:t>
      </w:r>
    </w:p>
    <w:p w14:paraId="060003A8" w14:textId="0D026B0B" w:rsidR="0031414F" w:rsidRDefault="0031414F" w:rsidP="00F156BD">
      <w:pPr>
        <w:pStyle w:val="a4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-р</w:t>
      </w:r>
      <w:r w:rsidR="00B87512" w:rsidRPr="003141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</w:t>
      </w:r>
      <w:r w:rsidR="00FA34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(справились 33%)</w:t>
      </w:r>
      <w:r w:rsidR="00B87512" w:rsidRPr="003141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14:paraId="14646A2A" w14:textId="00954CCF" w:rsidR="00B87512" w:rsidRPr="0031414F" w:rsidRDefault="0031414F" w:rsidP="00F156BD">
      <w:pPr>
        <w:pStyle w:val="a4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-р</w:t>
      </w:r>
      <w:r w:rsidR="00B87512" w:rsidRPr="003141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аспознавать уровни и единицы языка в предъявленном тексте и видеть взаимосвязь между ними</w:t>
      </w:r>
    </w:p>
    <w:p w14:paraId="24D41928" w14:textId="00309A9A" w:rsidR="00094BCF" w:rsidRDefault="0031414F" w:rsidP="00F156BD">
      <w:pPr>
        <w:pStyle w:val="a4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-р</w:t>
      </w:r>
      <w:r w:rsidR="00094BCF" w:rsidRPr="003141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аспознавать случаи нарушения грамматических норм русского литературного языка в формах слов различных частей речи и исправлять эти нарушения / осуществлять речевой самоконтроль</w:t>
      </w:r>
      <w:r w:rsidR="00FA34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(справились 27%)</w:t>
      </w:r>
      <w:r w:rsidR="008E4F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63A7C39C" w14:textId="77777777" w:rsidR="008E4F1C" w:rsidRPr="0031414F" w:rsidRDefault="008E4F1C" w:rsidP="00F156BD">
      <w:pPr>
        <w:pStyle w:val="a4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359EF910" w14:textId="07D47D2C" w:rsidR="008E4F1C" w:rsidRPr="008E4F1C" w:rsidRDefault="008E4F1C" w:rsidP="008E4F1C">
      <w:pPr>
        <w:pStyle w:val="a4"/>
        <w:numPr>
          <w:ilvl w:val="1"/>
          <w:numId w:val="7"/>
        </w:num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8E4F1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Достижение планируемых результатов по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математике.</w:t>
      </w:r>
    </w:p>
    <w:p w14:paraId="700F7A08" w14:textId="2EC5A046" w:rsidR="00F156BD" w:rsidRPr="0031414F" w:rsidRDefault="008E4F1C" w:rsidP="008E4F1C">
      <w:pPr>
        <w:pStyle w:val="a4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439F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Обучающиеся продемонстрировали достижение планируемых результатов на уровне района и области</w:t>
      </w:r>
    </w:p>
    <w:p w14:paraId="2621245D" w14:textId="0EB17455" w:rsidR="0039099D" w:rsidRPr="00CC33EE" w:rsidRDefault="00CC33EE" w:rsidP="00CC33EE">
      <w:pPr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r w:rsidR="008E4F1C" w:rsidRPr="00CC33E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азвито представление о числе и числовых системах от натуральных до действительных чисел. Умеют оперировать на базовом уровне понятием целое число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7B1F5B6" w14:textId="2037C428" w:rsidR="008E4F1C" w:rsidRPr="00CC33EE" w:rsidRDefault="00CC33EE" w:rsidP="00CC33EE">
      <w:pPr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</w:t>
      </w:r>
      <w:r w:rsidR="008E4F1C" w:rsidRPr="00CC33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мение пользоваться оценкой и прикидкой при практических расчетах. Оценивать размеры реальных объектов окружающего мира</w:t>
      </w:r>
    </w:p>
    <w:p w14:paraId="08140787" w14:textId="00706693" w:rsidR="008E4F1C" w:rsidRPr="00CC33EE" w:rsidRDefault="00CC33EE" w:rsidP="00CC33EE">
      <w:pPr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</w:t>
      </w:r>
      <w:r w:rsidR="008E4F1C" w:rsidRPr="00CC33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</w:t>
      </w:r>
    </w:p>
    <w:p w14:paraId="06F28373" w14:textId="3B7BA38D" w:rsidR="008E4F1C" w:rsidRPr="00CC33EE" w:rsidRDefault="00CC33EE" w:rsidP="00CC33EE">
      <w:pPr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r w:rsidR="008E4F1C" w:rsidRPr="00CC33E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геометрическим языком, развитие навыков изобразительных умений, навыков геометрических построений. 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 Изображать изучаемые фигуры от руки и с помощью линейки</w:t>
      </w:r>
    </w:p>
    <w:p w14:paraId="12A11D5F" w14:textId="77777777" w:rsidR="008E4F1C" w:rsidRPr="00CC33EE" w:rsidRDefault="008E4F1C" w:rsidP="008E4F1C">
      <w:pPr>
        <w:pStyle w:val="a4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3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у всех обучающихся   на базовом уровне сформированы умения:</w:t>
      </w:r>
    </w:p>
    <w:p w14:paraId="2EDC70FE" w14:textId="7511B5FC" w:rsidR="0039099D" w:rsidRPr="00CC33EE" w:rsidRDefault="00D57E76" w:rsidP="00D57E76">
      <w:pPr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r w:rsidR="008E4F1C" w:rsidRPr="00CC33E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представлений о числе и числовых системах от натуральных до действительных чисел. Решать задачи на нахождение части числа и числа по его 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F1C" w:rsidRPr="00CC33EE">
        <w:rPr>
          <w:rFonts w:ascii="Times New Roman" w:eastAsia="Times New Roman" w:hAnsi="Times New Roman" w:cs="Times New Roman"/>
          <w:sz w:val="24"/>
          <w:szCs w:val="24"/>
          <w:lang w:eastAsia="ru-RU"/>
        </w:rPr>
        <w:t>(справились 0%)</w:t>
      </w:r>
    </w:p>
    <w:p w14:paraId="6DDBFCE9" w14:textId="4F758A74" w:rsidR="008E4F1C" w:rsidRPr="00CC33EE" w:rsidRDefault="00D57E76" w:rsidP="00D57E76">
      <w:pPr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r w:rsidR="008E4F1C" w:rsidRPr="00CC33E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символьным языком алгебры. Оперировать понятием модуль числа, геометрическая интерпретация модуля числа</w:t>
      </w:r>
    </w:p>
    <w:p w14:paraId="5CF84A8F" w14:textId="0122D787" w:rsidR="008E4F1C" w:rsidRDefault="00D57E76" w:rsidP="00D57E76">
      <w:pPr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</w:t>
      </w:r>
      <w:r w:rsidR="008E4F1C" w:rsidRPr="00CC33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</w:r>
      <w:r w:rsidR="007D79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53168CB" w14:textId="5780DA8C" w:rsidR="007D7975" w:rsidRPr="007D7975" w:rsidRDefault="007D7975" w:rsidP="007D7975">
      <w:pPr>
        <w:spacing w:after="150" w:line="240" w:lineRule="auto"/>
        <w:ind w:left="85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3.3. </w:t>
      </w:r>
      <w:r w:rsidRPr="007D797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Достижение планируемых результатов по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обществознанию.</w:t>
      </w:r>
    </w:p>
    <w:p w14:paraId="41E5D82B" w14:textId="1345DA04" w:rsidR="0013037B" w:rsidRPr="0031414F" w:rsidRDefault="0013037B" w:rsidP="0013037B">
      <w:pPr>
        <w:pStyle w:val="a4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439F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Обучающиеся продемонстрировали достижение планируемых результатов на уровне района и области</w:t>
      </w:r>
      <w:r w:rsidR="003229B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:</w:t>
      </w:r>
    </w:p>
    <w:p w14:paraId="588C6EDD" w14:textId="5DD93553" w:rsidR="001A0B1C" w:rsidRPr="001A0B1C" w:rsidRDefault="007C3707" w:rsidP="001A0B1C">
      <w:pPr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r w:rsidR="001A0B1C" w:rsidRPr="001A0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своение приемов работы с социально значимой информацией, ее </w:t>
      </w:r>
      <w:r w:rsidRPr="001A0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осмысление;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</w:t>
      </w:r>
      <w:r w:rsidR="001A0B1C" w:rsidRPr="001A0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B1C" w:rsidRPr="001A0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делать необходимые выводы и давать обоснованные оценки социальным событиям и процессам;</w:t>
      </w:r>
    </w:p>
    <w:p w14:paraId="56E019A0" w14:textId="355FEB83" w:rsidR="006355C1" w:rsidRDefault="007C3707" w:rsidP="001A0B1C">
      <w:pPr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5C1" w:rsidRPr="0063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</w:t>
      </w:r>
      <w:r w:rsidR="00660AF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355C1" w:rsidRPr="0063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</w:t>
      </w:r>
      <w:r w:rsidR="00660AF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355C1" w:rsidRPr="0063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</w:r>
    </w:p>
    <w:p w14:paraId="3C84C0A8" w14:textId="3C808EA7" w:rsidR="006355C1" w:rsidRDefault="007C3707" w:rsidP="001A0B1C">
      <w:pPr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660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6355C1" w:rsidRPr="006355C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</w:t>
      </w:r>
    </w:p>
    <w:p w14:paraId="5999C5D4" w14:textId="5EB29AC8" w:rsidR="007C3707" w:rsidRPr="00CC33EE" w:rsidRDefault="007C3707" w:rsidP="007C3707">
      <w:pPr>
        <w:pStyle w:val="a4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3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у всех обучающихся   на базовом уровне </w:t>
      </w:r>
      <w:r w:rsidR="00660AFF" w:rsidRPr="00CC3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сформированы:</w:t>
      </w:r>
    </w:p>
    <w:p w14:paraId="6F7E235A" w14:textId="04E8DC2D" w:rsidR="007D7975" w:rsidRDefault="007C3707" w:rsidP="00D57E76">
      <w:pPr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C37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</w:t>
      </w:r>
      <w:r w:rsidR="00660AF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C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</w:t>
      </w:r>
      <w:r w:rsidR="00660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7C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660AFF" w:rsidRPr="007C370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</w:t>
      </w:r>
      <w:r w:rsidR="00660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AFF" w:rsidRPr="007C37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 w:rsidRPr="007C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</w:r>
      <w:r w:rsidR="00660A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BB9F15E" w14:textId="5A25C80B" w:rsidR="007C3707" w:rsidRDefault="007C3707" w:rsidP="00D57E76">
      <w:pPr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C3707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ыполнять несложные практические задания, основанные на ситуациях жизнедеятельности человека в разных сферах общества</w:t>
      </w:r>
    </w:p>
    <w:p w14:paraId="5896C96F" w14:textId="0889784E" w:rsidR="007C3707" w:rsidRDefault="007C3707" w:rsidP="00D57E76">
      <w:pPr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C3707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</w:p>
    <w:p w14:paraId="4296331D" w14:textId="4F5E51B0" w:rsidR="007C3707" w:rsidRPr="007D7975" w:rsidRDefault="007C3707" w:rsidP="007C3707">
      <w:pPr>
        <w:spacing w:after="150" w:line="240" w:lineRule="auto"/>
        <w:ind w:left="85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</w:t>
      </w:r>
      <w:r w:rsidR="003229B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. </w:t>
      </w:r>
      <w:r w:rsidRPr="007D797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Достижение планируемых результатов по </w:t>
      </w:r>
      <w:r w:rsidR="003229B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географии</w:t>
      </w:r>
    </w:p>
    <w:p w14:paraId="1733C2AB" w14:textId="70709BFC" w:rsidR="007C3707" w:rsidRDefault="007C3707" w:rsidP="007C3707">
      <w:pPr>
        <w:pStyle w:val="a4"/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6439F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Обучающиеся продемонстрировали достижение планируемых результатов на уровне района и области</w:t>
      </w:r>
    </w:p>
    <w:p w14:paraId="0306A4BB" w14:textId="041EE35C" w:rsidR="0090272C" w:rsidRPr="0090272C" w:rsidRDefault="00793982" w:rsidP="0079398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-у</w:t>
      </w:r>
      <w:r w:rsidR="0090272C" w:rsidRPr="009027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мение применять и преобразовывать знаки и символы, модели и схемы для решения учебных и познавательных задач.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90272C" w:rsidRPr="009027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Умение устанавливать причинно-следственные связи, строить логическое рассуждение, умозаключение и делать выводы. </w:t>
      </w:r>
    </w:p>
    <w:p w14:paraId="30EA3D87" w14:textId="5D1B8735" w:rsidR="0090272C" w:rsidRPr="0090272C" w:rsidRDefault="00793982" w:rsidP="0079398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-в</w:t>
      </w:r>
      <w:r w:rsidR="0090272C" w:rsidRPr="009027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ладение основами картографической грамотности и использования географической карты для решения разнообразных задач.</w:t>
      </w:r>
    </w:p>
    <w:p w14:paraId="2B1D0497" w14:textId="7E260BA9" w:rsidR="003229B7" w:rsidRDefault="00793982" w:rsidP="0079398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-с</w:t>
      </w:r>
      <w:r w:rsidR="0090272C" w:rsidRPr="009027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формированность представлений о необходимости географических знаний для решения практических задач</w:t>
      </w:r>
    </w:p>
    <w:p w14:paraId="125EFD17" w14:textId="39E0CCEA" w:rsidR="0090272C" w:rsidRPr="0090272C" w:rsidRDefault="00793982" w:rsidP="0079398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-с</w:t>
      </w:r>
      <w:r w:rsidR="0090272C" w:rsidRPr="009027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 Земли.</w:t>
      </w:r>
    </w:p>
    <w:p w14:paraId="569BA59D" w14:textId="111E4C16" w:rsidR="0090272C" w:rsidRPr="0090272C" w:rsidRDefault="00793982" w:rsidP="0079398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-у</w:t>
      </w:r>
      <w:r w:rsidR="0090272C" w:rsidRPr="009027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мение осознанно использовать речевые средства для выражения своих мыслей; владение письменной речью.</w:t>
      </w:r>
    </w:p>
    <w:p w14:paraId="24F22019" w14:textId="3598DDA8" w:rsidR="007D7975" w:rsidRDefault="00793982" w:rsidP="0079398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="0090272C" w:rsidRPr="009027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рактические умения и навыки использования количественных и качественных характеристик компонентов географической среды</w:t>
      </w:r>
    </w:p>
    <w:p w14:paraId="7A145421" w14:textId="2DA60EBA" w:rsidR="0090272C" w:rsidRPr="0090272C" w:rsidRDefault="0090272C" w:rsidP="0079398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3982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r w:rsidRPr="0090272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</w:t>
      </w:r>
    </w:p>
    <w:p w14:paraId="299968E3" w14:textId="264B35DE" w:rsidR="0090272C" w:rsidRDefault="00793982" w:rsidP="0079398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</w:t>
      </w:r>
      <w:r w:rsidR="0090272C" w:rsidRPr="009027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мение применять географическое мышление в познавательной практике</w:t>
      </w:r>
    </w:p>
    <w:p w14:paraId="30A94075" w14:textId="77777777" w:rsidR="0090272C" w:rsidRPr="00CC33EE" w:rsidRDefault="0090272C" w:rsidP="0079398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3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у всех обучающихся   на базовом уровне сформированы:</w:t>
      </w:r>
    </w:p>
    <w:p w14:paraId="1078B138" w14:textId="60F37EC6" w:rsidR="005C31B4" w:rsidRPr="005C31B4" w:rsidRDefault="00793982" w:rsidP="0079398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</w:t>
      </w:r>
      <w:r w:rsidR="005C31B4" w:rsidRPr="005C31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мение определять понятия, устанавливать аналогии.</w:t>
      </w:r>
    </w:p>
    <w:p w14:paraId="01336918" w14:textId="51DEF947" w:rsidR="005C31B4" w:rsidRPr="005C31B4" w:rsidRDefault="00793982" w:rsidP="0079398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r w:rsidR="005C31B4" w:rsidRPr="005C31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формированность представлений о географии, ее роли в освоении планеты человеком.</w:t>
      </w:r>
    </w:p>
    <w:p w14:paraId="2C537697" w14:textId="3499CE90" w:rsidR="005C31B4" w:rsidRPr="005C31B4" w:rsidRDefault="00793982" w:rsidP="0079398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r w:rsidR="005C31B4" w:rsidRPr="005C31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формированность представлений об основных этапах географического освоения Земли, открытиях великих путешественников.</w:t>
      </w:r>
    </w:p>
    <w:p w14:paraId="18F95387" w14:textId="7B1ABD62" w:rsidR="005C31B4" w:rsidRPr="005C31B4" w:rsidRDefault="00793982" w:rsidP="0079398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r w:rsidR="005C31B4" w:rsidRPr="005C31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формированность представлений о географических объектах.</w:t>
      </w:r>
    </w:p>
    <w:p w14:paraId="4EB3E74D" w14:textId="073C9D64" w:rsidR="005C31B4" w:rsidRDefault="00793982" w:rsidP="0079398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r w:rsidR="005C31B4" w:rsidRPr="005C31B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авыки использования различных источников географической информации для решения учебных задач.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1B4" w:rsidRPr="005C31B4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 чтение</w:t>
      </w:r>
      <w:r w:rsidR="005C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(7%)</w:t>
      </w:r>
    </w:p>
    <w:p w14:paraId="2FADFEBC" w14:textId="2C16F187" w:rsidR="005C31B4" w:rsidRPr="005C31B4" w:rsidRDefault="00793982" w:rsidP="0079398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</w:t>
      </w:r>
      <w:r w:rsidR="005C31B4" w:rsidRPr="005C31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мение применять и преобразовывать знаки и символы, модели и схемы для решения учебных и познавательных задач.</w:t>
      </w:r>
    </w:p>
    <w:p w14:paraId="233E5F48" w14:textId="3F8F8407" w:rsidR="005C31B4" w:rsidRPr="005C31B4" w:rsidRDefault="00793982" w:rsidP="0079398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</w:t>
      </w:r>
      <w:r w:rsidR="005C31B4" w:rsidRPr="005C31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рактические умения и навыки использования количественных и качественных характеристик компонентов географической среды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31B4" w:rsidRPr="005C31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 компетенции использования территориального подхода как основы географического мышления.</w:t>
      </w:r>
    </w:p>
    <w:p w14:paraId="2ADA002F" w14:textId="77777777" w:rsidR="005C31B4" w:rsidRPr="005C31B4" w:rsidRDefault="005C31B4" w:rsidP="0079398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Сформированность представлений о географических объектах, процессах, явлениях, закономерностях; владение понятийным аппаратом географии.</w:t>
      </w:r>
    </w:p>
    <w:p w14:paraId="2ECE7671" w14:textId="16B2DD1C" w:rsidR="005C31B4" w:rsidRPr="00CC33EE" w:rsidRDefault="005C31B4" w:rsidP="0079398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B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осознанно использовать речевые средства для выражения своих мыслей, формулирования и аргументации своего мнения; владение письменной речью</w:t>
      </w:r>
      <w:r w:rsidR="00CC6775">
        <w:rPr>
          <w:rFonts w:ascii="Times New Roman" w:eastAsia="Times New Roman" w:hAnsi="Times New Roman" w:cs="Times New Roman"/>
          <w:sz w:val="24"/>
          <w:szCs w:val="24"/>
          <w:lang w:eastAsia="ru-RU"/>
        </w:rPr>
        <w:t>(7%)</w:t>
      </w:r>
    </w:p>
    <w:p w14:paraId="19080206" w14:textId="77777777" w:rsidR="001B5381" w:rsidRPr="00B6717F" w:rsidRDefault="001B5381" w:rsidP="00B6717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6717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Итоги ВПР 2021 года в 7-х классах</w:t>
      </w:r>
    </w:p>
    <w:p w14:paraId="05B221A0" w14:textId="4B551A12" w:rsidR="001B5381" w:rsidRPr="00B6717F" w:rsidRDefault="001B5381" w:rsidP="00B6717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671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Обучающиеся 7-х классов писали Всероссийские проверочные работы по</w:t>
      </w:r>
      <w:r w:rsidR="00B671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671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восьми учебным предметам: «Русский язык», «Математика», «География», «История», «Обществознание», «Биология», «Иностранный язык», «Физика».</w:t>
      </w:r>
    </w:p>
    <w:p w14:paraId="20640BB4" w14:textId="77777777" w:rsidR="00B6717F" w:rsidRDefault="00B6717F" w:rsidP="001B5381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tbl>
      <w:tblPr>
        <w:tblW w:w="4974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1644"/>
        <w:gridCol w:w="344"/>
        <w:gridCol w:w="424"/>
        <w:gridCol w:w="452"/>
        <w:gridCol w:w="684"/>
        <w:gridCol w:w="1273"/>
        <w:gridCol w:w="380"/>
        <w:gridCol w:w="566"/>
        <w:gridCol w:w="566"/>
        <w:gridCol w:w="617"/>
        <w:gridCol w:w="1275"/>
        <w:gridCol w:w="1418"/>
        <w:gridCol w:w="1361"/>
        <w:gridCol w:w="1504"/>
        <w:gridCol w:w="819"/>
      </w:tblGrid>
      <w:tr w:rsidR="00B6717F" w:rsidRPr="001A5488" w14:paraId="61E3A4CB" w14:textId="77777777" w:rsidTr="005D0DB1">
        <w:trPr>
          <w:trHeight w:val="384"/>
        </w:trPr>
        <w:tc>
          <w:tcPr>
            <w:tcW w:w="197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501BDD" w14:textId="77777777" w:rsidR="00B6717F" w:rsidRPr="001A5488" w:rsidRDefault="00B6717F" w:rsidP="005D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3849C95F" w14:textId="77777777" w:rsidR="00B6717F" w:rsidRPr="001A5488" w:rsidRDefault="00B6717F" w:rsidP="005D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90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BF246C" w14:textId="77777777" w:rsidR="00B6717F" w:rsidRPr="001A5488" w:rsidRDefault="00B6717F" w:rsidP="005D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  четверти</w:t>
            </w:r>
          </w:p>
        </w:tc>
        <w:tc>
          <w:tcPr>
            <w:tcW w:w="12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E4EDB9" w14:textId="77777777" w:rsidR="00B6717F" w:rsidRPr="001A5488" w:rsidRDefault="00B6717F" w:rsidP="005D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  <w:p w14:paraId="15808550" w14:textId="77777777" w:rsidR="00B6717F" w:rsidRPr="001A5488" w:rsidRDefault="00B6717F" w:rsidP="005D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8713E4" w14:textId="77777777" w:rsidR="00B6717F" w:rsidRPr="001A5488" w:rsidRDefault="00B6717F" w:rsidP="005D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131D1F" w14:textId="77777777" w:rsidR="00B6717F" w:rsidRDefault="00B6717F" w:rsidP="005D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  <w:p w14:paraId="3B50FB83" w14:textId="77777777" w:rsidR="00B6717F" w:rsidRPr="001A5488" w:rsidRDefault="00B6717F" w:rsidP="005D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14:paraId="2CCDB4D8" w14:textId="77777777" w:rsidR="00B6717F" w:rsidRPr="001A5488" w:rsidRDefault="00B6717F" w:rsidP="005D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  <w:p w14:paraId="6A9F9DA7" w14:textId="77777777" w:rsidR="00B6717F" w:rsidRDefault="00B6717F" w:rsidP="005D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знаний</w:t>
            </w:r>
          </w:p>
          <w:p w14:paraId="0870120C" w14:textId="77777777" w:rsidR="00B6717F" w:rsidRPr="001A5488" w:rsidRDefault="00B6717F" w:rsidP="005D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3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14:paraId="4E710BEF" w14:textId="77777777" w:rsidR="00B6717F" w:rsidRPr="001A5488" w:rsidRDefault="00B6717F" w:rsidP="005D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Вывод:</w:t>
            </w:r>
          </w:p>
        </w:tc>
      </w:tr>
      <w:tr w:rsidR="00B6717F" w:rsidRPr="001A5488" w14:paraId="50EBC1FD" w14:textId="77777777" w:rsidTr="00675543">
        <w:trPr>
          <w:trHeight w:val="240"/>
        </w:trPr>
        <w:tc>
          <w:tcPr>
            <w:tcW w:w="197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535D8D5" w14:textId="77777777" w:rsidR="00B6717F" w:rsidRPr="001A5488" w:rsidRDefault="00B6717F" w:rsidP="005D0DB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2DCC6275" w14:textId="77777777" w:rsidR="00B6717F" w:rsidRPr="00D645DB" w:rsidRDefault="00B6717F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E9FEBE" w14:textId="77777777" w:rsidR="00B6717F" w:rsidRPr="00D645DB" w:rsidRDefault="00B6717F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DE8980" w14:textId="77777777" w:rsidR="00B6717F" w:rsidRPr="00D645DB" w:rsidRDefault="00B6717F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4DE278" w14:textId="77777777" w:rsidR="00B6717F" w:rsidRPr="00D645DB" w:rsidRDefault="00B6717F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F5EFE3" w14:textId="77777777" w:rsidR="00B6717F" w:rsidRPr="00D645DB" w:rsidRDefault="00B6717F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3008639" w14:textId="77777777" w:rsidR="00B6717F" w:rsidRPr="00D645DB" w:rsidRDefault="00B6717F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29F95E" w14:textId="77777777" w:rsidR="00B6717F" w:rsidRPr="00D645DB" w:rsidRDefault="00B6717F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5081FB" w14:textId="77777777" w:rsidR="00B6717F" w:rsidRPr="00D645DB" w:rsidRDefault="00B6717F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977D88" w14:textId="77777777" w:rsidR="00B6717F" w:rsidRPr="00D645DB" w:rsidRDefault="00B6717F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B7B448" w14:textId="77777777" w:rsidR="00B6717F" w:rsidRPr="00D645DB" w:rsidRDefault="00B6717F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vAlign w:val="center"/>
            <w:hideMark/>
          </w:tcPr>
          <w:p w14:paraId="7A8BFAF4" w14:textId="77777777" w:rsidR="00B6717F" w:rsidRPr="00D645DB" w:rsidRDefault="00B6717F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14:paraId="672769CF" w14:textId="77777777" w:rsidR="00B6717F" w:rsidRPr="00D645DB" w:rsidRDefault="00B6717F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61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14:paraId="6E131E1C" w14:textId="77777777" w:rsidR="00B6717F" w:rsidRPr="00D645DB" w:rsidRDefault="00B6717F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Понизили оценки</w:t>
            </w:r>
          </w:p>
          <w:p w14:paraId="6E77184C" w14:textId="77777777" w:rsidR="00B6717F" w:rsidRPr="00D645DB" w:rsidRDefault="00B6717F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04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14:paraId="69EC0CD3" w14:textId="77777777" w:rsidR="00B6717F" w:rsidRPr="00D645DB" w:rsidRDefault="00B6717F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Подтвердили</w:t>
            </w:r>
          </w:p>
          <w:p w14:paraId="1FB4E62D" w14:textId="77777777" w:rsidR="00B6717F" w:rsidRPr="00D645DB" w:rsidRDefault="00B6717F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1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14:paraId="79EF18EC" w14:textId="77777777" w:rsidR="00B6717F" w:rsidRPr="00D645DB" w:rsidRDefault="00B6717F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Повысили</w:t>
            </w:r>
          </w:p>
          <w:p w14:paraId="649C0800" w14:textId="77777777" w:rsidR="00B6717F" w:rsidRPr="00D645DB" w:rsidRDefault="00B6717F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6717F" w:rsidRPr="001A5488" w14:paraId="43606B3C" w14:textId="77777777" w:rsidTr="00675543">
        <w:trPr>
          <w:trHeight w:val="279"/>
        </w:trPr>
        <w:tc>
          <w:tcPr>
            <w:tcW w:w="1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7DE684" w14:textId="77777777" w:rsidR="00B6717F" w:rsidRPr="001A5488" w:rsidRDefault="00B6717F" w:rsidP="005D0DB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1C014D77" w14:textId="43C4D06B" w:rsidR="00B6717F" w:rsidRPr="006E0B4D" w:rsidRDefault="00ED76A3" w:rsidP="006E0B4D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B4D">
              <w:rPr>
                <w:rFonts w:ascii="Times New Roman" w:eastAsia="Times New Roman" w:hAnsi="Times New Roman" w:cs="Times New Roman"/>
                <w:lang w:eastAsia="ru-RU"/>
              </w:rPr>
              <w:t>Петрачкова И.Я.</w:t>
            </w:r>
          </w:p>
        </w:tc>
        <w:tc>
          <w:tcPr>
            <w:tcW w:w="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059D47" w14:textId="697FDF28" w:rsidR="00B6717F" w:rsidRPr="001A5488" w:rsidRDefault="008537CD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6F9ED5" w14:textId="5FFD6447" w:rsidR="00B6717F" w:rsidRPr="001A5488" w:rsidRDefault="008537CD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2D3CE7" w14:textId="002A95AD" w:rsidR="00B6717F" w:rsidRPr="001A5488" w:rsidRDefault="008537CD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86367F" w14:textId="7CBCCA9C" w:rsidR="00B6717F" w:rsidRPr="001A5488" w:rsidRDefault="008537CD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E5720B" w14:textId="66CAF6DE" w:rsidR="00B6717F" w:rsidRPr="001A5488" w:rsidRDefault="008537CD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54C38C" w14:textId="136D9A9D" w:rsidR="00B6717F" w:rsidRPr="001A5488" w:rsidRDefault="008537CD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DEAA81" w14:textId="6ED12517" w:rsidR="00B6717F" w:rsidRPr="001A5488" w:rsidRDefault="008537CD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3FC5C5" w14:textId="6888DC10" w:rsidR="00B6717F" w:rsidRPr="001A5488" w:rsidRDefault="008537CD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92E52B" w14:textId="78824DF4" w:rsidR="00B6717F" w:rsidRPr="001A5488" w:rsidRDefault="008537CD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6E6ADA" w14:textId="197CCED3" w:rsidR="00B6717F" w:rsidRPr="001A5488" w:rsidRDefault="008537CD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14:paraId="2B060AEF" w14:textId="69F20E8F" w:rsidR="00B6717F" w:rsidRPr="001A5488" w:rsidRDefault="008537CD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1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14:paraId="21DE2F38" w14:textId="51932581" w:rsidR="00B6717F" w:rsidRPr="001A5488" w:rsidRDefault="008537CD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504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92D050"/>
          </w:tcPr>
          <w:p w14:paraId="63C63A41" w14:textId="43F34DC1" w:rsidR="00B6717F" w:rsidRPr="001A5488" w:rsidRDefault="008537CD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17,39</w:t>
            </w:r>
          </w:p>
        </w:tc>
        <w:tc>
          <w:tcPr>
            <w:tcW w:w="81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F4B083" w:themeFill="accent2" w:themeFillTint="99"/>
          </w:tcPr>
          <w:p w14:paraId="46B5B152" w14:textId="3729FB60" w:rsidR="00B6717F" w:rsidRPr="001A5488" w:rsidRDefault="00B810FE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6717F" w:rsidRPr="001A5488" w14:paraId="2E2FCE11" w14:textId="77777777" w:rsidTr="00675543">
        <w:trPr>
          <w:trHeight w:val="216"/>
        </w:trPr>
        <w:tc>
          <w:tcPr>
            <w:tcW w:w="1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FEAB78" w14:textId="2231F988" w:rsidR="00B6717F" w:rsidRPr="001A5488" w:rsidRDefault="00B6717F" w:rsidP="005D0DB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 w:rsidR="00ED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7А</w:t>
            </w:r>
          </w:p>
        </w:tc>
        <w:tc>
          <w:tcPr>
            <w:tcW w:w="1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19051029" w14:textId="77777777" w:rsidR="00B6717F" w:rsidRPr="006E0B4D" w:rsidRDefault="00B6717F" w:rsidP="006E0B4D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B4D">
              <w:rPr>
                <w:rFonts w:ascii="Times New Roman" w:eastAsia="Times New Roman" w:hAnsi="Times New Roman" w:cs="Times New Roman"/>
                <w:lang w:eastAsia="ru-RU"/>
              </w:rPr>
              <w:t xml:space="preserve">Казанцева Е.Ф. </w:t>
            </w:r>
          </w:p>
        </w:tc>
        <w:tc>
          <w:tcPr>
            <w:tcW w:w="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49A825" w14:textId="0BA8E76E" w:rsidR="00B6717F" w:rsidRPr="001A5488" w:rsidRDefault="00B810FE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C47693" w14:textId="69C32A8B" w:rsidR="00B6717F" w:rsidRPr="001A5488" w:rsidRDefault="00B810FE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05A4DE" w14:textId="7F44108D" w:rsidR="00B6717F" w:rsidRPr="001A5488" w:rsidRDefault="00B810FE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92ACB8" w14:textId="713BED4D" w:rsidR="00B6717F" w:rsidRPr="001A5488" w:rsidRDefault="00B810FE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F8E10B" w14:textId="0F54D48C" w:rsidR="00B6717F" w:rsidRPr="001A5488" w:rsidRDefault="00B810FE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DE206F" w14:textId="446ABF73" w:rsidR="00B6717F" w:rsidRPr="001A5488" w:rsidRDefault="00B810FE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8F406D" w14:textId="4E3F6848" w:rsidR="00B6717F" w:rsidRPr="001A5488" w:rsidRDefault="00B810FE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A78A69" w14:textId="71907343" w:rsidR="00B6717F" w:rsidRPr="001A5488" w:rsidRDefault="00B810FE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75BEE1" w14:textId="4DA2BAC3" w:rsidR="00B6717F" w:rsidRPr="001A5488" w:rsidRDefault="00B810FE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288452" w14:textId="06A4BA5F" w:rsidR="00B6717F" w:rsidRPr="001A5488" w:rsidRDefault="00B810FE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14:paraId="1D691BAD" w14:textId="788E75EC" w:rsidR="00B6717F" w:rsidRPr="001A5488" w:rsidRDefault="00B810FE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14:paraId="6457862D" w14:textId="7E632852" w:rsidR="00B6717F" w:rsidRPr="001A5488" w:rsidRDefault="00B810FE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04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92D050"/>
          </w:tcPr>
          <w:p w14:paraId="0CC34D62" w14:textId="45705B36" w:rsidR="00B6717F" w:rsidRPr="001A5488" w:rsidRDefault="00B810FE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81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F4B083" w:themeFill="accent2" w:themeFillTint="99"/>
          </w:tcPr>
          <w:p w14:paraId="3B7C64B2" w14:textId="02680CAC" w:rsidR="00B6717F" w:rsidRPr="001A5488" w:rsidRDefault="00B810FE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76A3" w:rsidRPr="001A5488" w14:paraId="47702027" w14:textId="77777777" w:rsidTr="00675543">
        <w:trPr>
          <w:trHeight w:val="216"/>
        </w:trPr>
        <w:tc>
          <w:tcPr>
            <w:tcW w:w="1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FF7850" w14:textId="3E08E54F" w:rsidR="00ED76A3" w:rsidRDefault="00ED76A3" w:rsidP="005D0DB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7Б</w:t>
            </w:r>
          </w:p>
        </w:tc>
        <w:tc>
          <w:tcPr>
            <w:tcW w:w="1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BB799AF" w14:textId="3B37B8BA" w:rsidR="00ED76A3" w:rsidRPr="006E0B4D" w:rsidRDefault="00ED76A3" w:rsidP="006E0B4D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B4D">
              <w:rPr>
                <w:rFonts w:ascii="Times New Roman" w:eastAsia="Times New Roman" w:hAnsi="Times New Roman" w:cs="Times New Roman"/>
                <w:lang w:eastAsia="ru-RU"/>
              </w:rPr>
              <w:t>Иванова Т.Ф.</w:t>
            </w:r>
          </w:p>
        </w:tc>
        <w:tc>
          <w:tcPr>
            <w:tcW w:w="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8FBBE5" w14:textId="0A918EEE" w:rsidR="00ED76A3" w:rsidRPr="001A5488" w:rsidRDefault="00B810FE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281AA2" w14:textId="0D24EDF2" w:rsidR="00ED76A3" w:rsidRPr="001A5488" w:rsidRDefault="00B810FE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92758C" w14:textId="5CC91A34" w:rsidR="00ED76A3" w:rsidRPr="001A5488" w:rsidRDefault="00B810FE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B43448" w14:textId="29FF2D0F" w:rsidR="00ED76A3" w:rsidRPr="001A5488" w:rsidRDefault="00B810FE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467F61" w14:textId="1D61B81E" w:rsidR="00ED76A3" w:rsidRPr="001A5488" w:rsidRDefault="00B810FE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91822F" w14:textId="48E121AD" w:rsidR="00ED76A3" w:rsidRPr="001A5488" w:rsidRDefault="00B810FE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3C05AA" w14:textId="7FD5CE53" w:rsidR="00ED76A3" w:rsidRPr="001A5488" w:rsidRDefault="00B810FE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B21442" w14:textId="4859363F" w:rsidR="00ED76A3" w:rsidRPr="001A5488" w:rsidRDefault="00B810FE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C02F72" w14:textId="2182DE8A" w:rsidR="00ED76A3" w:rsidRPr="001A5488" w:rsidRDefault="00B810FE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E911D8" w14:textId="730EDCC4" w:rsidR="00ED76A3" w:rsidRPr="001A5488" w:rsidRDefault="00B810FE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14:paraId="425E2E63" w14:textId="1C3830BC" w:rsidR="00ED76A3" w:rsidRPr="001A5488" w:rsidRDefault="00B810FE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14:paraId="3226582C" w14:textId="58F3B5EB" w:rsidR="00ED76A3" w:rsidRPr="001A5488" w:rsidRDefault="00B810FE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04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92D050"/>
          </w:tcPr>
          <w:p w14:paraId="0411500D" w14:textId="6C6A3A87" w:rsidR="00ED76A3" w:rsidRPr="001A5488" w:rsidRDefault="00B810FE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F4B083" w:themeFill="accent2" w:themeFillTint="99"/>
          </w:tcPr>
          <w:p w14:paraId="2738C1D0" w14:textId="42544D65" w:rsidR="00ED76A3" w:rsidRPr="001A5488" w:rsidRDefault="00B810FE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6717F" w:rsidRPr="001A5488" w14:paraId="3ACCE2AF" w14:textId="77777777" w:rsidTr="00675543">
        <w:trPr>
          <w:trHeight w:val="135"/>
        </w:trPr>
        <w:tc>
          <w:tcPr>
            <w:tcW w:w="1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012E00" w14:textId="77777777" w:rsidR="00B6717F" w:rsidRDefault="00B6717F" w:rsidP="005D0DB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74EAF4E" w14:textId="77777777" w:rsidR="00B6717F" w:rsidRPr="006E0B4D" w:rsidRDefault="00B6717F" w:rsidP="006E0B4D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B4D">
              <w:rPr>
                <w:rFonts w:ascii="Times New Roman" w:eastAsia="Times New Roman" w:hAnsi="Times New Roman" w:cs="Times New Roman"/>
                <w:lang w:eastAsia="ru-RU"/>
              </w:rPr>
              <w:t>Ладанова Т.В.</w:t>
            </w:r>
          </w:p>
        </w:tc>
        <w:tc>
          <w:tcPr>
            <w:tcW w:w="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A8468A" w14:textId="48A24AE1" w:rsidR="00B6717F" w:rsidRPr="001A5488" w:rsidRDefault="009D6439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A6D1B4" w14:textId="151F7348" w:rsidR="00B6717F" w:rsidRPr="001A5488" w:rsidRDefault="009D6439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C7E1BA" w14:textId="0A2CE885" w:rsidR="00B6717F" w:rsidRPr="001A5488" w:rsidRDefault="009D6439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2B4F73" w14:textId="77E0DCC0" w:rsidR="00B6717F" w:rsidRPr="001A5488" w:rsidRDefault="009D6439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93AF11" w14:textId="73A00348" w:rsidR="00B6717F" w:rsidRPr="001A5488" w:rsidRDefault="009D6439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AFF32C" w14:textId="5CAAE148" w:rsidR="00B6717F" w:rsidRPr="001A5488" w:rsidRDefault="009D6439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10C138" w14:textId="22917860" w:rsidR="00B6717F" w:rsidRPr="001A5488" w:rsidRDefault="009D6439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D139D8" w14:textId="0DA805FB" w:rsidR="00B6717F" w:rsidRPr="001A5488" w:rsidRDefault="009D6439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A4C54D" w14:textId="01FA17D9" w:rsidR="00B6717F" w:rsidRPr="001A5488" w:rsidRDefault="009D6439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31C66E" w14:textId="0A218FE5" w:rsidR="00B6717F" w:rsidRPr="001A5488" w:rsidRDefault="009D6439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14:paraId="0696514A" w14:textId="61DBEB7F" w:rsidR="00B6717F" w:rsidRPr="001A5488" w:rsidRDefault="009D6439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61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14:paraId="4FB949F1" w14:textId="07006F62" w:rsidR="00B6717F" w:rsidRPr="001A5488" w:rsidRDefault="009D6439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504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92D050"/>
          </w:tcPr>
          <w:p w14:paraId="12567606" w14:textId="7688C7EC" w:rsidR="00B6717F" w:rsidRPr="001A5488" w:rsidRDefault="009D6439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81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F4B083" w:themeFill="accent2" w:themeFillTint="99"/>
          </w:tcPr>
          <w:p w14:paraId="19FA84FF" w14:textId="786AAB08" w:rsidR="00B6717F" w:rsidRPr="001A5488" w:rsidRDefault="009D6439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6717F" w:rsidRPr="00751588" w14:paraId="097F62E0" w14:textId="77777777" w:rsidTr="00675543">
        <w:trPr>
          <w:trHeight w:val="135"/>
        </w:trPr>
        <w:tc>
          <w:tcPr>
            <w:tcW w:w="1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212851" w14:textId="77777777" w:rsidR="00B6717F" w:rsidRPr="008F0A93" w:rsidRDefault="00B6717F" w:rsidP="005D0DB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01495F9" w14:textId="77777777" w:rsidR="00B6717F" w:rsidRPr="006E0B4D" w:rsidRDefault="00B6717F" w:rsidP="006E0B4D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B4D">
              <w:rPr>
                <w:rFonts w:ascii="Times New Roman" w:eastAsia="Times New Roman" w:hAnsi="Times New Roman" w:cs="Times New Roman"/>
                <w:lang w:eastAsia="ru-RU"/>
              </w:rPr>
              <w:t>Есаулов Р.О.</w:t>
            </w:r>
          </w:p>
        </w:tc>
        <w:tc>
          <w:tcPr>
            <w:tcW w:w="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CA5689" w14:textId="30A4FE69" w:rsidR="00B6717F" w:rsidRPr="00751588" w:rsidRDefault="00433E7B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6A0E2" w14:textId="35E9828A" w:rsidR="00B6717F" w:rsidRPr="00751588" w:rsidRDefault="00433E7B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36D325" w14:textId="5A41B24F" w:rsidR="00B6717F" w:rsidRPr="00751588" w:rsidRDefault="00433E7B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4F1280" w14:textId="25627A29" w:rsidR="00B6717F" w:rsidRPr="00751588" w:rsidRDefault="00433E7B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858D17" w14:textId="53EE1316" w:rsidR="00B6717F" w:rsidRPr="00751588" w:rsidRDefault="00433E7B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82AE54" w14:textId="6F5F05DC" w:rsidR="00B6717F" w:rsidRPr="00751588" w:rsidRDefault="00433E7B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66B9D6" w14:textId="2B70C514" w:rsidR="00B6717F" w:rsidRPr="00751588" w:rsidRDefault="00433E7B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F4211B" w14:textId="21E7A0C7" w:rsidR="00B6717F" w:rsidRPr="00751588" w:rsidRDefault="00433E7B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A6E4E6" w14:textId="4E0FA82A" w:rsidR="00B6717F" w:rsidRPr="00751588" w:rsidRDefault="00433E7B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A8081A" w14:textId="7D48620C" w:rsidR="00B6717F" w:rsidRPr="00751588" w:rsidRDefault="00433E7B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14:paraId="764B77ED" w14:textId="5CE666EF" w:rsidR="00B6717F" w:rsidRPr="00751588" w:rsidRDefault="00433E7B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14:paraId="4844BEED" w14:textId="66D62F1A" w:rsidR="00B6717F" w:rsidRPr="00751588" w:rsidRDefault="00433E7B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1504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92D050"/>
          </w:tcPr>
          <w:p w14:paraId="105D5F72" w14:textId="61CB67D5" w:rsidR="00B6717F" w:rsidRPr="00751588" w:rsidRDefault="00433E7B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81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F4B083" w:themeFill="accent2" w:themeFillTint="99"/>
          </w:tcPr>
          <w:p w14:paraId="6923479E" w14:textId="535B41FA" w:rsidR="00B6717F" w:rsidRPr="00751588" w:rsidRDefault="00433E7B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76A3" w:rsidRPr="00751588" w14:paraId="1A8AE81B" w14:textId="77777777" w:rsidTr="00675543">
        <w:trPr>
          <w:trHeight w:val="135"/>
        </w:trPr>
        <w:tc>
          <w:tcPr>
            <w:tcW w:w="1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4D31E8" w14:textId="4B0849E5" w:rsidR="00ED76A3" w:rsidRDefault="00ED76A3" w:rsidP="005D0DB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48806F51" w14:textId="743EA3CA" w:rsidR="00ED76A3" w:rsidRPr="006E0B4D" w:rsidRDefault="00ED76A3" w:rsidP="006E0B4D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B4D">
              <w:rPr>
                <w:rFonts w:ascii="Times New Roman" w:eastAsia="Times New Roman" w:hAnsi="Times New Roman" w:cs="Times New Roman"/>
                <w:lang w:eastAsia="ru-RU"/>
              </w:rPr>
              <w:t>Боярский М.Ю.</w:t>
            </w:r>
          </w:p>
        </w:tc>
        <w:tc>
          <w:tcPr>
            <w:tcW w:w="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3B4EB2" w14:textId="0B172252" w:rsidR="00ED76A3" w:rsidRPr="00751588" w:rsidRDefault="00600CCF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46B517" w14:textId="118C534C" w:rsidR="00ED76A3" w:rsidRPr="00751588" w:rsidRDefault="00600CCF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9E1691" w14:textId="549A590F" w:rsidR="00ED76A3" w:rsidRPr="00751588" w:rsidRDefault="00600CCF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D46FAC" w14:textId="4057752F" w:rsidR="00ED76A3" w:rsidRPr="00751588" w:rsidRDefault="00600CCF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CCFFC3" w14:textId="436AD4EB" w:rsidR="00ED76A3" w:rsidRPr="00751588" w:rsidRDefault="00600CCF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7CB35C" w14:textId="747705C6" w:rsidR="00ED76A3" w:rsidRPr="00751588" w:rsidRDefault="00600CCF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F989E4" w14:textId="152564EF" w:rsidR="00ED76A3" w:rsidRPr="00751588" w:rsidRDefault="00600CCF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2BD5E2" w14:textId="012C4BE4" w:rsidR="00ED76A3" w:rsidRPr="00751588" w:rsidRDefault="00600CCF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B901B6" w14:textId="1B680BC6" w:rsidR="00ED76A3" w:rsidRPr="00751588" w:rsidRDefault="00600CCF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838F50" w14:textId="4F0B6634" w:rsidR="00ED76A3" w:rsidRPr="00751588" w:rsidRDefault="00600CCF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14:paraId="251DD4FE" w14:textId="035CAAD4" w:rsidR="00ED76A3" w:rsidRPr="00751588" w:rsidRDefault="00600CCF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1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14:paraId="0480E187" w14:textId="79CA8961" w:rsidR="00ED76A3" w:rsidRPr="00751588" w:rsidRDefault="00600CCF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04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92D050"/>
          </w:tcPr>
          <w:p w14:paraId="5F58B5EF" w14:textId="66C4CC36" w:rsidR="00ED76A3" w:rsidRPr="00751588" w:rsidRDefault="00600CCF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1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F4B083" w:themeFill="accent2" w:themeFillTint="99"/>
          </w:tcPr>
          <w:p w14:paraId="69486D02" w14:textId="26DB1061" w:rsidR="00ED76A3" w:rsidRPr="00751588" w:rsidRDefault="00600CCF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76A3" w:rsidRPr="00751588" w14:paraId="07D8D64A" w14:textId="77777777" w:rsidTr="00675543">
        <w:trPr>
          <w:trHeight w:val="135"/>
        </w:trPr>
        <w:tc>
          <w:tcPr>
            <w:tcW w:w="1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2FC9A2" w14:textId="5E7916E7" w:rsidR="00ED76A3" w:rsidRDefault="006C3B25" w:rsidP="005D0DB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16575593" w14:textId="6B9FDEBB" w:rsidR="00ED76A3" w:rsidRPr="006E0B4D" w:rsidRDefault="006C3B25" w:rsidP="006E0B4D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B4D">
              <w:rPr>
                <w:rFonts w:ascii="Times New Roman" w:eastAsia="Times New Roman" w:hAnsi="Times New Roman" w:cs="Times New Roman"/>
                <w:lang w:eastAsia="ru-RU"/>
              </w:rPr>
              <w:t>Чикалина Л.Г.</w:t>
            </w:r>
          </w:p>
        </w:tc>
        <w:tc>
          <w:tcPr>
            <w:tcW w:w="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7A967C" w14:textId="28ACCB5D" w:rsidR="00ED76A3" w:rsidRPr="00751588" w:rsidRDefault="00675543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EBE1BA" w14:textId="5F638BCB" w:rsidR="00ED76A3" w:rsidRPr="00751588" w:rsidRDefault="00675543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F4568" w14:textId="08F6D7D8" w:rsidR="00ED76A3" w:rsidRPr="00751588" w:rsidRDefault="00675543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568066" w14:textId="00C33EEE" w:rsidR="00ED76A3" w:rsidRPr="00751588" w:rsidRDefault="00675543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8885D2" w14:textId="2BD2C6A5" w:rsidR="00ED76A3" w:rsidRPr="00751588" w:rsidRDefault="00675543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82AF0B" w14:textId="501B6874" w:rsidR="00ED76A3" w:rsidRPr="00751588" w:rsidRDefault="00675543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82061A" w14:textId="4683130A" w:rsidR="00ED76A3" w:rsidRPr="00751588" w:rsidRDefault="00675543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30C366" w14:textId="61311FF8" w:rsidR="00ED76A3" w:rsidRPr="00751588" w:rsidRDefault="00675543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C5037C" w14:textId="34A46042" w:rsidR="00ED76A3" w:rsidRPr="00751588" w:rsidRDefault="00675543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238762" w14:textId="1910D9CB" w:rsidR="00ED76A3" w:rsidRPr="00751588" w:rsidRDefault="00675543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14:paraId="160DA48E" w14:textId="69F37066" w:rsidR="00ED76A3" w:rsidRPr="00751588" w:rsidRDefault="00675543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61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14:paraId="246E88EB" w14:textId="2D1BE011" w:rsidR="00ED76A3" w:rsidRPr="00751588" w:rsidRDefault="00675543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504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92D050"/>
          </w:tcPr>
          <w:p w14:paraId="3F877517" w14:textId="1556C0E3" w:rsidR="00ED76A3" w:rsidRPr="00751588" w:rsidRDefault="00675543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81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F4B083" w:themeFill="accent2" w:themeFillTint="99"/>
          </w:tcPr>
          <w:p w14:paraId="4AA3C567" w14:textId="3C328E7F" w:rsidR="00ED76A3" w:rsidRPr="00751588" w:rsidRDefault="00675543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76A3" w:rsidRPr="00751588" w14:paraId="56A29D20" w14:textId="77777777" w:rsidTr="00675543">
        <w:trPr>
          <w:trHeight w:val="135"/>
        </w:trPr>
        <w:tc>
          <w:tcPr>
            <w:tcW w:w="1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A0859B" w14:textId="1A847909" w:rsidR="00ED76A3" w:rsidRDefault="00675543" w:rsidP="005D0DB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яз.</w:t>
            </w:r>
          </w:p>
        </w:tc>
        <w:tc>
          <w:tcPr>
            <w:tcW w:w="1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36328CDC" w14:textId="5F10A855" w:rsidR="00ED76A3" w:rsidRPr="006E0B4D" w:rsidRDefault="006E0B4D" w:rsidP="006E0B4D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B4D">
              <w:rPr>
                <w:rFonts w:ascii="Times New Roman" w:eastAsia="Times New Roman" w:hAnsi="Times New Roman" w:cs="Times New Roman"/>
                <w:lang w:eastAsia="ru-RU"/>
              </w:rPr>
              <w:t>Ружникова Е.В.</w:t>
            </w:r>
          </w:p>
        </w:tc>
        <w:tc>
          <w:tcPr>
            <w:tcW w:w="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52B002" w14:textId="60B89E62" w:rsidR="00ED76A3" w:rsidRPr="00751588" w:rsidRDefault="006E0B4D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371FA2" w14:textId="25A0F942" w:rsidR="00ED76A3" w:rsidRPr="00751588" w:rsidRDefault="006E0B4D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C55AB3" w14:textId="7A4E2945" w:rsidR="00ED76A3" w:rsidRPr="00751588" w:rsidRDefault="006E0B4D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355E7E" w14:textId="23923B5F" w:rsidR="00ED76A3" w:rsidRPr="00751588" w:rsidRDefault="006E0B4D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76DCF7" w14:textId="57D97DCE" w:rsidR="00ED76A3" w:rsidRPr="00751588" w:rsidRDefault="006E0B4D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07DDB9" w14:textId="4DBC2160" w:rsidR="00ED76A3" w:rsidRPr="00751588" w:rsidRDefault="006E0B4D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D1F4EC" w14:textId="45593C09" w:rsidR="00ED76A3" w:rsidRPr="00751588" w:rsidRDefault="006E0B4D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ADDF19" w14:textId="258ECB2B" w:rsidR="00ED76A3" w:rsidRPr="00751588" w:rsidRDefault="006E0B4D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548200" w14:textId="2C3F228A" w:rsidR="00ED76A3" w:rsidRPr="00751588" w:rsidRDefault="006E0B4D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0BEB26" w14:textId="280A5FA6" w:rsidR="00ED76A3" w:rsidRPr="00751588" w:rsidRDefault="006E0B4D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14:paraId="4E491700" w14:textId="310426D1" w:rsidR="00ED76A3" w:rsidRPr="00751588" w:rsidRDefault="006E0B4D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14:paraId="65044120" w14:textId="5400F1C3" w:rsidR="00ED76A3" w:rsidRPr="00751588" w:rsidRDefault="006E0B4D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1504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92D050"/>
          </w:tcPr>
          <w:p w14:paraId="6F435891" w14:textId="085199E2" w:rsidR="00ED76A3" w:rsidRPr="00751588" w:rsidRDefault="006E0B4D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81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F4B083" w:themeFill="accent2" w:themeFillTint="99"/>
          </w:tcPr>
          <w:p w14:paraId="05A99AC1" w14:textId="43479FAE" w:rsidR="00ED76A3" w:rsidRPr="00751588" w:rsidRDefault="006E0B4D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E0B4D" w:rsidRPr="00751588" w14:paraId="18807E58" w14:textId="77777777" w:rsidTr="00675543">
        <w:trPr>
          <w:trHeight w:val="135"/>
        </w:trPr>
        <w:tc>
          <w:tcPr>
            <w:tcW w:w="1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60734A" w14:textId="61D20170" w:rsidR="006E0B4D" w:rsidRDefault="006E0B4D" w:rsidP="005D0DB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833C535" w14:textId="1367C80F" w:rsidR="006E0B4D" w:rsidRPr="006E0B4D" w:rsidRDefault="006E0B4D" w:rsidP="006E0B4D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Ладанова Т.В.</w:t>
            </w:r>
          </w:p>
        </w:tc>
        <w:tc>
          <w:tcPr>
            <w:tcW w:w="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216E99" w14:textId="0F72B2AE" w:rsidR="006E0B4D" w:rsidRDefault="006E0B4D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9CD672" w14:textId="3E3D7EC6" w:rsidR="006E0B4D" w:rsidRDefault="006E0B4D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DBBEB6" w14:textId="0F49BA82" w:rsidR="006E0B4D" w:rsidRDefault="006E0B4D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302A27" w14:textId="09A8BA89" w:rsidR="006E0B4D" w:rsidRDefault="006E0B4D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CDF26F" w14:textId="4C497C19" w:rsidR="006E0B4D" w:rsidRDefault="006E0B4D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DA651D" w14:textId="0431921F" w:rsidR="006E0B4D" w:rsidRDefault="006E0B4D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65ECBD" w14:textId="7CBF7085" w:rsidR="006E0B4D" w:rsidRDefault="006E0B4D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37FB61" w14:textId="329DB84D" w:rsidR="006E0B4D" w:rsidRDefault="006E0B4D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B3A796" w14:textId="67B43657" w:rsidR="006E0B4D" w:rsidRDefault="006E0B4D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30D5FA" w14:textId="109BE12C" w:rsidR="006E0B4D" w:rsidRDefault="006E0B4D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14:paraId="1A8D78F1" w14:textId="4CAC6993" w:rsidR="006E0B4D" w:rsidRDefault="006E0B4D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61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14:paraId="406573F7" w14:textId="772B1448" w:rsidR="006E0B4D" w:rsidRDefault="006E0B4D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04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92D050"/>
          </w:tcPr>
          <w:p w14:paraId="0F1EB056" w14:textId="6E784B97" w:rsidR="006E0B4D" w:rsidRDefault="006E0B4D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81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F4B083" w:themeFill="accent2" w:themeFillTint="99"/>
          </w:tcPr>
          <w:p w14:paraId="275F9269" w14:textId="0E8BA406" w:rsidR="006E0B4D" w:rsidRDefault="006E0B4D" w:rsidP="005D0D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5,56</w:t>
            </w:r>
          </w:p>
        </w:tc>
      </w:tr>
    </w:tbl>
    <w:p w14:paraId="5DED5CBF" w14:textId="77777777" w:rsidR="00B6717F" w:rsidRDefault="00B6717F" w:rsidP="001B5381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14:paraId="44B88D76" w14:textId="77777777" w:rsidR="00B6717F" w:rsidRDefault="00B6717F" w:rsidP="001B5381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14:paraId="668E817E" w14:textId="77777777" w:rsidR="00B6717F" w:rsidRDefault="00B6717F" w:rsidP="001B5381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14:paraId="26FD8028" w14:textId="77777777" w:rsidR="00B6717F" w:rsidRDefault="00B6717F" w:rsidP="001B5381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14:paraId="7D2BF89E" w14:textId="77777777" w:rsidR="00B6717F" w:rsidRDefault="00B6717F" w:rsidP="001B5381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14:paraId="0DDEE295" w14:textId="6D90A2D3" w:rsidR="00300F6D" w:rsidRPr="00732B92" w:rsidRDefault="00300F6D" w:rsidP="00300F6D">
      <w:pPr>
        <w:pStyle w:val="a4"/>
        <w:numPr>
          <w:ilvl w:val="0"/>
          <w:numId w:val="10"/>
        </w:num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732B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Динамика качества знаний за три года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обучающихся 7-х классов</w:t>
      </w:r>
    </w:p>
    <w:p w14:paraId="069820CB" w14:textId="77777777" w:rsidR="00300F6D" w:rsidRDefault="00300F6D" w:rsidP="001B5381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49"/>
        <w:gridCol w:w="894"/>
        <w:gridCol w:w="1011"/>
        <w:gridCol w:w="889"/>
        <w:gridCol w:w="757"/>
        <w:gridCol w:w="693"/>
        <w:gridCol w:w="688"/>
        <w:gridCol w:w="717"/>
        <w:gridCol w:w="832"/>
        <w:gridCol w:w="1234"/>
        <w:gridCol w:w="1012"/>
        <w:gridCol w:w="992"/>
        <w:gridCol w:w="851"/>
        <w:gridCol w:w="1227"/>
        <w:gridCol w:w="978"/>
        <w:gridCol w:w="732"/>
        <w:gridCol w:w="832"/>
      </w:tblGrid>
      <w:tr w:rsidR="00300F6D" w14:paraId="286FC1F0" w14:textId="77777777" w:rsidTr="00300F6D">
        <w:tc>
          <w:tcPr>
            <w:tcW w:w="1049" w:type="dxa"/>
          </w:tcPr>
          <w:p w14:paraId="2AA1DBAC" w14:textId="77777777" w:rsidR="00300F6D" w:rsidRDefault="00300F6D" w:rsidP="00B308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481" w:type="dxa"/>
            <w:gridSpan w:val="8"/>
          </w:tcPr>
          <w:p w14:paraId="1E751819" w14:textId="2395D234" w:rsidR="00300F6D" w:rsidRDefault="005674A6" w:rsidP="00B308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Успеваемость%</w:t>
            </w:r>
          </w:p>
        </w:tc>
        <w:tc>
          <w:tcPr>
            <w:tcW w:w="7858" w:type="dxa"/>
            <w:gridSpan w:val="8"/>
          </w:tcPr>
          <w:p w14:paraId="0D2A3CEB" w14:textId="45ADE55D" w:rsidR="00300F6D" w:rsidRDefault="005674A6" w:rsidP="00B308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Качество знаний %</w:t>
            </w:r>
          </w:p>
        </w:tc>
      </w:tr>
      <w:tr w:rsidR="00300F6D" w14:paraId="568CB9C0" w14:textId="63FD50FE" w:rsidTr="00300F6D">
        <w:tc>
          <w:tcPr>
            <w:tcW w:w="1049" w:type="dxa"/>
          </w:tcPr>
          <w:p w14:paraId="626FE15D" w14:textId="77777777" w:rsidR="00300F6D" w:rsidRDefault="00300F6D" w:rsidP="00300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</w:tcPr>
          <w:p w14:paraId="79258A11" w14:textId="7422A54A" w:rsidR="00300F6D" w:rsidRDefault="00300F6D" w:rsidP="00300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Русск. язык</w:t>
            </w:r>
          </w:p>
        </w:tc>
        <w:tc>
          <w:tcPr>
            <w:tcW w:w="1011" w:type="dxa"/>
          </w:tcPr>
          <w:p w14:paraId="11B5732B" w14:textId="4086C28B" w:rsidR="00300F6D" w:rsidRDefault="00300F6D" w:rsidP="00300F6D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Матем.</w:t>
            </w:r>
          </w:p>
          <w:p w14:paraId="66A98DE5" w14:textId="77777777" w:rsidR="00300F6D" w:rsidRDefault="00300F6D" w:rsidP="00300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302EB3D9" w14:textId="176F8AF2" w:rsidR="00300F6D" w:rsidRDefault="00300F6D" w:rsidP="00300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Общ.</w:t>
            </w:r>
          </w:p>
        </w:tc>
        <w:tc>
          <w:tcPr>
            <w:tcW w:w="757" w:type="dxa"/>
          </w:tcPr>
          <w:p w14:paraId="2B83728D" w14:textId="049FEEBD" w:rsidR="00300F6D" w:rsidRDefault="00300F6D" w:rsidP="00300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Гео.</w:t>
            </w:r>
          </w:p>
        </w:tc>
        <w:tc>
          <w:tcPr>
            <w:tcW w:w="693" w:type="dxa"/>
          </w:tcPr>
          <w:p w14:paraId="0AB66779" w14:textId="73814FC8" w:rsidR="00300F6D" w:rsidRDefault="00300F6D" w:rsidP="00300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Био.</w:t>
            </w:r>
          </w:p>
        </w:tc>
        <w:tc>
          <w:tcPr>
            <w:tcW w:w="688" w:type="dxa"/>
          </w:tcPr>
          <w:p w14:paraId="6281D3AB" w14:textId="1CBD6A88" w:rsidR="00300F6D" w:rsidRDefault="00300F6D" w:rsidP="00300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Ист.</w:t>
            </w:r>
          </w:p>
        </w:tc>
        <w:tc>
          <w:tcPr>
            <w:tcW w:w="717" w:type="dxa"/>
          </w:tcPr>
          <w:p w14:paraId="12AC460E" w14:textId="4BAC805B" w:rsidR="00300F6D" w:rsidRDefault="00300F6D" w:rsidP="00300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Физ.</w:t>
            </w:r>
          </w:p>
        </w:tc>
        <w:tc>
          <w:tcPr>
            <w:tcW w:w="832" w:type="dxa"/>
          </w:tcPr>
          <w:p w14:paraId="30D0E7BF" w14:textId="77777777" w:rsidR="00300F6D" w:rsidRDefault="00300F6D" w:rsidP="00300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Англ.</w:t>
            </w:r>
          </w:p>
          <w:p w14:paraId="5E793CE9" w14:textId="3714B783" w:rsidR="00300F6D" w:rsidRDefault="00300F6D" w:rsidP="00300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яз</w:t>
            </w:r>
          </w:p>
        </w:tc>
        <w:tc>
          <w:tcPr>
            <w:tcW w:w="1234" w:type="dxa"/>
          </w:tcPr>
          <w:p w14:paraId="76084A4B" w14:textId="4C2440C4" w:rsidR="00300F6D" w:rsidRDefault="00300F6D" w:rsidP="00300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Русск. язык</w:t>
            </w:r>
          </w:p>
        </w:tc>
        <w:tc>
          <w:tcPr>
            <w:tcW w:w="1012" w:type="dxa"/>
          </w:tcPr>
          <w:p w14:paraId="25D57EBD" w14:textId="77777777" w:rsidR="00300F6D" w:rsidRDefault="00300F6D" w:rsidP="00300F6D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Матем.</w:t>
            </w:r>
          </w:p>
          <w:p w14:paraId="3300599E" w14:textId="77777777" w:rsidR="00300F6D" w:rsidRDefault="00300F6D" w:rsidP="00300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7171CD4" w14:textId="0A6BE2D8" w:rsidR="00300F6D" w:rsidRDefault="00300F6D" w:rsidP="00300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Общ.</w:t>
            </w:r>
          </w:p>
        </w:tc>
        <w:tc>
          <w:tcPr>
            <w:tcW w:w="851" w:type="dxa"/>
          </w:tcPr>
          <w:p w14:paraId="0655A59B" w14:textId="67EA2533" w:rsidR="00300F6D" w:rsidRDefault="00300F6D" w:rsidP="00300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Гео.</w:t>
            </w:r>
          </w:p>
        </w:tc>
        <w:tc>
          <w:tcPr>
            <w:tcW w:w="1227" w:type="dxa"/>
          </w:tcPr>
          <w:p w14:paraId="0CB9B4FB" w14:textId="1CA2003A" w:rsidR="00300F6D" w:rsidRDefault="00300F6D" w:rsidP="00300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Био.</w:t>
            </w:r>
          </w:p>
        </w:tc>
        <w:tc>
          <w:tcPr>
            <w:tcW w:w="978" w:type="dxa"/>
          </w:tcPr>
          <w:p w14:paraId="6E68EEC0" w14:textId="0DEF7DBA" w:rsidR="00300F6D" w:rsidRDefault="00300F6D" w:rsidP="00300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Ист.</w:t>
            </w:r>
          </w:p>
        </w:tc>
        <w:tc>
          <w:tcPr>
            <w:tcW w:w="732" w:type="dxa"/>
          </w:tcPr>
          <w:p w14:paraId="4B60AAFE" w14:textId="37B6F514" w:rsidR="00300F6D" w:rsidRDefault="00300F6D" w:rsidP="00300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Физ.</w:t>
            </w:r>
          </w:p>
        </w:tc>
        <w:tc>
          <w:tcPr>
            <w:tcW w:w="832" w:type="dxa"/>
          </w:tcPr>
          <w:p w14:paraId="00E4D610" w14:textId="77777777" w:rsidR="00300F6D" w:rsidRDefault="00300F6D" w:rsidP="00300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Англ.</w:t>
            </w:r>
          </w:p>
          <w:p w14:paraId="08191D8F" w14:textId="65F4D676" w:rsidR="00300F6D" w:rsidRDefault="00300F6D" w:rsidP="00300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яз</w:t>
            </w:r>
          </w:p>
        </w:tc>
      </w:tr>
      <w:tr w:rsidR="005674A6" w14:paraId="78914D79" w14:textId="55D06C99" w:rsidTr="00300F6D">
        <w:tc>
          <w:tcPr>
            <w:tcW w:w="1049" w:type="dxa"/>
          </w:tcPr>
          <w:p w14:paraId="6FBECEAB" w14:textId="77777777" w:rsidR="005674A6" w:rsidRPr="00EC071D" w:rsidRDefault="005674A6" w:rsidP="00567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EC0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2019</w:t>
            </w:r>
          </w:p>
        </w:tc>
        <w:tc>
          <w:tcPr>
            <w:tcW w:w="894" w:type="dxa"/>
          </w:tcPr>
          <w:p w14:paraId="060B60BF" w14:textId="563C0FE0" w:rsidR="005674A6" w:rsidRPr="00EC071D" w:rsidRDefault="005674A6" w:rsidP="00567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11" w:type="dxa"/>
          </w:tcPr>
          <w:p w14:paraId="2FEAA652" w14:textId="1FCBEA97" w:rsidR="005674A6" w:rsidRPr="00EC071D" w:rsidRDefault="005674A6" w:rsidP="00567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89" w:type="dxa"/>
          </w:tcPr>
          <w:p w14:paraId="7D8B4524" w14:textId="7EDEA0D1" w:rsidR="005674A6" w:rsidRPr="00EC071D" w:rsidRDefault="005674A6" w:rsidP="00567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57" w:type="dxa"/>
          </w:tcPr>
          <w:p w14:paraId="2699B00E" w14:textId="3B44FDC6" w:rsidR="005674A6" w:rsidRPr="00EC071D" w:rsidRDefault="005674A6" w:rsidP="00567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</w:tcPr>
          <w:p w14:paraId="62E87A66" w14:textId="48169D34" w:rsidR="005674A6" w:rsidRPr="00EC071D" w:rsidRDefault="005674A6" w:rsidP="00567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</w:tcPr>
          <w:p w14:paraId="78EDF18A" w14:textId="00F2D3E9" w:rsidR="005674A6" w:rsidRPr="00EC071D" w:rsidRDefault="005674A6" w:rsidP="00567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7" w:type="dxa"/>
          </w:tcPr>
          <w:p w14:paraId="0BAC92DE" w14:textId="69769463" w:rsidR="005674A6" w:rsidRPr="00EC071D" w:rsidRDefault="005674A6" w:rsidP="00567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32" w:type="dxa"/>
          </w:tcPr>
          <w:p w14:paraId="20C3E853" w14:textId="77777777" w:rsidR="005674A6" w:rsidRPr="00EC071D" w:rsidRDefault="005674A6" w:rsidP="00567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</w:tcPr>
          <w:p w14:paraId="768B1321" w14:textId="7D076BB6" w:rsidR="005674A6" w:rsidRPr="00EC071D" w:rsidRDefault="005674A6" w:rsidP="00567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2" w:type="dxa"/>
          </w:tcPr>
          <w:p w14:paraId="38A8825E" w14:textId="6E7D3AB0" w:rsidR="005674A6" w:rsidRPr="00EC071D" w:rsidRDefault="005674A6" w:rsidP="00567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14:paraId="5069D9F0" w14:textId="4701AC13" w:rsidR="005674A6" w:rsidRPr="00EC071D" w:rsidRDefault="005674A6" w:rsidP="00567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3D6851AC" w14:textId="146FA261" w:rsidR="005674A6" w:rsidRPr="00EC071D" w:rsidRDefault="005674A6" w:rsidP="00567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7" w:type="dxa"/>
          </w:tcPr>
          <w:p w14:paraId="07DABD42" w14:textId="6CF35EA5" w:rsidR="005674A6" w:rsidRPr="00EC071D" w:rsidRDefault="005674A6" w:rsidP="00567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</w:tcPr>
          <w:p w14:paraId="583F5B16" w14:textId="556B82AD" w:rsidR="005674A6" w:rsidRPr="00EC071D" w:rsidRDefault="005674A6" w:rsidP="00567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2" w:type="dxa"/>
          </w:tcPr>
          <w:p w14:paraId="6D9B441F" w14:textId="27045D1F" w:rsidR="005674A6" w:rsidRPr="00EC071D" w:rsidRDefault="005674A6" w:rsidP="00567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2" w:type="dxa"/>
          </w:tcPr>
          <w:p w14:paraId="37E30E23" w14:textId="77777777" w:rsidR="005674A6" w:rsidRPr="00EC071D" w:rsidRDefault="005674A6" w:rsidP="00567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5674A6" w14:paraId="49195353" w14:textId="0190CF9E" w:rsidTr="00300F6D">
        <w:tc>
          <w:tcPr>
            <w:tcW w:w="1049" w:type="dxa"/>
          </w:tcPr>
          <w:p w14:paraId="795610AB" w14:textId="77777777" w:rsidR="005674A6" w:rsidRPr="00EC071D" w:rsidRDefault="005674A6" w:rsidP="00567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EC0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Осень 2020</w:t>
            </w:r>
          </w:p>
        </w:tc>
        <w:tc>
          <w:tcPr>
            <w:tcW w:w="894" w:type="dxa"/>
          </w:tcPr>
          <w:p w14:paraId="75CA57BE" w14:textId="35DDC8F1" w:rsidR="005674A6" w:rsidRPr="00EC071D" w:rsidRDefault="005674A6" w:rsidP="00567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11" w:type="dxa"/>
          </w:tcPr>
          <w:p w14:paraId="6A3302F7" w14:textId="0084AF10" w:rsidR="005674A6" w:rsidRPr="00EC071D" w:rsidRDefault="005674A6" w:rsidP="00567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89" w:type="dxa"/>
          </w:tcPr>
          <w:p w14:paraId="6E951C51" w14:textId="1DD52B99" w:rsidR="005674A6" w:rsidRPr="00EC071D" w:rsidRDefault="005674A6" w:rsidP="00567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57" w:type="dxa"/>
          </w:tcPr>
          <w:p w14:paraId="7BA74B4C" w14:textId="55A6CDE2" w:rsidR="005674A6" w:rsidRPr="00EC071D" w:rsidRDefault="005674A6" w:rsidP="00567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93" w:type="dxa"/>
          </w:tcPr>
          <w:p w14:paraId="696C38D9" w14:textId="6EEB3FA4" w:rsidR="005674A6" w:rsidRPr="00EC071D" w:rsidRDefault="005674A6" w:rsidP="00567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8" w:type="dxa"/>
          </w:tcPr>
          <w:p w14:paraId="676A9CC5" w14:textId="263A6C23" w:rsidR="005674A6" w:rsidRPr="00EC071D" w:rsidRDefault="005674A6" w:rsidP="00567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17" w:type="dxa"/>
          </w:tcPr>
          <w:p w14:paraId="77CDCC8C" w14:textId="44D10622" w:rsidR="005674A6" w:rsidRPr="00EC071D" w:rsidRDefault="005674A6" w:rsidP="00567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32" w:type="dxa"/>
          </w:tcPr>
          <w:p w14:paraId="3805C844" w14:textId="51F57009" w:rsidR="005674A6" w:rsidRPr="00EC071D" w:rsidRDefault="005674A6" w:rsidP="00567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4" w:type="dxa"/>
          </w:tcPr>
          <w:p w14:paraId="2D2D1065" w14:textId="410F0526" w:rsidR="005674A6" w:rsidRPr="00EC071D" w:rsidRDefault="005674A6" w:rsidP="00567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</w:tcPr>
          <w:p w14:paraId="4F028347" w14:textId="784558F8" w:rsidR="005674A6" w:rsidRPr="00EC071D" w:rsidRDefault="005674A6" w:rsidP="00567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14:paraId="34DABE25" w14:textId="564F78C2" w:rsidR="005674A6" w:rsidRPr="00EC071D" w:rsidRDefault="005674A6" w:rsidP="00567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14:paraId="5D067F9A" w14:textId="41D88537" w:rsidR="005674A6" w:rsidRPr="00EC071D" w:rsidRDefault="005674A6" w:rsidP="00567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7" w:type="dxa"/>
          </w:tcPr>
          <w:p w14:paraId="46BD67E9" w14:textId="491DDB9D" w:rsidR="005674A6" w:rsidRPr="00EC071D" w:rsidRDefault="005674A6" w:rsidP="00567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8" w:type="dxa"/>
          </w:tcPr>
          <w:p w14:paraId="0CBE070F" w14:textId="2A7B678C" w:rsidR="005674A6" w:rsidRPr="00EC071D" w:rsidRDefault="005674A6" w:rsidP="00567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2" w:type="dxa"/>
          </w:tcPr>
          <w:p w14:paraId="6B4820A5" w14:textId="5B403428" w:rsidR="005674A6" w:rsidRPr="00EC071D" w:rsidRDefault="005674A6" w:rsidP="00567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2" w:type="dxa"/>
          </w:tcPr>
          <w:p w14:paraId="2B798AE2" w14:textId="197F0442" w:rsidR="005674A6" w:rsidRPr="00EC071D" w:rsidRDefault="005674A6" w:rsidP="00567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184B04" w14:paraId="253E8EE9" w14:textId="377EB492" w:rsidTr="00184B04">
        <w:tc>
          <w:tcPr>
            <w:tcW w:w="1049" w:type="dxa"/>
            <w:shd w:val="clear" w:color="auto" w:fill="FFFF00"/>
          </w:tcPr>
          <w:p w14:paraId="6B9E7AE1" w14:textId="77777777" w:rsidR="005674A6" w:rsidRPr="00EC071D" w:rsidRDefault="005674A6" w:rsidP="00567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EC0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94" w:type="dxa"/>
            <w:shd w:val="clear" w:color="auto" w:fill="FFFF00"/>
          </w:tcPr>
          <w:p w14:paraId="39DD00E0" w14:textId="440072ED" w:rsidR="005674A6" w:rsidRPr="0023477E" w:rsidRDefault="005674A6" w:rsidP="00567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11" w:type="dxa"/>
            <w:shd w:val="clear" w:color="auto" w:fill="FFFF00"/>
          </w:tcPr>
          <w:p w14:paraId="49A8DE18" w14:textId="6D7C11BB" w:rsidR="005674A6" w:rsidRPr="0023477E" w:rsidRDefault="005674A6" w:rsidP="00567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89" w:type="dxa"/>
            <w:shd w:val="clear" w:color="auto" w:fill="FFFF00"/>
          </w:tcPr>
          <w:p w14:paraId="6E776405" w14:textId="4597B90B" w:rsidR="005674A6" w:rsidRPr="0023477E" w:rsidRDefault="005674A6" w:rsidP="00567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57" w:type="dxa"/>
            <w:shd w:val="clear" w:color="auto" w:fill="FFFF00"/>
          </w:tcPr>
          <w:p w14:paraId="24B93C2A" w14:textId="2342FBA0" w:rsidR="005674A6" w:rsidRPr="0023477E" w:rsidRDefault="005674A6" w:rsidP="00567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93" w:type="dxa"/>
            <w:shd w:val="clear" w:color="auto" w:fill="FFFF00"/>
          </w:tcPr>
          <w:p w14:paraId="7544FB11" w14:textId="5663140F" w:rsidR="005674A6" w:rsidRPr="0023477E" w:rsidRDefault="005674A6" w:rsidP="00567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88" w:type="dxa"/>
            <w:shd w:val="clear" w:color="auto" w:fill="FFFF00"/>
          </w:tcPr>
          <w:p w14:paraId="0E1B349F" w14:textId="72FFFCCE" w:rsidR="005674A6" w:rsidRPr="0023477E" w:rsidRDefault="005674A6" w:rsidP="00567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17" w:type="dxa"/>
            <w:shd w:val="clear" w:color="auto" w:fill="FFFF00"/>
          </w:tcPr>
          <w:p w14:paraId="7260A0B3" w14:textId="4CB14499" w:rsidR="005674A6" w:rsidRPr="0023477E" w:rsidRDefault="005674A6" w:rsidP="00567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32" w:type="dxa"/>
            <w:shd w:val="clear" w:color="auto" w:fill="FFFF00"/>
          </w:tcPr>
          <w:p w14:paraId="0A1EC2F4" w14:textId="3DC5D211" w:rsidR="005674A6" w:rsidRPr="0023477E" w:rsidRDefault="005674A6" w:rsidP="00567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34" w:type="dxa"/>
            <w:shd w:val="clear" w:color="auto" w:fill="FFFF00"/>
          </w:tcPr>
          <w:p w14:paraId="0001F807" w14:textId="44C3DCFE" w:rsidR="005674A6" w:rsidRPr="0023477E" w:rsidRDefault="005674A6" w:rsidP="00567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2" w:type="dxa"/>
            <w:shd w:val="clear" w:color="auto" w:fill="FFFF00"/>
          </w:tcPr>
          <w:p w14:paraId="390234C9" w14:textId="45607524" w:rsidR="005674A6" w:rsidRPr="0023477E" w:rsidRDefault="005674A6" w:rsidP="00567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00"/>
          </w:tcPr>
          <w:p w14:paraId="6694E7E7" w14:textId="1E94BDE4" w:rsidR="005674A6" w:rsidRPr="0023477E" w:rsidRDefault="005674A6" w:rsidP="00567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shd w:val="clear" w:color="auto" w:fill="FFFF00"/>
          </w:tcPr>
          <w:p w14:paraId="0C6C609D" w14:textId="4A105735" w:rsidR="005674A6" w:rsidRPr="0023477E" w:rsidRDefault="005674A6" w:rsidP="00567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7" w:type="dxa"/>
            <w:shd w:val="clear" w:color="auto" w:fill="FFFF00"/>
          </w:tcPr>
          <w:p w14:paraId="79916E12" w14:textId="298A247A" w:rsidR="005674A6" w:rsidRPr="0023477E" w:rsidRDefault="005674A6" w:rsidP="00567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78" w:type="dxa"/>
            <w:shd w:val="clear" w:color="auto" w:fill="FFFF00"/>
          </w:tcPr>
          <w:p w14:paraId="7981A803" w14:textId="0748394C" w:rsidR="005674A6" w:rsidRPr="0023477E" w:rsidRDefault="005674A6" w:rsidP="00567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2" w:type="dxa"/>
            <w:shd w:val="clear" w:color="auto" w:fill="FFFF00"/>
          </w:tcPr>
          <w:p w14:paraId="5B38987B" w14:textId="19DE58D1" w:rsidR="005674A6" w:rsidRPr="0023477E" w:rsidRDefault="005674A6" w:rsidP="00567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2" w:type="dxa"/>
            <w:shd w:val="clear" w:color="auto" w:fill="FFFF00"/>
          </w:tcPr>
          <w:p w14:paraId="12E21909" w14:textId="256DFB89" w:rsidR="005674A6" w:rsidRPr="0023477E" w:rsidRDefault="005674A6" w:rsidP="00567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</w:tbl>
    <w:p w14:paraId="3C70AAA1" w14:textId="6DF4B1AB" w:rsidR="00300F6D" w:rsidRDefault="00A50E45" w:rsidP="001B5381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>
        <w:rPr>
          <w:noProof/>
        </w:rPr>
        <w:drawing>
          <wp:inline distT="0" distB="0" distL="0" distR="0" wp14:anchorId="5F50EA1A" wp14:editId="537E465F">
            <wp:extent cx="9896475" cy="2743200"/>
            <wp:effectExtent l="0" t="0" r="9525" b="0"/>
            <wp:docPr id="13" name="Диаграмма 13">
              <a:extLst xmlns:a="http://schemas.openxmlformats.org/drawingml/2006/main">
                <a:ext uri="{FF2B5EF4-FFF2-40B4-BE49-F238E27FC236}">
                  <a16:creationId xmlns:a16="http://schemas.microsoft.com/office/drawing/2014/main" id="{6F4103CA-3170-4204-9F40-B147F32FCA9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4ABC51E8" w14:textId="00A7F612" w:rsidR="00905C9C" w:rsidRPr="00905C9C" w:rsidRDefault="00905C9C" w:rsidP="00905C9C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905C9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 диаграмме видно, что повысил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</w:t>
      </w:r>
      <w:r w:rsidRPr="00905C9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сь:</w:t>
      </w:r>
    </w:p>
    <w:p w14:paraId="14CD741E" w14:textId="5CFB2058" w:rsidR="00A50E45" w:rsidRDefault="00905C9C" w:rsidP="00905C9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Pr="00905C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успеваемость по биологии на 79%, качество на 38 %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14:paraId="2914AFF4" w14:textId="75E58B42" w:rsidR="00905C9C" w:rsidRDefault="00905C9C" w:rsidP="00905C9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-успеваемость по обществознанию на 36%, качество на 23 %;</w:t>
      </w:r>
    </w:p>
    <w:p w14:paraId="021C53BF" w14:textId="0751AE51" w:rsidR="00905C9C" w:rsidRPr="00905C9C" w:rsidRDefault="00905C9C" w:rsidP="00905C9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успеваемость по истории на 24%, качество на 22%.</w:t>
      </w:r>
    </w:p>
    <w:p w14:paraId="0FBFDB45" w14:textId="4E4BB291" w:rsidR="00A50E45" w:rsidRDefault="00A50E45" w:rsidP="001B5381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14:paraId="490E4FF9" w14:textId="3D39FC4F" w:rsidR="00A50E45" w:rsidRDefault="00905C9C" w:rsidP="00905C9C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905C9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Стабильно низк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ие:</w:t>
      </w:r>
      <w:r w:rsidRPr="00905C9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успеваемость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и качество </w:t>
      </w:r>
      <w:r w:rsidRPr="00905C9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по математике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, английскому языку</w:t>
      </w:r>
    </w:p>
    <w:p w14:paraId="749145E7" w14:textId="7CEECC8D" w:rsidR="00905C9C" w:rsidRPr="00905C9C" w:rsidRDefault="00905C9C" w:rsidP="00905C9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Снизилась успеваемость за три года </w:t>
      </w:r>
      <w:r w:rsidRPr="00905C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русскому языку на 19%</w:t>
      </w:r>
    </w:p>
    <w:p w14:paraId="4CBD770A" w14:textId="1B8C936D" w:rsidR="00A50E45" w:rsidRDefault="00A50E45" w:rsidP="001B5381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62"/>
        <w:gridCol w:w="2073"/>
        <w:gridCol w:w="1700"/>
        <w:gridCol w:w="1666"/>
        <w:gridCol w:w="1429"/>
        <w:gridCol w:w="2061"/>
        <w:gridCol w:w="1643"/>
        <w:gridCol w:w="1229"/>
        <w:gridCol w:w="1400"/>
      </w:tblGrid>
      <w:tr w:rsidR="005674A6" w14:paraId="43CF0E06" w14:textId="77777777" w:rsidTr="000751D3">
        <w:trPr>
          <w:trHeight w:val="348"/>
        </w:trPr>
        <w:tc>
          <w:tcPr>
            <w:tcW w:w="1762" w:type="dxa"/>
          </w:tcPr>
          <w:p w14:paraId="271097B9" w14:textId="77777777" w:rsidR="005674A6" w:rsidRDefault="005674A6" w:rsidP="00B308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3201" w:type="dxa"/>
            <w:gridSpan w:val="8"/>
          </w:tcPr>
          <w:p w14:paraId="10AFD019" w14:textId="77777777" w:rsidR="005674A6" w:rsidRDefault="005674A6" w:rsidP="00B308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5674A6" w14:paraId="68D601EF" w14:textId="77777777" w:rsidTr="00905C9C">
        <w:trPr>
          <w:trHeight w:val="734"/>
        </w:trPr>
        <w:tc>
          <w:tcPr>
            <w:tcW w:w="1762" w:type="dxa"/>
          </w:tcPr>
          <w:p w14:paraId="7959C5D5" w14:textId="77777777" w:rsidR="005674A6" w:rsidRDefault="005674A6" w:rsidP="00B308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</w:tcPr>
          <w:p w14:paraId="5137CD92" w14:textId="77777777" w:rsidR="005674A6" w:rsidRDefault="005674A6" w:rsidP="00B308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Русск. язык</w:t>
            </w:r>
          </w:p>
        </w:tc>
        <w:tc>
          <w:tcPr>
            <w:tcW w:w="1700" w:type="dxa"/>
          </w:tcPr>
          <w:p w14:paraId="64D6281D" w14:textId="77777777" w:rsidR="005674A6" w:rsidRDefault="005674A6" w:rsidP="00B30881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Матем.</w:t>
            </w:r>
          </w:p>
          <w:p w14:paraId="06CDC4B8" w14:textId="77777777" w:rsidR="005674A6" w:rsidRDefault="005674A6" w:rsidP="00B308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14:paraId="1F0074B4" w14:textId="77777777" w:rsidR="005674A6" w:rsidRDefault="005674A6" w:rsidP="00B308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Общ.</w:t>
            </w:r>
          </w:p>
        </w:tc>
        <w:tc>
          <w:tcPr>
            <w:tcW w:w="1429" w:type="dxa"/>
          </w:tcPr>
          <w:p w14:paraId="6F89D728" w14:textId="77777777" w:rsidR="005674A6" w:rsidRDefault="005674A6" w:rsidP="00B308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Гео.</w:t>
            </w:r>
          </w:p>
        </w:tc>
        <w:tc>
          <w:tcPr>
            <w:tcW w:w="2061" w:type="dxa"/>
          </w:tcPr>
          <w:p w14:paraId="16101B76" w14:textId="77777777" w:rsidR="005674A6" w:rsidRDefault="005674A6" w:rsidP="00B308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Био.</w:t>
            </w:r>
          </w:p>
        </w:tc>
        <w:tc>
          <w:tcPr>
            <w:tcW w:w="1643" w:type="dxa"/>
          </w:tcPr>
          <w:p w14:paraId="02FA3026" w14:textId="77777777" w:rsidR="005674A6" w:rsidRDefault="005674A6" w:rsidP="00B308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Ист.</w:t>
            </w:r>
          </w:p>
        </w:tc>
        <w:tc>
          <w:tcPr>
            <w:tcW w:w="1229" w:type="dxa"/>
          </w:tcPr>
          <w:p w14:paraId="5315D0B5" w14:textId="77777777" w:rsidR="005674A6" w:rsidRDefault="005674A6" w:rsidP="00B308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Физ.</w:t>
            </w:r>
          </w:p>
        </w:tc>
        <w:tc>
          <w:tcPr>
            <w:tcW w:w="1400" w:type="dxa"/>
          </w:tcPr>
          <w:p w14:paraId="06F4A4B9" w14:textId="77777777" w:rsidR="005674A6" w:rsidRDefault="005674A6" w:rsidP="00B308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Англ.</w:t>
            </w:r>
          </w:p>
          <w:p w14:paraId="72600613" w14:textId="77777777" w:rsidR="005674A6" w:rsidRDefault="005674A6" w:rsidP="00B308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яз</w:t>
            </w:r>
          </w:p>
        </w:tc>
      </w:tr>
      <w:tr w:rsidR="005674A6" w14:paraId="40028197" w14:textId="77777777" w:rsidTr="00905C9C">
        <w:trPr>
          <w:trHeight w:val="348"/>
        </w:trPr>
        <w:tc>
          <w:tcPr>
            <w:tcW w:w="1762" w:type="dxa"/>
          </w:tcPr>
          <w:p w14:paraId="7515118D" w14:textId="77777777" w:rsidR="005674A6" w:rsidRPr="00EC071D" w:rsidRDefault="005674A6" w:rsidP="00B308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EC0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2019</w:t>
            </w:r>
          </w:p>
        </w:tc>
        <w:tc>
          <w:tcPr>
            <w:tcW w:w="2073" w:type="dxa"/>
          </w:tcPr>
          <w:p w14:paraId="4579352D" w14:textId="77777777" w:rsidR="005674A6" w:rsidRPr="00EC071D" w:rsidRDefault="005674A6" w:rsidP="00B308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700" w:type="dxa"/>
          </w:tcPr>
          <w:p w14:paraId="55F9CE2C" w14:textId="77777777" w:rsidR="005674A6" w:rsidRPr="00EC071D" w:rsidRDefault="005674A6" w:rsidP="00B308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666" w:type="dxa"/>
          </w:tcPr>
          <w:p w14:paraId="6B674B1E" w14:textId="77777777" w:rsidR="005674A6" w:rsidRPr="00EC071D" w:rsidRDefault="005674A6" w:rsidP="00B308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429" w:type="dxa"/>
          </w:tcPr>
          <w:p w14:paraId="74B9B5A2" w14:textId="77777777" w:rsidR="005674A6" w:rsidRPr="00EC071D" w:rsidRDefault="005674A6" w:rsidP="00B308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1" w:type="dxa"/>
          </w:tcPr>
          <w:p w14:paraId="1379EBE2" w14:textId="16950008" w:rsidR="005674A6" w:rsidRPr="00EC071D" w:rsidRDefault="005674A6" w:rsidP="00B308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3" w:type="dxa"/>
          </w:tcPr>
          <w:p w14:paraId="475B0376" w14:textId="77777777" w:rsidR="005674A6" w:rsidRPr="00EC071D" w:rsidRDefault="005674A6" w:rsidP="00B308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29" w:type="dxa"/>
          </w:tcPr>
          <w:p w14:paraId="09A08EDA" w14:textId="77777777" w:rsidR="005674A6" w:rsidRPr="00EC071D" w:rsidRDefault="005674A6" w:rsidP="00B308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400" w:type="dxa"/>
          </w:tcPr>
          <w:p w14:paraId="6F94F186" w14:textId="77777777" w:rsidR="005674A6" w:rsidRPr="00EC071D" w:rsidRDefault="005674A6" w:rsidP="00B308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5674A6" w14:paraId="6D8CC555" w14:textId="77777777" w:rsidTr="00905C9C">
        <w:trPr>
          <w:trHeight w:val="572"/>
        </w:trPr>
        <w:tc>
          <w:tcPr>
            <w:tcW w:w="1762" w:type="dxa"/>
          </w:tcPr>
          <w:p w14:paraId="3B324483" w14:textId="77777777" w:rsidR="005674A6" w:rsidRPr="00EC071D" w:rsidRDefault="005674A6" w:rsidP="00B308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EC0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Осень 2020</w:t>
            </w:r>
          </w:p>
        </w:tc>
        <w:tc>
          <w:tcPr>
            <w:tcW w:w="2073" w:type="dxa"/>
          </w:tcPr>
          <w:p w14:paraId="4A1E5CE2" w14:textId="37C42221" w:rsidR="005674A6" w:rsidRPr="00EC071D" w:rsidRDefault="005674A6" w:rsidP="00B308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700" w:type="dxa"/>
          </w:tcPr>
          <w:p w14:paraId="09DE3747" w14:textId="318A9F49" w:rsidR="005674A6" w:rsidRPr="00EC071D" w:rsidRDefault="005674A6" w:rsidP="00B308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666" w:type="dxa"/>
          </w:tcPr>
          <w:p w14:paraId="2CFB44DC" w14:textId="364856C5" w:rsidR="005674A6" w:rsidRPr="00EC071D" w:rsidRDefault="005674A6" w:rsidP="00B308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29" w:type="dxa"/>
          </w:tcPr>
          <w:p w14:paraId="3E8D69E3" w14:textId="3D9E89D6" w:rsidR="005674A6" w:rsidRPr="00EC071D" w:rsidRDefault="005674A6" w:rsidP="00B308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2061" w:type="dxa"/>
          </w:tcPr>
          <w:p w14:paraId="52240B9F" w14:textId="325C361F" w:rsidR="005674A6" w:rsidRPr="00EC071D" w:rsidRDefault="005674A6" w:rsidP="00B308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643" w:type="dxa"/>
          </w:tcPr>
          <w:p w14:paraId="4BDEAAA7" w14:textId="60102743" w:rsidR="005674A6" w:rsidRPr="00EC071D" w:rsidRDefault="005674A6" w:rsidP="00B308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29" w:type="dxa"/>
          </w:tcPr>
          <w:p w14:paraId="3845A4FB" w14:textId="0C19A6FC" w:rsidR="005674A6" w:rsidRPr="00EC071D" w:rsidRDefault="005674A6" w:rsidP="00B308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400" w:type="dxa"/>
          </w:tcPr>
          <w:p w14:paraId="62D702A1" w14:textId="4F27BFA1" w:rsidR="005674A6" w:rsidRPr="00EC071D" w:rsidRDefault="005674A6" w:rsidP="00B308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5674A6" w14:paraId="2F74A5DD" w14:textId="77777777" w:rsidTr="00905C9C">
        <w:trPr>
          <w:trHeight w:val="348"/>
        </w:trPr>
        <w:tc>
          <w:tcPr>
            <w:tcW w:w="1762" w:type="dxa"/>
            <w:shd w:val="clear" w:color="auto" w:fill="FFFF00"/>
          </w:tcPr>
          <w:p w14:paraId="4C7B4ED4" w14:textId="77777777" w:rsidR="005674A6" w:rsidRPr="00EC071D" w:rsidRDefault="005674A6" w:rsidP="00B308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EC0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73" w:type="dxa"/>
            <w:shd w:val="clear" w:color="auto" w:fill="FFFF00"/>
          </w:tcPr>
          <w:p w14:paraId="5349CFA1" w14:textId="77777777" w:rsidR="005674A6" w:rsidRPr="0023477E" w:rsidRDefault="005674A6" w:rsidP="00B308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700" w:type="dxa"/>
            <w:shd w:val="clear" w:color="auto" w:fill="FFFF00"/>
          </w:tcPr>
          <w:p w14:paraId="51AF46BA" w14:textId="77777777" w:rsidR="005674A6" w:rsidRPr="0023477E" w:rsidRDefault="005674A6" w:rsidP="00B308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666" w:type="dxa"/>
            <w:shd w:val="clear" w:color="auto" w:fill="FFFF00"/>
          </w:tcPr>
          <w:p w14:paraId="4C3940CF" w14:textId="77777777" w:rsidR="005674A6" w:rsidRPr="0023477E" w:rsidRDefault="005674A6" w:rsidP="00B308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9" w:type="dxa"/>
            <w:shd w:val="clear" w:color="auto" w:fill="FFFF00"/>
          </w:tcPr>
          <w:p w14:paraId="4B782CF9" w14:textId="77777777" w:rsidR="005674A6" w:rsidRPr="0023477E" w:rsidRDefault="005674A6" w:rsidP="00B308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61" w:type="dxa"/>
            <w:shd w:val="clear" w:color="auto" w:fill="FFFF00"/>
          </w:tcPr>
          <w:p w14:paraId="5C623C40" w14:textId="77777777" w:rsidR="005674A6" w:rsidRPr="0023477E" w:rsidRDefault="005674A6" w:rsidP="00B308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643" w:type="dxa"/>
            <w:shd w:val="clear" w:color="auto" w:fill="FFFF00"/>
          </w:tcPr>
          <w:p w14:paraId="3FAE3D64" w14:textId="77777777" w:rsidR="005674A6" w:rsidRPr="0023477E" w:rsidRDefault="005674A6" w:rsidP="00B308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9" w:type="dxa"/>
            <w:shd w:val="clear" w:color="auto" w:fill="FFFF00"/>
          </w:tcPr>
          <w:p w14:paraId="1A75EC83" w14:textId="77777777" w:rsidR="005674A6" w:rsidRPr="0023477E" w:rsidRDefault="005674A6" w:rsidP="00B308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400" w:type="dxa"/>
            <w:shd w:val="clear" w:color="auto" w:fill="FFFF00"/>
          </w:tcPr>
          <w:p w14:paraId="38FF267F" w14:textId="77777777" w:rsidR="005674A6" w:rsidRPr="0023477E" w:rsidRDefault="005674A6" w:rsidP="00B308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2,5</w:t>
            </w:r>
          </w:p>
        </w:tc>
      </w:tr>
    </w:tbl>
    <w:p w14:paraId="6E873E12" w14:textId="77777777" w:rsidR="00300F6D" w:rsidRDefault="00300F6D" w:rsidP="001B5381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14:paraId="250E1BEA" w14:textId="77777777" w:rsidR="00300F6D" w:rsidRDefault="00300F6D" w:rsidP="001B5381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14:paraId="3EF4AFC6" w14:textId="5B508146" w:rsidR="00300F6D" w:rsidRDefault="00AE2092" w:rsidP="001B5381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>
        <w:rPr>
          <w:noProof/>
        </w:rPr>
        <w:drawing>
          <wp:inline distT="0" distB="0" distL="0" distR="0" wp14:anchorId="3A7C4EA5" wp14:editId="4F8D5FE1">
            <wp:extent cx="9401175" cy="2743200"/>
            <wp:effectExtent l="0" t="0" r="9525" b="0"/>
            <wp:docPr id="14" name="Диаграмма 14">
              <a:extLst xmlns:a="http://schemas.openxmlformats.org/drawingml/2006/main">
                <a:ext uri="{FF2B5EF4-FFF2-40B4-BE49-F238E27FC236}">
                  <a16:creationId xmlns:a16="http://schemas.microsoft.com/office/drawing/2014/main" id="{0BC1BE25-274D-46CE-AEDA-D2E85B69BA8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5C7BA7B7" w14:textId="2524D2E4" w:rsidR="00165C32" w:rsidRPr="00165C32" w:rsidRDefault="00165C32" w:rsidP="00165C3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47D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Вырос в 2021 году средний балл по биологии на 1,1</w:t>
      </w:r>
      <w:r w:rsidRPr="00165C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что составляет средний балл выше 3.</w:t>
      </w:r>
      <w:r w:rsidR="00647D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65C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Средний балл по истории и обществознанию вырос на 0,6 балла, теперь он составляет 3 балла.</w:t>
      </w:r>
    </w:p>
    <w:p w14:paraId="6AFC0E25" w14:textId="02812912" w:rsidR="00300F6D" w:rsidRPr="00905C9C" w:rsidRDefault="00905C9C" w:rsidP="00905C9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5C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Динамика среднего балла по предметам </w:t>
      </w:r>
      <w:r w:rsidRPr="00647D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русский язык, математика, география, английский за три года ниже 3 баллов.</w:t>
      </w:r>
    </w:p>
    <w:p w14:paraId="2656AB60" w14:textId="77777777" w:rsidR="00300F6D" w:rsidRDefault="00300F6D" w:rsidP="001B5381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14:paraId="36EF5D6F" w14:textId="46AEE48B" w:rsidR="000E2BBE" w:rsidRPr="00647D82" w:rsidRDefault="000E2BBE" w:rsidP="00647D82">
      <w:pPr>
        <w:pStyle w:val="a4"/>
        <w:numPr>
          <w:ilvl w:val="0"/>
          <w:numId w:val="10"/>
        </w:num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647D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Динамика соответствия отметок ВПР отметкам по журналу обучающихся 7-го класса</w:t>
      </w:r>
    </w:p>
    <w:tbl>
      <w:tblPr>
        <w:tblStyle w:val="ab"/>
        <w:tblpPr w:leftFromText="180" w:rightFromText="180" w:vertAnchor="page" w:horzAnchor="margin" w:tblpXSpec="right" w:tblpY="2206"/>
        <w:tblW w:w="14926" w:type="dxa"/>
        <w:tblLook w:val="04A0" w:firstRow="1" w:lastRow="0" w:firstColumn="1" w:lastColumn="0" w:noHBand="0" w:noVBand="1"/>
      </w:tblPr>
      <w:tblGrid>
        <w:gridCol w:w="897"/>
        <w:gridCol w:w="1139"/>
        <w:gridCol w:w="1235"/>
        <w:gridCol w:w="1005"/>
        <w:gridCol w:w="1140"/>
        <w:gridCol w:w="1233"/>
        <w:gridCol w:w="1005"/>
        <w:gridCol w:w="1140"/>
        <w:gridCol w:w="1233"/>
        <w:gridCol w:w="1263"/>
        <w:gridCol w:w="1140"/>
        <w:gridCol w:w="1233"/>
        <w:gridCol w:w="1263"/>
      </w:tblGrid>
      <w:tr w:rsidR="000E2BBE" w14:paraId="7722FCF2" w14:textId="77777777" w:rsidTr="000E2BBE">
        <w:trPr>
          <w:trHeight w:val="258"/>
        </w:trPr>
        <w:tc>
          <w:tcPr>
            <w:tcW w:w="897" w:type="dxa"/>
          </w:tcPr>
          <w:p w14:paraId="786DED49" w14:textId="77777777" w:rsidR="000E2BBE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gridSpan w:val="3"/>
          </w:tcPr>
          <w:p w14:paraId="2C34F6D7" w14:textId="77777777" w:rsidR="000E2BBE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378" w:type="dxa"/>
            <w:gridSpan w:val="3"/>
          </w:tcPr>
          <w:p w14:paraId="06EE708C" w14:textId="77777777" w:rsidR="000E2BBE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636" w:type="dxa"/>
            <w:gridSpan w:val="3"/>
          </w:tcPr>
          <w:p w14:paraId="0460678E" w14:textId="77777777" w:rsidR="000E2BBE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636" w:type="dxa"/>
            <w:gridSpan w:val="3"/>
          </w:tcPr>
          <w:p w14:paraId="01716B03" w14:textId="77777777" w:rsidR="000E2BBE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География</w:t>
            </w:r>
          </w:p>
        </w:tc>
      </w:tr>
      <w:tr w:rsidR="000E2BBE" w14:paraId="3A388068" w14:textId="77777777" w:rsidTr="000E2BBE">
        <w:trPr>
          <w:trHeight w:val="433"/>
        </w:trPr>
        <w:tc>
          <w:tcPr>
            <w:tcW w:w="897" w:type="dxa"/>
          </w:tcPr>
          <w:p w14:paraId="144ECC39" w14:textId="77777777" w:rsidR="000E2BBE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shd w:val="clear" w:color="auto" w:fill="F4B083" w:themeFill="accent2" w:themeFillTint="99"/>
          </w:tcPr>
          <w:p w14:paraId="2DFD72E9" w14:textId="77777777" w:rsidR="000E2BBE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87615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Пони</w:t>
            </w:r>
          </w:p>
          <w:p w14:paraId="6F2E2411" w14:textId="77777777" w:rsidR="000E2BBE" w:rsidRPr="00876151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87615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зили%</w:t>
            </w:r>
          </w:p>
        </w:tc>
        <w:tc>
          <w:tcPr>
            <w:tcW w:w="1235" w:type="dxa"/>
            <w:shd w:val="clear" w:color="auto" w:fill="A8D08D" w:themeFill="accent6" w:themeFillTint="99"/>
          </w:tcPr>
          <w:p w14:paraId="582A8EB2" w14:textId="77777777" w:rsidR="000E2BBE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87615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Подтвер</w:t>
            </w:r>
          </w:p>
          <w:p w14:paraId="73B11981" w14:textId="77777777" w:rsidR="000E2BBE" w:rsidRPr="00876151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87615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дили %</w:t>
            </w:r>
          </w:p>
        </w:tc>
        <w:tc>
          <w:tcPr>
            <w:tcW w:w="1005" w:type="dxa"/>
          </w:tcPr>
          <w:p w14:paraId="6C2C57B5" w14:textId="77777777" w:rsidR="000E2BBE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87615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Повы</w:t>
            </w:r>
          </w:p>
          <w:p w14:paraId="7C2D9FAE" w14:textId="77777777" w:rsidR="000E2BBE" w:rsidRPr="00876151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87615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сили %</w:t>
            </w:r>
          </w:p>
        </w:tc>
        <w:tc>
          <w:tcPr>
            <w:tcW w:w="1140" w:type="dxa"/>
            <w:shd w:val="clear" w:color="auto" w:fill="F4B083" w:themeFill="accent2" w:themeFillTint="99"/>
          </w:tcPr>
          <w:p w14:paraId="7D53C9D2" w14:textId="77777777" w:rsidR="000E2BBE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87615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Пони</w:t>
            </w:r>
          </w:p>
          <w:p w14:paraId="127287FC" w14:textId="77777777" w:rsidR="000E2BBE" w:rsidRPr="00876151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87615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зили%</w:t>
            </w:r>
          </w:p>
        </w:tc>
        <w:tc>
          <w:tcPr>
            <w:tcW w:w="1233" w:type="dxa"/>
            <w:shd w:val="clear" w:color="auto" w:fill="A8D08D" w:themeFill="accent6" w:themeFillTint="99"/>
          </w:tcPr>
          <w:p w14:paraId="4ED78A6A" w14:textId="77777777" w:rsidR="000E2BBE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87615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Подт</w:t>
            </w:r>
          </w:p>
          <w:p w14:paraId="3DE5E35E" w14:textId="77777777" w:rsidR="000E2BBE" w:rsidRPr="00876151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87615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вердили %</w:t>
            </w:r>
          </w:p>
        </w:tc>
        <w:tc>
          <w:tcPr>
            <w:tcW w:w="1005" w:type="dxa"/>
          </w:tcPr>
          <w:p w14:paraId="37506557" w14:textId="77777777" w:rsidR="000E2BBE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87615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Повы</w:t>
            </w:r>
          </w:p>
          <w:p w14:paraId="224C8C6E" w14:textId="77777777" w:rsidR="000E2BBE" w:rsidRPr="00876151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87615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сили %</w:t>
            </w:r>
          </w:p>
        </w:tc>
        <w:tc>
          <w:tcPr>
            <w:tcW w:w="1140" w:type="dxa"/>
            <w:shd w:val="clear" w:color="auto" w:fill="F4B083" w:themeFill="accent2" w:themeFillTint="99"/>
          </w:tcPr>
          <w:p w14:paraId="6DB418EC" w14:textId="77777777" w:rsidR="000E2BBE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87615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Пони</w:t>
            </w:r>
          </w:p>
          <w:p w14:paraId="312D0215" w14:textId="77777777" w:rsidR="000E2BBE" w:rsidRPr="00876151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87615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зили%</w:t>
            </w:r>
          </w:p>
        </w:tc>
        <w:tc>
          <w:tcPr>
            <w:tcW w:w="1233" w:type="dxa"/>
            <w:shd w:val="clear" w:color="auto" w:fill="A8D08D" w:themeFill="accent6" w:themeFillTint="99"/>
          </w:tcPr>
          <w:p w14:paraId="26B5AC48" w14:textId="77777777" w:rsidR="000E2BBE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87615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Подт</w:t>
            </w:r>
          </w:p>
          <w:p w14:paraId="229F1907" w14:textId="77777777" w:rsidR="000E2BBE" w:rsidRPr="00876151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87615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вердили %</w:t>
            </w:r>
          </w:p>
        </w:tc>
        <w:tc>
          <w:tcPr>
            <w:tcW w:w="1263" w:type="dxa"/>
          </w:tcPr>
          <w:p w14:paraId="4C8FF756" w14:textId="77777777" w:rsidR="000E2BBE" w:rsidRPr="00876151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87615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Повысили %</w:t>
            </w:r>
          </w:p>
        </w:tc>
        <w:tc>
          <w:tcPr>
            <w:tcW w:w="1140" w:type="dxa"/>
            <w:shd w:val="clear" w:color="auto" w:fill="F4B083" w:themeFill="accent2" w:themeFillTint="99"/>
          </w:tcPr>
          <w:p w14:paraId="4A107742" w14:textId="77777777" w:rsidR="000E2BBE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87615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Пони</w:t>
            </w:r>
          </w:p>
          <w:p w14:paraId="74BBF0B8" w14:textId="77777777" w:rsidR="000E2BBE" w:rsidRPr="00876151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87615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зили%</w:t>
            </w:r>
          </w:p>
        </w:tc>
        <w:tc>
          <w:tcPr>
            <w:tcW w:w="1233" w:type="dxa"/>
            <w:shd w:val="clear" w:color="auto" w:fill="A8D08D" w:themeFill="accent6" w:themeFillTint="99"/>
          </w:tcPr>
          <w:p w14:paraId="690EC990" w14:textId="77777777" w:rsidR="000E2BBE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87615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Подт</w:t>
            </w:r>
          </w:p>
          <w:p w14:paraId="775789ED" w14:textId="77777777" w:rsidR="000E2BBE" w:rsidRPr="00876151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87615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вердили %</w:t>
            </w:r>
          </w:p>
        </w:tc>
        <w:tc>
          <w:tcPr>
            <w:tcW w:w="1263" w:type="dxa"/>
          </w:tcPr>
          <w:p w14:paraId="74534986" w14:textId="77777777" w:rsidR="000E2BBE" w:rsidRPr="00876151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87615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Повысили %</w:t>
            </w:r>
          </w:p>
        </w:tc>
      </w:tr>
      <w:tr w:rsidR="000E2BBE" w14:paraId="06D90306" w14:textId="77777777" w:rsidTr="000E2BBE">
        <w:trPr>
          <w:trHeight w:val="258"/>
        </w:trPr>
        <w:tc>
          <w:tcPr>
            <w:tcW w:w="897" w:type="dxa"/>
          </w:tcPr>
          <w:p w14:paraId="24A2F0D2" w14:textId="77777777" w:rsidR="000E2BBE" w:rsidRPr="00EC071D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EC0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2019</w:t>
            </w:r>
          </w:p>
        </w:tc>
        <w:tc>
          <w:tcPr>
            <w:tcW w:w="1139" w:type="dxa"/>
            <w:shd w:val="clear" w:color="auto" w:fill="F4B083" w:themeFill="accent2" w:themeFillTint="99"/>
          </w:tcPr>
          <w:p w14:paraId="19FD765E" w14:textId="7DD17FF9" w:rsidR="000E2BBE" w:rsidRPr="00EC071D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35" w:type="dxa"/>
            <w:shd w:val="clear" w:color="auto" w:fill="A8D08D" w:themeFill="accent6" w:themeFillTint="99"/>
          </w:tcPr>
          <w:p w14:paraId="2BB2B1F7" w14:textId="2B41E406" w:rsidR="000E2BBE" w:rsidRPr="00EC071D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05" w:type="dxa"/>
          </w:tcPr>
          <w:p w14:paraId="016224F4" w14:textId="19D58CE7" w:rsidR="000E2BBE" w:rsidRPr="00EC071D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shd w:val="clear" w:color="auto" w:fill="F4B083" w:themeFill="accent2" w:themeFillTint="99"/>
          </w:tcPr>
          <w:p w14:paraId="2D305E69" w14:textId="69672A2F" w:rsidR="000E2BBE" w:rsidRPr="00EC071D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33" w:type="dxa"/>
            <w:shd w:val="clear" w:color="auto" w:fill="A8D08D" w:themeFill="accent6" w:themeFillTint="99"/>
          </w:tcPr>
          <w:p w14:paraId="33A2BDB6" w14:textId="2BB03DBA" w:rsidR="000E2BBE" w:rsidRPr="00EC071D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05" w:type="dxa"/>
          </w:tcPr>
          <w:p w14:paraId="0554ACC0" w14:textId="233CD586" w:rsidR="000E2BBE" w:rsidRPr="00EC071D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shd w:val="clear" w:color="auto" w:fill="F4B083" w:themeFill="accent2" w:themeFillTint="99"/>
          </w:tcPr>
          <w:p w14:paraId="1C73F15F" w14:textId="5AF860B3" w:rsidR="000E2BBE" w:rsidRPr="00EC071D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33" w:type="dxa"/>
            <w:shd w:val="clear" w:color="auto" w:fill="A8D08D" w:themeFill="accent6" w:themeFillTint="99"/>
          </w:tcPr>
          <w:p w14:paraId="26FF7A67" w14:textId="497A1168" w:rsidR="000E2BBE" w:rsidRPr="00EC071D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63" w:type="dxa"/>
          </w:tcPr>
          <w:p w14:paraId="32079C0B" w14:textId="6AFA97F9" w:rsidR="000E2BBE" w:rsidRPr="00EC071D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shd w:val="clear" w:color="auto" w:fill="F4B083" w:themeFill="accent2" w:themeFillTint="99"/>
          </w:tcPr>
          <w:p w14:paraId="68FA334A" w14:textId="3C739B7C" w:rsidR="000E2BBE" w:rsidRPr="00EC071D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3" w:type="dxa"/>
            <w:shd w:val="clear" w:color="auto" w:fill="A8D08D" w:themeFill="accent6" w:themeFillTint="99"/>
          </w:tcPr>
          <w:p w14:paraId="618E858B" w14:textId="3A20AD1A" w:rsidR="000E2BBE" w:rsidRPr="00EC071D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</w:tcPr>
          <w:p w14:paraId="33A61DFB" w14:textId="129D9C1C" w:rsidR="000E2BBE" w:rsidRPr="00EC071D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0E2BBE" w14:paraId="4A4CDE69" w14:textId="77777777" w:rsidTr="000E2BBE">
        <w:trPr>
          <w:trHeight w:val="425"/>
        </w:trPr>
        <w:tc>
          <w:tcPr>
            <w:tcW w:w="897" w:type="dxa"/>
          </w:tcPr>
          <w:p w14:paraId="4E55B2AE" w14:textId="77777777" w:rsidR="000E2BBE" w:rsidRPr="00EC071D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C0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9" w:type="dxa"/>
            <w:shd w:val="clear" w:color="auto" w:fill="F4B083" w:themeFill="accent2" w:themeFillTint="99"/>
          </w:tcPr>
          <w:p w14:paraId="48B48B36" w14:textId="55D1B11F" w:rsidR="000E2BBE" w:rsidRPr="00EC071D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35" w:type="dxa"/>
            <w:shd w:val="clear" w:color="auto" w:fill="A8D08D" w:themeFill="accent6" w:themeFillTint="99"/>
          </w:tcPr>
          <w:p w14:paraId="514D73D4" w14:textId="6884CCD9" w:rsidR="000E2BBE" w:rsidRPr="00EC071D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5" w:type="dxa"/>
          </w:tcPr>
          <w:p w14:paraId="2361645C" w14:textId="49B391D3" w:rsidR="000E2BBE" w:rsidRPr="00EC071D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shd w:val="clear" w:color="auto" w:fill="F4B083" w:themeFill="accent2" w:themeFillTint="99"/>
          </w:tcPr>
          <w:p w14:paraId="6A53D6D1" w14:textId="32A2AA23" w:rsidR="000E2BBE" w:rsidRPr="00EC071D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33" w:type="dxa"/>
            <w:shd w:val="clear" w:color="auto" w:fill="A8D08D" w:themeFill="accent6" w:themeFillTint="99"/>
          </w:tcPr>
          <w:p w14:paraId="2D64EF03" w14:textId="4DDA9E24" w:rsidR="000E2BBE" w:rsidRPr="00EC071D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05" w:type="dxa"/>
          </w:tcPr>
          <w:p w14:paraId="14320CD3" w14:textId="56F19854" w:rsidR="000E2BBE" w:rsidRPr="00EC071D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shd w:val="clear" w:color="auto" w:fill="F4B083" w:themeFill="accent2" w:themeFillTint="99"/>
          </w:tcPr>
          <w:p w14:paraId="5F22C01C" w14:textId="44700AC1" w:rsidR="000E2BBE" w:rsidRPr="00EC071D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33" w:type="dxa"/>
            <w:shd w:val="clear" w:color="auto" w:fill="A8D08D" w:themeFill="accent6" w:themeFillTint="99"/>
          </w:tcPr>
          <w:p w14:paraId="5330DA9F" w14:textId="19596A21" w:rsidR="000E2BBE" w:rsidRPr="00EC071D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3" w:type="dxa"/>
          </w:tcPr>
          <w:p w14:paraId="143FE78C" w14:textId="16492991" w:rsidR="000E2BBE" w:rsidRPr="00EC071D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shd w:val="clear" w:color="auto" w:fill="F4B083" w:themeFill="accent2" w:themeFillTint="99"/>
          </w:tcPr>
          <w:p w14:paraId="72A29AE8" w14:textId="63DDBE9A" w:rsidR="000E2BBE" w:rsidRPr="00EC071D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3" w:type="dxa"/>
            <w:shd w:val="clear" w:color="auto" w:fill="A8D08D" w:themeFill="accent6" w:themeFillTint="99"/>
          </w:tcPr>
          <w:p w14:paraId="631DA732" w14:textId="4CE5F62E" w:rsidR="000E2BBE" w:rsidRPr="00EC071D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</w:tcPr>
          <w:p w14:paraId="03A41F2E" w14:textId="2D22338E" w:rsidR="000E2BBE" w:rsidRPr="00EC071D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0E2BBE" w14:paraId="1F85FE72" w14:textId="77777777" w:rsidTr="000E2BBE">
        <w:trPr>
          <w:trHeight w:val="258"/>
        </w:trPr>
        <w:tc>
          <w:tcPr>
            <w:tcW w:w="897" w:type="dxa"/>
          </w:tcPr>
          <w:p w14:paraId="01FD2C8D" w14:textId="77777777" w:rsidR="000E2BBE" w:rsidRPr="00EC071D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EC0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9" w:type="dxa"/>
            <w:shd w:val="clear" w:color="auto" w:fill="F4B083" w:themeFill="accent2" w:themeFillTint="99"/>
          </w:tcPr>
          <w:p w14:paraId="68A2DEDC" w14:textId="3BE3CE67" w:rsidR="000E2BBE" w:rsidRPr="0023477E" w:rsidRDefault="008E0B33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35" w:type="dxa"/>
            <w:shd w:val="clear" w:color="auto" w:fill="A8D08D" w:themeFill="accent6" w:themeFillTint="99"/>
          </w:tcPr>
          <w:p w14:paraId="4B4C7C42" w14:textId="3A3378BA" w:rsidR="000E2BBE" w:rsidRPr="0023477E" w:rsidRDefault="008E0B33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5" w:type="dxa"/>
          </w:tcPr>
          <w:p w14:paraId="5047D4C1" w14:textId="2D720BC7" w:rsidR="000E2BBE" w:rsidRPr="0023477E" w:rsidRDefault="008E0B33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shd w:val="clear" w:color="auto" w:fill="F4B083" w:themeFill="accent2" w:themeFillTint="99"/>
          </w:tcPr>
          <w:p w14:paraId="6EB9D5B7" w14:textId="5175E7B3" w:rsidR="000E2BBE" w:rsidRPr="0023477E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33" w:type="dxa"/>
            <w:shd w:val="clear" w:color="auto" w:fill="A8D08D" w:themeFill="accent6" w:themeFillTint="99"/>
          </w:tcPr>
          <w:p w14:paraId="6A48B302" w14:textId="44086917" w:rsidR="000E2BBE" w:rsidRPr="0023477E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05" w:type="dxa"/>
          </w:tcPr>
          <w:p w14:paraId="0208325D" w14:textId="33469851" w:rsidR="000E2BBE" w:rsidRPr="0023477E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shd w:val="clear" w:color="auto" w:fill="F4B083" w:themeFill="accent2" w:themeFillTint="99"/>
          </w:tcPr>
          <w:p w14:paraId="0F80DD13" w14:textId="29393571" w:rsidR="000E2BBE" w:rsidRPr="0023477E" w:rsidRDefault="008E0B33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33" w:type="dxa"/>
            <w:shd w:val="clear" w:color="auto" w:fill="A8D08D" w:themeFill="accent6" w:themeFillTint="99"/>
          </w:tcPr>
          <w:p w14:paraId="5DADD9BA" w14:textId="70A92B85" w:rsidR="000E2BBE" w:rsidRPr="0023477E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63" w:type="dxa"/>
          </w:tcPr>
          <w:p w14:paraId="71868B69" w14:textId="12C3F98F" w:rsidR="000E2BBE" w:rsidRPr="0023477E" w:rsidRDefault="008E0B33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shd w:val="clear" w:color="auto" w:fill="F4B083" w:themeFill="accent2" w:themeFillTint="99"/>
          </w:tcPr>
          <w:p w14:paraId="519F28FD" w14:textId="68D17D12" w:rsidR="000E2BBE" w:rsidRPr="0023477E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33" w:type="dxa"/>
            <w:shd w:val="clear" w:color="auto" w:fill="A8D08D" w:themeFill="accent6" w:themeFillTint="99"/>
          </w:tcPr>
          <w:p w14:paraId="61F456D6" w14:textId="47B805CA" w:rsidR="000E2BBE" w:rsidRPr="0023477E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3" w:type="dxa"/>
          </w:tcPr>
          <w:p w14:paraId="75B44347" w14:textId="3046FC77" w:rsidR="000E2BBE" w:rsidRPr="0023477E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E2BBE" w14:paraId="1C7944E7" w14:textId="77777777" w:rsidTr="000E2BBE">
        <w:trPr>
          <w:trHeight w:val="258"/>
        </w:trPr>
        <w:tc>
          <w:tcPr>
            <w:tcW w:w="897" w:type="dxa"/>
          </w:tcPr>
          <w:p w14:paraId="727F146F" w14:textId="77777777" w:rsidR="000E2BBE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gridSpan w:val="3"/>
          </w:tcPr>
          <w:p w14:paraId="103FC8EF" w14:textId="0B07A97D" w:rsidR="000E2BBE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378" w:type="dxa"/>
            <w:gridSpan w:val="3"/>
          </w:tcPr>
          <w:p w14:paraId="7A0C2DCC" w14:textId="087A8E9C" w:rsidR="000E2BBE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636" w:type="dxa"/>
            <w:gridSpan w:val="3"/>
          </w:tcPr>
          <w:p w14:paraId="4045D50F" w14:textId="1733785E" w:rsidR="000E2BBE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636" w:type="dxa"/>
            <w:gridSpan w:val="3"/>
          </w:tcPr>
          <w:p w14:paraId="520B744B" w14:textId="24BB0F41" w:rsidR="000E2BBE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Английский</w:t>
            </w:r>
          </w:p>
        </w:tc>
      </w:tr>
      <w:tr w:rsidR="000E2BBE" w14:paraId="28BAC172" w14:textId="77777777" w:rsidTr="000E2BBE">
        <w:trPr>
          <w:trHeight w:val="433"/>
        </w:trPr>
        <w:tc>
          <w:tcPr>
            <w:tcW w:w="897" w:type="dxa"/>
          </w:tcPr>
          <w:p w14:paraId="73551BB8" w14:textId="77777777" w:rsidR="000E2BBE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shd w:val="clear" w:color="auto" w:fill="F4B083" w:themeFill="accent2" w:themeFillTint="99"/>
          </w:tcPr>
          <w:p w14:paraId="23155ED4" w14:textId="77777777" w:rsidR="000E2BBE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87615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Пони</w:t>
            </w:r>
          </w:p>
          <w:p w14:paraId="05E39D99" w14:textId="77777777" w:rsidR="000E2BBE" w:rsidRPr="00876151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87615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зили%</w:t>
            </w:r>
          </w:p>
        </w:tc>
        <w:tc>
          <w:tcPr>
            <w:tcW w:w="1235" w:type="dxa"/>
            <w:shd w:val="clear" w:color="auto" w:fill="A8D08D" w:themeFill="accent6" w:themeFillTint="99"/>
          </w:tcPr>
          <w:p w14:paraId="08219B00" w14:textId="77777777" w:rsidR="000E2BBE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87615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Подтвер</w:t>
            </w:r>
          </w:p>
          <w:p w14:paraId="0C440D1E" w14:textId="77777777" w:rsidR="000E2BBE" w:rsidRPr="00876151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87615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дили %</w:t>
            </w:r>
          </w:p>
        </w:tc>
        <w:tc>
          <w:tcPr>
            <w:tcW w:w="1005" w:type="dxa"/>
          </w:tcPr>
          <w:p w14:paraId="29B801A1" w14:textId="77777777" w:rsidR="000E2BBE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87615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Повы</w:t>
            </w:r>
          </w:p>
          <w:p w14:paraId="13234D24" w14:textId="77777777" w:rsidR="000E2BBE" w:rsidRPr="00876151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87615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сили %</w:t>
            </w:r>
          </w:p>
        </w:tc>
        <w:tc>
          <w:tcPr>
            <w:tcW w:w="1140" w:type="dxa"/>
            <w:shd w:val="clear" w:color="auto" w:fill="F4B083" w:themeFill="accent2" w:themeFillTint="99"/>
          </w:tcPr>
          <w:p w14:paraId="4C5314C6" w14:textId="77777777" w:rsidR="000E2BBE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87615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Пони</w:t>
            </w:r>
          </w:p>
          <w:p w14:paraId="2A50E0B3" w14:textId="77777777" w:rsidR="000E2BBE" w:rsidRPr="00876151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87615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зили%</w:t>
            </w:r>
          </w:p>
        </w:tc>
        <w:tc>
          <w:tcPr>
            <w:tcW w:w="1233" w:type="dxa"/>
            <w:shd w:val="clear" w:color="auto" w:fill="A8D08D" w:themeFill="accent6" w:themeFillTint="99"/>
          </w:tcPr>
          <w:p w14:paraId="7BC8F4A9" w14:textId="77777777" w:rsidR="000E2BBE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87615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Подт</w:t>
            </w:r>
          </w:p>
          <w:p w14:paraId="675EFC17" w14:textId="77777777" w:rsidR="000E2BBE" w:rsidRPr="00876151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87615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вердили %</w:t>
            </w:r>
          </w:p>
        </w:tc>
        <w:tc>
          <w:tcPr>
            <w:tcW w:w="1005" w:type="dxa"/>
          </w:tcPr>
          <w:p w14:paraId="41F9F292" w14:textId="77777777" w:rsidR="000E2BBE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87615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Повы</w:t>
            </w:r>
          </w:p>
          <w:p w14:paraId="2CDB9A51" w14:textId="77777777" w:rsidR="000E2BBE" w:rsidRPr="00876151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87615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сили %</w:t>
            </w:r>
          </w:p>
        </w:tc>
        <w:tc>
          <w:tcPr>
            <w:tcW w:w="1140" w:type="dxa"/>
            <w:shd w:val="clear" w:color="auto" w:fill="F4B083" w:themeFill="accent2" w:themeFillTint="99"/>
          </w:tcPr>
          <w:p w14:paraId="7FBBCFA4" w14:textId="77777777" w:rsidR="000E2BBE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87615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Пони</w:t>
            </w:r>
          </w:p>
          <w:p w14:paraId="6319CBF3" w14:textId="77777777" w:rsidR="000E2BBE" w:rsidRPr="00876151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87615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зили%</w:t>
            </w:r>
          </w:p>
        </w:tc>
        <w:tc>
          <w:tcPr>
            <w:tcW w:w="1233" w:type="dxa"/>
            <w:shd w:val="clear" w:color="auto" w:fill="A8D08D" w:themeFill="accent6" w:themeFillTint="99"/>
          </w:tcPr>
          <w:p w14:paraId="6FB20F67" w14:textId="77777777" w:rsidR="000E2BBE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87615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Подт</w:t>
            </w:r>
          </w:p>
          <w:p w14:paraId="1D05D25D" w14:textId="77777777" w:rsidR="000E2BBE" w:rsidRPr="00876151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87615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вердили %</w:t>
            </w:r>
          </w:p>
        </w:tc>
        <w:tc>
          <w:tcPr>
            <w:tcW w:w="1263" w:type="dxa"/>
          </w:tcPr>
          <w:p w14:paraId="0363FBA7" w14:textId="77777777" w:rsidR="000E2BBE" w:rsidRPr="00876151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87615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Повысили %</w:t>
            </w:r>
          </w:p>
        </w:tc>
        <w:tc>
          <w:tcPr>
            <w:tcW w:w="1140" w:type="dxa"/>
            <w:shd w:val="clear" w:color="auto" w:fill="F4B083" w:themeFill="accent2" w:themeFillTint="99"/>
          </w:tcPr>
          <w:p w14:paraId="2DB9DC2F" w14:textId="77777777" w:rsidR="000E2BBE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87615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Пони</w:t>
            </w:r>
          </w:p>
          <w:p w14:paraId="4E40B87C" w14:textId="77777777" w:rsidR="000E2BBE" w:rsidRPr="00876151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87615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зили%</w:t>
            </w:r>
          </w:p>
        </w:tc>
        <w:tc>
          <w:tcPr>
            <w:tcW w:w="1233" w:type="dxa"/>
            <w:shd w:val="clear" w:color="auto" w:fill="A8D08D" w:themeFill="accent6" w:themeFillTint="99"/>
          </w:tcPr>
          <w:p w14:paraId="23F25CD8" w14:textId="77777777" w:rsidR="000E2BBE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87615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Подт</w:t>
            </w:r>
          </w:p>
          <w:p w14:paraId="23E07E3F" w14:textId="77777777" w:rsidR="000E2BBE" w:rsidRPr="00876151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87615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вердили %</w:t>
            </w:r>
          </w:p>
        </w:tc>
        <w:tc>
          <w:tcPr>
            <w:tcW w:w="1263" w:type="dxa"/>
          </w:tcPr>
          <w:p w14:paraId="7657FE11" w14:textId="77777777" w:rsidR="000E2BBE" w:rsidRPr="00876151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876151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Повысили %</w:t>
            </w:r>
          </w:p>
        </w:tc>
      </w:tr>
      <w:tr w:rsidR="000E2BBE" w14:paraId="0D0B4E06" w14:textId="77777777" w:rsidTr="000E2BBE">
        <w:trPr>
          <w:trHeight w:val="258"/>
        </w:trPr>
        <w:tc>
          <w:tcPr>
            <w:tcW w:w="897" w:type="dxa"/>
          </w:tcPr>
          <w:p w14:paraId="1F9C0237" w14:textId="77777777" w:rsidR="000E2BBE" w:rsidRPr="00EC071D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EC0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2019</w:t>
            </w:r>
          </w:p>
        </w:tc>
        <w:tc>
          <w:tcPr>
            <w:tcW w:w="1139" w:type="dxa"/>
            <w:shd w:val="clear" w:color="auto" w:fill="F4B083" w:themeFill="accent2" w:themeFillTint="99"/>
          </w:tcPr>
          <w:p w14:paraId="3F0DBC9D" w14:textId="12EDE91E" w:rsidR="000E2BBE" w:rsidRPr="00EC071D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1235" w:type="dxa"/>
            <w:shd w:val="clear" w:color="auto" w:fill="A8D08D" w:themeFill="accent6" w:themeFillTint="99"/>
          </w:tcPr>
          <w:p w14:paraId="0D09BB90" w14:textId="50653B25" w:rsidR="000E2BBE" w:rsidRPr="00EC071D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005" w:type="dxa"/>
          </w:tcPr>
          <w:p w14:paraId="496D45B3" w14:textId="3A602BF8" w:rsidR="000E2BBE" w:rsidRPr="00EC071D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shd w:val="clear" w:color="auto" w:fill="F4B083" w:themeFill="accent2" w:themeFillTint="99"/>
          </w:tcPr>
          <w:p w14:paraId="0017BB53" w14:textId="569AE570" w:rsidR="000E2BBE" w:rsidRPr="00EC071D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3" w:type="dxa"/>
            <w:shd w:val="clear" w:color="auto" w:fill="A8D08D" w:themeFill="accent6" w:themeFillTint="99"/>
          </w:tcPr>
          <w:p w14:paraId="297A03B8" w14:textId="6AE4EE50" w:rsidR="000E2BBE" w:rsidRPr="00EC071D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14:paraId="48ED75E6" w14:textId="64AD6412" w:rsidR="000E2BBE" w:rsidRPr="00EC071D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shd w:val="clear" w:color="auto" w:fill="F4B083" w:themeFill="accent2" w:themeFillTint="99"/>
          </w:tcPr>
          <w:p w14:paraId="58D0C7AE" w14:textId="7C5DFCA0" w:rsidR="000E2BBE" w:rsidRPr="00EC071D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33" w:type="dxa"/>
            <w:shd w:val="clear" w:color="auto" w:fill="A8D08D" w:themeFill="accent6" w:themeFillTint="99"/>
          </w:tcPr>
          <w:p w14:paraId="5C8930DB" w14:textId="1ACE437F" w:rsidR="000E2BBE" w:rsidRPr="00EC071D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63" w:type="dxa"/>
          </w:tcPr>
          <w:p w14:paraId="162428D0" w14:textId="3CB18414" w:rsidR="000E2BBE" w:rsidRPr="00EC071D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shd w:val="clear" w:color="auto" w:fill="F4B083" w:themeFill="accent2" w:themeFillTint="99"/>
          </w:tcPr>
          <w:p w14:paraId="043E7295" w14:textId="78CE61EA" w:rsidR="000E2BBE" w:rsidRPr="00EC071D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shd w:val="clear" w:color="auto" w:fill="A8D08D" w:themeFill="accent6" w:themeFillTint="99"/>
          </w:tcPr>
          <w:p w14:paraId="6ABE6863" w14:textId="09C5800E" w:rsidR="000E2BBE" w:rsidRPr="00EC071D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</w:tcPr>
          <w:p w14:paraId="25B788E4" w14:textId="14367F7C" w:rsidR="000E2BBE" w:rsidRPr="00EC071D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E2BBE" w14:paraId="2F1A72DF" w14:textId="77777777" w:rsidTr="000E2BBE">
        <w:trPr>
          <w:trHeight w:val="425"/>
        </w:trPr>
        <w:tc>
          <w:tcPr>
            <w:tcW w:w="897" w:type="dxa"/>
          </w:tcPr>
          <w:p w14:paraId="05BD02B1" w14:textId="77777777" w:rsidR="000E2BBE" w:rsidRPr="00EC071D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C0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9" w:type="dxa"/>
            <w:shd w:val="clear" w:color="auto" w:fill="F4B083" w:themeFill="accent2" w:themeFillTint="99"/>
          </w:tcPr>
          <w:p w14:paraId="3F1CF0DB" w14:textId="41550D04" w:rsidR="000E2BBE" w:rsidRPr="00EC071D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35" w:type="dxa"/>
            <w:shd w:val="clear" w:color="auto" w:fill="A8D08D" w:themeFill="accent6" w:themeFillTint="99"/>
          </w:tcPr>
          <w:p w14:paraId="5450D002" w14:textId="76E1209A" w:rsidR="000E2BBE" w:rsidRPr="00EC071D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5" w:type="dxa"/>
          </w:tcPr>
          <w:p w14:paraId="3B48BD62" w14:textId="35AC9F18" w:rsidR="000E2BBE" w:rsidRPr="00EC071D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shd w:val="clear" w:color="auto" w:fill="F4B083" w:themeFill="accent2" w:themeFillTint="99"/>
          </w:tcPr>
          <w:p w14:paraId="70963E94" w14:textId="47A75F71" w:rsidR="000E2BBE" w:rsidRPr="00EC071D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3" w:type="dxa"/>
            <w:shd w:val="clear" w:color="auto" w:fill="A8D08D" w:themeFill="accent6" w:themeFillTint="99"/>
          </w:tcPr>
          <w:p w14:paraId="4EEB95C5" w14:textId="7B053CFA" w:rsidR="000E2BBE" w:rsidRPr="00EC071D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5" w:type="dxa"/>
          </w:tcPr>
          <w:p w14:paraId="3EDD96E2" w14:textId="1301353D" w:rsidR="000E2BBE" w:rsidRPr="00EC071D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shd w:val="clear" w:color="auto" w:fill="F4B083" w:themeFill="accent2" w:themeFillTint="99"/>
          </w:tcPr>
          <w:p w14:paraId="55F240A8" w14:textId="46EEFF4D" w:rsidR="000E2BBE" w:rsidRPr="00EC071D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3" w:type="dxa"/>
            <w:shd w:val="clear" w:color="auto" w:fill="A8D08D" w:themeFill="accent6" w:themeFillTint="99"/>
          </w:tcPr>
          <w:p w14:paraId="49A73DBB" w14:textId="59C4F4E7" w:rsidR="000E2BBE" w:rsidRPr="00EC071D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</w:tcPr>
          <w:p w14:paraId="2FF7FA76" w14:textId="73F42A24" w:rsidR="000E2BBE" w:rsidRPr="00EC071D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shd w:val="clear" w:color="auto" w:fill="F4B083" w:themeFill="accent2" w:themeFillTint="99"/>
          </w:tcPr>
          <w:p w14:paraId="57505E4D" w14:textId="41C93D23" w:rsidR="000E2BBE" w:rsidRPr="00EC071D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3" w:type="dxa"/>
            <w:shd w:val="clear" w:color="auto" w:fill="A8D08D" w:themeFill="accent6" w:themeFillTint="99"/>
          </w:tcPr>
          <w:p w14:paraId="413E9D38" w14:textId="603B4094" w:rsidR="000E2BBE" w:rsidRPr="00EC071D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</w:tcPr>
          <w:p w14:paraId="1A2240BE" w14:textId="5C2957F0" w:rsidR="000E2BBE" w:rsidRPr="00EC071D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0E2BBE" w14:paraId="69B28F11" w14:textId="77777777" w:rsidTr="000E2BBE">
        <w:trPr>
          <w:trHeight w:val="258"/>
        </w:trPr>
        <w:tc>
          <w:tcPr>
            <w:tcW w:w="897" w:type="dxa"/>
          </w:tcPr>
          <w:p w14:paraId="24B5912E" w14:textId="77777777" w:rsidR="000E2BBE" w:rsidRPr="00EC071D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EC0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9" w:type="dxa"/>
            <w:shd w:val="clear" w:color="auto" w:fill="F4B083" w:themeFill="accent2" w:themeFillTint="99"/>
          </w:tcPr>
          <w:p w14:paraId="648F6614" w14:textId="623D461F" w:rsidR="000E2BBE" w:rsidRPr="0023477E" w:rsidRDefault="008E0B33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35" w:type="dxa"/>
            <w:shd w:val="clear" w:color="auto" w:fill="A8D08D" w:themeFill="accent6" w:themeFillTint="99"/>
          </w:tcPr>
          <w:p w14:paraId="6C4BFB55" w14:textId="22F8A5A5" w:rsidR="000E2BBE" w:rsidRPr="0023477E" w:rsidRDefault="008E0B33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05" w:type="dxa"/>
          </w:tcPr>
          <w:p w14:paraId="39F5E590" w14:textId="37F7696F" w:rsidR="000E2BBE" w:rsidRPr="0023477E" w:rsidRDefault="008E0B33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shd w:val="clear" w:color="auto" w:fill="F4B083" w:themeFill="accent2" w:themeFillTint="99"/>
          </w:tcPr>
          <w:p w14:paraId="29749E8E" w14:textId="3D3E77ED" w:rsidR="000E2BBE" w:rsidRPr="0023477E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33" w:type="dxa"/>
            <w:shd w:val="clear" w:color="auto" w:fill="A8D08D" w:themeFill="accent6" w:themeFillTint="99"/>
          </w:tcPr>
          <w:p w14:paraId="79F36DDF" w14:textId="24B69509" w:rsidR="000E2BBE" w:rsidRPr="0023477E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05" w:type="dxa"/>
          </w:tcPr>
          <w:p w14:paraId="0ACAFE60" w14:textId="0B804A5F" w:rsidR="000E2BBE" w:rsidRPr="0023477E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shd w:val="clear" w:color="auto" w:fill="F4B083" w:themeFill="accent2" w:themeFillTint="99"/>
          </w:tcPr>
          <w:p w14:paraId="288D4DD1" w14:textId="67AE87AE" w:rsidR="000E2BBE" w:rsidRPr="0023477E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33" w:type="dxa"/>
            <w:shd w:val="clear" w:color="auto" w:fill="A8D08D" w:themeFill="accent6" w:themeFillTint="99"/>
          </w:tcPr>
          <w:p w14:paraId="4FEF1375" w14:textId="07B660BE" w:rsidR="000E2BBE" w:rsidRPr="0023477E" w:rsidRDefault="000E2BBE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63" w:type="dxa"/>
          </w:tcPr>
          <w:p w14:paraId="21CA42C0" w14:textId="29948D89" w:rsidR="000E2BBE" w:rsidRPr="0023477E" w:rsidRDefault="008E0B33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shd w:val="clear" w:color="auto" w:fill="F4B083" w:themeFill="accent2" w:themeFillTint="99"/>
          </w:tcPr>
          <w:p w14:paraId="676F9205" w14:textId="31811C4C" w:rsidR="000E2BBE" w:rsidRPr="0023477E" w:rsidRDefault="008E0B33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33" w:type="dxa"/>
            <w:shd w:val="clear" w:color="auto" w:fill="A8D08D" w:themeFill="accent6" w:themeFillTint="99"/>
          </w:tcPr>
          <w:p w14:paraId="3E41B497" w14:textId="43067BD0" w:rsidR="000E2BBE" w:rsidRPr="0023477E" w:rsidRDefault="008E0B33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3" w:type="dxa"/>
          </w:tcPr>
          <w:p w14:paraId="79B9D879" w14:textId="41275D76" w:rsidR="000E2BBE" w:rsidRPr="0023477E" w:rsidRDefault="008E0B33" w:rsidP="000E2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</w:tbl>
    <w:p w14:paraId="27914C10" w14:textId="77777777" w:rsidR="00300F6D" w:rsidRDefault="00300F6D" w:rsidP="001B5381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14:paraId="3B491DB7" w14:textId="77777777" w:rsidR="00300F6D" w:rsidRDefault="00300F6D" w:rsidP="001B5381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14:paraId="1A79CAC9" w14:textId="77777777" w:rsidR="00300F6D" w:rsidRDefault="00300F6D" w:rsidP="001B5381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14:paraId="41929BAB" w14:textId="77777777" w:rsidR="00300F6D" w:rsidRDefault="00300F6D" w:rsidP="001B5381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14:paraId="098A2F9D" w14:textId="77777777" w:rsidR="00300F6D" w:rsidRDefault="00300F6D" w:rsidP="001B5381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14:paraId="6D61D1E0" w14:textId="3CBE0669" w:rsidR="00300F6D" w:rsidRDefault="00563065" w:rsidP="001B5381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563065">
        <w:rPr>
          <w:noProof/>
          <w:sz w:val="20"/>
          <w:szCs w:val="20"/>
        </w:rPr>
        <w:lastRenderedPageBreak/>
        <w:drawing>
          <wp:inline distT="0" distB="0" distL="0" distR="0" wp14:anchorId="6108C388" wp14:editId="13171B49">
            <wp:extent cx="9553575" cy="4067175"/>
            <wp:effectExtent l="0" t="0" r="9525" b="9525"/>
            <wp:docPr id="15" name="Диаграмма 15">
              <a:extLst xmlns:a="http://schemas.openxmlformats.org/drawingml/2006/main">
                <a:ext uri="{FF2B5EF4-FFF2-40B4-BE49-F238E27FC236}">
                  <a16:creationId xmlns:a16="http://schemas.microsoft.com/office/drawing/2014/main" id="{76ACD6EA-747D-4FE2-864E-CF939401A3D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6D1B0098" w14:textId="77777777" w:rsidR="00300F6D" w:rsidRDefault="00300F6D" w:rsidP="001B5381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14:paraId="605AA616" w14:textId="236DB87A" w:rsidR="00300F6D" w:rsidRDefault="00647D82" w:rsidP="00647D8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</w:t>
      </w:r>
      <w:r w:rsidRPr="00647D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 2021 году вырос процент обучающихся подтвердивших свои отметки в журнале и составляет больше 50%</w:t>
      </w:r>
      <w:r w:rsidRPr="00647D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следующим предметам: обществознание</w:t>
      </w:r>
    </w:p>
    <w:p w14:paraId="63AA9D9F" w14:textId="5DB2E995" w:rsidR="00647D82" w:rsidRDefault="00647D82" w:rsidP="00647D8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</w:t>
      </w:r>
      <w:r w:rsidRPr="00647D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В 2021 году вырос процент обучающихся подтвердивших свои отметки в журнале и составляет больше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40</w:t>
      </w:r>
      <w:r w:rsidRPr="00647D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%</w:t>
      </w:r>
      <w:r w:rsidRPr="00647D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следующим предметам: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история</w:t>
      </w:r>
    </w:p>
    <w:p w14:paraId="5473D416" w14:textId="1062BCB8" w:rsidR="00647D82" w:rsidRDefault="00647D82" w:rsidP="00647D8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47D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В 2021 году вырос процент обучающихся подтвердивших свои отметки в журнале и составляет больше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28 </w:t>
      </w:r>
      <w:r w:rsidRPr="00647D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%</w:t>
      </w:r>
      <w:r w:rsidRPr="00647D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следующим предметам: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математика, биология</w:t>
      </w:r>
    </w:p>
    <w:p w14:paraId="36EE8775" w14:textId="6B6E0B8A" w:rsidR="00647D82" w:rsidRPr="00647D82" w:rsidRDefault="00647D82" w:rsidP="00647D8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-три года обучающиеся не подтверждают свои отметки по русскому языку, английскому языку, географии.</w:t>
      </w:r>
    </w:p>
    <w:p w14:paraId="6397DFDC" w14:textId="5EC840CE" w:rsidR="00647D82" w:rsidRPr="00647D82" w:rsidRDefault="00465A48" w:rsidP="00647D8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65A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Данные ВПР свидетельствуют о снижении качества обученности по русскому языку, математике, физике, английскому языку, географии, о необъективности оценивания планируемых результатов.</w:t>
      </w:r>
    </w:p>
    <w:p w14:paraId="03BC2380" w14:textId="77777777" w:rsidR="00647D82" w:rsidRPr="00647D82" w:rsidRDefault="00647D82" w:rsidP="00647D8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442599D6" w14:textId="3EA99B8E" w:rsidR="00300F6D" w:rsidRDefault="00465A48" w:rsidP="00465A48">
      <w:pPr>
        <w:pStyle w:val="a4"/>
        <w:numPr>
          <w:ilvl w:val="0"/>
          <w:numId w:val="10"/>
        </w:num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 xml:space="preserve">Достижение планируемых результатов обучающихся 7-х классов </w:t>
      </w:r>
    </w:p>
    <w:p w14:paraId="122EA277" w14:textId="31847B0E" w:rsidR="00465A48" w:rsidRDefault="00465A48" w:rsidP="00465A48">
      <w:pPr>
        <w:pStyle w:val="a4"/>
        <w:numPr>
          <w:ilvl w:val="1"/>
          <w:numId w:val="10"/>
        </w:num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По русскому языку </w:t>
      </w:r>
    </w:p>
    <w:p w14:paraId="427199AF" w14:textId="4472C343" w:rsidR="00837E89" w:rsidRDefault="00837E89" w:rsidP="00837E89">
      <w:pPr>
        <w:pStyle w:val="a4"/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Обучающиеся демонстрируют достижение планируемых результатов на уровне области и района:</w:t>
      </w:r>
    </w:p>
    <w:p w14:paraId="01B9B7E3" w14:textId="1C2A9281" w:rsidR="00837E89" w:rsidRPr="00BA2DFA" w:rsidRDefault="00BA2DFA" w:rsidP="00837E89">
      <w:pPr>
        <w:pStyle w:val="a4"/>
        <w:spacing w:after="15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7E89" w:rsidRPr="00BA2DFA">
        <w:rPr>
          <w:rFonts w:ascii="Times New Roman" w:hAnsi="Times New Roman" w:cs="Times New Roman"/>
          <w:sz w:val="24"/>
          <w:szCs w:val="24"/>
        </w:rPr>
        <w:t>Правильность списывания текста. Текст переписан безошибочно (нет пропущенных и лишних слов, нет слов с изменённым графическим обликом)</w:t>
      </w:r>
    </w:p>
    <w:p w14:paraId="19AC3F65" w14:textId="28431856" w:rsidR="00837E89" w:rsidRPr="00BA2DFA" w:rsidRDefault="00BA2DFA" w:rsidP="00837E89">
      <w:pPr>
        <w:pStyle w:val="a4"/>
        <w:spacing w:after="15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7E89" w:rsidRPr="00BA2DFA">
        <w:rPr>
          <w:rFonts w:ascii="Times New Roman" w:hAnsi="Times New Roman" w:cs="Times New Roman"/>
          <w:sz w:val="24"/>
          <w:szCs w:val="24"/>
        </w:rPr>
        <w:t>Выполнение морфемного разбора</w:t>
      </w:r>
    </w:p>
    <w:p w14:paraId="0FAD29B2" w14:textId="31095AEF" w:rsidR="00837E89" w:rsidRPr="00BA2DFA" w:rsidRDefault="00BA2DFA" w:rsidP="00837E89">
      <w:pPr>
        <w:pStyle w:val="a4"/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837E89" w:rsidRPr="00BA2D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Распознавать производные предлоги в заданных предложениях, отличать их от омонимичных частей речи, правильно писать производные предлоги</w:t>
      </w:r>
    </w:p>
    <w:p w14:paraId="16BD24C4" w14:textId="4EF2456F" w:rsidR="00837E89" w:rsidRPr="00BA2DFA" w:rsidRDefault="00BA2DFA" w:rsidP="00837E89">
      <w:pPr>
        <w:pStyle w:val="a4"/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837E89" w:rsidRPr="00BA2D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Опознавать предложения с деепричастным оборотом и обращением; находить границы деепричастного оборота и обращения в предложении; соблюдать изученные пунктуационные нормы в процессе письма; обосновывать выбор предложения и знаков препинания в нем, в том числе с помощью графической схемы</w:t>
      </w:r>
    </w:p>
    <w:p w14:paraId="65F02BAD" w14:textId="3F5E9F85" w:rsidR="00A47A0A" w:rsidRPr="00BA2DFA" w:rsidRDefault="00BA2DFA" w:rsidP="00837E89">
      <w:pPr>
        <w:pStyle w:val="a4"/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A47A0A" w:rsidRPr="00BA2D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&lt;…&gt;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</w:r>
      <w:r w:rsidRPr="00BA2D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1302BC11" w14:textId="77777777" w:rsidR="00BA2DFA" w:rsidRDefault="00BA2DFA" w:rsidP="00837E89">
      <w:pPr>
        <w:pStyle w:val="a4"/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15ADC5B7" w14:textId="264DF57D" w:rsidR="00BA2DFA" w:rsidRDefault="00BA2DFA" w:rsidP="00837E89">
      <w:pPr>
        <w:pStyle w:val="a4"/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Не все обучающиеся на базовом уровне владеют:</w:t>
      </w:r>
    </w:p>
    <w:p w14:paraId="486ED730" w14:textId="18265119" w:rsidR="00BA2DFA" w:rsidRPr="002314C5" w:rsidRDefault="002314C5" w:rsidP="00BA2DFA">
      <w:pPr>
        <w:pStyle w:val="a4"/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BA2DFA" w:rsidRPr="00231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Соблюдать изученные орфографические и пунктуационные правила при списывании осложненного пропусками орфограмм и пунктограмм текста. 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697F9163" w14:textId="7A613165" w:rsidR="00BA2DFA" w:rsidRPr="002314C5" w:rsidRDefault="002314C5" w:rsidP="00BA2DFA">
      <w:pPr>
        <w:pStyle w:val="a4"/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BA2DFA" w:rsidRPr="00231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Проводить морфемный и словообразовательный анализы слов;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BA2DFA" w:rsidRPr="00231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проводить морфологический анализ слова;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BA2DFA" w:rsidRPr="00231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проводить синтаксический </w:t>
      </w:r>
      <w:r w:rsidRPr="00231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анализ предложения (</w:t>
      </w:r>
      <w:r w:rsidR="00BA2DFA" w:rsidRPr="00231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справились 20 из 23</w:t>
      </w:r>
    </w:p>
    <w:p w14:paraId="71A0E2A9" w14:textId="1379325E" w:rsidR="009776AE" w:rsidRPr="002314C5" w:rsidRDefault="002314C5" w:rsidP="00BA2DFA">
      <w:pPr>
        <w:pStyle w:val="a4"/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9776AE" w:rsidRPr="00231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Распознавать производные предлоги в заданных предложениях, отличать их от омонимичных частей речи, правильно писать производные предлоги</w:t>
      </w:r>
    </w:p>
    <w:p w14:paraId="51ADFF29" w14:textId="4A3AC4F3" w:rsidR="009776AE" w:rsidRPr="002314C5" w:rsidRDefault="002314C5" w:rsidP="009776AE">
      <w:pPr>
        <w:pStyle w:val="a4"/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Владеть </w:t>
      </w:r>
      <w:r w:rsidRPr="00231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орфоэпическими</w:t>
      </w:r>
      <w:r w:rsidR="009776AE" w:rsidRPr="00231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нормами русского литературного языка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="009776AE" w:rsidRPr="00231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Проводить орфоэпический анализ слова; определять место ударного слога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="009776AE" w:rsidRPr="00231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Распознавать случаи нарушения грамматических норм русского литературного языка в заданных предложениях и исправлять эти нарушения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9776AE" w:rsidRPr="00231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14:paraId="26067BDA" w14:textId="7AD029F6" w:rsidR="009776AE" w:rsidRPr="002314C5" w:rsidRDefault="002314C5" w:rsidP="009776AE">
      <w:pPr>
        <w:pStyle w:val="a4"/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9776AE" w:rsidRPr="00231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Соблюдать основные языковые нормы в устной и письменной речи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="009776AE" w:rsidRPr="00231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Опознавать предложения с причастным оборотом, деепричастным оборотом; находить границы причастных и деепричастных оборотов в предложении; соблюдать изученные пунктуационные нормы в процессе письма; обосновывать выбор предложения и знака препинания в нем, в том числе с помощью графической схемы</w:t>
      </w:r>
    </w:p>
    <w:p w14:paraId="518978BF" w14:textId="342E99D4" w:rsidR="009776AE" w:rsidRPr="002314C5" w:rsidRDefault="002314C5" w:rsidP="009776AE">
      <w:pPr>
        <w:pStyle w:val="a4"/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9776AE" w:rsidRPr="00231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</w:r>
    </w:p>
    <w:p w14:paraId="53C13917" w14:textId="14AC5969" w:rsidR="008642C3" w:rsidRPr="002314C5" w:rsidRDefault="002314C5" w:rsidP="008642C3">
      <w:pPr>
        <w:pStyle w:val="a4"/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8642C3" w:rsidRPr="00231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Опознавать функционально-смысловые типы речи, представленные в прочитанном тексте  </w:t>
      </w:r>
    </w:p>
    <w:p w14:paraId="4F4AF187" w14:textId="0BA98891" w:rsidR="008642C3" w:rsidRPr="002314C5" w:rsidRDefault="002314C5" w:rsidP="008642C3">
      <w:pPr>
        <w:pStyle w:val="a4"/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8642C3" w:rsidRPr="00231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 анализировать текст с точки зрения его принадлежности к функционально-смысловому типу речи и функциональной разновидности языка</w:t>
      </w:r>
      <w:r w:rsidR="00B87695" w:rsidRPr="00231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411F64" w:rsidRPr="00231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B87695" w:rsidRPr="00231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(5 обучающихся из 23)</w:t>
      </w:r>
    </w:p>
    <w:p w14:paraId="5B6E4F12" w14:textId="01E8EB83" w:rsidR="0007170F" w:rsidRPr="002314C5" w:rsidRDefault="002314C5" w:rsidP="0007170F">
      <w:pPr>
        <w:pStyle w:val="a4"/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-</w:t>
      </w:r>
      <w:r w:rsidR="0007170F" w:rsidRPr="00231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Адекватно 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  </w:t>
      </w:r>
    </w:p>
    <w:p w14:paraId="25010610" w14:textId="5F9FA2FB" w:rsidR="0007170F" w:rsidRPr="002314C5" w:rsidRDefault="002314C5" w:rsidP="0007170F">
      <w:pPr>
        <w:pStyle w:val="a4"/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07170F" w:rsidRPr="00231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информации;</w:t>
      </w:r>
    </w:p>
    <w:p w14:paraId="6B459EA5" w14:textId="77777777" w:rsidR="00BA2DFA" w:rsidRPr="00465A48" w:rsidRDefault="00BA2DFA" w:rsidP="00837E89">
      <w:pPr>
        <w:pStyle w:val="a4"/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0CF3A6C8" w14:textId="46E5407F" w:rsidR="00300F6D" w:rsidRDefault="004E3C8D" w:rsidP="004E3C8D">
      <w:pPr>
        <w:pStyle w:val="a4"/>
        <w:numPr>
          <w:ilvl w:val="1"/>
          <w:numId w:val="10"/>
        </w:numPr>
        <w:spacing w:after="150" w:line="240" w:lineRule="auto"/>
        <w:jc w:val="both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По математике:</w:t>
      </w:r>
    </w:p>
    <w:p w14:paraId="347B033C" w14:textId="77777777" w:rsidR="004E3C8D" w:rsidRDefault="004E3C8D" w:rsidP="004E3C8D">
      <w:pPr>
        <w:pStyle w:val="a4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Обучающиеся демонстрируют достижение планируемых результатов на уровне области и района:</w:t>
      </w:r>
    </w:p>
    <w:p w14:paraId="63E81B3B" w14:textId="115FE674" w:rsidR="004E3C8D" w:rsidRPr="008949E7" w:rsidRDefault="004E3C8D" w:rsidP="004E3C8D">
      <w:pPr>
        <w:pStyle w:val="a4"/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49E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 w:rsidR="008949E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Pr="008949E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представлени</w:t>
      </w:r>
      <w:r w:rsidR="008949E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8949E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 числе и числовых системах от натуральных до действительных чисел</w:t>
      </w:r>
      <w:r w:rsidR="008949E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Умение о</w:t>
      </w:r>
      <w:r w:rsidRPr="008949E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перировать на базовом уровне понятиями «обыкновенная дробь», «смешанное число»</w:t>
      </w:r>
    </w:p>
    <w:p w14:paraId="44FD6B4C" w14:textId="6C4F421E" w:rsidR="004E3C8D" w:rsidRPr="008949E7" w:rsidRDefault="008949E7" w:rsidP="004E3C8D">
      <w:pPr>
        <w:pStyle w:val="a4"/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у</w:t>
      </w:r>
      <w:r w:rsidR="004E3C8D" w:rsidRPr="008949E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мение извлекать информацию, представленную в таблицах, на диаграммах, </w:t>
      </w:r>
      <w:r w:rsidRPr="008949E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графиках. Читать</w:t>
      </w:r>
      <w:r w:rsidR="004E3C8D" w:rsidRPr="008949E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</w:r>
    </w:p>
    <w:p w14:paraId="0212675E" w14:textId="4A336028" w:rsidR="0061392D" w:rsidRPr="008949E7" w:rsidRDefault="008949E7" w:rsidP="0061392D">
      <w:pPr>
        <w:pStyle w:val="a4"/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-р</w:t>
      </w:r>
      <w:r w:rsidR="0061392D" w:rsidRPr="008949E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ешать несложные логические задачи, находить пересечение, объединение, подмножество в простейших ситуациях</w:t>
      </w:r>
    </w:p>
    <w:p w14:paraId="43067F32" w14:textId="527A6BF3" w:rsidR="003956BC" w:rsidRPr="008949E7" w:rsidRDefault="003956BC" w:rsidP="003956BC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8949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Н</w:t>
      </w:r>
      <w:r w:rsidR="008949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е</w:t>
      </w:r>
      <w:r w:rsidRPr="008949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 всех обучающихся сформировано на базовом уровне</w:t>
      </w:r>
    </w:p>
    <w:p w14:paraId="382922AD" w14:textId="4906868F" w:rsidR="00300F6D" w:rsidRPr="008949E7" w:rsidRDefault="003956BC" w:rsidP="008949E7">
      <w:pPr>
        <w:spacing w:after="150" w:line="240" w:lineRule="auto"/>
        <w:ind w:left="99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49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8949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- </w:t>
      </w:r>
      <w:r w:rsidRPr="008949E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Умение оперировать на базовом уровне понятием «десятичная дробь»</w:t>
      </w:r>
    </w:p>
    <w:p w14:paraId="35980F9D" w14:textId="48E6603B" w:rsidR="003956BC" w:rsidRPr="008949E7" w:rsidRDefault="008949E7" w:rsidP="008949E7">
      <w:pPr>
        <w:spacing w:after="150" w:line="240" w:lineRule="auto"/>
        <w:ind w:left="99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3956BC" w:rsidRPr="008949E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Умение применять изученные понятия, результаты, методы для решения задач практического характера и задач их смежных </w:t>
      </w:r>
      <w:r w:rsidRPr="008949E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дисциплин.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3956BC" w:rsidRPr="008949E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Записывать числовые значения реальных величин с использованием разных систем измерения</w:t>
      </w:r>
    </w:p>
    <w:p w14:paraId="3F020146" w14:textId="7012D2B6" w:rsidR="005D3B7A" w:rsidRPr="008949E7" w:rsidRDefault="005D3B7A" w:rsidP="008949E7">
      <w:pPr>
        <w:spacing w:after="150" w:line="240" w:lineRule="auto"/>
        <w:ind w:left="99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49E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8949E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Pr="008949E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Система функциональных </w:t>
      </w:r>
      <w:r w:rsidR="008949E7" w:rsidRPr="008949E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понятий, </w:t>
      </w:r>
      <w:r w:rsidR="008949E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умения</w:t>
      </w:r>
      <w:r w:rsidRPr="008949E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использовать функционально-графические </w:t>
      </w:r>
      <w:r w:rsidR="008949E7" w:rsidRPr="008949E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представления</w:t>
      </w:r>
      <w:r w:rsidR="008949E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8949E7" w:rsidRPr="008949E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Строить</w:t>
      </w:r>
      <w:r w:rsidRPr="008949E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график линейной функции.</w:t>
      </w:r>
    </w:p>
    <w:p w14:paraId="0F55A916" w14:textId="2B2D6B8E" w:rsidR="005D3B7A" w:rsidRPr="008949E7" w:rsidRDefault="008949E7" w:rsidP="008949E7">
      <w:pPr>
        <w:spacing w:after="150" w:line="240" w:lineRule="auto"/>
        <w:ind w:left="99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5D3B7A" w:rsidRPr="008949E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Умение анализировать, извлекать необходимую информацию, пользоваться оценкой и прикидкой при практических </w:t>
      </w:r>
      <w:r w:rsidRPr="008949E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расчётах. Оценивать</w:t>
      </w:r>
      <w:r w:rsidR="005D3B7A" w:rsidRPr="008949E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25E26BE8" w14:textId="77B54300" w:rsidR="00F81732" w:rsidRDefault="008949E7" w:rsidP="008949E7">
      <w:pPr>
        <w:spacing w:after="150" w:line="240" w:lineRule="auto"/>
        <w:ind w:left="99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владение </w:t>
      </w:r>
      <w:r w:rsidRPr="008949E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символьным</w:t>
      </w:r>
      <w:r w:rsidR="00F81732" w:rsidRPr="008949E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языком алгебры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Умение в</w:t>
      </w:r>
      <w:r w:rsidR="00F81732" w:rsidRPr="008949E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ыполнять несложные преобразования выражений: раскрывать скобки, приводить подобные слагаемые, использовать формулы сокращённого умножения</w:t>
      </w:r>
    </w:p>
    <w:p w14:paraId="7FD855A0" w14:textId="3022E8A3" w:rsidR="0092324A" w:rsidRDefault="0092324A" w:rsidP="008949E7">
      <w:pPr>
        <w:spacing w:after="15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9232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3.3. по обществознанию</w:t>
      </w:r>
    </w:p>
    <w:p w14:paraId="286F4249" w14:textId="77777777" w:rsidR="00B57E00" w:rsidRDefault="00B57E00" w:rsidP="00B57E00">
      <w:pPr>
        <w:pStyle w:val="a4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Обучающиеся демонстрируют достижение планируемых результатов на уровне области и района:</w:t>
      </w:r>
    </w:p>
    <w:p w14:paraId="4424B9E0" w14:textId="7584FF02" w:rsidR="00695434" w:rsidRPr="001819D7" w:rsidRDefault="001819D7" w:rsidP="001819D7">
      <w:pPr>
        <w:spacing w:after="150" w:line="240" w:lineRule="auto"/>
        <w:ind w:left="99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695434" w:rsidRPr="00181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14:paraId="675DCB0B" w14:textId="1AFB29BF" w:rsidR="00976451" w:rsidRDefault="001819D7" w:rsidP="001819D7">
      <w:pPr>
        <w:spacing w:after="150" w:line="240" w:lineRule="auto"/>
        <w:ind w:left="99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976451" w:rsidRPr="00181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307D4547" w14:textId="50D773CF" w:rsidR="001819D7" w:rsidRDefault="001819D7" w:rsidP="001819D7">
      <w:pPr>
        <w:spacing w:after="150" w:line="240" w:lineRule="auto"/>
        <w:ind w:left="99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7F09797A" w14:textId="77777777" w:rsidR="001819D7" w:rsidRPr="008949E7" w:rsidRDefault="001819D7" w:rsidP="001819D7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8949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Н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е</w:t>
      </w:r>
      <w:r w:rsidRPr="008949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 всех обучающихся сформировано на базовом уровне</w:t>
      </w:r>
    </w:p>
    <w:p w14:paraId="74829CD2" w14:textId="6408AB2D" w:rsidR="001819D7" w:rsidRDefault="001819D7" w:rsidP="001819D7">
      <w:pPr>
        <w:spacing w:after="150" w:line="240" w:lineRule="auto"/>
        <w:ind w:left="99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Pr="00181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</w:t>
      </w:r>
    </w:p>
    <w:p w14:paraId="1F829D87" w14:textId="3B9BC5F3" w:rsidR="001819D7" w:rsidRDefault="001819D7" w:rsidP="001819D7">
      <w:pPr>
        <w:spacing w:after="150" w:line="240" w:lineRule="auto"/>
        <w:ind w:left="99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Pr="00181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м.</w:t>
      </w:r>
    </w:p>
    <w:p w14:paraId="2E5665C2" w14:textId="6205C4A1" w:rsidR="001819D7" w:rsidRDefault="001819D7" w:rsidP="001819D7">
      <w:pPr>
        <w:spacing w:after="150" w:line="240" w:lineRule="auto"/>
        <w:ind w:left="99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Pr="00181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</w:r>
    </w:p>
    <w:p w14:paraId="7DF7C6EC" w14:textId="6EBF2C5B" w:rsidR="001819D7" w:rsidRDefault="001819D7" w:rsidP="001819D7">
      <w:pPr>
        <w:spacing w:after="150" w:line="240" w:lineRule="auto"/>
        <w:ind w:left="99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Pr="001819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</w:t>
      </w:r>
    </w:p>
    <w:p w14:paraId="6FE41B39" w14:textId="1CC1D71C" w:rsidR="0058609B" w:rsidRDefault="0058609B" w:rsidP="0058609B">
      <w:pPr>
        <w:spacing w:after="15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9232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4. </w:t>
      </w:r>
      <w:r w:rsidRPr="009232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по</w:t>
      </w:r>
      <w:r w:rsidR="006E145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географии</w:t>
      </w:r>
    </w:p>
    <w:p w14:paraId="1CF54322" w14:textId="77777777" w:rsidR="0058609B" w:rsidRDefault="0058609B" w:rsidP="0058609B">
      <w:pPr>
        <w:pStyle w:val="a4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Обучающиеся демонстрируют достижение планируемых результатов на уровне области и района:</w:t>
      </w:r>
    </w:p>
    <w:p w14:paraId="1B0F7A61" w14:textId="5DE95F98" w:rsidR="006E1457" w:rsidRPr="006E1457" w:rsidRDefault="006E1457" w:rsidP="006E1457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Pr="006E14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Освоение  Земли человеком. Мировой  океан  и его  части.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6E14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Географическое положение  и природа материков Земли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0306365B" w14:textId="7D635C19" w:rsidR="006E1457" w:rsidRPr="006E1457" w:rsidRDefault="006E1457" w:rsidP="006E1457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Pr="006E14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Умения ориентироваться в источниках географической информации, выявлять </w:t>
      </w:r>
      <w:r w:rsidR="00C75EB2" w:rsidRPr="006E14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взаимодополняющую географическую</w:t>
      </w:r>
      <w:r w:rsidRPr="006E14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информацию.  </w:t>
      </w:r>
    </w:p>
    <w:p w14:paraId="37159778" w14:textId="6C1800AA" w:rsidR="0058609B" w:rsidRPr="001819D7" w:rsidRDefault="006E1457" w:rsidP="006E1457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C75EB2" w:rsidRPr="006E14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Умения различать изученные географические</w:t>
      </w:r>
      <w:r w:rsidRPr="006E14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объекты, описывать по карте положение и взаиморасположение географических объектов</w:t>
      </w:r>
    </w:p>
    <w:p w14:paraId="5095C02E" w14:textId="77777777" w:rsidR="006E1457" w:rsidRPr="008949E7" w:rsidRDefault="006E1457" w:rsidP="006E1457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8949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е</w:t>
      </w:r>
      <w:r w:rsidRPr="008949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 всех обучающихся сформировано на базовом уровне</w:t>
      </w:r>
    </w:p>
    <w:p w14:paraId="77216C41" w14:textId="43FE47AF" w:rsidR="001819D7" w:rsidRPr="00C75EB2" w:rsidRDefault="00C75EB2" w:rsidP="003B1A9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Pr="00C75E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Литосфера и</w:t>
      </w:r>
      <w:r w:rsidR="006E1457" w:rsidRPr="00C75E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75E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рельеф Земли</w:t>
      </w:r>
      <w:r w:rsidR="006E1457" w:rsidRPr="00C75E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Географическое </w:t>
      </w:r>
      <w:r w:rsidRPr="00C75E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положение и</w:t>
      </w:r>
      <w:r w:rsidR="006E1457" w:rsidRPr="00C75E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природа материков Земли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Pr="00C75E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Умения создавать, применять и</w:t>
      </w:r>
      <w:r w:rsidR="006E1457" w:rsidRPr="00C75E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75E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преобразовывать знаки и символы</w:t>
      </w:r>
      <w:r w:rsidR="006E1457" w:rsidRPr="00C75E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модели и схемы для решения учебных задач. </w:t>
      </w:r>
    </w:p>
    <w:p w14:paraId="33C3128C" w14:textId="4940A68E" w:rsidR="006E1457" w:rsidRPr="00C75EB2" w:rsidRDefault="00C75EB2" w:rsidP="003B1A9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6E1457" w:rsidRPr="00C75E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Умения ориентироваться в источниках географической информации: находить </w:t>
      </w:r>
      <w:r w:rsidRPr="00C75E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извлекать необходимую</w:t>
      </w:r>
      <w:r w:rsidR="006E1457" w:rsidRPr="00C75E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информацию; определять и сравнивать </w:t>
      </w:r>
      <w:r w:rsidRPr="00C75E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качественные и количественные</w:t>
      </w:r>
      <w:r w:rsidR="006E1457" w:rsidRPr="00C75E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75E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показатели, характеризующие</w:t>
      </w:r>
      <w:r w:rsidR="006E1457" w:rsidRPr="00C75E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75E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географические объекты, процессы и</w:t>
      </w:r>
      <w:r w:rsidR="006E1457" w:rsidRPr="00C75E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явления, их положение в пространстве; </w:t>
      </w:r>
    </w:p>
    <w:p w14:paraId="606B3A5D" w14:textId="2EE4F705" w:rsidR="006E1457" w:rsidRPr="00C75EB2" w:rsidRDefault="00C75EB2" w:rsidP="003B1A9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Pr="00C75E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выявлять взаимодополняющую</w:t>
      </w:r>
      <w:r w:rsidR="006E1457" w:rsidRPr="00C75E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75E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географическую информацию</w:t>
      </w:r>
      <w:r w:rsidR="006E1457" w:rsidRPr="00C75E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Pr="00C75E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представленную в одном или</w:t>
      </w:r>
      <w:r w:rsidR="006E1457" w:rsidRPr="00C75E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нескольких источниках.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75E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Умение использовать источники</w:t>
      </w:r>
      <w:r w:rsidR="006E1457" w:rsidRPr="00C75E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75E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географической информации для</w:t>
      </w:r>
      <w:r w:rsidR="006E1457" w:rsidRPr="00C75E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решения различных задач.</w:t>
      </w:r>
    </w:p>
    <w:p w14:paraId="17221592" w14:textId="66503A99" w:rsidR="006E1457" w:rsidRPr="00C75EB2" w:rsidRDefault="00C75EB2" w:rsidP="003B1A9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Pr="00C75E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Умения: различать изученные</w:t>
      </w:r>
      <w:r w:rsidR="006E1457" w:rsidRPr="00C75E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75E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географические объекты, процессы и</w:t>
      </w:r>
      <w:r w:rsidR="006E1457" w:rsidRPr="00C75E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75E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явления; сравнивать географические</w:t>
      </w:r>
      <w:r w:rsidR="006E1457" w:rsidRPr="00C75E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объекты, процессы и явления на основе известных характерных свойств. </w:t>
      </w:r>
    </w:p>
    <w:p w14:paraId="27DD9042" w14:textId="20E542D3" w:rsidR="00C75EB2" w:rsidRPr="00C75EB2" w:rsidRDefault="00C75EB2" w:rsidP="003B1A9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Pr="00C75E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Способность использовать знания о</w:t>
      </w:r>
      <w:r w:rsidR="006E1457" w:rsidRPr="00C75E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75E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географических законах и</w:t>
      </w:r>
      <w:r w:rsidR="006E1457" w:rsidRPr="00C75E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закономерностях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Pr="00C75E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Главные закономерности природы Земли. Умения устанавливать причинно-следственные связи, строить логическое рассуждение, умозаключение и делать выводы. Умения создавать, применять и преобразовывать модели и схемы для решения учебных задач. </w:t>
      </w:r>
    </w:p>
    <w:p w14:paraId="79F3EDD1" w14:textId="48C441CA" w:rsidR="00C75EB2" w:rsidRPr="00C75EB2" w:rsidRDefault="003B1A90" w:rsidP="003B1A90">
      <w:pPr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C75EB2" w:rsidRPr="00C75E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Умения ориентироваться в источниках географической информации: находить и извлекать необходимую информацию; определять и сравнивать показатели, характеризующие географические объекты, процессы и явления, их положение в пространстве. </w:t>
      </w:r>
    </w:p>
    <w:p w14:paraId="14536117" w14:textId="65459ACD" w:rsidR="00C75EB2" w:rsidRPr="00C75EB2" w:rsidRDefault="00C75EB2" w:rsidP="003B1A90">
      <w:pPr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 </w:t>
      </w:r>
    </w:p>
    <w:p w14:paraId="1B86BB10" w14:textId="474D61F0" w:rsidR="00C75EB2" w:rsidRPr="00C75EB2" w:rsidRDefault="00C75EB2" w:rsidP="003B1A90">
      <w:pPr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Pr="00C75E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Умения определять понятия, создавать обобщения, устанавливать аналогии, классифицировать.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75E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Умения  устанавливать  причинно-следственные  связи,  строить логическое рассуждение. </w:t>
      </w:r>
    </w:p>
    <w:p w14:paraId="4AB1078F" w14:textId="5590C0E6" w:rsidR="00C75EB2" w:rsidRPr="00C75EB2" w:rsidRDefault="00C75EB2" w:rsidP="003B1A90">
      <w:pPr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Pr="00C75E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Умения: различать изученные географические объекты, процессы и явления; сравнивать географические объекты, процессы и явления на основе известных характерных свойств и проводить их простейшую классификацию. </w:t>
      </w:r>
    </w:p>
    <w:p w14:paraId="454E8915" w14:textId="09C935DF" w:rsidR="00C75EB2" w:rsidRDefault="00C75EB2" w:rsidP="003B1A90">
      <w:pPr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Pr="00C75E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Умения: различать географические процессы и </w:t>
      </w:r>
      <w:r w:rsidR="007E13EB" w:rsidRPr="00C75E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явления, определяющие</w:t>
      </w:r>
      <w:r w:rsidRPr="00C75E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особенности природы и населения материков,  отдельных  регионов  и стран; устанавливать черты сходства и различия  особенностей  природы  и  населения,  материальной  и  духовной культуры регионов и отдельных стран</w:t>
      </w:r>
      <w:r w:rsidR="007E13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7E891D75" w14:textId="2352AE6C" w:rsidR="007E13EB" w:rsidRDefault="007E13EB" w:rsidP="007E13EB">
      <w:pPr>
        <w:spacing w:after="15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9232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5. </w:t>
      </w:r>
      <w:r w:rsidRPr="009232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биологии</w:t>
      </w:r>
    </w:p>
    <w:p w14:paraId="6D3BFDB3" w14:textId="35FA267F" w:rsidR="007E13EB" w:rsidRDefault="007E13EB" w:rsidP="007E13EB">
      <w:pPr>
        <w:pStyle w:val="a4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Обучающиеся демонстрируют достижение планируемых результатов на уровне области и района:</w:t>
      </w:r>
    </w:p>
    <w:p w14:paraId="16CE812F" w14:textId="250A4A7B" w:rsidR="007E13EB" w:rsidRPr="006F06EA" w:rsidRDefault="00F65DCD" w:rsidP="007E13EB">
      <w:pPr>
        <w:pStyle w:val="a4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7E13EB" w:rsidRPr="006F06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Классификация организмов. Принципы классификации. Одноклеточные и многоклеточные организмы    </w:t>
      </w:r>
    </w:p>
    <w:p w14:paraId="58A3B7FE" w14:textId="16D81E03" w:rsidR="007E13EB" w:rsidRPr="006F06EA" w:rsidRDefault="00F65DCD" w:rsidP="007E13EB">
      <w:pPr>
        <w:pStyle w:val="a4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7E13EB" w:rsidRPr="006F06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</w:p>
    <w:p w14:paraId="02A5CD4E" w14:textId="7C041DF2" w:rsidR="007E13EB" w:rsidRPr="006F06EA" w:rsidRDefault="00F65DCD" w:rsidP="007E13EB">
      <w:pPr>
        <w:pStyle w:val="a4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7E13EB" w:rsidRPr="006F06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Многообразие цветковых растений и их значение в природе и жизни человека. Роль бактерий в природе, жизни человека. Роль грибов в природе, жизни человека.    </w:t>
      </w:r>
    </w:p>
    <w:p w14:paraId="6958A82F" w14:textId="44FDCA58" w:rsidR="007E13EB" w:rsidRPr="006F06EA" w:rsidRDefault="00F65DCD" w:rsidP="007E13EB">
      <w:pPr>
        <w:pStyle w:val="a4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7E13EB" w:rsidRPr="006F06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Формирование основ экологической грамотности: способности оценивать последствия деятельности человека в природе; способности выбирать целевые и смысловые установки в своих действиях и поступках по отношению к живой природе, здоровью своему и окружающих; осознания необходимости действий по сохранению биоразнообразия</w:t>
      </w:r>
    </w:p>
    <w:p w14:paraId="580B2AC4" w14:textId="57486E81" w:rsidR="0063403A" w:rsidRPr="006F06EA" w:rsidRDefault="00F65DCD" w:rsidP="0063403A">
      <w:pPr>
        <w:pStyle w:val="a4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63403A" w:rsidRPr="006F06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Классификация организмов. Принципы классификации.    </w:t>
      </w:r>
    </w:p>
    <w:p w14:paraId="727608D0" w14:textId="10C43138" w:rsidR="0063403A" w:rsidRPr="006F06EA" w:rsidRDefault="00F65DCD" w:rsidP="0063403A">
      <w:pPr>
        <w:pStyle w:val="a4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63403A" w:rsidRPr="006F06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</w:p>
    <w:p w14:paraId="0BF4B5D2" w14:textId="5EA73046" w:rsidR="006F06EA" w:rsidRPr="006F06EA" w:rsidRDefault="00F65DCD" w:rsidP="006F06EA">
      <w:pPr>
        <w:pStyle w:val="a4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6F06EA" w:rsidRPr="006F06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Царство Растения.  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</w:r>
    </w:p>
    <w:p w14:paraId="3A974DAC" w14:textId="56F6A495" w:rsidR="006F06EA" w:rsidRDefault="006F06EA" w:rsidP="006F06E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8949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е</w:t>
      </w:r>
      <w:r w:rsidRPr="008949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 всех обучающихся сформировано на базовом уровне</w:t>
      </w:r>
    </w:p>
    <w:p w14:paraId="4F14BD06" w14:textId="4EF3C505" w:rsidR="00F65DCD" w:rsidRPr="00F65DCD" w:rsidRDefault="00F65DCD" w:rsidP="00F65DCD">
      <w:pPr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Pr="00F65D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Умения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</w:r>
    </w:p>
    <w:p w14:paraId="4FD9EBD0" w14:textId="78DA379D" w:rsidR="00F65DCD" w:rsidRPr="00F65DCD" w:rsidRDefault="00F65DCD" w:rsidP="00F65DCD">
      <w:pPr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Pr="00F65D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Умения создавать, применять и преобразовывать знаки и символы, модели и схемы для решения учебных и познавательных задач</w:t>
      </w:r>
    </w:p>
    <w:p w14:paraId="2B363814" w14:textId="7C9909C6" w:rsidR="00EE08CB" w:rsidRDefault="00EE08CB" w:rsidP="00EE08CB">
      <w:pPr>
        <w:spacing w:after="15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9232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6. </w:t>
      </w:r>
      <w:r w:rsidRPr="009232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истории</w:t>
      </w:r>
    </w:p>
    <w:p w14:paraId="55F2F694" w14:textId="77777777" w:rsidR="00EE08CB" w:rsidRDefault="00EE08CB" w:rsidP="00EE08CB">
      <w:pPr>
        <w:pStyle w:val="a4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Обучающиеся демонстрируют достижение планируемых результатов на уровне области и района:</w:t>
      </w:r>
    </w:p>
    <w:p w14:paraId="4CA118FF" w14:textId="73F28AB8" w:rsidR="00CA2DA5" w:rsidRPr="00F50B2F" w:rsidRDefault="00F50B2F" w:rsidP="00CA2DA5">
      <w:pPr>
        <w:pStyle w:val="a4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-</w:t>
      </w:r>
      <w:r w:rsidR="00CA2DA5" w:rsidRPr="00F50B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Рассказывать о значительных событиях и личностях отечественной и всеобщей истории Нового времени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.</w:t>
      </w:r>
      <w:r w:rsidR="00CA2DA5" w:rsidRPr="00F50B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</w:r>
    </w:p>
    <w:p w14:paraId="13D8B926" w14:textId="3AC0A10A" w:rsidR="00CA2DA5" w:rsidRPr="00F50B2F" w:rsidRDefault="00F50B2F" w:rsidP="00CA2DA5">
      <w:pPr>
        <w:pStyle w:val="a4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CA2DA5" w:rsidRPr="00F50B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информацию.</w:t>
      </w:r>
    </w:p>
    <w:p w14:paraId="63EDBA62" w14:textId="0AEEE191" w:rsidR="00CA2DA5" w:rsidRPr="00F50B2F" w:rsidRDefault="00F50B2F" w:rsidP="00CA2DA5">
      <w:pPr>
        <w:pStyle w:val="a4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CA2DA5" w:rsidRPr="00F50B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Умение применять исторические знания для осмысления сущности общественных явлений </w:t>
      </w:r>
    </w:p>
    <w:p w14:paraId="6F9B3D51" w14:textId="7A66AC78" w:rsidR="00CA2DA5" w:rsidRDefault="00F50B2F" w:rsidP="00CA2DA5">
      <w:pPr>
        <w:pStyle w:val="a4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CA2DA5" w:rsidRPr="00F50B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</w:t>
      </w:r>
    </w:p>
    <w:p w14:paraId="4FF36789" w14:textId="47D7DAFF" w:rsidR="00945447" w:rsidRDefault="00945447" w:rsidP="00CA2DA5">
      <w:pPr>
        <w:pStyle w:val="a4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7986CA5D" w14:textId="4E725DA5" w:rsidR="00945447" w:rsidRDefault="00945447" w:rsidP="00945447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8949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е</w:t>
      </w:r>
      <w:r w:rsidRPr="008949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 всех обучающихся сформировано на базовом уровне</w:t>
      </w:r>
    </w:p>
    <w:p w14:paraId="426C40E5" w14:textId="47FB1164" w:rsidR="000D254C" w:rsidRPr="000D254C" w:rsidRDefault="00774C56" w:rsidP="000D254C">
      <w:pPr>
        <w:spacing w:after="150" w:line="240" w:lineRule="auto"/>
        <w:ind w:left="113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0D254C" w:rsidRPr="000D25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  <w:r w:rsidR="006234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0D254C" w:rsidRPr="000D25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</w:r>
    </w:p>
    <w:p w14:paraId="147F5C69" w14:textId="4BABFD3B" w:rsidR="000D254C" w:rsidRPr="000D254C" w:rsidRDefault="00774C56" w:rsidP="000D254C">
      <w:pPr>
        <w:spacing w:after="150" w:line="240" w:lineRule="auto"/>
        <w:ind w:left="113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0D254C" w:rsidRPr="000D25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Применять понятийный аппарат исторического знания и приемы исторического анализа для раскрытия сущности и </w:t>
      </w:r>
      <w:r w:rsidRPr="000D25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значения событий и явлений прошлого,</w:t>
      </w:r>
      <w:r w:rsidR="000D254C" w:rsidRPr="000D25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современности</w:t>
      </w:r>
      <w:r w:rsidR="00F957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7F18A6DC" w14:textId="4C010351" w:rsidR="000D254C" w:rsidRPr="000D254C" w:rsidRDefault="00774C56" w:rsidP="000D254C">
      <w:pPr>
        <w:spacing w:after="150" w:line="240" w:lineRule="auto"/>
        <w:ind w:left="113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0D254C" w:rsidRPr="000D25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Смысловое чтение. Умения искать, анализировать, сопоставлять и оценивать содержащуюся в различных источниках информацию о событиях и явлениях прошлого и настоящего</w:t>
      </w:r>
    </w:p>
    <w:p w14:paraId="3496D9F9" w14:textId="5DE911DE" w:rsidR="000D254C" w:rsidRPr="000D254C" w:rsidRDefault="00774C56" w:rsidP="000D254C">
      <w:pPr>
        <w:spacing w:after="150" w:line="240" w:lineRule="auto"/>
        <w:ind w:left="113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0D254C" w:rsidRPr="000D25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 и культурной сферах </w:t>
      </w:r>
    </w:p>
    <w:p w14:paraId="28F1919F" w14:textId="515F4A83" w:rsidR="000D254C" w:rsidRDefault="00774C56" w:rsidP="000D254C">
      <w:pPr>
        <w:spacing w:after="150" w:line="240" w:lineRule="auto"/>
        <w:ind w:left="113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0D254C" w:rsidRPr="000D25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</w:t>
      </w:r>
    </w:p>
    <w:p w14:paraId="378657B2" w14:textId="4FBA6DC3" w:rsidR="00022431" w:rsidRPr="00022431" w:rsidRDefault="00774C56" w:rsidP="00022431">
      <w:pPr>
        <w:spacing w:after="150" w:line="240" w:lineRule="auto"/>
        <w:ind w:left="113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022431" w:rsidRPr="000224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</w:r>
    </w:p>
    <w:p w14:paraId="53EC4757" w14:textId="3E11BA71" w:rsidR="00022431" w:rsidRDefault="00774C56" w:rsidP="00022431">
      <w:pPr>
        <w:spacing w:after="150" w:line="240" w:lineRule="auto"/>
        <w:ind w:left="113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022431" w:rsidRPr="000224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</w:t>
      </w:r>
    </w:p>
    <w:p w14:paraId="23ECB763" w14:textId="492A4A68" w:rsidR="00505B23" w:rsidRPr="000D254C" w:rsidRDefault="00774C56" w:rsidP="00022431">
      <w:pPr>
        <w:spacing w:after="150" w:line="240" w:lineRule="auto"/>
        <w:ind w:left="113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505B23" w:rsidRPr="00505B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Умение оценивать правильность выполнения учебной задачи, собственные возможности ее решения. Владение опытом историко-культурного, цивилизационного подхода к оценке социальных явлений, современных глобальных процессов. Сформированность основ гражданской, этно-национальной, социальной, культурной самоидентификации личности обучающегося</w:t>
      </w:r>
    </w:p>
    <w:p w14:paraId="3EF93583" w14:textId="77777777" w:rsidR="00945447" w:rsidRPr="000D254C" w:rsidRDefault="00945447" w:rsidP="000D254C">
      <w:pPr>
        <w:pStyle w:val="a4"/>
        <w:spacing w:after="150" w:line="240" w:lineRule="auto"/>
        <w:ind w:left="113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7DA0510C" w14:textId="4DA75B95" w:rsidR="00F95710" w:rsidRDefault="00F95710" w:rsidP="00F95710">
      <w:pPr>
        <w:spacing w:after="15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9232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3.</w:t>
      </w:r>
      <w:r w:rsidR="007F431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. </w:t>
      </w:r>
      <w:r w:rsidRPr="009232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7F431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физике</w:t>
      </w:r>
    </w:p>
    <w:p w14:paraId="0A5237FE" w14:textId="37763AB0" w:rsidR="00F95710" w:rsidRDefault="00F95710" w:rsidP="00F95710">
      <w:pPr>
        <w:pStyle w:val="a4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Обучающиеся демонстрируют достижение планируемых результатов на уровне области и района:</w:t>
      </w:r>
    </w:p>
    <w:p w14:paraId="4DB649FA" w14:textId="7252AD6D" w:rsidR="00B8501A" w:rsidRPr="00B8501A" w:rsidRDefault="00B8501A" w:rsidP="00F95710">
      <w:pPr>
        <w:pStyle w:val="a4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Pr="00B850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Решать задачи, используя физические законы (закон Гука, закон Архимеда)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B850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14:paraId="12564050" w14:textId="77777777" w:rsidR="00B8501A" w:rsidRDefault="00B8501A" w:rsidP="00B8501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8949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е</w:t>
      </w:r>
      <w:r w:rsidRPr="008949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 всех обучающихся сформировано на базовом уровне</w:t>
      </w:r>
    </w:p>
    <w:p w14:paraId="03CE432B" w14:textId="076A831B" w:rsidR="00B8501A" w:rsidRPr="00B8501A" w:rsidRDefault="00B8501A" w:rsidP="00B8501A">
      <w:pPr>
        <w:pStyle w:val="a4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Pr="00B850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инерция, взаимодействие тел, передача давления твердыми телами, жидкостями и газами, атмосферное давление, плавание тел;</w:t>
      </w:r>
    </w:p>
    <w:p w14:paraId="344E97A7" w14:textId="1C344A99" w:rsidR="00B8501A" w:rsidRPr="00B8501A" w:rsidRDefault="00B8501A" w:rsidP="00B8501A">
      <w:pPr>
        <w:pStyle w:val="a4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Pr="00B850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</w:t>
      </w:r>
    </w:p>
    <w:p w14:paraId="71DB1CA9" w14:textId="68D42834" w:rsidR="00B8501A" w:rsidRPr="00B8501A" w:rsidRDefault="00B8501A" w:rsidP="00B8501A">
      <w:pPr>
        <w:pStyle w:val="a4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Pr="00B850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Использовать при выполнении учебных задач справочные материалы;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50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делать выводы по результатам исследования</w:t>
      </w:r>
    </w:p>
    <w:p w14:paraId="0DAC9EEC" w14:textId="4EBC1E53" w:rsidR="00B8501A" w:rsidRPr="00B8501A" w:rsidRDefault="00B8501A" w:rsidP="00B8501A">
      <w:pPr>
        <w:pStyle w:val="a4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Pr="00B850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Решать задачи, используя физические законы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</w:t>
      </w:r>
    </w:p>
    <w:p w14:paraId="31DA706D" w14:textId="21E425A7" w:rsidR="00B8501A" w:rsidRPr="00B8501A" w:rsidRDefault="00B8501A" w:rsidP="00B8501A">
      <w:pPr>
        <w:pStyle w:val="a4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Pr="00B850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Анализировать отдельные этапы проведения исследований и интерпретировать результаты наблюдений и опытов;</w:t>
      </w:r>
    </w:p>
    <w:p w14:paraId="10C1D08D" w14:textId="74575F94" w:rsidR="00B8501A" w:rsidRPr="00B8501A" w:rsidRDefault="00B8501A" w:rsidP="00B8501A">
      <w:pPr>
        <w:pStyle w:val="a4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Pr="00B850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</w:t>
      </w:r>
    </w:p>
    <w:p w14:paraId="457F8D1B" w14:textId="6B4F597D" w:rsidR="00412735" w:rsidRDefault="00412735" w:rsidP="00412735">
      <w:pPr>
        <w:spacing w:after="15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9232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. </w:t>
      </w:r>
      <w:r w:rsidRPr="009232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английскому языку</w:t>
      </w:r>
    </w:p>
    <w:p w14:paraId="49550F96" w14:textId="5E290A2B" w:rsidR="00412735" w:rsidRDefault="00412735" w:rsidP="00412735">
      <w:pPr>
        <w:pStyle w:val="a4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Обучающиеся демонстрируют достижение планируемых результатов на уровне области и района:</w:t>
      </w:r>
    </w:p>
    <w:p w14:paraId="6777F3E7" w14:textId="4A38451D" w:rsidR="00412735" w:rsidRPr="006E15C5" w:rsidRDefault="006E15C5" w:rsidP="00412735">
      <w:pPr>
        <w:pStyle w:val="a4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Pr="006E15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Осмысленное чтение текста вслух.</w:t>
      </w:r>
    </w:p>
    <w:p w14:paraId="7AB2344D" w14:textId="77777777" w:rsidR="006E15C5" w:rsidRDefault="006E15C5" w:rsidP="006E15C5">
      <w:pPr>
        <w:spacing w:after="150" w:line="240" w:lineRule="auto"/>
        <w:ind w:firstLine="567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8949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е</w:t>
      </w:r>
      <w:r w:rsidRPr="008949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 всех обучающихся сформировано на базовом уровне</w:t>
      </w:r>
    </w:p>
    <w:p w14:paraId="0007B7B1" w14:textId="0132B487" w:rsidR="006E15C5" w:rsidRPr="006E15C5" w:rsidRDefault="006E15C5" w:rsidP="00412735">
      <w:pPr>
        <w:pStyle w:val="a4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Pr="006E15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Говорение: монологическое высказывание на основе плана и визуальной информации.</w:t>
      </w:r>
    </w:p>
    <w:p w14:paraId="23783111" w14:textId="1144561E" w:rsidR="006E15C5" w:rsidRPr="006E15C5" w:rsidRDefault="006E15C5" w:rsidP="00412735">
      <w:pPr>
        <w:pStyle w:val="a4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Pr="006E15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Навыки оперирования языковыми средствами в коммуникативнозначимом контексте: грамматические формы</w:t>
      </w:r>
      <w:r w:rsidRPr="006E15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лексические единицы</w:t>
      </w:r>
    </w:p>
    <w:p w14:paraId="11E09F32" w14:textId="05A883C9" w:rsidR="006E15C5" w:rsidRPr="006E15C5" w:rsidRDefault="006E15C5" w:rsidP="00412735">
      <w:pPr>
        <w:pStyle w:val="a4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Pr="006E15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Чтение с пониманием основного содержания прочитанного текста.</w:t>
      </w:r>
    </w:p>
    <w:p w14:paraId="6E26A8E1" w14:textId="77777777" w:rsidR="001B2171" w:rsidRPr="006E15C5" w:rsidRDefault="001B2171" w:rsidP="000D254C">
      <w:pPr>
        <w:pStyle w:val="a4"/>
        <w:spacing w:after="150" w:line="240" w:lineRule="auto"/>
        <w:ind w:left="113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442946AC" w14:textId="77777777" w:rsidR="007E13EB" w:rsidRPr="00C75EB2" w:rsidRDefault="007E13EB" w:rsidP="003B1A90">
      <w:pPr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130BE90E" w14:textId="1A5CD9EF" w:rsidR="001B5381" w:rsidRPr="00A62985" w:rsidRDefault="001B5381" w:rsidP="001B538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629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Итоги ВПР 2021 года в 8-х классах</w:t>
      </w:r>
    </w:p>
    <w:p w14:paraId="39CA403C" w14:textId="35A9133E" w:rsidR="001B5381" w:rsidRPr="0044723F" w:rsidRDefault="001B5381" w:rsidP="0044723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2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Обучающиеся 8-х классов писали Всероссийские проверочные работы за 8-</w:t>
      </w:r>
      <w:r w:rsidR="004472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</w:t>
      </w:r>
      <w:r w:rsidRPr="004472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класс</w:t>
      </w:r>
      <w:r w:rsidR="004472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4472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</w:t>
      </w:r>
      <w:r w:rsidR="004472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447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четырем </w:t>
      </w:r>
      <w:r w:rsidRPr="004472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предметам: «Русский язык», «Математика», «География», «Физика»</w:t>
      </w:r>
    </w:p>
    <w:p w14:paraId="3A1C69F1" w14:textId="77777777" w:rsidR="00830A50" w:rsidRDefault="00830A50" w:rsidP="001B5381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14:paraId="30912371" w14:textId="77777777" w:rsidR="00830A50" w:rsidRDefault="00830A50" w:rsidP="001B5381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tbl>
      <w:tblPr>
        <w:tblW w:w="4974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1644"/>
        <w:gridCol w:w="344"/>
        <w:gridCol w:w="424"/>
        <w:gridCol w:w="452"/>
        <w:gridCol w:w="684"/>
        <w:gridCol w:w="1273"/>
        <w:gridCol w:w="380"/>
        <w:gridCol w:w="566"/>
        <w:gridCol w:w="566"/>
        <w:gridCol w:w="617"/>
        <w:gridCol w:w="1275"/>
        <w:gridCol w:w="1418"/>
        <w:gridCol w:w="1361"/>
        <w:gridCol w:w="1504"/>
        <w:gridCol w:w="819"/>
      </w:tblGrid>
      <w:tr w:rsidR="00830A50" w:rsidRPr="001A5488" w14:paraId="1CDFBEFB" w14:textId="77777777" w:rsidTr="00076F2B">
        <w:trPr>
          <w:trHeight w:val="384"/>
        </w:trPr>
        <w:tc>
          <w:tcPr>
            <w:tcW w:w="197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021A1B" w14:textId="77777777" w:rsidR="00830A50" w:rsidRPr="001A5488" w:rsidRDefault="00830A50" w:rsidP="00076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Предмет </w:t>
            </w:r>
          </w:p>
        </w:tc>
        <w:tc>
          <w:tcPr>
            <w:tcW w:w="1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4DB05121" w14:textId="77777777" w:rsidR="00830A50" w:rsidRPr="001A5488" w:rsidRDefault="00830A50" w:rsidP="00076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90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25383B" w14:textId="77777777" w:rsidR="00830A50" w:rsidRPr="001A5488" w:rsidRDefault="00830A50" w:rsidP="00076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  четверти</w:t>
            </w:r>
          </w:p>
        </w:tc>
        <w:tc>
          <w:tcPr>
            <w:tcW w:w="12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EAEFB9" w14:textId="77777777" w:rsidR="00830A50" w:rsidRPr="001A5488" w:rsidRDefault="00830A50" w:rsidP="00076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  <w:p w14:paraId="05FB6035" w14:textId="77777777" w:rsidR="00830A50" w:rsidRPr="001A5488" w:rsidRDefault="00830A50" w:rsidP="00076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A68482" w14:textId="77777777" w:rsidR="00830A50" w:rsidRPr="001A5488" w:rsidRDefault="00830A50" w:rsidP="00076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362BFE" w14:textId="77777777" w:rsidR="00830A50" w:rsidRDefault="00830A50" w:rsidP="00076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  <w:p w14:paraId="3B429507" w14:textId="77777777" w:rsidR="00830A50" w:rsidRPr="001A5488" w:rsidRDefault="00830A50" w:rsidP="00076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14:paraId="045BFAA6" w14:textId="77777777" w:rsidR="00830A50" w:rsidRPr="001A5488" w:rsidRDefault="00830A50" w:rsidP="00076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  <w:p w14:paraId="57AB6242" w14:textId="77777777" w:rsidR="00830A50" w:rsidRDefault="00830A50" w:rsidP="00076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знаний</w:t>
            </w:r>
          </w:p>
          <w:p w14:paraId="64E56168" w14:textId="77777777" w:rsidR="00830A50" w:rsidRPr="001A5488" w:rsidRDefault="00830A50" w:rsidP="00076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3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14:paraId="4ED6AE0B" w14:textId="77777777" w:rsidR="00830A50" w:rsidRPr="001A5488" w:rsidRDefault="00830A50" w:rsidP="00076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Вывод:</w:t>
            </w:r>
          </w:p>
        </w:tc>
      </w:tr>
      <w:tr w:rsidR="00830A50" w:rsidRPr="001A5488" w14:paraId="12A78C50" w14:textId="77777777" w:rsidTr="00076F2B">
        <w:trPr>
          <w:trHeight w:val="240"/>
        </w:trPr>
        <w:tc>
          <w:tcPr>
            <w:tcW w:w="197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EAE54A3" w14:textId="77777777" w:rsidR="00830A50" w:rsidRPr="001A5488" w:rsidRDefault="00830A50" w:rsidP="00076F2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10F1C690" w14:textId="77777777" w:rsidR="00830A50" w:rsidRPr="00D645DB" w:rsidRDefault="00830A50" w:rsidP="00076F2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5B3185" w14:textId="77777777" w:rsidR="00830A50" w:rsidRPr="00D645DB" w:rsidRDefault="00830A50" w:rsidP="00076F2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877F6E" w14:textId="77777777" w:rsidR="00830A50" w:rsidRPr="00D645DB" w:rsidRDefault="00830A50" w:rsidP="00076F2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3056B5" w14:textId="77777777" w:rsidR="00830A50" w:rsidRPr="00D645DB" w:rsidRDefault="00830A50" w:rsidP="00076F2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7B3CFC" w14:textId="77777777" w:rsidR="00830A50" w:rsidRPr="00D645DB" w:rsidRDefault="00830A50" w:rsidP="00076F2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7DF8A94" w14:textId="77777777" w:rsidR="00830A50" w:rsidRPr="00D645DB" w:rsidRDefault="00830A50" w:rsidP="00076F2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D43359" w14:textId="77777777" w:rsidR="00830A50" w:rsidRPr="00D645DB" w:rsidRDefault="00830A50" w:rsidP="00076F2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C2A02C" w14:textId="77777777" w:rsidR="00830A50" w:rsidRPr="00D645DB" w:rsidRDefault="00830A50" w:rsidP="00076F2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876C5C" w14:textId="77777777" w:rsidR="00830A50" w:rsidRPr="00D645DB" w:rsidRDefault="00830A50" w:rsidP="00076F2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54DDFD" w14:textId="77777777" w:rsidR="00830A50" w:rsidRPr="00D645DB" w:rsidRDefault="00830A50" w:rsidP="00076F2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vAlign w:val="center"/>
            <w:hideMark/>
          </w:tcPr>
          <w:p w14:paraId="35D50136" w14:textId="77777777" w:rsidR="00830A50" w:rsidRPr="00D645DB" w:rsidRDefault="00830A50" w:rsidP="00076F2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14:paraId="479C4756" w14:textId="77777777" w:rsidR="00830A50" w:rsidRPr="00D645DB" w:rsidRDefault="00830A50" w:rsidP="00076F2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61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14:paraId="51699C76" w14:textId="77777777" w:rsidR="00830A50" w:rsidRPr="00D645DB" w:rsidRDefault="00830A50" w:rsidP="00076F2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Понизили оценки</w:t>
            </w:r>
          </w:p>
          <w:p w14:paraId="5BA43C1F" w14:textId="77777777" w:rsidR="00830A50" w:rsidRPr="00D645DB" w:rsidRDefault="00830A50" w:rsidP="00076F2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04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14:paraId="46A3689F" w14:textId="77777777" w:rsidR="00830A50" w:rsidRPr="00D645DB" w:rsidRDefault="00830A50" w:rsidP="00076F2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Подтвердили</w:t>
            </w:r>
          </w:p>
          <w:p w14:paraId="05F1832B" w14:textId="77777777" w:rsidR="00830A50" w:rsidRPr="00D645DB" w:rsidRDefault="00830A50" w:rsidP="00076F2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1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14:paraId="1D41AF36" w14:textId="77777777" w:rsidR="00830A50" w:rsidRPr="00D645DB" w:rsidRDefault="00830A50" w:rsidP="00076F2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Повысили</w:t>
            </w:r>
          </w:p>
          <w:p w14:paraId="7BEB72FF" w14:textId="77777777" w:rsidR="00830A50" w:rsidRPr="00D645DB" w:rsidRDefault="00830A50" w:rsidP="00076F2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30A50" w:rsidRPr="001A5488" w14:paraId="012CFB7F" w14:textId="77777777" w:rsidTr="00076F2B">
        <w:trPr>
          <w:trHeight w:val="279"/>
        </w:trPr>
        <w:tc>
          <w:tcPr>
            <w:tcW w:w="1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BE8D4A" w14:textId="77777777" w:rsidR="00830A50" w:rsidRPr="001A5488" w:rsidRDefault="00830A50" w:rsidP="00076F2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693F1A82" w14:textId="49A95E19" w:rsidR="00830A50" w:rsidRPr="006E0B4D" w:rsidRDefault="00830A50" w:rsidP="00076F2B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Светогорова С.А.</w:t>
            </w:r>
          </w:p>
        </w:tc>
        <w:tc>
          <w:tcPr>
            <w:tcW w:w="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8EA22" w14:textId="2B6B583C" w:rsidR="00830A50" w:rsidRPr="001A5488" w:rsidRDefault="00830A50" w:rsidP="00076F2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6AEC52" w14:textId="6541E141" w:rsidR="00830A50" w:rsidRPr="001A5488" w:rsidRDefault="00830A50" w:rsidP="00076F2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F8FB0E" w14:textId="014C400D" w:rsidR="00830A50" w:rsidRPr="001A5488" w:rsidRDefault="00830A50" w:rsidP="00076F2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C405D4" w14:textId="018909DE" w:rsidR="00830A50" w:rsidRPr="001A5488" w:rsidRDefault="00830A50" w:rsidP="00076F2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206345" w14:textId="45D46DE7" w:rsidR="00830A50" w:rsidRPr="001A5488" w:rsidRDefault="00830A50" w:rsidP="00076F2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8D0BF5" w14:textId="63AB832E" w:rsidR="00830A50" w:rsidRPr="001A5488" w:rsidRDefault="00830A50" w:rsidP="00076F2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109130" w14:textId="1F99A068" w:rsidR="00830A50" w:rsidRPr="001A5488" w:rsidRDefault="00830A50" w:rsidP="00076F2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9EE0D1" w14:textId="73159FA0" w:rsidR="00830A50" w:rsidRPr="001A5488" w:rsidRDefault="00830A50" w:rsidP="00076F2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23677F" w14:textId="1B4CF9BE" w:rsidR="00830A50" w:rsidRPr="001A5488" w:rsidRDefault="00830A50" w:rsidP="00076F2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466E78" w14:textId="3DD12388" w:rsidR="00830A50" w:rsidRPr="001A5488" w:rsidRDefault="00830A50" w:rsidP="00076F2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14:paraId="0808D627" w14:textId="16470680" w:rsidR="00830A50" w:rsidRPr="001A5488" w:rsidRDefault="00830A50" w:rsidP="00076F2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14:paraId="560C40A7" w14:textId="317FFE2E" w:rsidR="00830A50" w:rsidRPr="001A5488" w:rsidRDefault="00830A50" w:rsidP="00076F2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92D050"/>
          </w:tcPr>
          <w:p w14:paraId="2F192022" w14:textId="1325F04A" w:rsidR="00830A50" w:rsidRPr="001A5488" w:rsidRDefault="00830A50" w:rsidP="00076F2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F4B083" w:themeFill="accent2" w:themeFillTint="99"/>
          </w:tcPr>
          <w:p w14:paraId="71F28D8B" w14:textId="42CB7A77" w:rsidR="00830A50" w:rsidRPr="001A5488" w:rsidRDefault="00830A50" w:rsidP="00076F2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A50" w:rsidRPr="001A5488" w14:paraId="13B661D1" w14:textId="77777777" w:rsidTr="00076F2B">
        <w:trPr>
          <w:trHeight w:val="216"/>
        </w:trPr>
        <w:tc>
          <w:tcPr>
            <w:tcW w:w="1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B8DD20" w14:textId="583E702F" w:rsidR="00830A50" w:rsidRPr="001A5488" w:rsidRDefault="00830A50" w:rsidP="00076F2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1007F1FD" w14:textId="582D8BA0" w:rsidR="00830A50" w:rsidRPr="006E0B4D" w:rsidRDefault="00830A50" w:rsidP="00076F2B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B4D">
              <w:rPr>
                <w:rFonts w:ascii="Times New Roman" w:eastAsia="Times New Roman" w:hAnsi="Times New Roman" w:cs="Times New Roman"/>
                <w:lang w:eastAsia="ru-RU"/>
              </w:rPr>
              <w:t>Иванова Т.Ф.</w:t>
            </w:r>
          </w:p>
        </w:tc>
        <w:tc>
          <w:tcPr>
            <w:tcW w:w="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DB424A" w14:textId="795233EA" w:rsidR="00830A50" w:rsidRPr="001A5488" w:rsidRDefault="00830A50" w:rsidP="00076F2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8AE062" w14:textId="37920EE5" w:rsidR="00830A50" w:rsidRPr="001A5488" w:rsidRDefault="00830A50" w:rsidP="00076F2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CEDEB9" w14:textId="64C6BEC9" w:rsidR="00830A50" w:rsidRPr="001A5488" w:rsidRDefault="00830A50" w:rsidP="00076F2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435837" w14:textId="73001230" w:rsidR="00830A50" w:rsidRPr="001A5488" w:rsidRDefault="00830A50" w:rsidP="00076F2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9C1D4F" w14:textId="7317CC28" w:rsidR="00830A50" w:rsidRPr="001A5488" w:rsidRDefault="00830A50" w:rsidP="00076F2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1D25AF" w14:textId="15EAFDD0" w:rsidR="00830A50" w:rsidRPr="001A5488" w:rsidRDefault="00830A50" w:rsidP="00076F2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3B7714" w14:textId="677BDD70" w:rsidR="00830A50" w:rsidRPr="001A5488" w:rsidRDefault="00830A50" w:rsidP="00076F2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53FF33" w14:textId="7753DE16" w:rsidR="00830A50" w:rsidRPr="001A5488" w:rsidRDefault="00830A50" w:rsidP="00076F2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72258F" w14:textId="075C346D" w:rsidR="00830A50" w:rsidRPr="001A5488" w:rsidRDefault="00830A50" w:rsidP="00076F2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17DD95" w14:textId="1530ACA7" w:rsidR="00830A50" w:rsidRPr="001A5488" w:rsidRDefault="00830A50" w:rsidP="00076F2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14:paraId="169C4FB5" w14:textId="064B6364" w:rsidR="00830A50" w:rsidRPr="001A5488" w:rsidRDefault="00830A50" w:rsidP="00076F2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14:paraId="05AA9D89" w14:textId="741C8C9D" w:rsidR="00830A50" w:rsidRPr="001A5488" w:rsidRDefault="00830A50" w:rsidP="00076F2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92D050"/>
          </w:tcPr>
          <w:p w14:paraId="7D6A4EE2" w14:textId="2E725B12" w:rsidR="00830A50" w:rsidRPr="001A5488" w:rsidRDefault="00830A50" w:rsidP="00076F2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F4B083" w:themeFill="accent2" w:themeFillTint="99"/>
          </w:tcPr>
          <w:p w14:paraId="72612431" w14:textId="5024CA51" w:rsidR="00830A50" w:rsidRPr="001A5488" w:rsidRDefault="00830A50" w:rsidP="00076F2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A50" w:rsidRPr="001A5488" w14:paraId="581A2A79" w14:textId="77777777" w:rsidTr="00076F2B">
        <w:trPr>
          <w:trHeight w:val="216"/>
        </w:trPr>
        <w:tc>
          <w:tcPr>
            <w:tcW w:w="1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D345B3" w14:textId="7AF41946" w:rsidR="00830A50" w:rsidRDefault="00830A50" w:rsidP="00076F2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225B567" w14:textId="24015327" w:rsidR="00830A50" w:rsidRPr="006E0B4D" w:rsidRDefault="00830A50" w:rsidP="00076F2B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Боярский М.Ю.</w:t>
            </w:r>
          </w:p>
        </w:tc>
        <w:tc>
          <w:tcPr>
            <w:tcW w:w="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ACEDEE" w14:textId="37C1CDCD" w:rsidR="00830A50" w:rsidRPr="001A5488" w:rsidRDefault="00830A50" w:rsidP="00076F2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30C889" w14:textId="2608B984" w:rsidR="00830A50" w:rsidRPr="001A5488" w:rsidRDefault="00830A50" w:rsidP="00076F2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8A111A" w14:textId="7B3B1E5C" w:rsidR="00830A50" w:rsidRPr="001A5488" w:rsidRDefault="00830A50" w:rsidP="00076F2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BEEA6A" w14:textId="7D5D3159" w:rsidR="00830A50" w:rsidRPr="001A5488" w:rsidRDefault="00830A50" w:rsidP="00076F2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33A16D" w14:textId="54207CB6" w:rsidR="00830A50" w:rsidRPr="001A5488" w:rsidRDefault="00830A50" w:rsidP="00076F2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C49FED" w14:textId="630BBB62" w:rsidR="00830A50" w:rsidRPr="001A5488" w:rsidRDefault="00830A50" w:rsidP="00076F2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380BF6" w14:textId="090013FE" w:rsidR="00830A50" w:rsidRPr="001A5488" w:rsidRDefault="00830A50" w:rsidP="00076F2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2F8D12" w14:textId="7470086C" w:rsidR="00830A50" w:rsidRPr="001A5488" w:rsidRDefault="00830A50" w:rsidP="00076F2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43C7ED" w14:textId="664B5E5D" w:rsidR="00830A50" w:rsidRPr="001A5488" w:rsidRDefault="00830A50" w:rsidP="00076F2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59B2FB" w14:textId="57189CFC" w:rsidR="00830A50" w:rsidRPr="001A5488" w:rsidRDefault="00830A50" w:rsidP="00076F2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14:paraId="0C33FF88" w14:textId="0FF8CE8C" w:rsidR="00830A50" w:rsidRPr="001A5488" w:rsidRDefault="00830A50" w:rsidP="00076F2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14:paraId="41DECEA9" w14:textId="3006CD25" w:rsidR="00830A50" w:rsidRPr="001A5488" w:rsidRDefault="00830A50" w:rsidP="00076F2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92D050"/>
          </w:tcPr>
          <w:p w14:paraId="1BAB11D6" w14:textId="1C42215E" w:rsidR="00830A50" w:rsidRPr="001A5488" w:rsidRDefault="00830A50" w:rsidP="00076F2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F4B083" w:themeFill="accent2" w:themeFillTint="99"/>
          </w:tcPr>
          <w:p w14:paraId="0CD8113E" w14:textId="619E9835" w:rsidR="00830A50" w:rsidRPr="001A5488" w:rsidRDefault="00830A50" w:rsidP="00076F2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A50" w:rsidRPr="001A5488" w14:paraId="263E4DEE" w14:textId="77777777" w:rsidTr="00076F2B">
        <w:trPr>
          <w:trHeight w:val="135"/>
        </w:trPr>
        <w:tc>
          <w:tcPr>
            <w:tcW w:w="1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DC5193" w14:textId="0B0A524B" w:rsidR="00830A50" w:rsidRDefault="00830A50" w:rsidP="00076F2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65326AA3" w14:textId="610B50A0" w:rsidR="00830A50" w:rsidRPr="006E0B4D" w:rsidRDefault="00830A50" w:rsidP="00076F2B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Боярский М.Ю.</w:t>
            </w:r>
          </w:p>
        </w:tc>
        <w:tc>
          <w:tcPr>
            <w:tcW w:w="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31E154" w14:textId="5D5EC6F4" w:rsidR="00830A50" w:rsidRPr="001A5488" w:rsidRDefault="00830A50" w:rsidP="00076F2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9E45DB" w14:textId="2C0F2DDA" w:rsidR="00830A50" w:rsidRPr="001A5488" w:rsidRDefault="00830A50" w:rsidP="00076F2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EAC371" w14:textId="7D75D23B" w:rsidR="00830A50" w:rsidRPr="001A5488" w:rsidRDefault="00830A50" w:rsidP="00076F2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589A93" w14:textId="0DEDF8FE" w:rsidR="00830A50" w:rsidRPr="001A5488" w:rsidRDefault="00830A50" w:rsidP="00076F2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2EA8AF" w14:textId="02C9AC91" w:rsidR="00830A50" w:rsidRPr="001A5488" w:rsidRDefault="00830A50" w:rsidP="00076F2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0A0CA7" w14:textId="24844EA4" w:rsidR="00830A50" w:rsidRPr="001A5488" w:rsidRDefault="00830A50" w:rsidP="00076F2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43CA8" w14:textId="62384A39" w:rsidR="00830A50" w:rsidRPr="001A5488" w:rsidRDefault="00830A50" w:rsidP="00076F2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E7D8A3" w14:textId="7746625C" w:rsidR="00830A50" w:rsidRPr="001A5488" w:rsidRDefault="00830A50" w:rsidP="00076F2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EDCBA" w14:textId="4602DF89" w:rsidR="00830A50" w:rsidRPr="001A5488" w:rsidRDefault="00830A50" w:rsidP="00076F2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169A8C" w14:textId="6E97862A" w:rsidR="00830A50" w:rsidRPr="001A5488" w:rsidRDefault="00830A50" w:rsidP="00076F2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14:paraId="1C33B192" w14:textId="4E7B6326" w:rsidR="00830A50" w:rsidRPr="001A5488" w:rsidRDefault="00830A50" w:rsidP="00076F2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14:paraId="062FF72C" w14:textId="5E506D3B" w:rsidR="00830A50" w:rsidRPr="001A5488" w:rsidRDefault="00830A50" w:rsidP="00076F2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92D050"/>
          </w:tcPr>
          <w:p w14:paraId="792A113F" w14:textId="400D6E62" w:rsidR="00830A50" w:rsidRPr="001A5488" w:rsidRDefault="00830A50" w:rsidP="00076F2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F4B083" w:themeFill="accent2" w:themeFillTint="99"/>
          </w:tcPr>
          <w:p w14:paraId="5DE49BEA" w14:textId="21010AF0" w:rsidR="00830A50" w:rsidRPr="001A5488" w:rsidRDefault="00830A50" w:rsidP="00076F2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584EA9F" w14:textId="77777777" w:rsidR="00830A50" w:rsidRDefault="00830A50" w:rsidP="001B5381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14:paraId="368FE99E" w14:textId="77777777" w:rsidR="00830A50" w:rsidRDefault="00830A50" w:rsidP="001B5381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14:paraId="1F0F0116" w14:textId="1729B84C" w:rsidR="001B5381" w:rsidRPr="001B5381" w:rsidRDefault="001B5381" w:rsidP="001B5381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B538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Русский язык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1300"/>
        <w:gridCol w:w="484"/>
        <w:gridCol w:w="484"/>
        <w:gridCol w:w="484"/>
        <w:gridCol w:w="484"/>
        <w:gridCol w:w="1065"/>
        <w:gridCol w:w="484"/>
        <w:gridCol w:w="484"/>
        <w:gridCol w:w="484"/>
        <w:gridCol w:w="484"/>
        <w:gridCol w:w="1065"/>
      </w:tblGrid>
      <w:tr w:rsidR="001B5381" w:rsidRPr="001B5381" w14:paraId="3B9BCAC7" w14:textId="77777777" w:rsidTr="001B5381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A960D1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F3F1C5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8EBCBF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EBF5B4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Качество</w:t>
            </w:r>
          </w:p>
          <w:p w14:paraId="073DE039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CF9869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16ECB5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Качество</w:t>
            </w:r>
          </w:p>
          <w:p w14:paraId="08839946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</w:tr>
      <w:tr w:rsidR="001B5381" w:rsidRPr="001B5381" w14:paraId="3B4CA4F7" w14:textId="77777777" w:rsidTr="001B538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2BEFE8C" w14:textId="77777777" w:rsidR="001B5381" w:rsidRPr="001B5381" w:rsidRDefault="001B5381" w:rsidP="001B538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4381AEC" w14:textId="77777777" w:rsidR="001B5381" w:rsidRPr="001B5381" w:rsidRDefault="001B5381" w:rsidP="001B538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6DB651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F7E817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8F89B4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A2A5F2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AC4E96F" w14:textId="77777777" w:rsidR="001B5381" w:rsidRPr="001B5381" w:rsidRDefault="001B5381" w:rsidP="001B538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3C5430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76AD65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E6F48C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409E9C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811BB56" w14:textId="77777777" w:rsidR="001B5381" w:rsidRPr="001B5381" w:rsidRDefault="001B5381" w:rsidP="001B538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381" w:rsidRPr="001B5381" w14:paraId="7D6813A4" w14:textId="77777777" w:rsidTr="001B538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615F97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8 «А»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9CDEBF" w14:textId="77777777" w:rsidR="001B5381" w:rsidRPr="001B5381" w:rsidRDefault="001B5381" w:rsidP="001B538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Филина Е.А.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1A3CBE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9952C9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09DC55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5697B3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067A60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64,3%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91B89A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63AC02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CAAE2E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88F274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A1A83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29,2%</w:t>
            </w:r>
          </w:p>
        </w:tc>
      </w:tr>
      <w:tr w:rsidR="001B5381" w:rsidRPr="001B5381" w14:paraId="1BFBC5EE" w14:textId="77777777" w:rsidTr="001B538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C664C1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8 «Б»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14026E" w14:textId="77777777" w:rsidR="001B5381" w:rsidRPr="001B5381" w:rsidRDefault="001B5381" w:rsidP="001B538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Филина Е.А.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ADDFEB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742FCA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5A14B3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D8F955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E217B6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67,9%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B44ED3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40C6DA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1956A3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1D82F5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35BF62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36%</w:t>
            </w:r>
          </w:p>
        </w:tc>
      </w:tr>
    </w:tbl>
    <w:p w14:paraId="24E4FF33" w14:textId="77777777" w:rsidR="001B5381" w:rsidRPr="001B5381" w:rsidRDefault="001B5381" w:rsidP="001B538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B538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Вывод: </w:t>
      </w:r>
      <w:r w:rsidRPr="001B538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понизили (отм. &lt; отм. по журналу) – </w:t>
      </w:r>
      <w:r w:rsidRPr="001B538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57</w:t>
      </w:r>
      <w:r w:rsidRPr="001B538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% обучающихся; подтвердили</w:t>
      </w:r>
    </w:p>
    <w:p w14:paraId="001F02CD" w14:textId="77777777" w:rsidR="001B5381" w:rsidRPr="001B5381" w:rsidRDefault="001B5381" w:rsidP="001B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(отм. = отм. по журналу) – </w:t>
      </w:r>
      <w:r w:rsidRPr="001B538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43</w:t>
      </w:r>
      <w:r w:rsidRPr="001B5381">
        <w:rPr>
          <w:rFonts w:ascii="Times New Roman" w:eastAsia="Times New Roman" w:hAnsi="Times New Roman" w:cs="Times New Roman"/>
          <w:sz w:val="24"/>
          <w:szCs w:val="24"/>
          <w:lang w:eastAsia="ru-RU"/>
        </w:rPr>
        <w:t>% обучающихся; повысили (отм. &gt; отм. по журналу)</w:t>
      </w:r>
    </w:p>
    <w:p w14:paraId="40BB1996" w14:textId="77777777" w:rsidR="001B5381" w:rsidRPr="001B5381" w:rsidRDefault="001B5381" w:rsidP="001B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 </w:t>
      </w:r>
      <w:r w:rsidRPr="001B538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0</w:t>
      </w:r>
      <w:r w:rsidRPr="001B5381">
        <w:rPr>
          <w:rFonts w:ascii="Times New Roman" w:eastAsia="Times New Roman" w:hAnsi="Times New Roman" w:cs="Times New Roman"/>
          <w:sz w:val="24"/>
          <w:szCs w:val="24"/>
          <w:lang w:eastAsia="ru-RU"/>
        </w:rPr>
        <w:t>% обучающихся.</w:t>
      </w:r>
    </w:p>
    <w:p w14:paraId="64D1624A" w14:textId="77777777" w:rsidR="001B5381" w:rsidRPr="001B5381" w:rsidRDefault="001B5381" w:rsidP="001B5381">
      <w:pPr>
        <w:spacing w:after="150" w:line="240" w:lineRule="auto"/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</w:pPr>
      <w:r w:rsidRPr="001B538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Сравнительный анализ ВПР-20</w:t>
      </w:r>
      <w:r w:rsidRPr="001B538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20</w:t>
      </w:r>
      <w:r w:rsidRPr="001B538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 ВПР-20</w:t>
      </w:r>
      <w:r w:rsidRPr="001B538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21</w:t>
      </w:r>
      <w:r w:rsidRPr="001B538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по русскому языку показал </w:t>
      </w:r>
      <w:r w:rsidRPr="001B538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отрицательную</w:t>
      </w:r>
    </w:p>
    <w:p w14:paraId="4FB48E18" w14:textId="77777777" w:rsidR="001B5381" w:rsidRPr="001B5381" w:rsidRDefault="001B5381" w:rsidP="001B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38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br/>
        <w:t>динамику уровня обученности обучающихся 8-х классов, что говорит о снижении качества знаний по предмету.</w:t>
      </w:r>
    </w:p>
    <w:p w14:paraId="5CBC070F" w14:textId="77777777" w:rsidR="001B5381" w:rsidRPr="001B5381" w:rsidRDefault="001B5381" w:rsidP="001B5381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B538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Математика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1251"/>
        <w:gridCol w:w="484"/>
        <w:gridCol w:w="484"/>
        <w:gridCol w:w="484"/>
        <w:gridCol w:w="484"/>
        <w:gridCol w:w="1065"/>
        <w:gridCol w:w="484"/>
        <w:gridCol w:w="484"/>
        <w:gridCol w:w="484"/>
        <w:gridCol w:w="484"/>
        <w:gridCol w:w="1065"/>
      </w:tblGrid>
      <w:tr w:rsidR="001B5381" w:rsidRPr="001B5381" w14:paraId="6E3C70FD" w14:textId="77777777" w:rsidTr="001B5381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67AA35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F99257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6FDA57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180111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Качество</w:t>
            </w:r>
          </w:p>
          <w:p w14:paraId="45EDAB43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D00B1F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477FAC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Качество</w:t>
            </w:r>
          </w:p>
          <w:p w14:paraId="4AF9DA67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br/>
              <w:t>знаний</w:t>
            </w:r>
          </w:p>
        </w:tc>
      </w:tr>
      <w:tr w:rsidR="001B5381" w:rsidRPr="001B5381" w14:paraId="2B94D417" w14:textId="77777777" w:rsidTr="001B538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FC7965E" w14:textId="77777777" w:rsidR="001B5381" w:rsidRPr="001B5381" w:rsidRDefault="001B5381" w:rsidP="001B538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6E062C0" w14:textId="77777777" w:rsidR="001B5381" w:rsidRPr="001B5381" w:rsidRDefault="001B5381" w:rsidP="001B538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3927FC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BFA5EC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4D0B21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B0B3E6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EF26042" w14:textId="77777777" w:rsidR="001B5381" w:rsidRPr="001B5381" w:rsidRDefault="001B5381" w:rsidP="001B538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63BEC9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9AF3B1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83C2DC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D771FA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83C47A2" w14:textId="77777777" w:rsidR="001B5381" w:rsidRPr="001B5381" w:rsidRDefault="001B5381" w:rsidP="001B538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381" w:rsidRPr="001B5381" w14:paraId="6CE2DD6E" w14:textId="77777777" w:rsidTr="001B538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93FB7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8 «А»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2DFC4A" w14:textId="77777777" w:rsidR="001B5381" w:rsidRPr="001B5381" w:rsidRDefault="001B5381" w:rsidP="001B538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Ганева И.А.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346E31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73EFF7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C9D057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4A6BE0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195B26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75%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CA947F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AFC839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A0DE64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807832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8FF626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14,8%</w:t>
            </w:r>
          </w:p>
        </w:tc>
      </w:tr>
      <w:tr w:rsidR="001B5381" w:rsidRPr="001B5381" w14:paraId="1A2D70B5" w14:textId="77777777" w:rsidTr="001B538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55A5B1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8 «Б»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C26453" w14:textId="77777777" w:rsidR="001B5381" w:rsidRPr="001B5381" w:rsidRDefault="001B5381" w:rsidP="001B5381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Костова</w:t>
            </w:r>
          </w:p>
          <w:p w14:paraId="728F82A4" w14:textId="77777777" w:rsidR="001B5381" w:rsidRPr="001B5381" w:rsidRDefault="001B5381" w:rsidP="001B538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  <w:t>Т.И.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93BA27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592549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F8476C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D8D545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7AAC82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53,6%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38B532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8BFAF6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2760E4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BD0D80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BBEAD9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39,3%</w:t>
            </w:r>
          </w:p>
        </w:tc>
      </w:tr>
    </w:tbl>
    <w:p w14:paraId="5C499C7B" w14:textId="77777777" w:rsidR="001B5381" w:rsidRPr="001B5381" w:rsidRDefault="001B5381" w:rsidP="001B538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B538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Вывод: </w:t>
      </w:r>
      <w:r w:rsidRPr="001B538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понизили (отм. &lt; отм. по журналу) – </w:t>
      </w:r>
      <w:r w:rsidRPr="001B538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60</w:t>
      </w:r>
      <w:r w:rsidRPr="001B538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% обучающихся; подтвердили</w:t>
      </w:r>
    </w:p>
    <w:p w14:paraId="0F04F487" w14:textId="77777777" w:rsidR="001B5381" w:rsidRPr="001B5381" w:rsidRDefault="001B5381" w:rsidP="001B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(отм. = отм. по журналу) – </w:t>
      </w:r>
      <w:r w:rsidRPr="001B538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36</w:t>
      </w:r>
      <w:r w:rsidRPr="001B5381">
        <w:rPr>
          <w:rFonts w:ascii="Times New Roman" w:eastAsia="Times New Roman" w:hAnsi="Times New Roman" w:cs="Times New Roman"/>
          <w:sz w:val="24"/>
          <w:szCs w:val="24"/>
          <w:lang w:eastAsia="ru-RU"/>
        </w:rPr>
        <w:t>% обучающихся; повысили (отм. &gt; отм. по</w:t>
      </w:r>
    </w:p>
    <w:p w14:paraId="4C258A5A" w14:textId="77777777" w:rsidR="001B5381" w:rsidRPr="001B5381" w:rsidRDefault="001B5381" w:rsidP="001B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журналу) – </w:t>
      </w:r>
      <w:r w:rsidRPr="001B538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4</w:t>
      </w:r>
      <w:r w:rsidRPr="001B5381">
        <w:rPr>
          <w:rFonts w:ascii="Times New Roman" w:eastAsia="Times New Roman" w:hAnsi="Times New Roman" w:cs="Times New Roman"/>
          <w:sz w:val="24"/>
          <w:szCs w:val="24"/>
          <w:lang w:eastAsia="ru-RU"/>
        </w:rPr>
        <w:t>% обучающихся.</w:t>
      </w:r>
    </w:p>
    <w:p w14:paraId="57397815" w14:textId="77777777" w:rsidR="001B5381" w:rsidRPr="001B5381" w:rsidRDefault="001B5381" w:rsidP="001B5381">
      <w:pPr>
        <w:spacing w:after="150" w:line="240" w:lineRule="auto"/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</w:pPr>
      <w:r w:rsidRPr="001B538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Сравнительный анализ ВПР-20</w:t>
      </w:r>
      <w:r w:rsidRPr="001B538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20</w:t>
      </w:r>
      <w:r w:rsidRPr="001B538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 ВПР-20</w:t>
      </w:r>
      <w:r w:rsidRPr="001B538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21 </w:t>
      </w:r>
      <w:r w:rsidRPr="001B538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 математике показал </w:t>
      </w:r>
      <w:r w:rsidRPr="001B538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отрицательную динамику</w:t>
      </w:r>
    </w:p>
    <w:p w14:paraId="52C0B237" w14:textId="77777777" w:rsidR="001B5381" w:rsidRPr="001B5381" w:rsidRDefault="001B5381" w:rsidP="001B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38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br/>
        <w:t>уровня обученности обучающихся 8-х классов, что говорит о снижении качества знаний по предмету.</w:t>
      </w:r>
    </w:p>
    <w:p w14:paraId="4581DA19" w14:textId="77777777" w:rsidR="001B5381" w:rsidRPr="001B5381" w:rsidRDefault="001B5381" w:rsidP="001B5381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B538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История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1283"/>
        <w:gridCol w:w="484"/>
        <w:gridCol w:w="484"/>
        <w:gridCol w:w="484"/>
        <w:gridCol w:w="484"/>
        <w:gridCol w:w="1065"/>
        <w:gridCol w:w="484"/>
        <w:gridCol w:w="484"/>
        <w:gridCol w:w="484"/>
        <w:gridCol w:w="484"/>
        <w:gridCol w:w="1065"/>
      </w:tblGrid>
      <w:tr w:rsidR="001B5381" w:rsidRPr="001B5381" w14:paraId="7F43723F" w14:textId="77777777" w:rsidTr="001B5381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98BD10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99C954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CD9666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0F9CB3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Качество</w:t>
            </w:r>
          </w:p>
          <w:p w14:paraId="30FB4A1B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56C7CC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3BBCB8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Качество</w:t>
            </w:r>
          </w:p>
          <w:p w14:paraId="45C3AFFE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</w:tr>
      <w:tr w:rsidR="001B5381" w:rsidRPr="001B5381" w14:paraId="68E8DD93" w14:textId="77777777" w:rsidTr="001B538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982C5F5" w14:textId="77777777" w:rsidR="001B5381" w:rsidRPr="001B5381" w:rsidRDefault="001B5381" w:rsidP="001B538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8F13793" w14:textId="77777777" w:rsidR="001B5381" w:rsidRPr="001B5381" w:rsidRDefault="001B5381" w:rsidP="001B538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EDC7A3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108BC3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CE7F9F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02D10D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61AB4D8" w14:textId="77777777" w:rsidR="001B5381" w:rsidRPr="001B5381" w:rsidRDefault="001B5381" w:rsidP="001B538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988322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EB7FD4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39EA4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39BD03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3150836" w14:textId="77777777" w:rsidR="001B5381" w:rsidRPr="001B5381" w:rsidRDefault="001B5381" w:rsidP="001B538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381" w:rsidRPr="001B5381" w14:paraId="3631097F" w14:textId="77777777" w:rsidTr="001B538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894810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8 «А»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9E6AB9" w14:textId="77777777" w:rsidR="001B5381" w:rsidRPr="001B5381" w:rsidRDefault="001B5381" w:rsidP="001B538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Жукова И.К.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711E0A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A2F83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1D922E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7D9D2B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0345C6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43%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989DE3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EDE8F3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0EAA2A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A2D8B6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609497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66,7%</w:t>
            </w:r>
          </w:p>
        </w:tc>
      </w:tr>
      <w:tr w:rsidR="001B5381" w:rsidRPr="001B5381" w14:paraId="013E43F7" w14:textId="77777777" w:rsidTr="001B538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462029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8 «Б»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4C8243" w14:textId="77777777" w:rsidR="001B5381" w:rsidRPr="001B5381" w:rsidRDefault="001B5381" w:rsidP="001B538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Жукова И.К.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2E151D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ECCC08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C2839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7FD9F8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D9A89B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60,7%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260DE9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F0880C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A01D7D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97F1D1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24BB9D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60,7%</w:t>
            </w:r>
          </w:p>
        </w:tc>
      </w:tr>
    </w:tbl>
    <w:p w14:paraId="4CC20A9C" w14:textId="77777777" w:rsidR="001B5381" w:rsidRPr="001B5381" w:rsidRDefault="001B5381" w:rsidP="001B538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B538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Вывод: </w:t>
      </w:r>
      <w:r w:rsidRPr="001B538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понизили (отм. &lt; отм. по журналу) – </w:t>
      </w:r>
      <w:r w:rsidRPr="001B538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21</w:t>
      </w:r>
      <w:r w:rsidRPr="001B538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% обучающихся; подтвердили</w:t>
      </w:r>
    </w:p>
    <w:p w14:paraId="4B1DDF22" w14:textId="77777777" w:rsidR="001B5381" w:rsidRPr="001B5381" w:rsidRDefault="001B5381" w:rsidP="001B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(отм. = отм. по журналу) – </w:t>
      </w:r>
      <w:r w:rsidRPr="001B538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51</w:t>
      </w:r>
      <w:r w:rsidRPr="001B5381">
        <w:rPr>
          <w:rFonts w:ascii="Times New Roman" w:eastAsia="Times New Roman" w:hAnsi="Times New Roman" w:cs="Times New Roman"/>
          <w:sz w:val="24"/>
          <w:szCs w:val="24"/>
          <w:lang w:eastAsia="ru-RU"/>
        </w:rPr>
        <w:t>% обучающихся; повысили (отм. &gt; отм. по журналу)</w:t>
      </w:r>
    </w:p>
    <w:p w14:paraId="54060633" w14:textId="77777777" w:rsidR="001B5381" w:rsidRPr="001B5381" w:rsidRDefault="001B5381" w:rsidP="001B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 </w:t>
      </w:r>
      <w:r w:rsidRPr="001B538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28</w:t>
      </w:r>
      <w:r w:rsidRPr="001B5381">
        <w:rPr>
          <w:rFonts w:ascii="Times New Roman" w:eastAsia="Times New Roman" w:hAnsi="Times New Roman" w:cs="Times New Roman"/>
          <w:sz w:val="24"/>
          <w:szCs w:val="24"/>
          <w:lang w:eastAsia="ru-RU"/>
        </w:rPr>
        <w:t>% обучающихся.</w:t>
      </w:r>
    </w:p>
    <w:p w14:paraId="0628AD1F" w14:textId="77777777" w:rsidR="001B5381" w:rsidRPr="001B5381" w:rsidRDefault="001B5381" w:rsidP="001B538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B538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Сравнительный анализ ВПР-20</w:t>
      </w:r>
      <w:r w:rsidRPr="001B538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20</w:t>
      </w:r>
      <w:r w:rsidRPr="001B538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 ВПР-20</w:t>
      </w:r>
      <w:r w:rsidRPr="001B538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21 </w:t>
      </w:r>
      <w:r w:rsidRPr="001B538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 истории показал </w:t>
      </w:r>
      <w:r w:rsidRPr="001B538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положительную динамику по предмету. Значительное повышение качества знаний наблюдается в 8 «А» классе.</w:t>
      </w:r>
    </w:p>
    <w:p w14:paraId="61862286" w14:textId="77777777" w:rsidR="001B5381" w:rsidRPr="001B5381" w:rsidRDefault="001B5381" w:rsidP="001B5381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B538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Биология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973"/>
        <w:gridCol w:w="484"/>
        <w:gridCol w:w="484"/>
        <w:gridCol w:w="484"/>
        <w:gridCol w:w="484"/>
        <w:gridCol w:w="1065"/>
        <w:gridCol w:w="484"/>
        <w:gridCol w:w="484"/>
        <w:gridCol w:w="484"/>
        <w:gridCol w:w="484"/>
        <w:gridCol w:w="1065"/>
      </w:tblGrid>
      <w:tr w:rsidR="001B5381" w:rsidRPr="001B5381" w14:paraId="06EA31EA" w14:textId="77777777" w:rsidTr="001B5381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E76B95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172B76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EB4347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80ECD5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Качество</w:t>
            </w:r>
          </w:p>
          <w:p w14:paraId="720A92C0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ACB4C2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9F2441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Качество</w:t>
            </w:r>
          </w:p>
          <w:p w14:paraId="6A3ED124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</w:tr>
      <w:tr w:rsidR="001B5381" w:rsidRPr="001B5381" w14:paraId="00AA27FA" w14:textId="77777777" w:rsidTr="001B538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1899DB2" w14:textId="77777777" w:rsidR="001B5381" w:rsidRPr="001B5381" w:rsidRDefault="001B5381" w:rsidP="001B538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7739EA3" w14:textId="77777777" w:rsidR="001B5381" w:rsidRPr="001B5381" w:rsidRDefault="001B5381" w:rsidP="001B538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99BF6A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510414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161A14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F34E8E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C195688" w14:textId="77777777" w:rsidR="001B5381" w:rsidRPr="001B5381" w:rsidRDefault="001B5381" w:rsidP="001B538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197B0B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923474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F32FB7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7A56C5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65FB4DB" w14:textId="77777777" w:rsidR="001B5381" w:rsidRPr="001B5381" w:rsidRDefault="001B5381" w:rsidP="001B538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381" w:rsidRPr="001B5381" w14:paraId="3E1404B8" w14:textId="77777777" w:rsidTr="001B538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CC634F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lastRenderedPageBreak/>
              <w:t>8 «А»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0A9E1A" w14:textId="77777777" w:rsidR="001B5381" w:rsidRPr="001B5381" w:rsidRDefault="001B5381" w:rsidP="001B5381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Крылов</w:t>
            </w:r>
          </w:p>
          <w:p w14:paraId="68600699" w14:textId="77777777" w:rsidR="001B5381" w:rsidRPr="001B5381" w:rsidRDefault="001B5381" w:rsidP="001B538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  <w:t>Д.В.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EA1826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AD5601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C922EE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4DD1A3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703780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89,2%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0E08D0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74C8D6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499933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87231A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5A73AA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63%</w:t>
            </w:r>
          </w:p>
        </w:tc>
      </w:tr>
      <w:tr w:rsidR="001B5381" w:rsidRPr="001B5381" w14:paraId="2E69D97F" w14:textId="77777777" w:rsidTr="001B538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5D705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8 «Б»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169BED" w14:textId="77777777" w:rsidR="001B5381" w:rsidRPr="001B5381" w:rsidRDefault="001B5381" w:rsidP="001B5381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Крылов</w:t>
            </w:r>
          </w:p>
          <w:p w14:paraId="1668CD62" w14:textId="77777777" w:rsidR="001B5381" w:rsidRPr="001B5381" w:rsidRDefault="001B5381" w:rsidP="001B538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  <w:t>Д.В.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9BECDC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DA9FF7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37C415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6A557C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5E59A0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71,3%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A13854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FAA2E4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47DD65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0539FE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8E97FF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50%</w:t>
            </w:r>
          </w:p>
        </w:tc>
      </w:tr>
    </w:tbl>
    <w:p w14:paraId="2DC99808" w14:textId="77777777" w:rsidR="001B5381" w:rsidRPr="001B5381" w:rsidRDefault="001B5381" w:rsidP="001B538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B538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Вывод: </w:t>
      </w:r>
      <w:r w:rsidRPr="001B538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понизили (отм. &lt; отм. по журналу) – </w:t>
      </w:r>
      <w:r w:rsidRPr="001B538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41</w:t>
      </w:r>
      <w:r w:rsidRPr="001B538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% обучающихся; подтвердили</w:t>
      </w:r>
    </w:p>
    <w:p w14:paraId="29DA3BE8" w14:textId="77777777" w:rsidR="001B5381" w:rsidRPr="001B5381" w:rsidRDefault="001B5381" w:rsidP="001B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(отм. = отм. по журналу) – </w:t>
      </w:r>
      <w:r w:rsidRPr="001B538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53</w:t>
      </w:r>
      <w:r w:rsidRPr="001B5381">
        <w:rPr>
          <w:rFonts w:ascii="Times New Roman" w:eastAsia="Times New Roman" w:hAnsi="Times New Roman" w:cs="Times New Roman"/>
          <w:sz w:val="24"/>
          <w:szCs w:val="24"/>
          <w:lang w:eastAsia="ru-RU"/>
        </w:rPr>
        <w:t>% обучающихся; повысили (отм. &gt; отм. по журналу)</w:t>
      </w:r>
    </w:p>
    <w:p w14:paraId="3438F452" w14:textId="77777777" w:rsidR="001B5381" w:rsidRPr="001B5381" w:rsidRDefault="001B5381" w:rsidP="001B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 </w:t>
      </w:r>
      <w:r w:rsidRPr="001B538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5</w:t>
      </w:r>
      <w:r w:rsidRPr="001B5381">
        <w:rPr>
          <w:rFonts w:ascii="Times New Roman" w:eastAsia="Times New Roman" w:hAnsi="Times New Roman" w:cs="Times New Roman"/>
          <w:sz w:val="24"/>
          <w:szCs w:val="24"/>
          <w:lang w:eastAsia="ru-RU"/>
        </w:rPr>
        <w:t>% обучающихся.</w:t>
      </w:r>
    </w:p>
    <w:p w14:paraId="0801BABF" w14:textId="77777777" w:rsidR="001B5381" w:rsidRPr="001B5381" w:rsidRDefault="001B5381" w:rsidP="001B5381">
      <w:pPr>
        <w:spacing w:after="150" w:line="240" w:lineRule="auto"/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</w:pPr>
      <w:r w:rsidRPr="001B538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Сравнительный анализ ВПР-20</w:t>
      </w:r>
      <w:r w:rsidRPr="001B538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20</w:t>
      </w:r>
      <w:r w:rsidRPr="001B538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 ВПР-20</w:t>
      </w:r>
      <w:r w:rsidRPr="001B538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21</w:t>
      </w:r>
      <w:r w:rsidRPr="001B538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по биологии показал </w:t>
      </w:r>
      <w:r w:rsidRPr="001B538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отрицательную динамику</w:t>
      </w:r>
    </w:p>
    <w:p w14:paraId="4565D367" w14:textId="77777777" w:rsidR="001B5381" w:rsidRPr="001B5381" w:rsidRDefault="001B5381" w:rsidP="001B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38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br/>
        <w:t>уровня обученности обучающихся 8 «Б» класса и положительную динамику в 8 «А» классе. </w:t>
      </w:r>
    </w:p>
    <w:p w14:paraId="6E6C0216" w14:textId="77777777" w:rsidR="001B5381" w:rsidRPr="001B5381" w:rsidRDefault="001B5381" w:rsidP="001B5381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B538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География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973"/>
        <w:gridCol w:w="484"/>
        <w:gridCol w:w="484"/>
        <w:gridCol w:w="484"/>
        <w:gridCol w:w="484"/>
        <w:gridCol w:w="1065"/>
        <w:gridCol w:w="484"/>
        <w:gridCol w:w="484"/>
        <w:gridCol w:w="484"/>
        <w:gridCol w:w="484"/>
        <w:gridCol w:w="1065"/>
      </w:tblGrid>
      <w:tr w:rsidR="001B5381" w:rsidRPr="001B5381" w14:paraId="34C6BCF2" w14:textId="77777777" w:rsidTr="001B5381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9906DE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A95CAC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550D27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E63C67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Качество</w:t>
            </w:r>
          </w:p>
          <w:p w14:paraId="39A80DD7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27CEEA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39D0BC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Качество</w:t>
            </w:r>
          </w:p>
          <w:p w14:paraId="06097B2A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</w:tr>
      <w:tr w:rsidR="001B5381" w:rsidRPr="001B5381" w14:paraId="3EB147C4" w14:textId="77777777" w:rsidTr="001B538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74B5CB7" w14:textId="77777777" w:rsidR="001B5381" w:rsidRPr="001B5381" w:rsidRDefault="001B5381" w:rsidP="001B538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130B94A" w14:textId="77777777" w:rsidR="001B5381" w:rsidRPr="001B5381" w:rsidRDefault="001B5381" w:rsidP="001B538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41196F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799117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BFEA0F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831EF5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D479137" w14:textId="77777777" w:rsidR="001B5381" w:rsidRPr="001B5381" w:rsidRDefault="001B5381" w:rsidP="001B538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9AE0B1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AACDEC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AADEF5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38192C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92A815B" w14:textId="77777777" w:rsidR="001B5381" w:rsidRPr="001B5381" w:rsidRDefault="001B5381" w:rsidP="001B538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381" w:rsidRPr="001B5381" w14:paraId="73B65947" w14:textId="77777777" w:rsidTr="001B538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1AFD86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8 «А»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7CD6EB" w14:textId="77777777" w:rsidR="001B5381" w:rsidRPr="001B5381" w:rsidRDefault="001B5381" w:rsidP="001B5381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Крылов</w:t>
            </w:r>
          </w:p>
          <w:p w14:paraId="604DDC05" w14:textId="77777777" w:rsidR="001B5381" w:rsidRPr="001B5381" w:rsidRDefault="001B5381" w:rsidP="001B538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  <w:t>Д.В.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FEA62D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39D794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100A55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690FE3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932300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89,2%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B27EEF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C58B0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A324CF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C82757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9FE1D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63%</w:t>
            </w:r>
          </w:p>
        </w:tc>
      </w:tr>
      <w:tr w:rsidR="001B5381" w:rsidRPr="001B5381" w14:paraId="63F13B33" w14:textId="77777777" w:rsidTr="001B538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8BE238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8 «Б»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7247B3" w14:textId="77777777" w:rsidR="001B5381" w:rsidRPr="001B5381" w:rsidRDefault="001B5381" w:rsidP="001B5381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Крылов</w:t>
            </w:r>
          </w:p>
          <w:p w14:paraId="05357134" w14:textId="77777777" w:rsidR="001B5381" w:rsidRPr="001B5381" w:rsidRDefault="001B5381" w:rsidP="001B538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  <w:t>Д.В.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447CD4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75BFE9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5020E4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0A9D19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39B2DB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71,3%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8F4F2F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DD6676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B09308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0595C2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4F3D57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50%</w:t>
            </w:r>
          </w:p>
        </w:tc>
      </w:tr>
    </w:tbl>
    <w:p w14:paraId="3878F276" w14:textId="77777777" w:rsidR="001B5381" w:rsidRPr="001B5381" w:rsidRDefault="001B5381" w:rsidP="001B538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B538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Вывод: </w:t>
      </w:r>
      <w:r w:rsidRPr="001B538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понизили (отм. &lt; отм. по журналу) – </w:t>
      </w:r>
      <w:r w:rsidRPr="001B538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41</w:t>
      </w:r>
      <w:r w:rsidRPr="001B538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% обучающихся; подтвердили</w:t>
      </w:r>
    </w:p>
    <w:p w14:paraId="12FA7807" w14:textId="77777777" w:rsidR="001B5381" w:rsidRPr="001B5381" w:rsidRDefault="001B5381" w:rsidP="001B5381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B5381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(отм. = отм. по журналу) – </w:t>
      </w:r>
      <w:r w:rsidRPr="001B538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53</w:t>
      </w:r>
      <w:r w:rsidRPr="001B538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% обучающихся; повысили (отм. &gt; отм. по журналу)</w:t>
      </w:r>
    </w:p>
    <w:p w14:paraId="2DDB723F" w14:textId="77777777" w:rsidR="001B5381" w:rsidRPr="001B5381" w:rsidRDefault="001B5381" w:rsidP="001B5381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B5381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– </w:t>
      </w:r>
      <w:r w:rsidRPr="001B538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5</w:t>
      </w:r>
      <w:r w:rsidRPr="001B538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% обучающихся.</w:t>
      </w:r>
    </w:p>
    <w:p w14:paraId="56BA9C39" w14:textId="77777777" w:rsidR="001B5381" w:rsidRPr="001B5381" w:rsidRDefault="001B5381" w:rsidP="001B5381">
      <w:pPr>
        <w:spacing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1B538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Сравнительный анализ ВПР-20</w:t>
      </w:r>
      <w:r w:rsidRPr="001B538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20</w:t>
      </w:r>
      <w:r w:rsidRPr="001B538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 ВПР-20</w:t>
      </w:r>
      <w:r w:rsidRPr="001B538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21</w:t>
      </w:r>
      <w:r w:rsidRPr="001B538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по географии показал </w:t>
      </w:r>
      <w:r w:rsidRPr="001B538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отрицательную динамику</w:t>
      </w:r>
    </w:p>
    <w:p w14:paraId="50081F88" w14:textId="77777777" w:rsidR="001B5381" w:rsidRPr="001B5381" w:rsidRDefault="001B5381" w:rsidP="001B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38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br/>
        <w:t>уровня обученности обучающихся 8 «Б» класса и положительную динамику в 8 «А» классе. </w:t>
      </w:r>
    </w:p>
    <w:p w14:paraId="62AE82AA" w14:textId="77777777" w:rsidR="001B5381" w:rsidRPr="001B5381" w:rsidRDefault="001B5381" w:rsidP="001B5381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B538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Обществознание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1283"/>
        <w:gridCol w:w="484"/>
        <w:gridCol w:w="484"/>
        <w:gridCol w:w="484"/>
        <w:gridCol w:w="484"/>
        <w:gridCol w:w="1065"/>
        <w:gridCol w:w="484"/>
        <w:gridCol w:w="484"/>
        <w:gridCol w:w="484"/>
        <w:gridCol w:w="484"/>
        <w:gridCol w:w="1065"/>
      </w:tblGrid>
      <w:tr w:rsidR="001B5381" w:rsidRPr="001B5381" w14:paraId="274AC465" w14:textId="77777777" w:rsidTr="001B5381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D7A0ED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4596E2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BA66CB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065BFA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Качество</w:t>
            </w:r>
          </w:p>
          <w:p w14:paraId="5B0364AE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3A3F67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9F243D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Качество</w:t>
            </w:r>
          </w:p>
          <w:p w14:paraId="613E1F7C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</w:tr>
      <w:tr w:rsidR="001B5381" w:rsidRPr="001B5381" w14:paraId="0903EB41" w14:textId="77777777" w:rsidTr="001B538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A5D2331" w14:textId="77777777" w:rsidR="001B5381" w:rsidRPr="001B5381" w:rsidRDefault="001B5381" w:rsidP="001B538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21BFA19" w14:textId="77777777" w:rsidR="001B5381" w:rsidRPr="001B5381" w:rsidRDefault="001B5381" w:rsidP="001B538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566F1D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F1AA2B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19E60B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9B3D91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895AA08" w14:textId="77777777" w:rsidR="001B5381" w:rsidRPr="001B5381" w:rsidRDefault="001B5381" w:rsidP="001B538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A8E441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4941F1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739A77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F972FD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4BD30C0" w14:textId="77777777" w:rsidR="001B5381" w:rsidRPr="001B5381" w:rsidRDefault="001B5381" w:rsidP="001B538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381" w:rsidRPr="001B5381" w14:paraId="76FFA030" w14:textId="77777777" w:rsidTr="001B538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64C43F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8 «А»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C9A877" w14:textId="77777777" w:rsidR="001B5381" w:rsidRPr="001B5381" w:rsidRDefault="001B5381" w:rsidP="001B538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Жукова И.К.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508F35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92C402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76862C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063328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E55209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43%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88E835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40F0EC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678C5D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80B01D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12AB2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74%</w:t>
            </w:r>
          </w:p>
        </w:tc>
      </w:tr>
      <w:tr w:rsidR="001B5381" w:rsidRPr="001B5381" w14:paraId="0E8454B9" w14:textId="77777777" w:rsidTr="001B538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B1541D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8 «Б»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F4ADFB" w14:textId="77777777" w:rsidR="001B5381" w:rsidRPr="001B5381" w:rsidRDefault="001B5381" w:rsidP="001B538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Жукова И.К.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C36108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6E4AA5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327482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AC6D87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F2A6C4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60,7%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F4750F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3BA1B6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B76DC0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FA4626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62131F" w14:textId="77777777" w:rsidR="001B5381" w:rsidRPr="001B5381" w:rsidRDefault="001B5381" w:rsidP="001B538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46,4%</w:t>
            </w:r>
          </w:p>
        </w:tc>
      </w:tr>
    </w:tbl>
    <w:p w14:paraId="05B2E320" w14:textId="77777777" w:rsidR="001B5381" w:rsidRPr="001B5381" w:rsidRDefault="001B5381" w:rsidP="001B538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B538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Вывод: </w:t>
      </w:r>
      <w:r w:rsidRPr="001B538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понизили (отм. &lt; отм. по журналу) – </w:t>
      </w:r>
      <w:r w:rsidRPr="001B538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21</w:t>
      </w:r>
      <w:r w:rsidRPr="001B538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% обучающихся; подтвердили</w:t>
      </w:r>
    </w:p>
    <w:p w14:paraId="3ABFF2A8" w14:textId="77777777" w:rsidR="001B5381" w:rsidRPr="001B5381" w:rsidRDefault="001B5381" w:rsidP="001B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(отм. = отм. по журналу) – </w:t>
      </w:r>
      <w:r w:rsidRPr="001B538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51</w:t>
      </w:r>
      <w:r w:rsidRPr="001B5381">
        <w:rPr>
          <w:rFonts w:ascii="Times New Roman" w:eastAsia="Times New Roman" w:hAnsi="Times New Roman" w:cs="Times New Roman"/>
          <w:sz w:val="24"/>
          <w:szCs w:val="24"/>
          <w:lang w:eastAsia="ru-RU"/>
        </w:rPr>
        <w:t>% обучающихся; повысили (отм. &gt; отм. по журналу)</w:t>
      </w:r>
    </w:p>
    <w:p w14:paraId="70CCDB10" w14:textId="77777777" w:rsidR="001B5381" w:rsidRPr="001B5381" w:rsidRDefault="001B5381" w:rsidP="001B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 </w:t>
      </w:r>
      <w:r w:rsidRPr="001B538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28</w:t>
      </w:r>
      <w:r w:rsidRPr="001B5381">
        <w:rPr>
          <w:rFonts w:ascii="Times New Roman" w:eastAsia="Times New Roman" w:hAnsi="Times New Roman" w:cs="Times New Roman"/>
          <w:sz w:val="24"/>
          <w:szCs w:val="24"/>
          <w:lang w:eastAsia="ru-RU"/>
        </w:rPr>
        <w:t>% обучающихся. </w:t>
      </w:r>
      <w:r w:rsidRPr="001B538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Данные ВПР свидетельствуют о необъективности оценивания педагогом предметных результатов обучающихся, отметки в 8 «А» классе занижают.</w:t>
      </w:r>
    </w:p>
    <w:p w14:paraId="7DFCF250" w14:textId="77777777" w:rsidR="001B5381" w:rsidRPr="001B5381" w:rsidRDefault="001B5381" w:rsidP="001B538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B538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Сравнительный анализ ВПР-20</w:t>
      </w:r>
      <w:r w:rsidRPr="001B538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20</w:t>
      </w:r>
      <w:r w:rsidRPr="001B538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 ВПР-20</w:t>
      </w:r>
      <w:r w:rsidRPr="001B538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21</w:t>
      </w:r>
      <w:r w:rsidRPr="001B538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по обществознанию показал </w:t>
      </w:r>
      <w:r w:rsidRPr="001B538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отрицательную динамику уровня обученности обучающихся.</w:t>
      </w:r>
    </w:p>
    <w:p w14:paraId="6BE8F0DA" w14:textId="77777777" w:rsidR="001B5381" w:rsidRPr="001B5381" w:rsidRDefault="001B5381" w:rsidP="001B5381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B538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Физика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3"/>
        <w:gridCol w:w="2037"/>
        <w:gridCol w:w="890"/>
        <w:gridCol w:w="890"/>
        <w:gridCol w:w="890"/>
        <w:gridCol w:w="1663"/>
        <w:gridCol w:w="1663"/>
        <w:gridCol w:w="890"/>
        <w:gridCol w:w="890"/>
        <w:gridCol w:w="890"/>
        <w:gridCol w:w="1663"/>
        <w:gridCol w:w="1873"/>
      </w:tblGrid>
      <w:tr w:rsidR="001B5381" w:rsidRPr="001B5381" w14:paraId="6EACDA57" w14:textId="77777777" w:rsidTr="001B5381">
        <w:tc>
          <w:tcPr>
            <w:tcW w:w="72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6CDCE5" w14:textId="77777777" w:rsidR="001B5381" w:rsidRPr="001B5381" w:rsidRDefault="001B5381" w:rsidP="001B538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30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632738" w14:textId="77777777" w:rsidR="001B5381" w:rsidRPr="001B5381" w:rsidRDefault="001B5381" w:rsidP="001B538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77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443A5" w14:textId="77777777" w:rsidR="001B5381" w:rsidRPr="001B5381" w:rsidRDefault="001B5381" w:rsidP="001B538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Итоги III четверти</w:t>
            </w:r>
          </w:p>
        </w:tc>
        <w:tc>
          <w:tcPr>
            <w:tcW w:w="102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03E28A" w14:textId="77777777" w:rsidR="001B5381" w:rsidRPr="001B5381" w:rsidRDefault="001B5381" w:rsidP="001B5381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Качество</w:t>
            </w:r>
          </w:p>
          <w:p w14:paraId="7F169A8D" w14:textId="77777777" w:rsidR="001B5381" w:rsidRPr="001B5381" w:rsidRDefault="001B5381" w:rsidP="001B538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  <w:tc>
          <w:tcPr>
            <w:tcW w:w="277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340BEF" w14:textId="77777777" w:rsidR="001B5381" w:rsidRPr="001B5381" w:rsidRDefault="001B5381" w:rsidP="001B538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Итоги ВПР</w:t>
            </w:r>
          </w:p>
        </w:tc>
        <w:tc>
          <w:tcPr>
            <w:tcW w:w="120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BA9B46" w14:textId="77777777" w:rsidR="001B5381" w:rsidRPr="001B5381" w:rsidRDefault="001B5381" w:rsidP="001B5381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Качество</w:t>
            </w:r>
          </w:p>
          <w:p w14:paraId="65E3C942" w14:textId="77777777" w:rsidR="001B5381" w:rsidRPr="001B5381" w:rsidRDefault="001B5381" w:rsidP="001B538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</w:tr>
      <w:tr w:rsidR="001B5381" w:rsidRPr="001B5381" w14:paraId="24B9BF4F" w14:textId="77777777" w:rsidTr="001B538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84134FC" w14:textId="77777777" w:rsidR="001B5381" w:rsidRPr="001B5381" w:rsidRDefault="001B5381" w:rsidP="001B538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89AB1A3" w14:textId="77777777" w:rsidR="001B5381" w:rsidRPr="001B5381" w:rsidRDefault="001B5381" w:rsidP="001B538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9DB16D" w14:textId="77777777" w:rsidR="001B5381" w:rsidRPr="001B5381" w:rsidRDefault="001B5381" w:rsidP="001B538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AC7C22" w14:textId="77777777" w:rsidR="001B5381" w:rsidRPr="001B5381" w:rsidRDefault="001B5381" w:rsidP="001B538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2326E0" w14:textId="77777777" w:rsidR="001B5381" w:rsidRPr="001B5381" w:rsidRDefault="001B5381" w:rsidP="001B538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974967" w14:textId="77777777" w:rsidR="001B5381" w:rsidRPr="001B5381" w:rsidRDefault="001B5381" w:rsidP="001B538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AE7A8B8" w14:textId="77777777" w:rsidR="001B5381" w:rsidRPr="001B5381" w:rsidRDefault="001B5381" w:rsidP="001B538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406C70" w14:textId="77777777" w:rsidR="001B5381" w:rsidRPr="001B5381" w:rsidRDefault="001B5381" w:rsidP="001B538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8CFD7A" w14:textId="77777777" w:rsidR="001B5381" w:rsidRPr="001B5381" w:rsidRDefault="001B5381" w:rsidP="001B538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E4DD4E" w14:textId="77777777" w:rsidR="001B5381" w:rsidRPr="001B5381" w:rsidRDefault="001B5381" w:rsidP="001B538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0AC4B7" w14:textId="77777777" w:rsidR="001B5381" w:rsidRPr="001B5381" w:rsidRDefault="001B5381" w:rsidP="001B538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4296FFA" w14:textId="77777777" w:rsidR="001B5381" w:rsidRPr="001B5381" w:rsidRDefault="001B5381" w:rsidP="001B538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381" w:rsidRPr="001B5381" w14:paraId="72C6A9DF" w14:textId="77777777" w:rsidTr="001B5381">
        <w:tc>
          <w:tcPr>
            <w:tcW w:w="7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ED0C59" w14:textId="77777777" w:rsidR="001B5381" w:rsidRPr="001B5381" w:rsidRDefault="001B5381" w:rsidP="001B538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8 «А»</w:t>
            </w:r>
          </w:p>
        </w:tc>
        <w:tc>
          <w:tcPr>
            <w:tcW w:w="13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FF7339" w14:textId="77777777" w:rsidR="001B5381" w:rsidRPr="001B5381" w:rsidRDefault="001B5381" w:rsidP="001B538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Жукова И.К.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F410B9" w14:textId="77777777" w:rsidR="001B5381" w:rsidRPr="001B5381" w:rsidRDefault="001B5381" w:rsidP="001B538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3259D4" w14:textId="77777777" w:rsidR="001B5381" w:rsidRPr="001B5381" w:rsidRDefault="001B5381" w:rsidP="001B538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8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AD04F0" w14:textId="77777777" w:rsidR="001B5381" w:rsidRPr="001B5381" w:rsidRDefault="001B5381" w:rsidP="001B538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15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A34CD2" w14:textId="77777777" w:rsidR="001B5381" w:rsidRPr="001B5381" w:rsidRDefault="001B5381" w:rsidP="001B538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C6E1C4" w14:textId="77777777" w:rsidR="001B5381" w:rsidRPr="001B5381" w:rsidRDefault="001B5381" w:rsidP="001B538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43%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CFEF01" w14:textId="77777777" w:rsidR="001B5381" w:rsidRPr="001B5381" w:rsidRDefault="001B5381" w:rsidP="001B538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10A1D2" w14:textId="77777777" w:rsidR="001B5381" w:rsidRPr="001B5381" w:rsidRDefault="001B5381" w:rsidP="001B538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15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1CF8CA" w14:textId="77777777" w:rsidR="001B5381" w:rsidRPr="001B5381" w:rsidRDefault="001B5381" w:rsidP="001B538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7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12ED5" w14:textId="77777777" w:rsidR="001B5381" w:rsidRPr="001B5381" w:rsidRDefault="001B5381" w:rsidP="001B538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EE65DD" w14:textId="77777777" w:rsidR="001B5381" w:rsidRPr="001B5381" w:rsidRDefault="001B5381" w:rsidP="001B538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66,7%</w:t>
            </w:r>
          </w:p>
        </w:tc>
      </w:tr>
      <w:tr w:rsidR="001B5381" w:rsidRPr="001B5381" w14:paraId="6E60B10A" w14:textId="77777777" w:rsidTr="001B5381">
        <w:tc>
          <w:tcPr>
            <w:tcW w:w="7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6FC101" w14:textId="77777777" w:rsidR="001B5381" w:rsidRPr="001B5381" w:rsidRDefault="001B5381" w:rsidP="001B538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8 «Б»</w:t>
            </w:r>
          </w:p>
        </w:tc>
        <w:tc>
          <w:tcPr>
            <w:tcW w:w="13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4C19E8" w14:textId="77777777" w:rsidR="001B5381" w:rsidRPr="001B5381" w:rsidRDefault="001B5381" w:rsidP="001B538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Жукова И.К.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AAB41" w14:textId="77777777" w:rsidR="001B5381" w:rsidRPr="001B5381" w:rsidRDefault="001B5381" w:rsidP="001B538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6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D8AB83" w14:textId="77777777" w:rsidR="001B5381" w:rsidRPr="001B5381" w:rsidRDefault="001B5381" w:rsidP="001B538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38A4B1" w14:textId="77777777" w:rsidR="001B5381" w:rsidRPr="001B5381" w:rsidRDefault="001B5381" w:rsidP="001B538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9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130DE9" w14:textId="77777777" w:rsidR="001B5381" w:rsidRPr="001B5381" w:rsidRDefault="001B5381" w:rsidP="001B538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09AE57" w14:textId="77777777" w:rsidR="001B5381" w:rsidRPr="001B5381" w:rsidRDefault="001B5381" w:rsidP="001B538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60,7%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71FB79" w14:textId="77777777" w:rsidR="001B5381" w:rsidRPr="001B5381" w:rsidRDefault="001B5381" w:rsidP="001B538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C92FD1" w14:textId="77777777" w:rsidR="001B5381" w:rsidRPr="001B5381" w:rsidRDefault="001B5381" w:rsidP="001B538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15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3C3D1E" w14:textId="77777777" w:rsidR="001B5381" w:rsidRPr="001B5381" w:rsidRDefault="001B5381" w:rsidP="001B538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0179B8" w14:textId="77777777" w:rsidR="001B5381" w:rsidRPr="001B5381" w:rsidRDefault="001B5381" w:rsidP="001B538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A76F2B" w14:textId="77777777" w:rsidR="001B5381" w:rsidRPr="001B5381" w:rsidRDefault="001B5381" w:rsidP="001B538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60,7%</w:t>
            </w:r>
          </w:p>
        </w:tc>
      </w:tr>
    </w:tbl>
    <w:p w14:paraId="0E74C68B" w14:textId="77777777" w:rsidR="001B5381" w:rsidRPr="001B5381" w:rsidRDefault="001B5381" w:rsidP="001B538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B538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Вывод: </w:t>
      </w:r>
      <w:r w:rsidRPr="001B538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понизили (отм. &lt; отм. по журналу) – </w:t>
      </w:r>
      <w:r w:rsidRPr="001B538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21</w:t>
      </w:r>
      <w:r w:rsidRPr="001B538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% обучающихся; подтвердили</w:t>
      </w:r>
    </w:p>
    <w:p w14:paraId="30F18A5B" w14:textId="77777777" w:rsidR="001B5381" w:rsidRPr="001B5381" w:rsidRDefault="001B5381" w:rsidP="001B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(отм. = отм. по журналу) – </w:t>
      </w:r>
      <w:r w:rsidRPr="001B538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51</w:t>
      </w:r>
      <w:r w:rsidRPr="001B5381">
        <w:rPr>
          <w:rFonts w:ascii="Times New Roman" w:eastAsia="Times New Roman" w:hAnsi="Times New Roman" w:cs="Times New Roman"/>
          <w:sz w:val="24"/>
          <w:szCs w:val="24"/>
          <w:lang w:eastAsia="ru-RU"/>
        </w:rPr>
        <w:t>% обучающихся; повысили (отм. &gt; отм. по журналу)</w:t>
      </w:r>
    </w:p>
    <w:p w14:paraId="3D557FF4" w14:textId="77777777" w:rsidR="001B5381" w:rsidRPr="001B5381" w:rsidRDefault="001B5381" w:rsidP="001B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 </w:t>
      </w:r>
      <w:r w:rsidRPr="001B538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28</w:t>
      </w:r>
      <w:r w:rsidRPr="001B5381">
        <w:rPr>
          <w:rFonts w:ascii="Times New Roman" w:eastAsia="Times New Roman" w:hAnsi="Times New Roman" w:cs="Times New Roman"/>
          <w:sz w:val="24"/>
          <w:szCs w:val="24"/>
          <w:lang w:eastAsia="ru-RU"/>
        </w:rPr>
        <w:t>% обучающихся.</w:t>
      </w:r>
    </w:p>
    <w:p w14:paraId="141A84A4" w14:textId="77777777" w:rsidR="001B5381" w:rsidRPr="001B5381" w:rsidRDefault="001B5381" w:rsidP="001B538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B538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Сравнительный анализ ВПР-20</w:t>
      </w:r>
      <w:r w:rsidRPr="001B538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20</w:t>
      </w:r>
      <w:r w:rsidRPr="001B538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 ВПР-20</w:t>
      </w:r>
      <w:r w:rsidRPr="001B538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21</w:t>
      </w:r>
      <w:r w:rsidRPr="001B538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по физике показал </w:t>
      </w:r>
      <w:r w:rsidRPr="001B538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положительную динамику по предмету. Значительное повышение качества знаний наблюдается в 8 «А» классе.</w:t>
      </w:r>
    </w:p>
    <w:p w14:paraId="585F489D" w14:textId="77777777" w:rsidR="001B5381" w:rsidRPr="001B5381" w:rsidRDefault="001B5381" w:rsidP="001B5381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B538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Химия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3"/>
        <w:gridCol w:w="2037"/>
        <w:gridCol w:w="890"/>
        <w:gridCol w:w="890"/>
        <w:gridCol w:w="890"/>
        <w:gridCol w:w="1663"/>
        <w:gridCol w:w="1663"/>
        <w:gridCol w:w="890"/>
        <w:gridCol w:w="890"/>
        <w:gridCol w:w="890"/>
        <w:gridCol w:w="1663"/>
        <w:gridCol w:w="1873"/>
      </w:tblGrid>
      <w:tr w:rsidR="001B5381" w:rsidRPr="001B5381" w14:paraId="1DC2C6A8" w14:textId="77777777" w:rsidTr="001B5381">
        <w:tc>
          <w:tcPr>
            <w:tcW w:w="72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71A259" w14:textId="77777777" w:rsidR="001B5381" w:rsidRPr="001B5381" w:rsidRDefault="001B5381" w:rsidP="001B538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30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6E1F13" w14:textId="77777777" w:rsidR="001B5381" w:rsidRPr="001B5381" w:rsidRDefault="001B5381" w:rsidP="001B538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77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AB0794" w14:textId="77777777" w:rsidR="001B5381" w:rsidRPr="001B5381" w:rsidRDefault="001B5381" w:rsidP="001B538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Итоги III четверти</w:t>
            </w:r>
          </w:p>
        </w:tc>
        <w:tc>
          <w:tcPr>
            <w:tcW w:w="102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4E6CEA" w14:textId="77777777" w:rsidR="001B5381" w:rsidRPr="001B5381" w:rsidRDefault="001B5381" w:rsidP="001B5381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Качество</w:t>
            </w:r>
          </w:p>
          <w:p w14:paraId="7EB53707" w14:textId="77777777" w:rsidR="001B5381" w:rsidRPr="001B5381" w:rsidRDefault="001B5381" w:rsidP="001B538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  <w:tc>
          <w:tcPr>
            <w:tcW w:w="277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0D08A6" w14:textId="77777777" w:rsidR="001B5381" w:rsidRPr="001B5381" w:rsidRDefault="001B5381" w:rsidP="001B538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Итоги ВПР</w:t>
            </w:r>
          </w:p>
        </w:tc>
        <w:tc>
          <w:tcPr>
            <w:tcW w:w="120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117A95" w14:textId="77777777" w:rsidR="001B5381" w:rsidRPr="001B5381" w:rsidRDefault="001B5381" w:rsidP="001B5381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Качество</w:t>
            </w:r>
          </w:p>
          <w:p w14:paraId="3D987B66" w14:textId="77777777" w:rsidR="001B5381" w:rsidRPr="001B5381" w:rsidRDefault="001B5381" w:rsidP="001B538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</w:tr>
      <w:tr w:rsidR="001B5381" w:rsidRPr="001B5381" w14:paraId="436DCAD6" w14:textId="77777777" w:rsidTr="001B538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44BE343" w14:textId="77777777" w:rsidR="001B5381" w:rsidRPr="001B5381" w:rsidRDefault="001B5381" w:rsidP="001B538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E5A5F12" w14:textId="77777777" w:rsidR="001B5381" w:rsidRPr="001B5381" w:rsidRDefault="001B5381" w:rsidP="001B538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FE3EA8" w14:textId="77777777" w:rsidR="001B5381" w:rsidRPr="001B5381" w:rsidRDefault="001B5381" w:rsidP="001B538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B69C75" w14:textId="77777777" w:rsidR="001B5381" w:rsidRPr="001B5381" w:rsidRDefault="001B5381" w:rsidP="001B538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9CFDDB" w14:textId="77777777" w:rsidR="001B5381" w:rsidRPr="001B5381" w:rsidRDefault="001B5381" w:rsidP="001B538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C3B418" w14:textId="77777777" w:rsidR="001B5381" w:rsidRPr="001B5381" w:rsidRDefault="001B5381" w:rsidP="001B538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2E0C807" w14:textId="77777777" w:rsidR="001B5381" w:rsidRPr="001B5381" w:rsidRDefault="001B5381" w:rsidP="001B538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6656B7" w14:textId="77777777" w:rsidR="001B5381" w:rsidRPr="001B5381" w:rsidRDefault="001B5381" w:rsidP="001B538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19575D" w14:textId="77777777" w:rsidR="001B5381" w:rsidRPr="001B5381" w:rsidRDefault="001B5381" w:rsidP="001B538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39740E" w14:textId="77777777" w:rsidR="001B5381" w:rsidRPr="001B5381" w:rsidRDefault="001B5381" w:rsidP="001B538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25E924" w14:textId="77777777" w:rsidR="001B5381" w:rsidRPr="001B5381" w:rsidRDefault="001B5381" w:rsidP="001B538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C6E02CA" w14:textId="77777777" w:rsidR="001B5381" w:rsidRPr="001B5381" w:rsidRDefault="001B5381" w:rsidP="001B538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381" w:rsidRPr="001B5381" w14:paraId="3C6A0FC4" w14:textId="77777777" w:rsidTr="001B5381">
        <w:tc>
          <w:tcPr>
            <w:tcW w:w="7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0B4A35" w14:textId="77777777" w:rsidR="001B5381" w:rsidRPr="001B5381" w:rsidRDefault="001B5381" w:rsidP="001B538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8 «А»</w:t>
            </w:r>
          </w:p>
        </w:tc>
        <w:tc>
          <w:tcPr>
            <w:tcW w:w="13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2AC49E" w14:textId="77777777" w:rsidR="001B5381" w:rsidRPr="001B5381" w:rsidRDefault="001B5381" w:rsidP="001B538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Жукова И.К.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C5DAC9" w14:textId="77777777" w:rsidR="001B5381" w:rsidRPr="001B5381" w:rsidRDefault="001B5381" w:rsidP="001B538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670E64" w14:textId="77777777" w:rsidR="001B5381" w:rsidRPr="001B5381" w:rsidRDefault="001B5381" w:rsidP="001B538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8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9FBCBD" w14:textId="77777777" w:rsidR="001B5381" w:rsidRPr="001B5381" w:rsidRDefault="001B5381" w:rsidP="001B538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15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187128" w14:textId="77777777" w:rsidR="001B5381" w:rsidRPr="001B5381" w:rsidRDefault="001B5381" w:rsidP="001B538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B9FBD9" w14:textId="77777777" w:rsidR="001B5381" w:rsidRPr="001B5381" w:rsidRDefault="001B5381" w:rsidP="001B538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43%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FF9876" w14:textId="77777777" w:rsidR="001B5381" w:rsidRPr="001B5381" w:rsidRDefault="001B5381" w:rsidP="001B538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88BE89" w14:textId="77777777" w:rsidR="001B5381" w:rsidRPr="001B5381" w:rsidRDefault="001B5381" w:rsidP="001B538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15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02552C" w14:textId="77777777" w:rsidR="001B5381" w:rsidRPr="001B5381" w:rsidRDefault="001B5381" w:rsidP="001B538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7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A7D29" w14:textId="77777777" w:rsidR="001B5381" w:rsidRPr="001B5381" w:rsidRDefault="001B5381" w:rsidP="001B538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F05142" w14:textId="77777777" w:rsidR="001B5381" w:rsidRPr="001B5381" w:rsidRDefault="001B5381" w:rsidP="001B538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66,7%</w:t>
            </w:r>
          </w:p>
        </w:tc>
      </w:tr>
      <w:tr w:rsidR="001B5381" w:rsidRPr="001B5381" w14:paraId="7538EDC3" w14:textId="77777777" w:rsidTr="001B5381">
        <w:tc>
          <w:tcPr>
            <w:tcW w:w="7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EBB449" w14:textId="77777777" w:rsidR="001B5381" w:rsidRPr="001B5381" w:rsidRDefault="001B5381" w:rsidP="001B538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8 «Б»</w:t>
            </w:r>
          </w:p>
        </w:tc>
        <w:tc>
          <w:tcPr>
            <w:tcW w:w="13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702572" w14:textId="77777777" w:rsidR="001B5381" w:rsidRPr="001B5381" w:rsidRDefault="001B5381" w:rsidP="001B538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Жукова И.К.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59407B" w14:textId="77777777" w:rsidR="001B5381" w:rsidRPr="001B5381" w:rsidRDefault="001B5381" w:rsidP="001B538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6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0BA61F" w14:textId="77777777" w:rsidR="001B5381" w:rsidRPr="001B5381" w:rsidRDefault="001B5381" w:rsidP="001B538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F0BB44" w14:textId="77777777" w:rsidR="001B5381" w:rsidRPr="001B5381" w:rsidRDefault="001B5381" w:rsidP="001B538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9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4D0EE6" w14:textId="77777777" w:rsidR="001B5381" w:rsidRPr="001B5381" w:rsidRDefault="001B5381" w:rsidP="001B538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415650" w14:textId="77777777" w:rsidR="001B5381" w:rsidRPr="001B5381" w:rsidRDefault="001B5381" w:rsidP="001B538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60,7%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98FCD9" w14:textId="77777777" w:rsidR="001B5381" w:rsidRPr="001B5381" w:rsidRDefault="001B5381" w:rsidP="001B538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28FD1B" w14:textId="77777777" w:rsidR="001B5381" w:rsidRPr="001B5381" w:rsidRDefault="001B5381" w:rsidP="001B538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15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82BA57" w14:textId="77777777" w:rsidR="001B5381" w:rsidRPr="001B5381" w:rsidRDefault="001B5381" w:rsidP="001B538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338B07" w14:textId="77777777" w:rsidR="001B5381" w:rsidRPr="001B5381" w:rsidRDefault="001B5381" w:rsidP="001B538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6942EB" w14:textId="77777777" w:rsidR="001B5381" w:rsidRPr="001B5381" w:rsidRDefault="001B5381" w:rsidP="001B538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60,7%</w:t>
            </w:r>
          </w:p>
        </w:tc>
      </w:tr>
    </w:tbl>
    <w:p w14:paraId="24063B1E" w14:textId="77777777" w:rsidR="001B5381" w:rsidRPr="001B5381" w:rsidRDefault="001B5381" w:rsidP="001B538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B538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Вывод: </w:t>
      </w:r>
      <w:r w:rsidRPr="001B538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понизили (отм. &lt; отм. по журналу) – </w:t>
      </w:r>
      <w:r w:rsidRPr="001B538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21</w:t>
      </w:r>
      <w:r w:rsidRPr="001B538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% обучающихся; подтвердили</w:t>
      </w:r>
    </w:p>
    <w:p w14:paraId="1E16A952" w14:textId="77777777" w:rsidR="001B5381" w:rsidRPr="001B5381" w:rsidRDefault="001B5381" w:rsidP="001B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(отм. = отм. по журналу) – </w:t>
      </w:r>
      <w:r w:rsidRPr="001B538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51</w:t>
      </w:r>
      <w:r w:rsidRPr="001B5381">
        <w:rPr>
          <w:rFonts w:ascii="Times New Roman" w:eastAsia="Times New Roman" w:hAnsi="Times New Roman" w:cs="Times New Roman"/>
          <w:sz w:val="24"/>
          <w:szCs w:val="24"/>
          <w:lang w:eastAsia="ru-RU"/>
        </w:rPr>
        <w:t>% обучающихся; повысили (отм. &gt; отм. по журналу)</w:t>
      </w:r>
    </w:p>
    <w:p w14:paraId="666A63D6" w14:textId="77777777" w:rsidR="001B5381" w:rsidRPr="001B5381" w:rsidRDefault="001B5381" w:rsidP="001B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 </w:t>
      </w:r>
      <w:r w:rsidRPr="001B538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28</w:t>
      </w:r>
      <w:r w:rsidRPr="001B5381">
        <w:rPr>
          <w:rFonts w:ascii="Times New Roman" w:eastAsia="Times New Roman" w:hAnsi="Times New Roman" w:cs="Times New Roman"/>
          <w:sz w:val="24"/>
          <w:szCs w:val="24"/>
          <w:lang w:eastAsia="ru-RU"/>
        </w:rPr>
        <w:t>% обучающихся.</w:t>
      </w:r>
    </w:p>
    <w:p w14:paraId="1A84F9A9" w14:textId="77777777" w:rsidR="001B5381" w:rsidRPr="001B5381" w:rsidRDefault="001B5381" w:rsidP="001B5381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B538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Общие выводы по результатам ВПР-2021</w:t>
      </w:r>
    </w:p>
    <w:p w14:paraId="7A6A97F7" w14:textId="77777777" w:rsidR="001B5381" w:rsidRPr="001B5381" w:rsidRDefault="001B5381" w:rsidP="001B5381">
      <w:pPr>
        <w:numPr>
          <w:ilvl w:val="0"/>
          <w:numId w:val="2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B538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70 процентов обучающихся не подтвердили своей отметки за 2020/21 учебный год. В основном произошло понижение оценки по сравнению с отметкой преподавателя. Самое значительное снижение обнаружено по русскому языку в 4-х классах: 62 процента обучающихся понизили свою отметку. Подтверждение зафиксировано по истории, биологии, обществознанию в 5-х, 6-х, 7-х, 8-х классах.</w:t>
      </w:r>
    </w:p>
    <w:p w14:paraId="6654DB2F" w14:textId="77777777" w:rsidR="001B5381" w:rsidRPr="001B5381" w:rsidRDefault="001B5381" w:rsidP="001B5381">
      <w:pPr>
        <w:numPr>
          <w:ilvl w:val="0"/>
          <w:numId w:val="2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B538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Анализ результатов ВПР по сравнению с прошлым годом показал серьезное снижение качества знаний по русскому языку и математике в 5–8-х классах. Положительная динамика наблюдается по истории и обществознанию во всех классах.</w:t>
      </w:r>
    </w:p>
    <w:p w14:paraId="60698F09" w14:textId="77777777" w:rsidR="001B5381" w:rsidRPr="001B5381" w:rsidRDefault="001B5381" w:rsidP="001B5381">
      <w:pPr>
        <w:numPr>
          <w:ilvl w:val="0"/>
          <w:numId w:val="2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B538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Анализ результатов ВПР по сравнению с общероссийским, региональным и районным показателям выявил высокий уровень качества знаний по биологии, химии, физике. Самое серьезное отставание наблюдается по русскому языку, математике, иностранному языку. </w:t>
      </w:r>
    </w:p>
    <w:p w14:paraId="4CA13ADD" w14:textId="77777777" w:rsidR="001B5381" w:rsidRPr="001B5381" w:rsidRDefault="001B5381" w:rsidP="001B5381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B538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Рекомендации</w:t>
      </w:r>
    </w:p>
    <w:p w14:paraId="605C0E05" w14:textId="77777777" w:rsidR="001B5381" w:rsidRPr="001B5381" w:rsidRDefault="001B5381" w:rsidP="001B538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B538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 Обсудить результаты ВПР-20</w:t>
      </w:r>
      <w:r w:rsidRPr="001B538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21</w:t>
      </w:r>
      <w:r w:rsidRPr="001B538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на педагогическом совете № </w:t>
      </w:r>
      <w:r w:rsidRPr="001B538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5</w:t>
      </w:r>
      <w:r w:rsidRPr="001B538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от </w:t>
      </w:r>
      <w:r w:rsidRPr="001B538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30.05.2021</w:t>
      </w:r>
      <w:r w:rsidRPr="001B538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14:paraId="4692B892" w14:textId="77777777" w:rsidR="001B5381" w:rsidRPr="001B5381" w:rsidRDefault="001B5381" w:rsidP="001B538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B538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 Руководителям ШМО:</w:t>
      </w:r>
    </w:p>
    <w:p w14:paraId="05BFA251" w14:textId="77777777" w:rsidR="001B5381" w:rsidRPr="001B5381" w:rsidRDefault="001B5381" w:rsidP="001B538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B538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2.1. Провести содержательный анализ результатов ВПР по всем классам и составить подробный отчет по классам в срок до </w:t>
      </w:r>
      <w:r w:rsidRPr="001B538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26.05.2021.</w:t>
      </w:r>
    </w:p>
    <w:p w14:paraId="23C2B8C5" w14:textId="77777777" w:rsidR="001B5381" w:rsidRPr="001B5381" w:rsidRDefault="001B5381" w:rsidP="001B538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B538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2.2. Выявить не освоенные учениками контролируемые элементы содержания (КЭС) для отдельных классов и отдельных обучающихся по предметам.</w:t>
      </w:r>
    </w:p>
    <w:p w14:paraId="00373204" w14:textId="77777777" w:rsidR="001B5381" w:rsidRPr="001B5381" w:rsidRDefault="001B5381" w:rsidP="001B538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B538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2.3. Разработать методические рекомендации для следующего учебного года, чтобы устранить выявленные пробелы в знаниях для учителей-предметников в срок до </w:t>
      </w:r>
      <w:r w:rsidRPr="001B538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30.05.2021.</w:t>
      </w:r>
    </w:p>
    <w:p w14:paraId="60866BC3" w14:textId="77777777" w:rsidR="001B5381" w:rsidRPr="001B5381" w:rsidRDefault="001B5381" w:rsidP="001B538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B538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 Классным руководителям 5–9-х классов:</w:t>
      </w:r>
    </w:p>
    <w:p w14:paraId="1FE10D68" w14:textId="77777777" w:rsidR="001B5381" w:rsidRPr="001B5381" w:rsidRDefault="001B5381" w:rsidP="001B538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B538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2.1. Довести до сведения родителей результаты ВПР в срок до </w:t>
      </w:r>
      <w:r w:rsidRPr="001B538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18.05.2021.</w:t>
      </w:r>
    </w:p>
    <w:p w14:paraId="17CC106C" w14:textId="77777777" w:rsidR="001B5381" w:rsidRPr="001B5381" w:rsidRDefault="001B5381" w:rsidP="001B538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B538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 Учителям-предметникам:</w:t>
      </w:r>
    </w:p>
    <w:p w14:paraId="0A9EB736" w14:textId="77777777" w:rsidR="001B5381" w:rsidRPr="001B5381" w:rsidRDefault="001B5381" w:rsidP="001B538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B538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3.1. Проанализировать достижение высоких результатов и определить причины низких результатов по предмету.</w:t>
      </w:r>
    </w:p>
    <w:p w14:paraId="05E73A09" w14:textId="77777777" w:rsidR="001B5381" w:rsidRPr="001B5381" w:rsidRDefault="001B5381" w:rsidP="001B538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B538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3.2. Скорректировать рабочие программы по предмету на 20</w:t>
      </w:r>
      <w:r w:rsidRPr="001B538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21</w:t>
      </w:r>
      <w:r w:rsidRPr="001B538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/</w:t>
      </w:r>
      <w:r w:rsidRPr="001B538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22</w:t>
      </w:r>
      <w:r w:rsidRPr="001B538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учебный год с учетом анализа результатов ВПР и выявленных проблемных тем.</w:t>
      </w:r>
    </w:p>
    <w:p w14:paraId="12AA0D37" w14:textId="77777777" w:rsidR="001B5381" w:rsidRPr="001B5381" w:rsidRDefault="001B5381" w:rsidP="001B538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B538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3.3. Внедрить эффективные педагогические практики в процесс обучения.</w:t>
      </w:r>
    </w:p>
    <w:p w14:paraId="20C9B553" w14:textId="77777777" w:rsidR="001B5381" w:rsidRPr="001B5381" w:rsidRDefault="001B5381" w:rsidP="001B538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B538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3.4. При подготовке учащихся к написанию ВПР-20</w:t>
      </w:r>
      <w:r w:rsidRPr="001B538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22</w:t>
      </w:r>
      <w:r w:rsidRPr="001B538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использовать пособия из федерального перечня, в том числе электронные образовательные ресурсы, позволяющие ребенку самостоятельно проверить правильность выполнения задания.</w:t>
      </w:r>
    </w:p>
    <w:p w14:paraId="753DE96C" w14:textId="77777777" w:rsidR="001B5381" w:rsidRPr="001B5381" w:rsidRDefault="001B5381" w:rsidP="001B538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B538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3.5. Использовать на уроках задания, которые направлены на развитие вариативности мышления учащихся и способность применять знания в новой ситуации.</w:t>
      </w:r>
    </w:p>
    <w:p w14:paraId="6330BDE2" w14:textId="77777777" w:rsidR="001B5381" w:rsidRPr="001B5381" w:rsidRDefault="001B5381" w:rsidP="001B538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B538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 Учесть результаты ВПР-20</w:t>
      </w:r>
      <w:r w:rsidRPr="001B538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21</w:t>
      </w:r>
      <w:r w:rsidRPr="001B538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при планировании ВСОКО на 20</w:t>
      </w:r>
      <w:r w:rsidRPr="001B538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21</w:t>
      </w:r>
      <w:r w:rsidRPr="001B538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/</w:t>
      </w:r>
      <w:r w:rsidRPr="001B538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22</w:t>
      </w:r>
      <w:r w:rsidRPr="001B538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учебный год.</w:t>
      </w:r>
    </w:p>
    <w:p w14:paraId="5FF1656F" w14:textId="77777777" w:rsidR="001B5381" w:rsidRPr="001B5381" w:rsidRDefault="001B5381" w:rsidP="001B538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B538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5. Усилить контроль за качеством преподавания </w:t>
      </w:r>
      <w:r w:rsidRPr="001B538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русского языка, математики и английского языка в 5–8-х классах</w:t>
      </w:r>
      <w:r w:rsidRPr="001B538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14:paraId="4ACD4776" w14:textId="77777777" w:rsidR="001B5381" w:rsidRPr="001B5381" w:rsidRDefault="001B5381" w:rsidP="001B538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B5381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6. Провести методический семинар по системе оценивания учебных действий обучающихся в срок до </w:t>
      </w:r>
      <w:r w:rsidRPr="001B538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15.06.2021.</w:t>
      </w:r>
    </w:p>
    <w:p w14:paraId="403B6889" w14:textId="77777777" w:rsidR="001B5381" w:rsidRPr="001B5381" w:rsidRDefault="001B5381" w:rsidP="001B538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B538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7. Организовать повышение квалификации учителей </w:t>
      </w:r>
      <w:r w:rsidRPr="001B538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русского языка и математики</w:t>
      </w:r>
      <w:r w:rsidRPr="001B538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 целью повышения качества преподавания предметов.</w:t>
      </w:r>
    </w:p>
    <w:p w14:paraId="42263479" w14:textId="77777777" w:rsidR="001B5381" w:rsidRPr="001B5381" w:rsidRDefault="001B5381" w:rsidP="001B538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B538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8. Отметить работу </w:t>
      </w:r>
      <w:r w:rsidRPr="001B538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Жуковой И.К.</w:t>
      </w:r>
      <w:r w:rsidRPr="001B538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учителя </w:t>
      </w:r>
      <w:r w:rsidRPr="001B538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истории</w:t>
      </w:r>
      <w:r w:rsidRPr="001B538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по повышению качества знаний обучающихся.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98"/>
        <w:gridCol w:w="3400"/>
      </w:tblGrid>
      <w:tr w:rsidR="001B5381" w:rsidRPr="001B5381" w14:paraId="6B3B590C" w14:textId="77777777" w:rsidTr="001B538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B7E497" w14:textId="77777777" w:rsidR="001B5381" w:rsidRPr="001B5381" w:rsidRDefault="001B5381" w:rsidP="001B538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C95E80" w14:textId="77777777" w:rsidR="001B5381" w:rsidRPr="001B5381" w:rsidRDefault="001B5381" w:rsidP="001B5381">
            <w:pPr>
              <w:spacing w:after="0" w:line="255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538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Алексеева О.А.</w:t>
            </w:r>
          </w:p>
        </w:tc>
      </w:tr>
    </w:tbl>
    <w:p w14:paraId="5ED407A3" w14:textId="77777777" w:rsidR="001B5381" w:rsidRPr="001B5381" w:rsidRDefault="001B5381" w:rsidP="001B538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B538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 справкой ознакомлен(ы):</w:t>
      </w:r>
    </w:p>
    <w:p w14:paraId="725431E2" w14:textId="77777777" w:rsidR="00E01AC2" w:rsidRPr="00E01AC2" w:rsidRDefault="00E01AC2" w:rsidP="00E01AC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1AC2" w:rsidRPr="00E01AC2" w:rsidSect="001D76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9CBE3" w14:textId="77777777" w:rsidR="00B8046D" w:rsidRDefault="00B8046D" w:rsidP="001B5381">
      <w:pPr>
        <w:spacing w:after="0" w:line="240" w:lineRule="auto"/>
      </w:pPr>
      <w:r>
        <w:separator/>
      </w:r>
    </w:p>
  </w:endnote>
  <w:endnote w:type="continuationSeparator" w:id="0">
    <w:p w14:paraId="762088F0" w14:textId="77777777" w:rsidR="00B8046D" w:rsidRDefault="00B8046D" w:rsidP="001B5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DF03F" w14:textId="77777777" w:rsidR="00B8046D" w:rsidRDefault="00B8046D" w:rsidP="001B5381">
      <w:pPr>
        <w:spacing w:after="0" w:line="240" w:lineRule="auto"/>
      </w:pPr>
      <w:r>
        <w:separator/>
      </w:r>
    </w:p>
  </w:footnote>
  <w:footnote w:type="continuationSeparator" w:id="0">
    <w:p w14:paraId="2B97EF79" w14:textId="77777777" w:rsidR="00B8046D" w:rsidRDefault="00B8046D" w:rsidP="001B5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75EEA"/>
    <w:multiLevelType w:val="multilevel"/>
    <w:tmpl w:val="5150D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7E00FCA"/>
    <w:multiLevelType w:val="multilevel"/>
    <w:tmpl w:val="5150D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DBF2342"/>
    <w:multiLevelType w:val="multilevel"/>
    <w:tmpl w:val="BDE802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3B655245"/>
    <w:multiLevelType w:val="multilevel"/>
    <w:tmpl w:val="5150D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7B509CB"/>
    <w:multiLevelType w:val="multilevel"/>
    <w:tmpl w:val="5150D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A9F5C61"/>
    <w:multiLevelType w:val="multilevel"/>
    <w:tmpl w:val="5A04C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791738"/>
    <w:multiLevelType w:val="multilevel"/>
    <w:tmpl w:val="5150D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636E4576"/>
    <w:multiLevelType w:val="hybridMultilevel"/>
    <w:tmpl w:val="A8BE0526"/>
    <w:lvl w:ilvl="0" w:tplc="0A7A36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16636"/>
    <w:multiLevelType w:val="multilevel"/>
    <w:tmpl w:val="BDE802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738D2AB1"/>
    <w:multiLevelType w:val="multilevel"/>
    <w:tmpl w:val="BDE802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7E08493A"/>
    <w:multiLevelType w:val="multilevel"/>
    <w:tmpl w:val="C472ECB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91D"/>
    <w:rsid w:val="0002191D"/>
    <w:rsid w:val="00022431"/>
    <w:rsid w:val="00060E73"/>
    <w:rsid w:val="000631BF"/>
    <w:rsid w:val="00066495"/>
    <w:rsid w:val="0007170F"/>
    <w:rsid w:val="000751D3"/>
    <w:rsid w:val="00090A72"/>
    <w:rsid w:val="00094BCF"/>
    <w:rsid w:val="00095B79"/>
    <w:rsid w:val="000C1E91"/>
    <w:rsid w:val="000C4661"/>
    <w:rsid w:val="000D254C"/>
    <w:rsid w:val="000E2BBE"/>
    <w:rsid w:val="00117F87"/>
    <w:rsid w:val="00122436"/>
    <w:rsid w:val="001226C2"/>
    <w:rsid w:val="00123D74"/>
    <w:rsid w:val="0013037B"/>
    <w:rsid w:val="0013151C"/>
    <w:rsid w:val="00165C32"/>
    <w:rsid w:val="00180505"/>
    <w:rsid w:val="001819D7"/>
    <w:rsid w:val="00184B04"/>
    <w:rsid w:val="00191B63"/>
    <w:rsid w:val="001A0B1C"/>
    <w:rsid w:val="001A24FD"/>
    <w:rsid w:val="001A5488"/>
    <w:rsid w:val="001B2171"/>
    <w:rsid w:val="001B5381"/>
    <w:rsid w:val="001B7917"/>
    <w:rsid w:val="001C1667"/>
    <w:rsid w:val="001C51C7"/>
    <w:rsid w:val="001D48E9"/>
    <w:rsid w:val="001D76FF"/>
    <w:rsid w:val="002243BB"/>
    <w:rsid w:val="002314C5"/>
    <w:rsid w:val="0023477E"/>
    <w:rsid w:val="00243F26"/>
    <w:rsid w:val="00263C96"/>
    <w:rsid w:val="002B22BD"/>
    <w:rsid w:val="002C6B46"/>
    <w:rsid w:val="002E3D96"/>
    <w:rsid w:val="002F50E0"/>
    <w:rsid w:val="002F6F56"/>
    <w:rsid w:val="00300F6D"/>
    <w:rsid w:val="0031414F"/>
    <w:rsid w:val="0031652E"/>
    <w:rsid w:val="003229B7"/>
    <w:rsid w:val="00322E18"/>
    <w:rsid w:val="003417C3"/>
    <w:rsid w:val="00360EDB"/>
    <w:rsid w:val="0038058A"/>
    <w:rsid w:val="00382040"/>
    <w:rsid w:val="0039099D"/>
    <w:rsid w:val="003933F7"/>
    <w:rsid w:val="003956BC"/>
    <w:rsid w:val="003A7707"/>
    <w:rsid w:val="003B1A90"/>
    <w:rsid w:val="003E1AD1"/>
    <w:rsid w:val="003F09F7"/>
    <w:rsid w:val="0040777D"/>
    <w:rsid w:val="00411F64"/>
    <w:rsid w:val="00412735"/>
    <w:rsid w:val="00416199"/>
    <w:rsid w:val="00433E7B"/>
    <w:rsid w:val="0044723F"/>
    <w:rsid w:val="00463276"/>
    <w:rsid w:val="00465A48"/>
    <w:rsid w:val="004706C1"/>
    <w:rsid w:val="00480ED4"/>
    <w:rsid w:val="004E3C8D"/>
    <w:rsid w:val="00505B23"/>
    <w:rsid w:val="00547E66"/>
    <w:rsid w:val="00552304"/>
    <w:rsid w:val="00555725"/>
    <w:rsid w:val="00563065"/>
    <w:rsid w:val="005674A6"/>
    <w:rsid w:val="00567CE0"/>
    <w:rsid w:val="00573837"/>
    <w:rsid w:val="0058532F"/>
    <w:rsid w:val="0058609B"/>
    <w:rsid w:val="005A56CD"/>
    <w:rsid w:val="005A6D6F"/>
    <w:rsid w:val="005C31B4"/>
    <w:rsid w:val="005D3B7A"/>
    <w:rsid w:val="005D5073"/>
    <w:rsid w:val="005E2B90"/>
    <w:rsid w:val="005F580C"/>
    <w:rsid w:val="00600CCF"/>
    <w:rsid w:val="0061392D"/>
    <w:rsid w:val="0062341C"/>
    <w:rsid w:val="0063403A"/>
    <w:rsid w:val="006355C1"/>
    <w:rsid w:val="006439F8"/>
    <w:rsid w:val="00647D82"/>
    <w:rsid w:val="00660AFF"/>
    <w:rsid w:val="00672CC0"/>
    <w:rsid w:val="00675543"/>
    <w:rsid w:val="0069083E"/>
    <w:rsid w:val="00695434"/>
    <w:rsid w:val="006B315C"/>
    <w:rsid w:val="006C26EE"/>
    <w:rsid w:val="006C3B25"/>
    <w:rsid w:val="006C6924"/>
    <w:rsid w:val="006E0B4D"/>
    <w:rsid w:val="006E1457"/>
    <w:rsid w:val="006E14D6"/>
    <w:rsid w:val="006E15C5"/>
    <w:rsid w:val="006F06EA"/>
    <w:rsid w:val="007008E8"/>
    <w:rsid w:val="00720AB4"/>
    <w:rsid w:val="00721121"/>
    <w:rsid w:val="00732B92"/>
    <w:rsid w:val="00751588"/>
    <w:rsid w:val="00752516"/>
    <w:rsid w:val="007711E2"/>
    <w:rsid w:val="0077268F"/>
    <w:rsid w:val="00774C56"/>
    <w:rsid w:val="00783DE0"/>
    <w:rsid w:val="00793982"/>
    <w:rsid w:val="007A3451"/>
    <w:rsid w:val="007C0B2A"/>
    <w:rsid w:val="007C179F"/>
    <w:rsid w:val="007C3707"/>
    <w:rsid w:val="007C4304"/>
    <w:rsid w:val="007D26AC"/>
    <w:rsid w:val="007D3E57"/>
    <w:rsid w:val="007D7975"/>
    <w:rsid w:val="007E13EB"/>
    <w:rsid w:val="007F4313"/>
    <w:rsid w:val="008021BF"/>
    <w:rsid w:val="00830A50"/>
    <w:rsid w:val="00837E89"/>
    <w:rsid w:val="00840B1C"/>
    <w:rsid w:val="00853090"/>
    <w:rsid w:val="008537CD"/>
    <w:rsid w:val="008642C3"/>
    <w:rsid w:val="00876151"/>
    <w:rsid w:val="00887D4D"/>
    <w:rsid w:val="008949E7"/>
    <w:rsid w:val="008A17B4"/>
    <w:rsid w:val="008B6F26"/>
    <w:rsid w:val="008D3CD1"/>
    <w:rsid w:val="008E0B33"/>
    <w:rsid w:val="008E4F1C"/>
    <w:rsid w:val="008E5333"/>
    <w:rsid w:val="008F0A93"/>
    <w:rsid w:val="008F5096"/>
    <w:rsid w:val="0090272C"/>
    <w:rsid w:val="00905C9C"/>
    <w:rsid w:val="0092324A"/>
    <w:rsid w:val="00943D1E"/>
    <w:rsid w:val="00945447"/>
    <w:rsid w:val="009516D1"/>
    <w:rsid w:val="00956BAA"/>
    <w:rsid w:val="00976451"/>
    <w:rsid w:val="009776AE"/>
    <w:rsid w:val="009A4C38"/>
    <w:rsid w:val="009B60D0"/>
    <w:rsid w:val="009D5137"/>
    <w:rsid w:val="009D6439"/>
    <w:rsid w:val="00A17F1C"/>
    <w:rsid w:val="00A4236D"/>
    <w:rsid w:val="00A47A0A"/>
    <w:rsid w:val="00A50358"/>
    <w:rsid w:val="00A50E45"/>
    <w:rsid w:val="00A62985"/>
    <w:rsid w:val="00A63A55"/>
    <w:rsid w:val="00A8599E"/>
    <w:rsid w:val="00AC2513"/>
    <w:rsid w:val="00AE2092"/>
    <w:rsid w:val="00AE5236"/>
    <w:rsid w:val="00AF12A7"/>
    <w:rsid w:val="00AF1907"/>
    <w:rsid w:val="00B37724"/>
    <w:rsid w:val="00B57E00"/>
    <w:rsid w:val="00B6717F"/>
    <w:rsid w:val="00B8046D"/>
    <w:rsid w:val="00B806BD"/>
    <w:rsid w:val="00B810FE"/>
    <w:rsid w:val="00B8501A"/>
    <w:rsid w:val="00B87512"/>
    <w:rsid w:val="00B87695"/>
    <w:rsid w:val="00BA2DFA"/>
    <w:rsid w:val="00BB042D"/>
    <w:rsid w:val="00BB11E7"/>
    <w:rsid w:val="00BC2868"/>
    <w:rsid w:val="00C03F4B"/>
    <w:rsid w:val="00C35001"/>
    <w:rsid w:val="00C62DC2"/>
    <w:rsid w:val="00C64E90"/>
    <w:rsid w:val="00C75EB2"/>
    <w:rsid w:val="00C84B73"/>
    <w:rsid w:val="00CA2DA5"/>
    <w:rsid w:val="00CA4179"/>
    <w:rsid w:val="00CA79BE"/>
    <w:rsid w:val="00CB488A"/>
    <w:rsid w:val="00CC33EE"/>
    <w:rsid w:val="00CC4A75"/>
    <w:rsid w:val="00CC6775"/>
    <w:rsid w:val="00CD26EC"/>
    <w:rsid w:val="00CE205F"/>
    <w:rsid w:val="00CE6B97"/>
    <w:rsid w:val="00D0630B"/>
    <w:rsid w:val="00D458FE"/>
    <w:rsid w:val="00D45E80"/>
    <w:rsid w:val="00D57E76"/>
    <w:rsid w:val="00D645DB"/>
    <w:rsid w:val="00D9059A"/>
    <w:rsid w:val="00DA2AB8"/>
    <w:rsid w:val="00DA7604"/>
    <w:rsid w:val="00DB58D2"/>
    <w:rsid w:val="00DD21C8"/>
    <w:rsid w:val="00DF6DD9"/>
    <w:rsid w:val="00E01AC2"/>
    <w:rsid w:val="00E059B5"/>
    <w:rsid w:val="00E32976"/>
    <w:rsid w:val="00E37075"/>
    <w:rsid w:val="00E447B3"/>
    <w:rsid w:val="00E75C00"/>
    <w:rsid w:val="00E83C90"/>
    <w:rsid w:val="00E86DA4"/>
    <w:rsid w:val="00E8748E"/>
    <w:rsid w:val="00EA4221"/>
    <w:rsid w:val="00EC071D"/>
    <w:rsid w:val="00ED76A3"/>
    <w:rsid w:val="00EE08CB"/>
    <w:rsid w:val="00EF0676"/>
    <w:rsid w:val="00EF2890"/>
    <w:rsid w:val="00EF5B6A"/>
    <w:rsid w:val="00F156BD"/>
    <w:rsid w:val="00F31366"/>
    <w:rsid w:val="00F50B2F"/>
    <w:rsid w:val="00F52258"/>
    <w:rsid w:val="00F65DCD"/>
    <w:rsid w:val="00F739CC"/>
    <w:rsid w:val="00F81732"/>
    <w:rsid w:val="00F82A95"/>
    <w:rsid w:val="00F95710"/>
    <w:rsid w:val="00FA3498"/>
    <w:rsid w:val="00FA41DC"/>
    <w:rsid w:val="00FA463C"/>
    <w:rsid w:val="00FB31C7"/>
    <w:rsid w:val="00FD44EE"/>
    <w:rsid w:val="00FD6762"/>
    <w:rsid w:val="00FE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411E1"/>
  <w15:chartTrackingRefBased/>
  <w15:docId w15:val="{A1716A78-6766-4B7A-836B-5AEB50A0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2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12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12A7"/>
    <w:pPr>
      <w:ind w:left="720"/>
      <w:contextualSpacing/>
    </w:pPr>
  </w:style>
  <w:style w:type="character" w:customStyle="1" w:styleId="sfwc">
    <w:name w:val="sfwc"/>
    <w:basedOn w:val="a0"/>
    <w:rsid w:val="00E01AC2"/>
  </w:style>
  <w:style w:type="paragraph" w:styleId="a5">
    <w:name w:val="Normal (Web)"/>
    <w:basedOn w:val="a"/>
    <w:uiPriority w:val="99"/>
    <w:semiHidden/>
    <w:unhideWhenUsed/>
    <w:rsid w:val="00E01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01AC2"/>
    <w:rPr>
      <w:b/>
      <w:bCs/>
    </w:rPr>
  </w:style>
  <w:style w:type="character" w:customStyle="1" w:styleId="fill">
    <w:name w:val="fill"/>
    <w:basedOn w:val="a0"/>
    <w:rsid w:val="00E01AC2"/>
  </w:style>
  <w:style w:type="paragraph" w:styleId="a7">
    <w:name w:val="header"/>
    <w:basedOn w:val="a"/>
    <w:link w:val="a8"/>
    <w:uiPriority w:val="99"/>
    <w:unhideWhenUsed/>
    <w:rsid w:val="001B5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5381"/>
  </w:style>
  <w:style w:type="paragraph" w:styleId="a9">
    <w:name w:val="footer"/>
    <w:basedOn w:val="a"/>
    <w:link w:val="aa"/>
    <w:uiPriority w:val="99"/>
    <w:unhideWhenUsed/>
    <w:rsid w:val="001B5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5381"/>
  </w:style>
  <w:style w:type="paragraph" w:customStyle="1" w:styleId="msonormal0">
    <w:name w:val="msonormal"/>
    <w:basedOn w:val="a"/>
    <w:rsid w:val="001B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A85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1;&#1102;&#1076;&#1084;&#1080;&#1083;&#1072;%20&#1052;&#1080;&#1093;&#1072;&#1081;&#1083;&#1086;&#1074;&#1085;&#1072;\Documents\&#1076;&#1086;&#1082;&#1091;&#1084;&#1077;&#1085;&#1090;&#1099;%20&#1087;&#1086;%20&#1085;&#1072;&#1084;&#1077;&#1085;&#1082;&#1083;&#1072;&#1090;&#1091;&#1088;&#1077;\&#1072;&#1085;&#1072;&#1083;&#1080;&#1079;%20&#1088;&#1072;&#1073;&#1086;&#1090;&#1099;\&#1072;&#1085;&#1072;&#1083;&#1080;&#1079;%20&#1042;&#1055;&#1056;%2021\&#1051;&#1080;&#1089;&#1090;%20Microsoft%20Exce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1;&#1102;&#1076;&#1084;&#1080;&#1083;&#1072;%20&#1052;&#1080;&#1093;&#1072;&#1081;&#1083;&#1086;&#1074;&#1085;&#1072;\Documents\&#1076;&#1086;&#1082;&#1091;&#1084;&#1077;&#1085;&#1090;&#1099;%20&#1087;&#1086;%20&#1085;&#1072;&#1084;&#1077;&#1085;&#1082;&#1083;&#1072;&#1090;&#1091;&#1088;&#1077;\&#1072;&#1085;&#1072;&#1083;&#1080;&#1079;%20&#1088;&#1072;&#1073;&#1086;&#1090;&#1099;\&#1072;&#1085;&#1072;&#1083;&#1080;&#1079;%20&#1042;&#1055;&#1056;%2021\&#1051;&#1080;&#1089;&#1090;%20Microsoft%20Excel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1;&#1102;&#1076;&#1084;&#1080;&#1083;&#1072;%20&#1052;&#1080;&#1093;&#1072;&#1081;&#1083;&#1086;&#1074;&#1085;&#1072;\Documents\&#1076;&#1086;&#1082;&#1091;&#1084;&#1077;&#1085;&#1090;&#1099;%20&#1087;&#1086;%20&#1085;&#1072;&#1084;&#1077;&#1085;&#1082;&#1083;&#1072;&#1090;&#1091;&#1088;&#1077;\&#1072;&#1085;&#1072;&#1083;&#1080;&#1079;%20&#1088;&#1072;&#1073;&#1086;&#1090;&#1099;\&#1072;&#1085;&#1072;&#1083;&#1080;&#1079;%20&#1042;&#1055;&#1056;%2021\&#1051;&#1080;&#1089;&#1090;%20Microsoft%20Excel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1;&#1102;&#1076;&#1084;&#1080;&#1083;&#1072;%20&#1052;&#1080;&#1093;&#1072;&#1081;&#1083;&#1086;&#1074;&#1085;&#1072;\Documents\&#1076;&#1086;&#1082;&#1091;&#1084;&#1077;&#1085;&#1090;&#1099;%20&#1087;&#1086;%20&#1085;&#1072;&#1084;&#1077;&#1085;&#1082;&#1083;&#1072;&#1090;&#1091;&#1088;&#1077;\&#1072;&#1085;&#1072;&#1083;&#1080;&#1079;%20&#1088;&#1072;&#1073;&#1086;&#1090;&#1099;\&#1072;&#1085;&#1072;&#1083;&#1080;&#1079;%20&#1042;&#1055;&#1056;%2021\&#1051;&#1080;&#1089;&#1090;%20Microsoft%20Excel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1;&#1102;&#1076;&#1084;&#1080;&#1083;&#1072;%20&#1052;&#1080;&#1093;&#1072;&#1081;&#1083;&#1086;&#1074;&#1085;&#1072;\Documents\&#1076;&#1086;&#1082;&#1091;&#1084;&#1077;&#1085;&#1090;&#1099;%20&#1087;&#1086;%20&#1085;&#1072;&#1084;&#1077;&#1085;&#1082;&#1083;&#1072;&#1090;&#1091;&#1088;&#1077;\&#1072;&#1085;&#1072;&#1083;&#1080;&#1079;%20&#1088;&#1072;&#1073;&#1086;&#1090;&#1099;\&#1072;&#1085;&#1072;&#1083;&#1080;&#1079;%20&#1042;&#1055;&#1056;%2021\&#1051;&#1080;&#1089;&#1090;%20Microsoft%20Excel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1;&#1102;&#1076;&#1084;&#1080;&#1083;&#1072;%20&#1052;&#1080;&#1093;&#1072;&#1081;&#1083;&#1086;&#1074;&#1085;&#1072;\Documents\&#1076;&#1086;&#1082;&#1091;&#1084;&#1077;&#1085;&#1090;&#1099;%20&#1087;&#1086;%20&#1085;&#1072;&#1084;&#1077;&#1085;&#1082;&#1083;&#1072;&#1090;&#1091;&#1088;&#1077;\&#1072;&#1085;&#1072;&#1083;&#1080;&#1079;%20&#1088;&#1072;&#1073;&#1086;&#1090;&#1099;\&#1072;&#1085;&#1072;&#1083;&#1080;&#1079;%20&#1042;&#1055;&#1056;%2021\&#1051;&#1080;&#1089;&#1090;%20Microsoft%20Excel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1;&#1102;&#1076;&#1084;&#1080;&#1083;&#1072;%20&#1052;&#1080;&#1093;&#1072;&#1081;&#1083;&#1086;&#1074;&#1085;&#1072;\Documents\&#1076;&#1086;&#1082;&#1091;&#1084;&#1077;&#1085;&#1090;&#1099;%20&#1087;&#1086;%20&#1085;&#1072;&#1084;&#1077;&#1085;&#1082;&#1083;&#1072;&#1090;&#1091;&#1088;&#1077;\&#1072;&#1085;&#1072;&#1083;&#1080;&#1079;%20&#1088;&#1072;&#1073;&#1086;&#1090;&#1099;\&#1072;&#1085;&#1072;&#1083;&#1080;&#1079;%20&#1042;&#1055;&#1056;%2021\&#1051;&#1080;&#1089;&#1090;%20Microsoft%20Excel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1;&#1102;&#1076;&#1084;&#1080;&#1083;&#1072;%20&#1052;&#1080;&#1093;&#1072;&#1081;&#1083;&#1086;&#1074;&#1085;&#1072;\Documents\&#1076;&#1086;&#1082;&#1091;&#1084;&#1077;&#1085;&#1090;&#1099;%20&#1087;&#1086;%20&#1085;&#1072;&#1084;&#1077;&#1085;&#1082;&#1083;&#1072;&#1090;&#1091;&#1088;&#1077;\&#1072;&#1085;&#1072;&#1083;&#1080;&#1079;%20&#1088;&#1072;&#1073;&#1086;&#1090;&#1099;\&#1072;&#1085;&#1072;&#1083;&#1080;&#1079;%20&#1042;&#1055;&#1056;%2021\&#1051;&#1080;&#1089;&#1090;%20Microsoft%20Excel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1;&#1102;&#1076;&#1084;&#1080;&#1083;&#1072;%20&#1052;&#1080;&#1093;&#1072;&#1081;&#1083;&#1086;&#1074;&#1085;&#1072;\Documents\&#1076;&#1086;&#1082;&#1091;&#1084;&#1077;&#1085;&#1090;&#1099;%20&#1087;&#1086;%20&#1085;&#1072;&#1084;&#1077;&#1085;&#1082;&#1083;&#1072;&#1090;&#1091;&#1088;&#1077;\&#1072;&#1085;&#1072;&#1083;&#1080;&#1079;%20&#1088;&#1072;&#1073;&#1086;&#1090;&#1099;\&#1072;&#1085;&#1072;&#1083;&#1080;&#1079;%20&#1042;&#1055;&#1056;%2021\&#1051;&#1080;&#1089;&#1090;%20Microsoft%20Excel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1;&#1102;&#1076;&#1084;&#1080;&#1083;&#1072;%20&#1052;&#1080;&#1093;&#1072;&#1081;&#1083;&#1086;&#1074;&#1085;&#1072;\Documents\&#1076;&#1086;&#1082;&#1091;&#1084;&#1077;&#1085;&#1090;&#1099;%20&#1087;&#1086;%20&#1085;&#1072;&#1084;&#1077;&#1085;&#1082;&#1083;&#1072;&#1090;&#1091;&#1088;&#1077;\&#1074;&#1087;&#1088;\2020-2021\&#1086;&#1090;&#1095;&#1077;&#1090;&#1099;%20&#1089;%20&#1060;&#1048;&#1057;&#1054;&#1050;&#1054;\&#1055;&#1072;&#1082;&#1077;&#1090;&#1085;&#1099;&#1081;_&#1086;&#1090;&#1095;&#1077;&#1090;_4%20&#1082;&#1083;%20&#1088;&#1091;&#1089;&#1089;&#1082;&#1080;&#1081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1;&#1102;&#1076;&#1084;&#1080;&#1083;&#1072;%20&#1052;&#1080;&#1093;&#1072;&#1081;&#1083;&#1086;&#1074;&#1085;&#1072;\Documents\&#1076;&#1086;&#1082;&#1091;&#1084;&#1077;&#1085;&#1090;&#1099;%20&#1087;&#1086;%20&#1085;&#1072;&#1084;&#1077;&#1085;&#1082;&#1083;&#1072;&#1090;&#1091;&#1088;&#1077;\&#1074;&#1087;&#1088;\2020-2021\&#1086;&#1090;&#1095;&#1077;&#1090;&#1099;%20&#1089;%20&#1060;&#1048;&#1057;&#1054;&#1050;&#1054;\&#1055;&#1072;&#1082;&#1077;&#1090;&#1085;&#1099;&#1081;_&#1086;&#1090;&#1095;&#1077;&#1090;_&#1084;&#1072;&#1090;%204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1;&#1102;&#1076;&#1084;&#1080;&#1083;&#1072;%20&#1052;&#1080;&#1093;&#1072;&#1081;&#1083;&#1086;&#1074;&#1085;&#1072;\Documents\&#1076;&#1086;&#1082;&#1091;&#1084;&#1077;&#1085;&#1090;&#1099;%20&#1087;&#1086;%20&#1085;&#1072;&#1084;&#1077;&#1085;&#1082;&#1083;&#1072;&#1090;&#1091;&#1088;&#1077;\&#1074;&#1087;&#1088;\2020-2021\&#1086;&#1090;&#1095;&#1077;&#1090;&#1099;%20&#1089;%20&#1060;&#1048;&#1057;&#1054;&#1050;&#1054;\&#1055;&#1072;&#1082;&#1077;&#1090;&#1085;&#1099;&#1081;_&#1086;&#1090;&#1095;&#1077;&#1090;_&#1086;&#1082;&#1088;%204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1;&#1102;&#1076;&#1084;&#1080;&#1083;&#1072;%20&#1052;&#1080;&#1093;&#1072;&#1081;&#1083;&#1086;&#1074;&#1085;&#1072;\Documents\&#1076;&#1086;&#1082;&#1091;&#1084;&#1077;&#1085;&#1090;&#1099;%20&#1087;&#1086;%20&#1085;&#1072;&#1084;&#1077;&#1085;&#1082;&#1083;&#1072;&#1090;&#1091;&#1088;&#1077;\&#1072;&#1085;&#1072;&#1083;&#1080;&#1079;%20&#1088;&#1072;&#1073;&#1086;&#1090;&#1099;\&#1072;&#1085;&#1072;&#1083;&#1080;&#1079;%20&#1042;&#1055;&#1056;%2021\&#1051;&#1080;&#1089;&#1090;%20Microsoft%20Excel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1;&#1102;&#1076;&#1084;&#1080;&#1083;&#1072;%20&#1052;&#1080;&#1093;&#1072;&#1081;&#1083;&#1086;&#1074;&#1085;&#1072;\Documents\&#1076;&#1086;&#1082;&#1091;&#1084;&#1077;&#1085;&#1090;&#1099;%20&#1087;&#1086;%20&#1085;&#1072;&#1084;&#1077;&#1085;&#1082;&#1083;&#1072;&#1090;&#1091;&#1088;&#1077;\&#1072;&#1085;&#1072;&#1083;&#1080;&#1079;%20&#1088;&#1072;&#1073;&#1086;&#1090;&#1099;\&#1072;&#1085;&#1072;&#1083;&#1080;&#1079;%20&#1042;&#1055;&#1056;%2021\&#1051;&#1080;&#1089;&#1090;%20Microsoft%20Excel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1;&#1102;&#1076;&#1084;&#1080;&#1083;&#1072;%20&#1052;&#1080;&#1093;&#1072;&#1081;&#1083;&#1086;&#1074;&#1085;&#1072;\Documents\&#1076;&#1086;&#1082;&#1091;&#1084;&#1077;&#1085;&#1090;&#1099;%20&#1087;&#1086;%20&#1085;&#1072;&#1084;&#1077;&#1085;&#1082;&#1083;&#1072;&#1090;&#1091;&#1088;&#1077;\&#1072;&#1085;&#1072;&#1083;&#1080;&#1079;%20&#1088;&#1072;&#1073;&#1086;&#1090;&#1099;\&#1072;&#1085;&#1072;&#1083;&#1080;&#1079;%20&#1042;&#1055;&#1056;%2021\&#1051;&#1080;&#1089;&#1090;%20Microsoft%20Excel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Динамика качества знаний по предметам обучающихся </a:t>
            </a:r>
          </a:p>
          <a:p>
            <a:pPr>
              <a:defRPr/>
            </a:pPr>
            <a:r>
              <a:rPr lang="ru-RU"/>
              <a:t>4- го класса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Лист1!$F$2</c:f>
              <c:strCache>
                <c:ptCount val="1"/>
                <c:pt idx="0">
                  <c:v>2019%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Лист1!$G$1:$J$1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Лист1!$G$2:$J$2</c:f>
              <c:numCache>
                <c:formatCode>0%</c:formatCode>
                <c:ptCount val="4"/>
                <c:pt idx="0">
                  <c:v>0.37</c:v>
                </c:pt>
                <c:pt idx="1">
                  <c:v>0.54</c:v>
                </c:pt>
                <c:pt idx="2">
                  <c:v>0.83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EA-460B-8C54-CC202D8DE94E}"/>
            </c:ext>
          </c:extLst>
        </c:ser>
        <c:ser>
          <c:idx val="1"/>
          <c:order val="1"/>
          <c:tx>
            <c:strRef>
              <c:f>Лист1!$F$3</c:f>
              <c:strCache>
                <c:ptCount val="1"/>
                <c:pt idx="0">
                  <c:v>осень 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Лист1!$G$1:$J$1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Лист1!$G$3:$J$3</c:f>
              <c:numCache>
                <c:formatCode>0%</c:formatCode>
                <c:ptCount val="4"/>
                <c:pt idx="0">
                  <c:v>0.05</c:v>
                </c:pt>
                <c:pt idx="1">
                  <c:v>0.5</c:v>
                </c:pt>
                <c:pt idx="2">
                  <c:v>0.19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CEA-460B-8C54-CC202D8DE94E}"/>
            </c:ext>
          </c:extLst>
        </c:ser>
        <c:ser>
          <c:idx val="2"/>
          <c:order val="2"/>
          <c:tx>
            <c:strRef>
              <c:f>Лист1!$F$4</c:f>
              <c:strCache>
                <c:ptCount val="1"/>
                <c:pt idx="0">
                  <c:v>2021%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Лист1!$G$1:$J$1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Лист1!$G$4:$J$4</c:f>
              <c:numCache>
                <c:formatCode>0%</c:formatCode>
                <c:ptCount val="4"/>
                <c:pt idx="0">
                  <c:v>0.47</c:v>
                </c:pt>
                <c:pt idx="1">
                  <c:v>0.6</c:v>
                </c:pt>
                <c:pt idx="2">
                  <c:v>0.75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CEA-460B-8C54-CC202D8DE9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17682863"/>
        <c:axId val="2117684527"/>
      </c:barChart>
      <c:catAx>
        <c:axId val="21176828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17684527"/>
        <c:crosses val="autoZero"/>
        <c:auto val="1"/>
        <c:lblAlgn val="ctr"/>
        <c:lblOffset val="100"/>
        <c:noMultiLvlLbl val="0"/>
      </c:catAx>
      <c:valAx>
        <c:axId val="211768452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1768286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12700" cap="flat" cmpd="sng" algn="ctr">
      <a:solidFill>
        <a:schemeClr val="accent1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/>
              <a:t>Динамика качества знаний обучающихся 6-х классов за три года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Лист5!$A$3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Лист5!$B$1:$E$2</c:f>
              <c:multiLvlStrCache>
                <c:ptCount val="4"/>
                <c:lvl>
                  <c:pt idx="0">
                    <c:v>Русский язык</c:v>
                  </c:pt>
                  <c:pt idx="1">
                    <c:v>Математика </c:v>
                  </c:pt>
                  <c:pt idx="2">
                    <c:v>Обществознание</c:v>
                  </c:pt>
                  <c:pt idx="3">
                    <c:v>География</c:v>
                  </c:pt>
                </c:lvl>
                <c:lvl>
                  <c:pt idx="0">
                    <c:v>Качество знаний</c:v>
                  </c:pt>
                </c:lvl>
              </c:multiLvlStrCache>
            </c:multiLvlStrRef>
          </c:cat>
          <c:val>
            <c:numRef>
              <c:f>Лист5!$B$3:$E$3</c:f>
              <c:numCache>
                <c:formatCode>General</c:formatCode>
                <c:ptCount val="4"/>
                <c:pt idx="0">
                  <c:v>33</c:v>
                </c:pt>
                <c:pt idx="1">
                  <c:v>6</c:v>
                </c:pt>
                <c:pt idx="2">
                  <c:v>38</c:v>
                </c:pt>
                <c:pt idx="3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28-43C9-ADA9-2BB4DF337D06}"/>
            </c:ext>
          </c:extLst>
        </c:ser>
        <c:ser>
          <c:idx val="1"/>
          <c:order val="1"/>
          <c:tx>
            <c:strRef>
              <c:f>Лист5!$A$4</c:f>
              <c:strCache>
                <c:ptCount val="1"/>
                <c:pt idx="0">
                  <c:v>Осень 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Лист5!$B$1:$E$2</c:f>
              <c:multiLvlStrCache>
                <c:ptCount val="4"/>
                <c:lvl>
                  <c:pt idx="0">
                    <c:v>Русский язык</c:v>
                  </c:pt>
                  <c:pt idx="1">
                    <c:v>Математика </c:v>
                  </c:pt>
                  <c:pt idx="2">
                    <c:v>Обществознание</c:v>
                  </c:pt>
                  <c:pt idx="3">
                    <c:v>География</c:v>
                  </c:pt>
                </c:lvl>
                <c:lvl>
                  <c:pt idx="0">
                    <c:v>Качество знаний</c:v>
                  </c:pt>
                </c:lvl>
              </c:multiLvlStrCache>
            </c:multiLvlStrRef>
          </c:cat>
          <c:val>
            <c:numRef>
              <c:f>Лист5!$B$4:$E$4</c:f>
              <c:numCache>
                <c:formatCode>General</c:formatCode>
                <c:ptCount val="4"/>
                <c:pt idx="0">
                  <c:v>18</c:v>
                </c:pt>
                <c:pt idx="1">
                  <c:v>33</c:v>
                </c:pt>
                <c:pt idx="2">
                  <c:v>13</c:v>
                </c:pt>
                <c:pt idx="3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428-43C9-ADA9-2BB4DF337D06}"/>
            </c:ext>
          </c:extLst>
        </c:ser>
        <c:ser>
          <c:idx val="2"/>
          <c:order val="2"/>
          <c:tx>
            <c:strRef>
              <c:f>Лист5!$A$5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Лист5!$B$1:$E$2</c:f>
              <c:multiLvlStrCache>
                <c:ptCount val="4"/>
                <c:lvl>
                  <c:pt idx="0">
                    <c:v>Русский язык</c:v>
                  </c:pt>
                  <c:pt idx="1">
                    <c:v>Математика </c:v>
                  </c:pt>
                  <c:pt idx="2">
                    <c:v>Обществознание</c:v>
                  </c:pt>
                  <c:pt idx="3">
                    <c:v>География</c:v>
                  </c:pt>
                </c:lvl>
                <c:lvl>
                  <c:pt idx="0">
                    <c:v>Качество знаний</c:v>
                  </c:pt>
                </c:lvl>
              </c:multiLvlStrCache>
            </c:multiLvlStrRef>
          </c:cat>
          <c:val>
            <c:numRef>
              <c:f>Лист5!$B$5:$E$5</c:f>
              <c:numCache>
                <c:formatCode>General</c:formatCode>
                <c:ptCount val="4"/>
                <c:pt idx="0">
                  <c:v>11</c:v>
                </c:pt>
                <c:pt idx="1">
                  <c:v>33</c:v>
                </c:pt>
                <c:pt idx="2">
                  <c:v>57</c:v>
                </c:pt>
                <c:pt idx="3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428-43C9-ADA9-2BB4DF337D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80741424"/>
        <c:axId val="980740592"/>
      </c:barChart>
      <c:catAx>
        <c:axId val="980741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80740592"/>
        <c:crosses val="autoZero"/>
        <c:auto val="1"/>
        <c:lblAlgn val="ctr"/>
        <c:lblOffset val="100"/>
        <c:noMultiLvlLbl val="0"/>
      </c:catAx>
      <c:valAx>
        <c:axId val="980740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80741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/>
              <a:t>Динамика среднего балла обучающихся 6-х классов за три года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Лист5!$A$9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Лист5!$B$7:$E$8</c:f>
              <c:multiLvlStrCache>
                <c:ptCount val="4"/>
                <c:lvl>
                  <c:pt idx="0">
                    <c:v>Русский язык</c:v>
                  </c:pt>
                  <c:pt idx="1">
                    <c:v>Математика </c:v>
                  </c:pt>
                  <c:pt idx="2">
                    <c:v>Обществознание</c:v>
                  </c:pt>
                  <c:pt idx="3">
                    <c:v>География</c:v>
                  </c:pt>
                </c:lvl>
                <c:lvl>
                  <c:pt idx="0">
                    <c:v>Средний балл</c:v>
                  </c:pt>
                </c:lvl>
              </c:multiLvlStrCache>
            </c:multiLvlStrRef>
          </c:cat>
          <c:val>
            <c:numRef>
              <c:f>Лист5!$B$9:$E$9</c:f>
              <c:numCache>
                <c:formatCode>General</c:formatCode>
                <c:ptCount val="4"/>
                <c:pt idx="0">
                  <c:v>3</c:v>
                </c:pt>
                <c:pt idx="1">
                  <c:v>2.6</c:v>
                </c:pt>
                <c:pt idx="2">
                  <c:v>3.2</c:v>
                </c:pt>
                <c:pt idx="3">
                  <c:v>3.4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18-4781-8B86-692FAF25E620}"/>
            </c:ext>
          </c:extLst>
        </c:ser>
        <c:ser>
          <c:idx val="1"/>
          <c:order val="1"/>
          <c:tx>
            <c:strRef>
              <c:f>Лист5!$A$10</c:f>
              <c:strCache>
                <c:ptCount val="1"/>
                <c:pt idx="0">
                  <c:v>Осень 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Лист5!$B$7:$E$8</c:f>
              <c:multiLvlStrCache>
                <c:ptCount val="4"/>
                <c:lvl>
                  <c:pt idx="0">
                    <c:v>Русский язык</c:v>
                  </c:pt>
                  <c:pt idx="1">
                    <c:v>Математика </c:v>
                  </c:pt>
                  <c:pt idx="2">
                    <c:v>Обществознание</c:v>
                  </c:pt>
                  <c:pt idx="3">
                    <c:v>География</c:v>
                  </c:pt>
                </c:lvl>
                <c:lvl>
                  <c:pt idx="0">
                    <c:v>Средний балл</c:v>
                  </c:pt>
                </c:lvl>
              </c:multiLvlStrCache>
            </c:multiLvlStrRef>
          </c:cat>
          <c:val>
            <c:numRef>
              <c:f>Лист5!$B$10:$E$10</c:f>
              <c:numCache>
                <c:formatCode>General</c:formatCode>
                <c:ptCount val="4"/>
                <c:pt idx="0">
                  <c:v>2.7</c:v>
                </c:pt>
                <c:pt idx="1">
                  <c:v>2.8</c:v>
                </c:pt>
                <c:pt idx="2">
                  <c:v>2.7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C18-4781-8B86-692FAF25E620}"/>
            </c:ext>
          </c:extLst>
        </c:ser>
        <c:ser>
          <c:idx val="2"/>
          <c:order val="2"/>
          <c:tx>
            <c:strRef>
              <c:f>Лист5!$A$11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Лист5!$B$7:$E$8</c:f>
              <c:multiLvlStrCache>
                <c:ptCount val="4"/>
                <c:lvl>
                  <c:pt idx="0">
                    <c:v>Русский язык</c:v>
                  </c:pt>
                  <c:pt idx="1">
                    <c:v>Математика </c:v>
                  </c:pt>
                  <c:pt idx="2">
                    <c:v>Обществознание</c:v>
                  </c:pt>
                  <c:pt idx="3">
                    <c:v>География</c:v>
                  </c:pt>
                </c:lvl>
                <c:lvl>
                  <c:pt idx="0">
                    <c:v>Средний балл</c:v>
                  </c:pt>
                </c:lvl>
              </c:multiLvlStrCache>
            </c:multiLvlStrRef>
          </c:cat>
          <c:val>
            <c:numRef>
              <c:f>Лист5!$B$11:$E$11</c:f>
              <c:numCache>
                <c:formatCode>General</c:formatCode>
                <c:ptCount val="4"/>
                <c:pt idx="0">
                  <c:v>3</c:v>
                </c:pt>
                <c:pt idx="1">
                  <c:v>3.1</c:v>
                </c:pt>
                <c:pt idx="2">
                  <c:v>3.4</c:v>
                </c:pt>
                <c:pt idx="3">
                  <c:v>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C18-4781-8B86-692FAF25E6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80768464"/>
        <c:axId val="980768880"/>
      </c:barChart>
      <c:catAx>
        <c:axId val="980768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80768880"/>
        <c:crosses val="autoZero"/>
        <c:auto val="1"/>
        <c:lblAlgn val="ctr"/>
        <c:lblOffset val="100"/>
        <c:noMultiLvlLbl val="0"/>
      </c:catAx>
      <c:valAx>
        <c:axId val="980768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80768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/>
              <a:t>Динамика соответствия отметок ВПР отметкам в журнале обучающихся 6-х классов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Лист5!$A$26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Лист5!$B$23:$M$25</c:f>
              <c:multiLvlStrCache>
                <c:ptCount val="12"/>
                <c:lvl>
                  <c:pt idx="0">
                    <c:v>Понизили%</c:v>
                  </c:pt>
                  <c:pt idx="1">
                    <c:v>Подтвердили%</c:v>
                  </c:pt>
                  <c:pt idx="2">
                    <c:v>Повысили%</c:v>
                  </c:pt>
                  <c:pt idx="3">
                    <c:v>Понизили%</c:v>
                  </c:pt>
                  <c:pt idx="4">
                    <c:v>Подтвердили%</c:v>
                  </c:pt>
                  <c:pt idx="5">
                    <c:v>Повысили%</c:v>
                  </c:pt>
                  <c:pt idx="6">
                    <c:v>Понизили%</c:v>
                  </c:pt>
                  <c:pt idx="7">
                    <c:v>Подтвердили%</c:v>
                  </c:pt>
                  <c:pt idx="8">
                    <c:v>Повысили%</c:v>
                  </c:pt>
                  <c:pt idx="9">
                    <c:v>Понизили%</c:v>
                  </c:pt>
                  <c:pt idx="10">
                    <c:v>Подтвердили%</c:v>
                  </c:pt>
                  <c:pt idx="11">
                    <c:v>Повысили%</c:v>
                  </c:pt>
                </c:lvl>
                <c:lvl>
                  <c:pt idx="0">
                    <c:v>Русский язык</c:v>
                  </c:pt>
                  <c:pt idx="3">
                    <c:v>Математика</c:v>
                  </c:pt>
                  <c:pt idx="6">
                    <c:v>Обществознание</c:v>
                  </c:pt>
                  <c:pt idx="9">
                    <c:v>География</c:v>
                  </c:pt>
                </c:lvl>
              </c:multiLvlStrCache>
            </c:multiLvlStrRef>
          </c:cat>
          <c:val>
            <c:numRef>
              <c:f>Лист5!$B$26:$M$26</c:f>
              <c:numCache>
                <c:formatCode>General</c:formatCode>
                <c:ptCount val="12"/>
                <c:pt idx="0">
                  <c:v>50</c:v>
                </c:pt>
                <c:pt idx="1">
                  <c:v>50</c:v>
                </c:pt>
                <c:pt idx="2">
                  <c:v>0</c:v>
                </c:pt>
                <c:pt idx="3">
                  <c:v>92</c:v>
                </c:pt>
                <c:pt idx="4">
                  <c:v>8</c:v>
                </c:pt>
                <c:pt idx="5">
                  <c:v>0</c:v>
                </c:pt>
                <c:pt idx="6">
                  <c:v>41</c:v>
                </c:pt>
                <c:pt idx="7">
                  <c:v>59</c:v>
                </c:pt>
                <c:pt idx="9">
                  <c:v>41</c:v>
                </c:pt>
                <c:pt idx="10">
                  <c:v>59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48-4D18-A4BC-785A0B71F666}"/>
            </c:ext>
          </c:extLst>
        </c:ser>
        <c:ser>
          <c:idx val="1"/>
          <c:order val="1"/>
          <c:tx>
            <c:strRef>
              <c:f>Лист5!$A$27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Лист5!$B$23:$M$25</c:f>
              <c:multiLvlStrCache>
                <c:ptCount val="12"/>
                <c:lvl>
                  <c:pt idx="0">
                    <c:v>Понизили%</c:v>
                  </c:pt>
                  <c:pt idx="1">
                    <c:v>Подтвердили%</c:v>
                  </c:pt>
                  <c:pt idx="2">
                    <c:v>Повысили%</c:v>
                  </c:pt>
                  <c:pt idx="3">
                    <c:v>Понизили%</c:v>
                  </c:pt>
                  <c:pt idx="4">
                    <c:v>Подтвердили%</c:v>
                  </c:pt>
                  <c:pt idx="5">
                    <c:v>Повысили%</c:v>
                  </c:pt>
                  <c:pt idx="6">
                    <c:v>Понизили%</c:v>
                  </c:pt>
                  <c:pt idx="7">
                    <c:v>Подтвердили%</c:v>
                  </c:pt>
                  <c:pt idx="8">
                    <c:v>Повысили%</c:v>
                  </c:pt>
                  <c:pt idx="9">
                    <c:v>Понизили%</c:v>
                  </c:pt>
                  <c:pt idx="10">
                    <c:v>Подтвердили%</c:v>
                  </c:pt>
                  <c:pt idx="11">
                    <c:v>Повысили%</c:v>
                  </c:pt>
                </c:lvl>
                <c:lvl>
                  <c:pt idx="0">
                    <c:v>Русский язык</c:v>
                  </c:pt>
                  <c:pt idx="3">
                    <c:v>Математика</c:v>
                  </c:pt>
                  <c:pt idx="6">
                    <c:v>Обществознание</c:v>
                  </c:pt>
                  <c:pt idx="9">
                    <c:v>География</c:v>
                  </c:pt>
                </c:lvl>
              </c:multiLvlStrCache>
            </c:multiLvlStrRef>
          </c:cat>
          <c:val>
            <c:numRef>
              <c:f>Лист5!$B$27:$M$27</c:f>
              <c:numCache>
                <c:formatCode>General</c:formatCode>
                <c:ptCount val="12"/>
                <c:pt idx="0">
                  <c:v>89</c:v>
                </c:pt>
                <c:pt idx="1">
                  <c:v>11</c:v>
                </c:pt>
                <c:pt idx="2">
                  <c:v>0</c:v>
                </c:pt>
                <c:pt idx="3">
                  <c:v>95</c:v>
                </c:pt>
                <c:pt idx="4">
                  <c:v>5</c:v>
                </c:pt>
                <c:pt idx="5">
                  <c:v>0</c:v>
                </c:pt>
                <c:pt idx="6">
                  <c:v>87</c:v>
                </c:pt>
                <c:pt idx="7">
                  <c:v>13</c:v>
                </c:pt>
                <c:pt idx="8">
                  <c:v>0</c:v>
                </c:pt>
                <c:pt idx="9">
                  <c:v>21</c:v>
                </c:pt>
                <c:pt idx="10">
                  <c:v>79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248-4D18-A4BC-785A0B71F666}"/>
            </c:ext>
          </c:extLst>
        </c:ser>
        <c:ser>
          <c:idx val="2"/>
          <c:order val="2"/>
          <c:tx>
            <c:strRef>
              <c:f>Лист5!$A$28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Лист5!$B$23:$M$25</c:f>
              <c:multiLvlStrCache>
                <c:ptCount val="12"/>
                <c:lvl>
                  <c:pt idx="0">
                    <c:v>Понизили%</c:v>
                  </c:pt>
                  <c:pt idx="1">
                    <c:v>Подтвердили%</c:v>
                  </c:pt>
                  <c:pt idx="2">
                    <c:v>Повысили%</c:v>
                  </c:pt>
                  <c:pt idx="3">
                    <c:v>Понизили%</c:v>
                  </c:pt>
                  <c:pt idx="4">
                    <c:v>Подтвердили%</c:v>
                  </c:pt>
                  <c:pt idx="5">
                    <c:v>Повысили%</c:v>
                  </c:pt>
                  <c:pt idx="6">
                    <c:v>Понизили%</c:v>
                  </c:pt>
                  <c:pt idx="7">
                    <c:v>Подтвердили%</c:v>
                  </c:pt>
                  <c:pt idx="8">
                    <c:v>Повысили%</c:v>
                  </c:pt>
                  <c:pt idx="9">
                    <c:v>Понизили%</c:v>
                  </c:pt>
                  <c:pt idx="10">
                    <c:v>Подтвердили%</c:v>
                  </c:pt>
                  <c:pt idx="11">
                    <c:v>Повысили%</c:v>
                  </c:pt>
                </c:lvl>
                <c:lvl>
                  <c:pt idx="0">
                    <c:v>Русский язык</c:v>
                  </c:pt>
                  <c:pt idx="3">
                    <c:v>Математика</c:v>
                  </c:pt>
                  <c:pt idx="6">
                    <c:v>Обществознание</c:v>
                  </c:pt>
                  <c:pt idx="9">
                    <c:v>География</c:v>
                  </c:pt>
                </c:lvl>
              </c:multiLvlStrCache>
            </c:multiLvlStrRef>
          </c:cat>
          <c:val>
            <c:numRef>
              <c:f>Лист5!$B$28:$M$28</c:f>
              <c:numCache>
                <c:formatCode>General</c:formatCode>
                <c:ptCount val="12"/>
                <c:pt idx="0">
                  <c:v>55.5</c:v>
                </c:pt>
                <c:pt idx="1">
                  <c:v>44.4</c:v>
                </c:pt>
                <c:pt idx="2">
                  <c:v>0</c:v>
                </c:pt>
                <c:pt idx="3">
                  <c:v>55</c:v>
                </c:pt>
                <c:pt idx="4">
                  <c:v>45</c:v>
                </c:pt>
                <c:pt idx="5">
                  <c:v>0</c:v>
                </c:pt>
                <c:pt idx="6">
                  <c:v>14</c:v>
                </c:pt>
                <c:pt idx="7">
                  <c:v>78</c:v>
                </c:pt>
                <c:pt idx="8">
                  <c:v>7</c:v>
                </c:pt>
                <c:pt idx="9">
                  <c:v>61.5</c:v>
                </c:pt>
                <c:pt idx="10">
                  <c:v>30.7</c:v>
                </c:pt>
                <c:pt idx="11">
                  <c:v>7.69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248-4D18-A4BC-785A0B71F6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66585120"/>
        <c:axId val="966572640"/>
      </c:barChart>
      <c:catAx>
        <c:axId val="966585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66572640"/>
        <c:crosses val="autoZero"/>
        <c:auto val="1"/>
        <c:lblAlgn val="ctr"/>
        <c:lblOffset val="100"/>
        <c:noMultiLvlLbl val="0"/>
      </c:catAx>
      <c:valAx>
        <c:axId val="966572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66585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успеваемости</a:t>
            </a:r>
            <a:r>
              <a:rPr lang="ru-RU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и качества знаний по предметам обучающихся 7-х классов</a:t>
            </a:r>
            <a:endPara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Лист6!$A$4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Лист6!$B$1:$O$3</c:f>
              <c:multiLvlStrCache>
                <c:ptCount val="14"/>
                <c:lvl>
                  <c:pt idx="7">
                    <c:v>яз</c:v>
                  </c:pt>
                </c:lvl>
                <c:lvl>
                  <c:pt idx="0">
                    <c:v>Русск. язык</c:v>
                  </c:pt>
                  <c:pt idx="1">
                    <c:v>Матем.</c:v>
                  </c:pt>
                  <c:pt idx="2">
                    <c:v>Общ.</c:v>
                  </c:pt>
                  <c:pt idx="3">
                    <c:v>Гео.</c:v>
                  </c:pt>
                  <c:pt idx="4">
                    <c:v>Био.</c:v>
                  </c:pt>
                  <c:pt idx="5">
                    <c:v>Ист.</c:v>
                  </c:pt>
                  <c:pt idx="6">
                    <c:v> Физ.</c:v>
                  </c:pt>
                  <c:pt idx="7">
                    <c:v>Англ.</c:v>
                  </c:pt>
                  <c:pt idx="8">
                    <c:v>Русск. язык</c:v>
                  </c:pt>
                  <c:pt idx="9">
                    <c:v>Матем.</c:v>
                  </c:pt>
                  <c:pt idx="10">
                    <c:v>Общ.</c:v>
                  </c:pt>
                  <c:pt idx="11">
                    <c:v>Гео.</c:v>
                  </c:pt>
                  <c:pt idx="12">
                    <c:v>Био.</c:v>
                  </c:pt>
                  <c:pt idx="13">
                    <c:v>Ист.</c:v>
                  </c:pt>
                </c:lvl>
                <c:lvl>
                  <c:pt idx="0">
                    <c:v>Успеваемость%</c:v>
                  </c:pt>
                  <c:pt idx="8">
                    <c:v>Качество знаний %</c:v>
                  </c:pt>
                </c:lvl>
              </c:multiLvlStrCache>
            </c:multiLvlStrRef>
          </c:cat>
          <c:val>
            <c:numRef>
              <c:f>Лист6!$B$4:$O$4</c:f>
              <c:numCache>
                <c:formatCode>General</c:formatCode>
                <c:ptCount val="14"/>
                <c:pt idx="0">
                  <c:v>54</c:v>
                </c:pt>
                <c:pt idx="1">
                  <c:v>63</c:v>
                </c:pt>
                <c:pt idx="2">
                  <c:v>36</c:v>
                </c:pt>
                <c:pt idx="3">
                  <c:v>0</c:v>
                </c:pt>
                <c:pt idx="5">
                  <c:v>33</c:v>
                </c:pt>
                <c:pt idx="6">
                  <c:v>77</c:v>
                </c:pt>
                <c:pt idx="8">
                  <c:v>9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D8-446C-B1B3-EAAD56342200}"/>
            </c:ext>
          </c:extLst>
        </c:ser>
        <c:ser>
          <c:idx val="1"/>
          <c:order val="1"/>
          <c:tx>
            <c:strRef>
              <c:f>Лист6!$A$5</c:f>
              <c:strCache>
                <c:ptCount val="1"/>
                <c:pt idx="0">
                  <c:v>Осень 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Лист6!$B$1:$O$3</c:f>
              <c:multiLvlStrCache>
                <c:ptCount val="14"/>
                <c:lvl>
                  <c:pt idx="7">
                    <c:v>яз</c:v>
                  </c:pt>
                </c:lvl>
                <c:lvl>
                  <c:pt idx="0">
                    <c:v>Русск. язык</c:v>
                  </c:pt>
                  <c:pt idx="1">
                    <c:v>Матем.</c:v>
                  </c:pt>
                  <c:pt idx="2">
                    <c:v>Общ.</c:v>
                  </c:pt>
                  <c:pt idx="3">
                    <c:v>Гео.</c:v>
                  </c:pt>
                  <c:pt idx="4">
                    <c:v>Био.</c:v>
                  </c:pt>
                  <c:pt idx="5">
                    <c:v>Ист.</c:v>
                  </c:pt>
                  <c:pt idx="6">
                    <c:v> Физ.</c:v>
                  </c:pt>
                  <c:pt idx="7">
                    <c:v>Англ.</c:v>
                  </c:pt>
                  <c:pt idx="8">
                    <c:v>Русск. язык</c:v>
                  </c:pt>
                  <c:pt idx="9">
                    <c:v>Матем.</c:v>
                  </c:pt>
                  <c:pt idx="10">
                    <c:v>Общ.</c:v>
                  </c:pt>
                  <c:pt idx="11">
                    <c:v>Гео.</c:v>
                  </c:pt>
                  <c:pt idx="12">
                    <c:v>Био.</c:v>
                  </c:pt>
                  <c:pt idx="13">
                    <c:v>Ист.</c:v>
                  </c:pt>
                </c:lvl>
                <c:lvl>
                  <c:pt idx="0">
                    <c:v>Успеваемость%</c:v>
                  </c:pt>
                  <c:pt idx="8">
                    <c:v>Качество знаний %</c:v>
                  </c:pt>
                </c:lvl>
              </c:multiLvlStrCache>
            </c:multiLvlStrRef>
          </c:cat>
          <c:val>
            <c:numRef>
              <c:f>Лист6!$B$5:$O$5</c:f>
              <c:numCache>
                <c:formatCode>General</c:formatCode>
                <c:ptCount val="14"/>
                <c:pt idx="0">
                  <c:v>50</c:v>
                </c:pt>
                <c:pt idx="1">
                  <c:v>57</c:v>
                </c:pt>
                <c:pt idx="2">
                  <c:v>44</c:v>
                </c:pt>
                <c:pt idx="3">
                  <c:v>55</c:v>
                </c:pt>
                <c:pt idx="4">
                  <c:v>19</c:v>
                </c:pt>
                <c:pt idx="5">
                  <c:v>53</c:v>
                </c:pt>
                <c:pt idx="6">
                  <c:v>57</c:v>
                </c:pt>
                <c:pt idx="7">
                  <c:v>0</c:v>
                </c:pt>
                <c:pt idx="8">
                  <c:v>0</c:v>
                </c:pt>
                <c:pt idx="9">
                  <c:v>7</c:v>
                </c:pt>
                <c:pt idx="10">
                  <c:v>6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7D8-446C-B1B3-EAAD56342200}"/>
            </c:ext>
          </c:extLst>
        </c:ser>
        <c:ser>
          <c:idx val="2"/>
          <c:order val="2"/>
          <c:tx>
            <c:strRef>
              <c:f>Лист6!$A$6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Лист6!$B$1:$O$3</c:f>
              <c:multiLvlStrCache>
                <c:ptCount val="14"/>
                <c:lvl>
                  <c:pt idx="7">
                    <c:v>яз</c:v>
                  </c:pt>
                </c:lvl>
                <c:lvl>
                  <c:pt idx="0">
                    <c:v>Русск. язык</c:v>
                  </c:pt>
                  <c:pt idx="1">
                    <c:v>Матем.</c:v>
                  </c:pt>
                  <c:pt idx="2">
                    <c:v>Общ.</c:v>
                  </c:pt>
                  <c:pt idx="3">
                    <c:v>Гео.</c:v>
                  </c:pt>
                  <c:pt idx="4">
                    <c:v>Био.</c:v>
                  </c:pt>
                  <c:pt idx="5">
                    <c:v>Ист.</c:v>
                  </c:pt>
                  <c:pt idx="6">
                    <c:v> Физ.</c:v>
                  </c:pt>
                  <c:pt idx="7">
                    <c:v>Англ.</c:v>
                  </c:pt>
                  <c:pt idx="8">
                    <c:v>Русск. язык</c:v>
                  </c:pt>
                  <c:pt idx="9">
                    <c:v>Матем.</c:v>
                  </c:pt>
                  <c:pt idx="10">
                    <c:v>Общ.</c:v>
                  </c:pt>
                  <c:pt idx="11">
                    <c:v>Гео.</c:v>
                  </c:pt>
                  <c:pt idx="12">
                    <c:v>Био.</c:v>
                  </c:pt>
                  <c:pt idx="13">
                    <c:v>Ист.</c:v>
                  </c:pt>
                </c:lvl>
                <c:lvl>
                  <c:pt idx="0">
                    <c:v>Успеваемость%</c:v>
                  </c:pt>
                  <c:pt idx="8">
                    <c:v>Качество знаний %</c:v>
                  </c:pt>
                </c:lvl>
              </c:multiLvlStrCache>
            </c:multiLvlStrRef>
          </c:cat>
          <c:val>
            <c:numRef>
              <c:f>Лист6!$B$6:$O$6</c:f>
              <c:numCache>
                <c:formatCode>General</c:formatCode>
                <c:ptCount val="14"/>
                <c:pt idx="0">
                  <c:v>35</c:v>
                </c:pt>
                <c:pt idx="1">
                  <c:v>63</c:v>
                </c:pt>
                <c:pt idx="2">
                  <c:v>80</c:v>
                </c:pt>
                <c:pt idx="3">
                  <c:v>57</c:v>
                </c:pt>
                <c:pt idx="4">
                  <c:v>90</c:v>
                </c:pt>
                <c:pt idx="5">
                  <c:v>77</c:v>
                </c:pt>
                <c:pt idx="6">
                  <c:v>82</c:v>
                </c:pt>
                <c:pt idx="7">
                  <c:v>48</c:v>
                </c:pt>
                <c:pt idx="8">
                  <c:v>13</c:v>
                </c:pt>
                <c:pt idx="9">
                  <c:v>0</c:v>
                </c:pt>
                <c:pt idx="10">
                  <c:v>29</c:v>
                </c:pt>
                <c:pt idx="11">
                  <c:v>0</c:v>
                </c:pt>
                <c:pt idx="12">
                  <c:v>38</c:v>
                </c:pt>
                <c:pt idx="13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7D8-446C-B1B3-EAAD563422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83201599"/>
        <c:axId val="1983195359"/>
      </c:barChart>
      <c:catAx>
        <c:axId val="19832015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83195359"/>
        <c:crosses val="autoZero"/>
        <c:auto val="1"/>
        <c:lblAlgn val="ctr"/>
        <c:lblOffset val="100"/>
        <c:noMultiLvlLbl val="0"/>
      </c:catAx>
      <c:valAx>
        <c:axId val="19831953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8320159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среднего балла обучающихся 7-х классов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Лист6!$A$22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Лист6!$B$19:$I$21</c:f>
              <c:multiLvlStrCache>
                <c:ptCount val="8"/>
                <c:lvl>
                  <c:pt idx="7">
                    <c:v>яз</c:v>
                  </c:pt>
                </c:lvl>
                <c:lvl>
                  <c:pt idx="0">
                    <c:v>Русск. язык</c:v>
                  </c:pt>
                  <c:pt idx="1">
                    <c:v>Матем.</c:v>
                  </c:pt>
                  <c:pt idx="2">
                    <c:v>Общ.</c:v>
                  </c:pt>
                  <c:pt idx="3">
                    <c:v>Гео.</c:v>
                  </c:pt>
                  <c:pt idx="4">
                    <c:v>Био.</c:v>
                  </c:pt>
                  <c:pt idx="5">
                    <c:v>Ист.</c:v>
                  </c:pt>
                  <c:pt idx="6">
                    <c:v> Физ.</c:v>
                  </c:pt>
                  <c:pt idx="7">
                    <c:v>Англ.</c:v>
                  </c:pt>
                </c:lvl>
                <c:lvl>
                  <c:pt idx="0">
                    <c:v>Средний балл</c:v>
                  </c:pt>
                </c:lvl>
              </c:multiLvlStrCache>
            </c:multiLvlStrRef>
          </c:cat>
          <c:val>
            <c:numRef>
              <c:f>Лист6!$B$22:$I$22</c:f>
              <c:numCache>
                <c:formatCode>General</c:formatCode>
                <c:ptCount val="8"/>
                <c:pt idx="0">
                  <c:v>2.6</c:v>
                </c:pt>
                <c:pt idx="1">
                  <c:v>2.6</c:v>
                </c:pt>
                <c:pt idx="2">
                  <c:v>2.2999999999999998</c:v>
                </c:pt>
                <c:pt idx="3">
                  <c:v>2</c:v>
                </c:pt>
                <c:pt idx="4">
                  <c:v>0</c:v>
                </c:pt>
                <c:pt idx="5">
                  <c:v>2.2999999999999998</c:v>
                </c:pt>
                <c:pt idx="6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B2-4EED-93C5-9A25B53CDB76}"/>
            </c:ext>
          </c:extLst>
        </c:ser>
        <c:ser>
          <c:idx val="1"/>
          <c:order val="1"/>
          <c:tx>
            <c:strRef>
              <c:f>Лист6!$A$23</c:f>
              <c:strCache>
                <c:ptCount val="1"/>
                <c:pt idx="0">
                  <c:v>Осень 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Лист6!$B$19:$I$21</c:f>
              <c:multiLvlStrCache>
                <c:ptCount val="8"/>
                <c:lvl>
                  <c:pt idx="7">
                    <c:v>яз</c:v>
                  </c:pt>
                </c:lvl>
                <c:lvl>
                  <c:pt idx="0">
                    <c:v>Русск. язык</c:v>
                  </c:pt>
                  <c:pt idx="1">
                    <c:v>Матем.</c:v>
                  </c:pt>
                  <c:pt idx="2">
                    <c:v>Общ.</c:v>
                  </c:pt>
                  <c:pt idx="3">
                    <c:v>Гео.</c:v>
                  </c:pt>
                  <c:pt idx="4">
                    <c:v>Био.</c:v>
                  </c:pt>
                  <c:pt idx="5">
                    <c:v>Ист.</c:v>
                  </c:pt>
                  <c:pt idx="6">
                    <c:v> Физ.</c:v>
                  </c:pt>
                  <c:pt idx="7">
                    <c:v>Англ.</c:v>
                  </c:pt>
                </c:lvl>
                <c:lvl>
                  <c:pt idx="0">
                    <c:v>Средний балл</c:v>
                  </c:pt>
                </c:lvl>
              </c:multiLvlStrCache>
            </c:multiLvlStrRef>
          </c:cat>
          <c:val>
            <c:numRef>
              <c:f>Лист6!$B$23:$I$23</c:f>
              <c:numCache>
                <c:formatCode>General</c:formatCode>
                <c:ptCount val="8"/>
                <c:pt idx="0">
                  <c:v>2.5</c:v>
                </c:pt>
                <c:pt idx="1">
                  <c:v>2.6</c:v>
                </c:pt>
                <c:pt idx="2">
                  <c:v>2.5</c:v>
                </c:pt>
                <c:pt idx="3">
                  <c:v>2.4</c:v>
                </c:pt>
                <c:pt idx="4">
                  <c:v>2.2000000000000002</c:v>
                </c:pt>
                <c:pt idx="5">
                  <c:v>2.4</c:v>
                </c:pt>
                <c:pt idx="6">
                  <c:v>2.6</c:v>
                </c:pt>
                <c:pt idx="7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9B2-4EED-93C5-9A25B53CDB76}"/>
            </c:ext>
          </c:extLst>
        </c:ser>
        <c:ser>
          <c:idx val="2"/>
          <c:order val="2"/>
          <c:tx>
            <c:strRef>
              <c:f>Лист6!$A$24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Лист6!$B$19:$I$21</c:f>
              <c:multiLvlStrCache>
                <c:ptCount val="8"/>
                <c:lvl>
                  <c:pt idx="7">
                    <c:v>яз</c:v>
                  </c:pt>
                </c:lvl>
                <c:lvl>
                  <c:pt idx="0">
                    <c:v>Русск. язык</c:v>
                  </c:pt>
                  <c:pt idx="1">
                    <c:v>Матем.</c:v>
                  </c:pt>
                  <c:pt idx="2">
                    <c:v>Общ.</c:v>
                  </c:pt>
                  <c:pt idx="3">
                    <c:v>Гео.</c:v>
                  </c:pt>
                  <c:pt idx="4">
                    <c:v>Био.</c:v>
                  </c:pt>
                  <c:pt idx="5">
                    <c:v>Ист.</c:v>
                  </c:pt>
                  <c:pt idx="6">
                    <c:v> Физ.</c:v>
                  </c:pt>
                  <c:pt idx="7">
                    <c:v>Англ.</c:v>
                  </c:pt>
                </c:lvl>
                <c:lvl>
                  <c:pt idx="0">
                    <c:v>Средний балл</c:v>
                  </c:pt>
                </c:lvl>
              </c:multiLvlStrCache>
            </c:multiLvlStrRef>
          </c:cat>
          <c:val>
            <c:numRef>
              <c:f>Лист6!$B$24:$I$24</c:f>
              <c:numCache>
                <c:formatCode>General</c:formatCode>
                <c:ptCount val="8"/>
                <c:pt idx="0">
                  <c:v>2.4</c:v>
                </c:pt>
                <c:pt idx="1">
                  <c:v>2.7</c:v>
                </c:pt>
                <c:pt idx="2">
                  <c:v>3</c:v>
                </c:pt>
                <c:pt idx="3">
                  <c:v>2.5</c:v>
                </c:pt>
                <c:pt idx="4">
                  <c:v>3.3</c:v>
                </c:pt>
                <c:pt idx="5">
                  <c:v>3</c:v>
                </c:pt>
                <c:pt idx="6">
                  <c:v>2.9</c:v>
                </c:pt>
                <c:pt idx="7">
                  <c:v>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9B2-4EED-93C5-9A25B53CDB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86404175"/>
        <c:axId val="1986404591"/>
      </c:barChart>
      <c:catAx>
        <c:axId val="19864041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86404591"/>
        <c:crosses val="autoZero"/>
        <c:auto val="1"/>
        <c:lblAlgn val="ctr"/>
        <c:lblOffset val="100"/>
        <c:noMultiLvlLbl val="0"/>
      </c:catAx>
      <c:valAx>
        <c:axId val="198640459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8640417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Динамика соответствия отметок по ВПР отметкам в журнале обучающихся 7-х классов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Лист6!$A$39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Лист6!$B$36:$Y$38</c:f>
              <c:multiLvlStrCache>
                <c:ptCount val="24"/>
                <c:lvl>
                  <c:pt idx="0">
                    <c:v>понизили%</c:v>
                  </c:pt>
                  <c:pt idx="1">
                    <c:v>подтвердили%</c:v>
                  </c:pt>
                  <c:pt idx="2">
                    <c:v>повысили%</c:v>
                  </c:pt>
                  <c:pt idx="3">
                    <c:v>понизили%</c:v>
                  </c:pt>
                  <c:pt idx="4">
                    <c:v>подтвердили%</c:v>
                  </c:pt>
                  <c:pt idx="5">
                    <c:v>повысили%</c:v>
                  </c:pt>
                  <c:pt idx="6">
                    <c:v>понизили%</c:v>
                  </c:pt>
                  <c:pt idx="7">
                    <c:v>подтвердили%</c:v>
                  </c:pt>
                  <c:pt idx="8">
                    <c:v>повысили%</c:v>
                  </c:pt>
                  <c:pt idx="9">
                    <c:v>понизили%</c:v>
                  </c:pt>
                  <c:pt idx="10">
                    <c:v>подтвердили%</c:v>
                  </c:pt>
                  <c:pt idx="11">
                    <c:v>повысили%</c:v>
                  </c:pt>
                  <c:pt idx="12">
                    <c:v>понизили%</c:v>
                  </c:pt>
                  <c:pt idx="13">
                    <c:v>подтвердили%</c:v>
                  </c:pt>
                  <c:pt idx="14">
                    <c:v>повысили%</c:v>
                  </c:pt>
                  <c:pt idx="15">
                    <c:v>понизили%</c:v>
                  </c:pt>
                  <c:pt idx="16">
                    <c:v>подтвердили%</c:v>
                  </c:pt>
                  <c:pt idx="17">
                    <c:v>повысили%</c:v>
                  </c:pt>
                  <c:pt idx="18">
                    <c:v>понизили%</c:v>
                  </c:pt>
                  <c:pt idx="19">
                    <c:v>подтвердили%</c:v>
                  </c:pt>
                  <c:pt idx="20">
                    <c:v>повысили%</c:v>
                  </c:pt>
                  <c:pt idx="21">
                    <c:v>понизили%</c:v>
                  </c:pt>
                  <c:pt idx="22">
                    <c:v>подтвердили%</c:v>
                  </c:pt>
                  <c:pt idx="23">
                    <c:v>повысили%</c:v>
                  </c:pt>
                </c:lvl>
                <c:lvl>
                  <c:pt idx="0">
                    <c:v>Русский язык</c:v>
                  </c:pt>
                  <c:pt idx="3">
                    <c:v>Математика</c:v>
                  </c:pt>
                  <c:pt idx="6">
                    <c:v>Обществознание</c:v>
                  </c:pt>
                  <c:pt idx="9">
                    <c:v>География</c:v>
                  </c:pt>
                  <c:pt idx="12">
                    <c:v>История</c:v>
                  </c:pt>
                  <c:pt idx="15">
                    <c:v>Биология</c:v>
                  </c:pt>
                  <c:pt idx="18">
                    <c:v>Физика</c:v>
                  </c:pt>
                  <c:pt idx="21">
                    <c:v>Английский</c:v>
                  </c:pt>
                </c:lvl>
              </c:multiLvlStrCache>
            </c:multiLvlStrRef>
          </c:cat>
          <c:val>
            <c:numRef>
              <c:f>Лист6!$B$39:$Y$39</c:f>
              <c:numCache>
                <c:formatCode>General</c:formatCode>
                <c:ptCount val="24"/>
                <c:pt idx="0">
                  <c:v>72</c:v>
                </c:pt>
                <c:pt idx="1">
                  <c:v>28</c:v>
                </c:pt>
                <c:pt idx="2">
                  <c:v>0</c:v>
                </c:pt>
                <c:pt idx="3">
                  <c:v>72</c:v>
                </c:pt>
                <c:pt idx="4">
                  <c:v>28</c:v>
                </c:pt>
                <c:pt idx="5">
                  <c:v>0</c:v>
                </c:pt>
                <c:pt idx="6">
                  <c:v>72</c:v>
                </c:pt>
                <c:pt idx="7">
                  <c:v>28</c:v>
                </c:pt>
                <c:pt idx="8">
                  <c:v>0</c:v>
                </c:pt>
                <c:pt idx="9">
                  <c:v>100</c:v>
                </c:pt>
                <c:pt idx="10">
                  <c:v>0</c:v>
                </c:pt>
                <c:pt idx="11">
                  <c:v>0</c:v>
                </c:pt>
                <c:pt idx="12">
                  <c:v>91.6</c:v>
                </c:pt>
                <c:pt idx="13">
                  <c:v>8.4</c:v>
                </c:pt>
                <c:pt idx="14">
                  <c:v>0</c:v>
                </c:pt>
                <c:pt idx="15">
                  <c:v>0</c:v>
                </c:pt>
                <c:pt idx="18">
                  <c:v>54</c:v>
                </c:pt>
                <c:pt idx="19">
                  <c:v>46</c:v>
                </c:pt>
                <c:pt idx="2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D7-4B8B-AB10-741135C34F2C}"/>
            </c:ext>
          </c:extLst>
        </c:ser>
        <c:ser>
          <c:idx val="1"/>
          <c:order val="1"/>
          <c:tx>
            <c:strRef>
              <c:f>Лист6!$A$40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Лист6!$B$36:$Y$38</c:f>
              <c:multiLvlStrCache>
                <c:ptCount val="24"/>
                <c:lvl>
                  <c:pt idx="0">
                    <c:v>понизили%</c:v>
                  </c:pt>
                  <c:pt idx="1">
                    <c:v>подтвердили%</c:v>
                  </c:pt>
                  <c:pt idx="2">
                    <c:v>повысили%</c:v>
                  </c:pt>
                  <c:pt idx="3">
                    <c:v>понизили%</c:v>
                  </c:pt>
                  <c:pt idx="4">
                    <c:v>подтвердили%</c:v>
                  </c:pt>
                  <c:pt idx="5">
                    <c:v>повысили%</c:v>
                  </c:pt>
                  <c:pt idx="6">
                    <c:v>понизили%</c:v>
                  </c:pt>
                  <c:pt idx="7">
                    <c:v>подтвердили%</c:v>
                  </c:pt>
                  <c:pt idx="8">
                    <c:v>повысили%</c:v>
                  </c:pt>
                  <c:pt idx="9">
                    <c:v>понизили%</c:v>
                  </c:pt>
                  <c:pt idx="10">
                    <c:v>подтвердили%</c:v>
                  </c:pt>
                  <c:pt idx="11">
                    <c:v>повысили%</c:v>
                  </c:pt>
                  <c:pt idx="12">
                    <c:v>понизили%</c:v>
                  </c:pt>
                  <c:pt idx="13">
                    <c:v>подтвердили%</c:v>
                  </c:pt>
                  <c:pt idx="14">
                    <c:v>повысили%</c:v>
                  </c:pt>
                  <c:pt idx="15">
                    <c:v>понизили%</c:v>
                  </c:pt>
                  <c:pt idx="16">
                    <c:v>подтвердили%</c:v>
                  </c:pt>
                  <c:pt idx="17">
                    <c:v>повысили%</c:v>
                  </c:pt>
                  <c:pt idx="18">
                    <c:v>понизили%</c:v>
                  </c:pt>
                  <c:pt idx="19">
                    <c:v>подтвердили%</c:v>
                  </c:pt>
                  <c:pt idx="20">
                    <c:v>повысили%</c:v>
                  </c:pt>
                  <c:pt idx="21">
                    <c:v>понизили%</c:v>
                  </c:pt>
                  <c:pt idx="22">
                    <c:v>подтвердили%</c:v>
                  </c:pt>
                  <c:pt idx="23">
                    <c:v>повысили%</c:v>
                  </c:pt>
                </c:lvl>
                <c:lvl>
                  <c:pt idx="0">
                    <c:v>Русский язык</c:v>
                  </c:pt>
                  <c:pt idx="3">
                    <c:v>Математика</c:v>
                  </c:pt>
                  <c:pt idx="6">
                    <c:v>Обществознание</c:v>
                  </c:pt>
                  <c:pt idx="9">
                    <c:v>География</c:v>
                  </c:pt>
                  <c:pt idx="12">
                    <c:v>История</c:v>
                  </c:pt>
                  <c:pt idx="15">
                    <c:v>Биология</c:v>
                  </c:pt>
                  <c:pt idx="18">
                    <c:v>Физика</c:v>
                  </c:pt>
                  <c:pt idx="21">
                    <c:v>Английский</c:v>
                  </c:pt>
                </c:lvl>
              </c:multiLvlStrCache>
            </c:multiLvlStrRef>
          </c:cat>
          <c:val>
            <c:numRef>
              <c:f>Лист6!$B$40:$Y$40</c:f>
              <c:numCache>
                <c:formatCode>General</c:formatCode>
                <c:ptCount val="24"/>
                <c:pt idx="0">
                  <c:v>93</c:v>
                </c:pt>
                <c:pt idx="1">
                  <c:v>7</c:v>
                </c:pt>
                <c:pt idx="2">
                  <c:v>0</c:v>
                </c:pt>
                <c:pt idx="3">
                  <c:v>79</c:v>
                </c:pt>
                <c:pt idx="4">
                  <c:v>21</c:v>
                </c:pt>
                <c:pt idx="5">
                  <c:v>0</c:v>
                </c:pt>
                <c:pt idx="6">
                  <c:v>95</c:v>
                </c:pt>
                <c:pt idx="7">
                  <c:v>5</c:v>
                </c:pt>
                <c:pt idx="8">
                  <c:v>0</c:v>
                </c:pt>
                <c:pt idx="9">
                  <c:v>100</c:v>
                </c:pt>
                <c:pt idx="10">
                  <c:v>0</c:v>
                </c:pt>
                <c:pt idx="11">
                  <c:v>0</c:v>
                </c:pt>
                <c:pt idx="12">
                  <c:v>95</c:v>
                </c:pt>
                <c:pt idx="13">
                  <c:v>5</c:v>
                </c:pt>
                <c:pt idx="14">
                  <c:v>0</c:v>
                </c:pt>
                <c:pt idx="15">
                  <c:v>100</c:v>
                </c:pt>
                <c:pt idx="16">
                  <c:v>0</c:v>
                </c:pt>
                <c:pt idx="17">
                  <c:v>0</c:v>
                </c:pt>
                <c:pt idx="18">
                  <c:v>100</c:v>
                </c:pt>
                <c:pt idx="19">
                  <c:v>0</c:v>
                </c:pt>
                <c:pt idx="20">
                  <c:v>0</c:v>
                </c:pt>
                <c:pt idx="21">
                  <c:v>100</c:v>
                </c:pt>
                <c:pt idx="22">
                  <c:v>0</c:v>
                </c:pt>
                <c:pt idx="2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4D7-4B8B-AB10-741135C34F2C}"/>
            </c:ext>
          </c:extLst>
        </c:ser>
        <c:ser>
          <c:idx val="2"/>
          <c:order val="2"/>
          <c:tx>
            <c:strRef>
              <c:f>Лист6!$A$41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Лист6!$B$36:$Y$38</c:f>
              <c:multiLvlStrCache>
                <c:ptCount val="24"/>
                <c:lvl>
                  <c:pt idx="0">
                    <c:v>понизили%</c:v>
                  </c:pt>
                  <c:pt idx="1">
                    <c:v>подтвердили%</c:v>
                  </c:pt>
                  <c:pt idx="2">
                    <c:v>повысили%</c:v>
                  </c:pt>
                  <c:pt idx="3">
                    <c:v>понизили%</c:v>
                  </c:pt>
                  <c:pt idx="4">
                    <c:v>подтвердили%</c:v>
                  </c:pt>
                  <c:pt idx="5">
                    <c:v>повысили%</c:v>
                  </c:pt>
                  <c:pt idx="6">
                    <c:v>понизили%</c:v>
                  </c:pt>
                  <c:pt idx="7">
                    <c:v>подтвердили%</c:v>
                  </c:pt>
                  <c:pt idx="8">
                    <c:v>повысили%</c:v>
                  </c:pt>
                  <c:pt idx="9">
                    <c:v>понизили%</c:v>
                  </c:pt>
                  <c:pt idx="10">
                    <c:v>подтвердили%</c:v>
                  </c:pt>
                  <c:pt idx="11">
                    <c:v>повысили%</c:v>
                  </c:pt>
                  <c:pt idx="12">
                    <c:v>понизили%</c:v>
                  </c:pt>
                  <c:pt idx="13">
                    <c:v>подтвердили%</c:v>
                  </c:pt>
                  <c:pt idx="14">
                    <c:v>повысили%</c:v>
                  </c:pt>
                  <c:pt idx="15">
                    <c:v>понизили%</c:v>
                  </c:pt>
                  <c:pt idx="16">
                    <c:v>подтвердили%</c:v>
                  </c:pt>
                  <c:pt idx="17">
                    <c:v>повысили%</c:v>
                  </c:pt>
                  <c:pt idx="18">
                    <c:v>понизили%</c:v>
                  </c:pt>
                  <c:pt idx="19">
                    <c:v>подтвердили%</c:v>
                  </c:pt>
                  <c:pt idx="20">
                    <c:v>повысили%</c:v>
                  </c:pt>
                  <c:pt idx="21">
                    <c:v>понизили%</c:v>
                  </c:pt>
                  <c:pt idx="22">
                    <c:v>подтвердили%</c:v>
                  </c:pt>
                  <c:pt idx="23">
                    <c:v>повысили%</c:v>
                  </c:pt>
                </c:lvl>
                <c:lvl>
                  <c:pt idx="0">
                    <c:v>Русский язык</c:v>
                  </c:pt>
                  <c:pt idx="3">
                    <c:v>Математика</c:v>
                  </c:pt>
                  <c:pt idx="6">
                    <c:v>Обществознание</c:v>
                  </c:pt>
                  <c:pt idx="9">
                    <c:v>География</c:v>
                  </c:pt>
                  <c:pt idx="12">
                    <c:v>История</c:v>
                  </c:pt>
                  <c:pt idx="15">
                    <c:v>Биология</c:v>
                  </c:pt>
                  <c:pt idx="18">
                    <c:v>Физика</c:v>
                  </c:pt>
                  <c:pt idx="21">
                    <c:v>Английский</c:v>
                  </c:pt>
                </c:lvl>
              </c:multiLvlStrCache>
            </c:multiLvlStrRef>
          </c:cat>
          <c:val>
            <c:numRef>
              <c:f>Лист6!$B$41:$Y$41</c:f>
              <c:numCache>
                <c:formatCode>General</c:formatCode>
                <c:ptCount val="24"/>
                <c:pt idx="0">
                  <c:v>87</c:v>
                </c:pt>
                <c:pt idx="1">
                  <c:v>13</c:v>
                </c:pt>
                <c:pt idx="2">
                  <c:v>0</c:v>
                </c:pt>
                <c:pt idx="3">
                  <c:v>63</c:v>
                </c:pt>
                <c:pt idx="4">
                  <c:v>37</c:v>
                </c:pt>
                <c:pt idx="5">
                  <c:v>0</c:v>
                </c:pt>
                <c:pt idx="6">
                  <c:v>39</c:v>
                </c:pt>
                <c:pt idx="7">
                  <c:v>61</c:v>
                </c:pt>
                <c:pt idx="8">
                  <c:v>0</c:v>
                </c:pt>
                <c:pt idx="9">
                  <c:v>95</c:v>
                </c:pt>
                <c:pt idx="10">
                  <c:v>5</c:v>
                </c:pt>
                <c:pt idx="12">
                  <c:v>51</c:v>
                </c:pt>
                <c:pt idx="13">
                  <c:v>44</c:v>
                </c:pt>
                <c:pt idx="14">
                  <c:v>1</c:v>
                </c:pt>
                <c:pt idx="15">
                  <c:v>71</c:v>
                </c:pt>
                <c:pt idx="16">
                  <c:v>29</c:v>
                </c:pt>
                <c:pt idx="17">
                  <c:v>0</c:v>
                </c:pt>
                <c:pt idx="18">
                  <c:v>60</c:v>
                </c:pt>
                <c:pt idx="19">
                  <c:v>40</c:v>
                </c:pt>
                <c:pt idx="20">
                  <c:v>0</c:v>
                </c:pt>
                <c:pt idx="21">
                  <c:v>91</c:v>
                </c:pt>
                <c:pt idx="22">
                  <c:v>9</c:v>
                </c:pt>
                <c:pt idx="2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4D7-4B8B-AB10-741135C34F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96023071"/>
        <c:axId val="1996006847"/>
      </c:barChart>
      <c:catAx>
        <c:axId val="19960230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96006847"/>
        <c:crosses val="autoZero"/>
        <c:auto val="1"/>
        <c:lblAlgn val="ctr"/>
        <c:lblOffset val="100"/>
        <c:noMultiLvlLbl val="0"/>
      </c:catAx>
      <c:valAx>
        <c:axId val="199600684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9602307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Динамика среднего балла за три года обучающихся 4-х классов по предметам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Лист2!$E$2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Лист2!$F$1:$H$1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Лист2!$F$2:$H$2</c:f>
              <c:numCache>
                <c:formatCode>General</c:formatCode>
                <c:ptCount val="3"/>
                <c:pt idx="0">
                  <c:v>3</c:v>
                </c:pt>
                <c:pt idx="1">
                  <c:v>3.8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AB-420E-85AC-83AFFA1371DE}"/>
            </c:ext>
          </c:extLst>
        </c:ser>
        <c:ser>
          <c:idx val="1"/>
          <c:order val="1"/>
          <c:tx>
            <c:strRef>
              <c:f>Лист2!$E$3</c:f>
              <c:strCache>
                <c:ptCount val="1"/>
                <c:pt idx="0">
                  <c:v>осень2020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Лист2!$F$1:$H$1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Лист2!$F$3:$H$3</c:f>
              <c:numCache>
                <c:formatCode>General</c:formatCode>
                <c:ptCount val="3"/>
                <c:pt idx="0">
                  <c:v>2.6</c:v>
                </c:pt>
                <c:pt idx="1">
                  <c:v>3.8</c:v>
                </c:pt>
                <c:pt idx="2">
                  <c:v>3.14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5AB-420E-85AC-83AFFA1371DE}"/>
            </c:ext>
          </c:extLst>
        </c:ser>
        <c:ser>
          <c:idx val="2"/>
          <c:order val="2"/>
          <c:tx>
            <c:strRef>
              <c:f>Лист2!$E$4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Лист2!$F$1:$H$1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Лист2!$F$4:$H$4</c:f>
              <c:numCache>
                <c:formatCode>General</c:formatCode>
                <c:ptCount val="3"/>
                <c:pt idx="0">
                  <c:v>3.2</c:v>
                </c:pt>
                <c:pt idx="1">
                  <c:v>3.8</c:v>
                </c:pt>
                <c:pt idx="2">
                  <c:v>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5AB-420E-85AC-83AFFA1371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53156367"/>
        <c:axId val="2107470319"/>
      </c:barChart>
      <c:catAx>
        <c:axId val="18531563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07470319"/>
        <c:crosses val="autoZero"/>
        <c:auto val="1"/>
        <c:lblAlgn val="ctr"/>
        <c:lblOffset val="100"/>
        <c:noMultiLvlLbl val="0"/>
      </c:catAx>
      <c:valAx>
        <c:axId val="210747031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5315636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12700" cap="flat" cmpd="sng" algn="ctr">
      <a:solidFill>
        <a:schemeClr val="accent1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dk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сравнения  отметок с отметками в журнале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dk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Лист3!$A$8</c:f>
              <c:strCache>
                <c:ptCount val="1"/>
                <c:pt idx="0">
                  <c:v>Понизили оценки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Лист3!$B$7:$J$7</c:f>
              <c:strCache>
                <c:ptCount val="9"/>
                <c:pt idx="0">
                  <c:v>русск. Яз.2019</c:v>
                </c:pt>
                <c:pt idx="1">
                  <c:v>русск. яз2020</c:v>
                </c:pt>
                <c:pt idx="2">
                  <c:v>русск. Яз.2021</c:v>
                </c:pt>
                <c:pt idx="3">
                  <c:v>математика 2019</c:v>
                </c:pt>
                <c:pt idx="4">
                  <c:v>математика 2020</c:v>
                </c:pt>
                <c:pt idx="5">
                  <c:v>математика 2021</c:v>
                </c:pt>
                <c:pt idx="6">
                  <c:v>окр. М.2019</c:v>
                </c:pt>
                <c:pt idx="7">
                  <c:v>окр. М.2020</c:v>
                </c:pt>
                <c:pt idx="8">
                  <c:v>окр. М.2021</c:v>
                </c:pt>
              </c:strCache>
            </c:strRef>
          </c:cat>
          <c:val>
            <c:numRef>
              <c:f>Лист3!$B$8:$J$8</c:f>
              <c:numCache>
                <c:formatCode>0%</c:formatCode>
                <c:ptCount val="9"/>
                <c:pt idx="0">
                  <c:v>0.75</c:v>
                </c:pt>
                <c:pt idx="1">
                  <c:v>0.77</c:v>
                </c:pt>
                <c:pt idx="2">
                  <c:v>0.4</c:v>
                </c:pt>
                <c:pt idx="3">
                  <c:v>0.5</c:v>
                </c:pt>
                <c:pt idx="4">
                  <c:v>0.11</c:v>
                </c:pt>
                <c:pt idx="5">
                  <c:v>0.33</c:v>
                </c:pt>
                <c:pt idx="6">
                  <c:v>0.42</c:v>
                </c:pt>
                <c:pt idx="7">
                  <c:v>0.53</c:v>
                </c:pt>
                <c:pt idx="8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34-4AA5-AA77-8D5910BA7037}"/>
            </c:ext>
          </c:extLst>
        </c:ser>
        <c:ser>
          <c:idx val="1"/>
          <c:order val="1"/>
          <c:tx>
            <c:strRef>
              <c:f>Лист3!$A$9</c:f>
              <c:strCache>
                <c:ptCount val="1"/>
                <c:pt idx="0">
                  <c:v>подтвердили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Лист3!$B$7:$J$7</c:f>
              <c:strCache>
                <c:ptCount val="9"/>
                <c:pt idx="0">
                  <c:v>русск. Яз.2019</c:v>
                </c:pt>
                <c:pt idx="1">
                  <c:v>русск. яз2020</c:v>
                </c:pt>
                <c:pt idx="2">
                  <c:v>русск. Яз.2021</c:v>
                </c:pt>
                <c:pt idx="3">
                  <c:v>математика 2019</c:v>
                </c:pt>
                <c:pt idx="4">
                  <c:v>математика 2020</c:v>
                </c:pt>
                <c:pt idx="5">
                  <c:v>математика 2021</c:v>
                </c:pt>
                <c:pt idx="6">
                  <c:v>окр. М.2019</c:v>
                </c:pt>
                <c:pt idx="7">
                  <c:v>окр. М.2020</c:v>
                </c:pt>
                <c:pt idx="8">
                  <c:v>окр. М.2021</c:v>
                </c:pt>
              </c:strCache>
            </c:strRef>
          </c:cat>
          <c:val>
            <c:numRef>
              <c:f>Лист3!$B$9:$J$9</c:f>
              <c:numCache>
                <c:formatCode>0%</c:formatCode>
                <c:ptCount val="9"/>
                <c:pt idx="0">
                  <c:v>0.08</c:v>
                </c:pt>
                <c:pt idx="1">
                  <c:v>0.23</c:v>
                </c:pt>
                <c:pt idx="2">
                  <c:v>7.0000000000000007E-2</c:v>
                </c:pt>
                <c:pt idx="3">
                  <c:v>0.5</c:v>
                </c:pt>
                <c:pt idx="4">
                  <c:v>0.61</c:v>
                </c:pt>
                <c:pt idx="5">
                  <c:v>0.47</c:v>
                </c:pt>
                <c:pt idx="6">
                  <c:v>0.5</c:v>
                </c:pt>
                <c:pt idx="7">
                  <c:v>0.47</c:v>
                </c:pt>
                <c:pt idx="8">
                  <c:v>0.92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534-4AA5-AA77-8D5910BA7037}"/>
            </c:ext>
          </c:extLst>
        </c:ser>
        <c:ser>
          <c:idx val="2"/>
          <c:order val="2"/>
          <c:tx>
            <c:strRef>
              <c:f>Лист3!$A$10</c:f>
              <c:strCache>
                <c:ptCount val="1"/>
                <c:pt idx="0">
                  <c:v>повысили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Лист3!$B$7:$J$7</c:f>
              <c:strCache>
                <c:ptCount val="9"/>
                <c:pt idx="0">
                  <c:v>русск. Яз.2019</c:v>
                </c:pt>
                <c:pt idx="1">
                  <c:v>русск. яз2020</c:v>
                </c:pt>
                <c:pt idx="2">
                  <c:v>русск. Яз.2021</c:v>
                </c:pt>
                <c:pt idx="3">
                  <c:v>математика 2019</c:v>
                </c:pt>
                <c:pt idx="4">
                  <c:v>математика 2020</c:v>
                </c:pt>
                <c:pt idx="5">
                  <c:v>математика 2021</c:v>
                </c:pt>
                <c:pt idx="6">
                  <c:v>окр. М.2019</c:v>
                </c:pt>
                <c:pt idx="7">
                  <c:v>окр. М.2020</c:v>
                </c:pt>
                <c:pt idx="8">
                  <c:v>окр. М.2021</c:v>
                </c:pt>
              </c:strCache>
            </c:strRef>
          </c:cat>
          <c:val>
            <c:numRef>
              <c:f>Лист3!$B$10:$J$10</c:f>
              <c:numCache>
                <c:formatCode>0%</c:formatCode>
                <c:ptCount val="9"/>
                <c:pt idx="0">
                  <c:v>0.16</c:v>
                </c:pt>
                <c:pt idx="1">
                  <c:v>0</c:v>
                </c:pt>
                <c:pt idx="2">
                  <c:v>0.13</c:v>
                </c:pt>
                <c:pt idx="3">
                  <c:v>0</c:v>
                </c:pt>
                <c:pt idx="4">
                  <c:v>0.28000000000000003</c:v>
                </c:pt>
                <c:pt idx="5">
                  <c:v>0.2</c:v>
                </c:pt>
                <c:pt idx="6">
                  <c:v>0.08</c:v>
                </c:pt>
                <c:pt idx="7">
                  <c:v>0</c:v>
                </c:pt>
                <c:pt idx="8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534-4AA5-AA77-8D5910BA70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6534911"/>
        <c:axId val="86535743"/>
      </c:barChart>
      <c:catAx>
        <c:axId val="865349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6535743"/>
        <c:crosses val="autoZero"/>
        <c:auto val="1"/>
        <c:lblAlgn val="ctr"/>
        <c:lblOffset val="100"/>
        <c:noMultiLvlLbl val="0"/>
      </c:catAx>
      <c:valAx>
        <c:axId val="8653574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653491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12700" cap="flat" cmpd="sng" algn="ctr">
      <a:solidFill>
        <a:schemeClr val="accent1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Диаграмма №1  </a:t>
            </a:r>
          </a:p>
          <a:p>
            <a:pPr algn="l">
              <a:defRPr>
                <a:solidFill>
                  <a:sysClr val="windowText" lastClr="000000"/>
                </a:solidFill>
              </a:defRPr>
            </a:pPr>
            <a:r>
              <a:rPr lang="ru-RU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</a:p>
          <a:p>
            <a:pPr algn="l">
              <a:defRPr>
                <a:solidFill>
                  <a:sysClr val="windowText" lastClr="000000"/>
                </a:solidFill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первичных баллов по русскому языку в сравнение с Иркутской областью и Иркутским муниципальным районом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'РУ 4 Распределение первичны (2)'!$A$10</c:f>
              <c:strCache>
                <c:ptCount val="1"/>
                <c:pt idx="0">
                  <c:v>Иркутская обл.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val>
            <c:numRef>
              <c:f>'РУ 4 Распределение первичны (2)'!$B$10:$AN$10</c:f>
              <c:numCache>
                <c:formatCode>General</c:formatCode>
                <c:ptCount val="39"/>
                <c:pt idx="0">
                  <c:v>0.1</c:v>
                </c:pt>
                <c:pt idx="1">
                  <c:v>0.2</c:v>
                </c:pt>
                <c:pt idx="2">
                  <c:v>0.3</c:v>
                </c:pt>
                <c:pt idx="3">
                  <c:v>0.4</c:v>
                </c:pt>
                <c:pt idx="4">
                  <c:v>0.5</c:v>
                </c:pt>
                <c:pt idx="5">
                  <c:v>0.6</c:v>
                </c:pt>
                <c:pt idx="6">
                  <c:v>0.7</c:v>
                </c:pt>
                <c:pt idx="7">
                  <c:v>0.8</c:v>
                </c:pt>
                <c:pt idx="8">
                  <c:v>1</c:v>
                </c:pt>
                <c:pt idx="9">
                  <c:v>0.9</c:v>
                </c:pt>
                <c:pt idx="10">
                  <c:v>1.1000000000000001</c:v>
                </c:pt>
                <c:pt idx="11">
                  <c:v>1</c:v>
                </c:pt>
                <c:pt idx="12">
                  <c:v>1.1000000000000001</c:v>
                </c:pt>
                <c:pt idx="13">
                  <c:v>1.2</c:v>
                </c:pt>
                <c:pt idx="14">
                  <c:v>2.9</c:v>
                </c:pt>
                <c:pt idx="15">
                  <c:v>2.5</c:v>
                </c:pt>
                <c:pt idx="16">
                  <c:v>2.5</c:v>
                </c:pt>
                <c:pt idx="17">
                  <c:v>2.5</c:v>
                </c:pt>
                <c:pt idx="18">
                  <c:v>2.8</c:v>
                </c:pt>
                <c:pt idx="19">
                  <c:v>3.3</c:v>
                </c:pt>
                <c:pt idx="20">
                  <c:v>3.5</c:v>
                </c:pt>
                <c:pt idx="21">
                  <c:v>3.5</c:v>
                </c:pt>
                <c:pt idx="22">
                  <c:v>3.9</c:v>
                </c:pt>
                <c:pt idx="23">
                  <c:v>4.0999999999999996</c:v>
                </c:pt>
                <c:pt idx="24">
                  <c:v>4.8</c:v>
                </c:pt>
                <c:pt idx="25">
                  <c:v>4.8</c:v>
                </c:pt>
                <c:pt idx="26">
                  <c:v>4.8</c:v>
                </c:pt>
                <c:pt idx="27">
                  <c:v>5</c:v>
                </c:pt>
                <c:pt idx="28">
                  <c:v>5.0999999999999996</c:v>
                </c:pt>
                <c:pt idx="29">
                  <c:v>5.2</c:v>
                </c:pt>
                <c:pt idx="30">
                  <c:v>5</c:v>
                </c:pt>
                <c:pt idx="31">
                  <c:v>4.7</c:v>
                </c:pt>
                <c:pt idx="32">
                  <c:v>4.3</c:v>
                </c:pt>
                <c:pt idx="33">
                  <c:v>4.3</c:v>
                </c:pt>
                <c:pt idx="34">
                  <c:v>3.7</c:v>
                </c:pt>
                <c:pt idx="35">
                  <c:v>2.8</c:v>
                </c:pt>
                <c:pt idx="36">
                  <c:v>1.9</c:v>
                </c:pt>
                <c:pt idx="37">
                  <c:v>1.3</c:v>
                </c:pt>
                <c:pt idx="38">
                  <c:v>0.7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1ED-4D61-8112-E4AC6E71E6D8}"/>
            </c:ext>
          </c:extLst>
        </c:ser>
        <c:ser>
          <c:idx val="1"/>
          <c:order val="1"/>
          <c:tx>
            <c:strRef>
              <c:f>'РУ 4 Распределение первичны (2)'!$A$11</c:f>
              <c:strCache>
                <c:ptCount val="1"/>
                <c:pt idx="0">
                  <c:v>Иркутский муниципальный район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val>
            <c:numRef>
              <c:f>'РУ 4 Распределение первичны (2)'!$B$11:$AN$11</c:f>
              <c:numCache>
                <c:formatCode>General</c:formatCode>
                <c:ptCount val="39"/>
                <c:pt idx="0">
                  <c:v>0.1</c:v>
                </c:pt>
                <c:pt idx="1">
                  <c:v>0.2</c:v>
                </c:pt>
                <c:pt idx="2">
                  <c:v>0.2</c:v>
                </c:pt>
                <c:pt idx="3">
                  <c:v>0.6</c:v>
                </c:pt>
                <c:pt idx="4">
                  <c:v>0.5</c:v>
                </c:pt>
                <c:pt idx="5">
                  <c:v>0.3</c:v>
                </c:pt>
                <c:pt idx="6">
                  <c:v>0.6</c:v>
                </c:pt>
                <c:pt idx="7">
                  <c:v>0.9</c:v>
                </c:pt>
                <c:pt idx="8">
                  <c:v>1</c:v>
                </c:pt>
                <c:pt idx="9">
                  <c:v>0.6</c:v>
                </c:pt>
                <c:pt idx="10">
                  <c:v>0.9</c:v>
                </c:pt>
                <c:pt idx="11">
                  <c:v>0.8</c:v>
                </c:pt>
                <c:pt idx="12">
                  <c:v>1.2</c:v>
                </c:pt>
                <c:pt idx="13">
                  <c:v>1.2</c:v>
                </c:pt>
                <c:pt idx="14">
                  <c:v>3.5</c:v>
                </c:pt>
                <c:pt idx="15">
                  <c:v>1.9</c:v>
                </c:pt>
                <c:pt idx="16">
                  <c:v>2.8</c:v>
                </c:pt>
                <c:pt idx="17">
                  <c:v>2.6</c:v>
                </c:pt>
                <c:pt idx="18">
                  <c:v>3.4</c:v>
                </c:pt>
                <c:pt idx="19">
                  <c:v>2.5</c:v>
                </c:pt>
                <c:pt idx="20">
                  <c:v>3.6</c:v>
                </c:pt>
                <c:pt idx="21">
                  <c:v>3.3</c:v>
                </c:pt>
                <c:pt idx="22">
                  <c:v>5</c:v>
                </c:pt>
                <c:pt idx="23">
                  <c:v>4.0999999999999996</c:v>
                </c:pt>
                <c:pt idx="24">
                  <c:v>5.9</c:v>
                </c:pt>
                <c:pt idx="25">
                  <c:v>5</c:v>
                </c:pt>
                <c:pt idx="26">
                  <c:v>4.5</c:v>
                </c:pt>
                <c:pt idx="27">
                  <c:v>4.5999999999999996</c:v>
                </c:pt>
                <c:pt idx="28">
                  <c:v>5.0999999999999996</c:v>
                </c:pt>
                <c:pt idx="29">
                  <c:v>4.9000000000000004</c:v>
                </c:pt>
                <c:pt idx="30">
                  <c:v>4.4000000000000004</c:v>
                </c:pt>
                <c:pt idx="31">
                  <c:v>4.5999999999999996</c:v>
                </c:pt>
                <c:pt idx="32">
                  <c:v>4.2</c:v>
                </c:pt>
                <c:pt idx="33">
                  <c:v>4.4000000000000004</c:v>
                </c:pt>
                <c:pt idx="34">
                  <c:v>3.7</c:v>
                </c:pt>
                <c:pt idx="35">
                  <c:v>3</c:v>
                </c:pt>
                <c:pt idx="36">
                  <c:v>1.7</c:v>
                </c:pt>
                <c:pt idx="37">
                  <c:v>1.2</c:v>
                </c:pt>
                <c:pt idx="38">
                  <c:v>0.8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1ED-4D61-8112-E4AC6E71E6D8}"/>
            </c:ext>
          </c:extLst>
        </c:ser>
        <c:ser>
          <c:idx val="2"/>
          <c:order val="2"/>
          <c:tx>
            <c:strRef>
              <c:f>'РУ 4 Распределение первичны (2)'!$A$12</c:f>
              <c:strCache>
                <c:ptCount val="1"/>
                <c:pt idx="0">
                  <c:v>Муниципальное образовательное учреждение иркутского районного муниципального образования "Горячеключевская  средняя общеобразовательная школа"</c:v>
                </c:pt>
              </c:strCache>
            </c:strRef>
          </c:tx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rgbClr val="00B050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'РУ 4 Распределение первичны (2)'!$B$12:$AN$12</c:f>
              <c:numCache>
                <c:formatCode>General</c:formatCode>
                <c:ptCount val="3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6.7</c:v>
                </c:pt>
                <c:pt idx="11">
                  <c:v>0</c:v>
                </c:pt>
                <c:pt idx="12">
                  <c:v>13.3</c:v>
                </c:pt>
                <c:pt idx="13">
                  <c:v>6.7</c:v>
                </c:pt>
                <c:pt idx="14">
                  <c:v>6.7</c:v>
                </c:pt>
                <c:pt idx="15">
                  <c:v>6.7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6.7</c:v>
                </c:pt>
                <c:pt idx="23">
                  <c:v>6.7</c:v>
                </c:pt>
                <c:pt idx="24">
                  <c:v>0</c:v>
                </c:pt>
                <c:pt idx="25">
                  <c:v>13.3</c:v>
                </c:pt>
                <c:pt idx="26">
                  <c:v>0</c:v>
                </c:pt>
                <c:pt idx="27">
                  <c:v>13.3</c:v>
                </c:pt>
                <c:pt idx="28">
                  <c:v>6.7</c:v>
                </c:pt>
                <c:pt idx="29">
                  <c:v>0</c:v>
                </c:pt>
                <c:pt idx="30">
                  <c:v>0</c:v>
                </c:pt>
                <c:pt idx="31">
                  <c:v>6.7</c:v>
                </c:pt>
                <c:pt idx="32">
                  <c:v>6.7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1ED-4D61-8112-E4AC6E71E6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29463679"/>
        <c:axId val="1429456607"/>
      </c:lineChart>
      <c:catAx>
        <c:axId val="1429463679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29456607"/>
        <c:crosses val="autoZero"/>
        <c:auto val="1"/>
        <c:lblAlgn val="ctr"/>
        <c:lblOffset val="100"/>
        <c:noMultiLvlLbl val="0"/>
      </c:catAx>
      <c:valAx>
        <c:axId val="142945660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294636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Диаграмма №2</a:t>
            </a: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первичных баллов по математике в сравнении  с Иркутской областью и  Иркутским районом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'МА 4 Распределение первичны (2)'!$A$10</c:f>
              <c:strCache>
                <c:ptCount val="1"/>
                <c:pt idx="0">
                  <c:v>Иркутская обл.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val>
            <c:numRef>
              <c:f>'МА 4 Распределение первичны (2)'!$B$10:$V$10</c:f>
              <c:numCache>
                <c:formatCode>General</c:formatCode>
                <c:ptCount val="21"/>
                <c:pt idx="0">
                  <c:v>0.1</c:v>
                </c:pt>
                <c:pt idx="1">
                  <c:v>0.3</c:v>
                </c:pt>
                <c:pt idx="2">
                  <c:v>0.6</c:v>
                </c:pt>
                <c:pt idx="3">
                  <c:v>0.9</c:v>
                </c:pt>
                <c:pt idx="4">
                  <c:v>1.4</c:v>
                </c:pt>
                <c:pt idx="5">
                  <c:v>1.6</c:v>
                </c:pt>
                <c:pt idx="6">
                  <c:v>3.8</c:v>
                </c:pt>
                <c:pt idx="7">
                  <c:v>4.8</c:v>
                </c:pt>
                <c:pt idx="8">
                  <c:v>5.5</c:v>
                </c:pt>
                <c:pt idx="9">
                  <c:v>7.8</c:v>
                </c:pt>
                <c:pt idx="10">
                  <c:v>8</c:v>
                </c:pt>
                <c:pt idx="11">
                  <c:v>8.8000000000000007</c:v>
                </c:pt>
                <c:pt idx="12">
                  <c:v>8.9</c:v>
                </c:pt>
                <c:pt idx="13">
                  <c:v>9.3000000000000007</c:v>
                </c:pt>
                <c:pt idx="14">
                  <c:v>9.5</c:v>
                </c:pt>
                <c:pt idx="15">
                  <c:v>7.9</c:v>
                </c:pt>
                <c:pt idx="16">
                  <c:v>7.3</c:v>
                </c:pt>
                <c:pt idx="17">
                  <c:v>5.6</c:v>
                </c:pt>
                <c:pt idx="18">
                  <c:v>4.5</c:v>
                </c:pt>
                <c:pt idx="19">
                  <c:v>2</c:v>
                </c:pt>
                <c:pt idx="20">
                  <c:v>1.6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EEA-48BB-B4D5-D5FE4D66A3D9}"/>
            </c:ext>
          </c:extLst>
        </c:ser>
        <c:ser>
          <c:idx val="1"/>
          <c:order val="1"/>
          <c:tx>
            <c:strRef>
              <c:f>'МА 4 Распределение первичны (2)'!$A$11</c:f>
              <c:strCache>
                <c:ptCount val="1"/>
                <c:pt idx="0">
                  <c:v>Иркутский муниципальный район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'МА 4 Распределение первичны (2)'!$B$11:$V$11</c:f>
              <c:numCache>
                <c:formatCode>General</c:formatCode>
                <c:ptCount val="21"/>
                <c:pt idx="0">
                  <c:v>0.1</c:v>
                </c:pt>
                <c:pt idx="1">
                  <c:v>0.3</c:v>
                </c:pt>
                <c:pt idx="2">
                  <c:v>0.4</c:v>
                </c:pt>
                <c:pt idx="3">
                  <c:v>0.8</c:v>
                </c:pt>
                <c:pt idx="4">
                  <c:v>1.4</c:v>
                </c:pt>
                <c:pt idx="5">
                  <c:v>2</c:v>
                </c:pt>
                <c:pt idx="6">
                  <c:v>4.8</c:v>
                </c:pt>
                <c:pt idx="7">
                  <c:v>5</c:v>
                </c:pt>
                <c:pt idx="8">
                  <c:v>6.1</c:v>
                </c:pt>
                <c:pt idx="9">
                  <c:v>7.6</c:v>
                </c:pt>
                <c:pt idx="10">
                  <c:v>9.1</c:v>
                </c:pt>
                <c:pt idx="11">
                  <c:v>10.7</c:v>
                </c:pt>
                <c:pt idx="12">
                  <c:v>9.3000000000000007</c:v>
                </c:pt>
                <c:pt idx="13">
                  <c:v>9.6999999999999993</c:v>
                </c:pt>
                <c:pt idx="14">
                  <c:v>8.4</c:v>
                </c:pt>
                <c:pt idx="15">
                  <c:v>7.1</c:v>
                </c:pt>
                <c:pt idx="16">
                  <c:v>5.3</c:v>
                </c:pt>
                <c:pt idx="17">
                  <c:v>5.2</c:v>
                </c:pt>
                <c:pt idx="18">
                  <c:v>3.7</c:v>
                </c:pt>
                <c:pt idx="19">
                  <c:v>2.1</c:v>
                </c:pt>
                <c:pt idx="20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EEA-48BB-B4D5-D5FE4D66A3D9}"/>
            </c:ext>
          </c:extLst>
        </c:ser>
        <c:ser>
          <c:idx val="2"/>
          <c:order val="2"/>
          <c:tx>
            <c:strRef>
              <c:f>'МА 4 Распределение первичны (2)'!$A$12</c:f>
              <c:strCache>
                <c:ptCount val="1"/>
                <c:pt idx="0">
                  <c:v>Муниципальное образовательное учреждение иркутского районного муниципального образования "Горячеключевская  средняя общеобразовательная школа"</c:v>
                </c:pt>
              </c:strCache>
            </c:strRef>
          </c:tx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rgbClr val="00B050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'МА 4 Распределение первичны (2)'!$B$12:$V$12</c:f>
              <c:numCache>
                <c:formatCode>General</c:formatCode>
                <c:ptCount val="2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6.7</c:v>
                </c:pt>
                <c:pt idx="5">
                  <c:v>13.3</c:v>
                </c:pt>
                <c:pt idx="6">
                  <c:v>13.3</c:v>
                </c:pt>
                <c:pt idx="7">
                  <c:v>6.7</c:v>
                </c:pt>
                <c:pt idx="8">
                  <c:v>0</c:v>
                </c:pt>
                <c:pt idx="9">
                  <c:v>0</c:v>
                </c:pt>
                <c:pt idx="10">
                  <c:v>13.3</c:v>
                </c:pt>
                <c:pt idx="11">
                  <c:v>0</c:v>
                </c:pt>
                <c:pt idx="12">
                  <c:v>6.7</c:v>
                </c:pt>
                <c:pt idx="13">
                  <c:v>13.3</c:v>
                </c:pt>
                <c:pt idx="14">
                  <c:v>6.7</c:v>
                </c:pt>
                <c:pt idx="15">
                  <c:v>0</c:v>
                </c:pt>
                <c:pt idx="16">
                  <c:v>6.7</c:v>
                </c:pt>
                <c:pt idx="17">
                  <c:v>6.7</c:v>
                </c:pt>
                <c:pt idx="18">
                  <c:v>6.7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EEA-48BB-B4D5-D5FE4D66A3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29476159"/>
        <c:axId val="1429472415"/>
      </c:lineChart>
      <c:catAx>
        <c:axId val="1429476159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29472415"/>
        <c:crosses val="autoZero"/>
        <c:auto val="1"/>
        <c:lblAlgn val="ctr"/>
        <c:lblOffset val="100"/>
        <c:noMultiLvlLbl val="0"/>
      </c:catAx>
      <c:valAx>
        <c:axId val="142947241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2947615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Диаграмма № 3</a:t>
            </a:r>
          </a:p>
          <a:p>
            <a:pPr>
              <a:defRPr/>
            </a:pPr>
            <a:r>
              <a:rPr lang="ru-RU" sz="11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первичных баллов по окружающему миру </a:t>
            </a:r>
          </a:p>
          <a:p>
            <a:pPr>
              <a:defRPr/>
            </a:pPr>
            <a:r>
              <a:rPr lang="ru-RU" sz="11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сравнении  с Иркутской областью и  Иркутским районом</a:t>
            </a:r>
          </a:p>
        </c:rich>
      </c:tx>
      <c:layout>
        <c:manualLayout>
          <c:xMode val="edge"/>
          <c:yMode val="edge"/>
          <c:x val="0.14276140958983247"/>
          <c:y val="3.538257408226448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'ОМ 4 Распределение первичны (2)'!$A$10</c:f>
              <c:strCache>
                <c:ptCount val="1"/>
                <c:pt idx="0">
                  <c:v>Иркутская обл.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val>
            <c:numRef>
              <c:f>'ОМ 4 Распределение первичны (2)'!$B$10:$AH$10</c:f>
              <c:numCache>
                <c:formatCode>General</c:formatCode>
                <c:ptCount val="33"/>
                <c:pt idx="0">
                  <c:v>0</c:v>
                </c:pt>
                <c:pt idx="1">
                  <c:v>0</c:v>
                </c:pt>
                <c:pt idx="2">
                  <c:v>0.1</c:v>
                </c:pt>
                <c:pt idx="3">
                  <c:v>0.1</c:v>
                </c:pt>
                <c:pt idx="4">
                  <c:v>0.1</c:v>
                </c:pt>
                <c:pt idx="5">
                  <c:v>0.2</c:v>
                </c:pt>
                <c:pt idx="6">
                  <c:v>0.3</c:v>
                </c:pt>
                <c:pt idx="7">
                  <c:v>0.4</c:v>
                </c:pt>
                <c:pt idx="8">
                  <c:v>0.7</c:v>
                </c:pt>
                <c:pt idx="9">
                  <c:v>0.9</c:v>
                </c:pt>
                <c:pt idx="10">
                  <c:v>1.1000000000000001</c:v>
                </c:pt>
                <c:pt idx="11">
                  <c:v>1.4</c:v>
                </c:pt>
                <c:pt idx="12">
                  <c:v>1.6</c:v>
                </c:pt>
                <c:pt idx="13">
                  <c:v>2.2000000000000002</c:v>
                </c:pt>
                <c:pt idx="14">
                  <c:v>2.6</c:v>
                </c:pt>
                <c:pt idx="15">
                  <c:v>3</c:v>
                </c:pt>
                <c:pt idx="16">
                  <c:v>3.8</c:v>
                </c:pt>
                <c:pt idx="17">
                  <c:v>4.7</c:v>
                </c:pt>
                <c:pt idx="18">
                  <c:v>5.4</c:v>
                </c:pt>
                <c:pt idx="19">
                  <c:v>5.6</c:v>
                </c:pt>
                <c:pt idx="20">
                  <c:v>6.5</c:v>
                </c:pt>
                <c:pt idx="21">
                  <c:v>6.5</c:v>
                </c:pt>
                <c:pt idx="22">
                  <c:v>6.8</c:v>
                </c:pt>
                <c:pt idx="23">
                  <c:v>7</c:v>
                </c:pt>
                <c:pt idx="24">
                  <c:v>6.9</c:v>
                </c:pt>
                <c:pt idx="25">
                  <c:v>6.6</c:v>
                </c:pt>
                <c:pt idx="26">
                  <c:v>6.2</c:v>
                </c:pt>
                <c:pt idx="27">
                  <c:v>6.1</c:v>
                </c:pt>
                <c:pt idx="28">
                  <c:v>4.5</c:v>
                </c:pt>
                <c:pt idx="29">
                  <c:v>3.7</c:v>
                </c:pt>
                <c:pt idx="30">
                  <c:v>2.6</c:v>
                </c:pt>
                <c:pt idx="31">
                  <c:v>1.4</c:v>
                </c:pt>
                <c:pt idx="32">
                  <c:v>0.7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430-428F-8BB9-123E7D0A848A}"/>
            </c:ext>
          </c:extLst>
        </c:ser>
        <c:ser>
          <c:idx val="1"/>
          <c:order val="1"/>
          <c:tx>
            <c:strRef>
              <c:f>'ОМ 4 Распределение первичны (2)'!$A$11</c:f>
              <c:strCache>
                <c:ptCount val="1"/>
                <c:pt idx="0">
                  <c:v>Иркутский муниципальный район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val>
            <c:numRef>
              <c:f>'ОМ 4 Распределение первичны (2)'!$B$11:$AH$11</c:f>
              <c:numCache>
                <c:formatCode>General</c:formatCode>
                <c:ptCount val="33"/>
                <c:pt idx="0">
                  <c:v>0</c:v>
                </c:pt>
                <c:pt idx="1">
                  <c:v>0</c:v>
                </c:pt>
                <c:pt idx="2">
                  <c:v>0.1</c:v>
                </c:pt>
                <c:pt idx="3">
                  <c:v>0</c:v>
                </c:pt>
                <c:pt idx="4">
                  <c:v>0.1</c:v>
                </c:pt>
                <c:pt idx="5">
                  <c:v>0.4</c:v>
                </c:pt>
                <c:pt idx="6">
                  <c:v>0.2</c:v>
                </c:pt>
                <c:pt idx="7">
                  <c:v>0.2</c:v>
                </c:pt>
                <c:pt idx="8">
                  <c:v>0.3</c:v>
                </c:pt>
                <c:pt idx="9">
                  <c:v>0.9</c:v>
                </c:pt>
                <c:pt idx="10">
                  <c:v>1.2</c:v>
                </c:pt>
                <c:pt idx="11">
                  <c:v>1.2</c:v>
                </c:pt>
                <c:pt idx="12">
                  <c:v>1</c:v>
                </c:pt>
                <c:pt idx="13">
                  <c:v>2</c:v>
                </c:pt>
                <c:pt idx="14">
                  <c:v>2.9</c:v>
                </c:pt>
                <c:pt idx="15">
                  <c:v>2.5</c:v>
                </c:pt>
                <c:pt idx="16">
                  <c:v>3.4</c:v>
                </c:pt>
                <c:pt idx="17">
                  <c:v>4.3</c:v>
                </c:pt>
                <c:pt idx="18">
                  <c:v>5.6</c:v>
                </c:pt>
                <c:pt idx="19">
                  <c:v>4.8</c:v>
                </c:pt>
                <c:pt idx="20">
                  <c:v>6.3</c:v>
                </c:pt>
                <c:pt idx="21">
                  <c:v>6.8</c:v>
                </c:pt>
                <c:pt idx="22">
                  <c:v>7.1</c:v>
                </c:pt>
                <c:pt idx="23">
                  <c:v>7.8</c:v>
                </c:pt>
                <c:pt idx="24">
                  <c:v>7.9</c:v>
                </c:pt>
                <c:pt idx="25">
                  <c:v>7.1</c:v>
                </c:pt>
                <c:pt idx="26">
                  <c:v>7</c:v>
                </c:pt>
                <c:pt idx="27">
                  <c:v>6.7</c:v>
                </c:pt>
                <c:pt idx="28">
                  <c:v>4.0999999999999996</c:v>
                </c:pt>
                <c:pt idx="29">
                  <c:v>3.9</c:v>
                </c:pt>
                <c:pt idx="30">
                  <c:v>2.5</c:v>
                </c:pt>
                <c:pt idx="31">
                  <c:v>1.2</c:v>
                </c:pt>
                <c:pt idx="32">
                  <c:v>0.6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430-428F-8BB9-123E7D0A848A}"/>
            </c:ext>
          </c:extLst>
        </c:ser>
        <c:ser>
          <c:idx val="2"/>
          <c:order val="2"/>
          <c:tx>
            <c:strRef>
              <c:f>'ОМ 4 Распределение первичны (2)'!$A$12</c:f>
              <c:strCache>
                <c:ptCount val="1"/>
                <c:pt idx="0">
                  <c:v>Муниципальное образовательное учреждение иркутского районного муниципального образования "Горячеключевская  средняя общеобразовательная школа"</c:v>
                </c:pt>
              </c:strCache>
            </c:strRef>
          </c:tx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rgbClr val="00B050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'ОМ 4 Распределение первичны (2)'!$B$12:$AH$12</c:f>
              <c:numCache>
                <c:formatCode>General</c:formatCode>
                <c:ptCount val="3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8.3000000000000007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16.7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8.3000000000000007</c:v>
                </c:pt>
                <c:pt idx="22">
                  <c:v>16.7</c:v>
                </c:pt>
                <c:pt idx="23">
                  <c:v>0</c:v>
                </c:pt>
                <c:pt idx="24">
                  <c:v>16.7</c:v>
                </c:pt>
                <c:pt idx="25">
                  <c:v>16.7</c:v>
                </c:pt>
                <c:pt idx="26">
                  <c:v>0</c:v>
                </c:pt>
                <c:pt idx="27">
                  <c:v>8.3000000000000007</c:v>
                </c:pt>
                <c:pt idx="28">
                  <c:v>0</c:v>
                </c:pt>
                <c:pt idx="29">
                  <c:v>8.3000000000000007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430-428F-8BB9-123E7D0A84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4720495"/>
        <c:axId val="1444748367"/>
      </c:lineChart>
      <c:catAx>
        <c:axId val="1444720495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4748367"/>
        <c:crosses val="autoZero"/>
        <c:auto val="1"/>
        <c:lblAlgn val="ctr"/>
        <c:lblOffset val="100"/>
        <c:noMultiLvlLbl val="0"/>
      </c:catAx>
      <c:valAx>
        <c:axId val="144474836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472049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Динамика  качества знаений по предметам за три года обучающихся 5-го класса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Лист4!$A$3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Лист4!$B$1:$E$2</c:f>
              <c:multiLvlStrCache>
                <c:ptCount val="4"/>
                <c:lvl>
                  <c:pt idx="0">
                    <c:v>Русский язык</c:v>
                  </c:pt>
                  <c:pt idx="1">
                    <c:v>Математика </c:v>
                  </c:pt>
                  <c:pt idx="2">
                    <c:v>Биология</c:v>
                  </c:pt>
                  <c:pt idx="3">
                    <c:v>История</c:v>
                  </c:pt>
                </c:lvl>
                <c:lvl>
                  <c:pt idx="0">
                    <c:v>Качество знаний</c:v>
                  </c:pt>
                </c:lvl>
              </c:multiLvlStrCache>
            </c:multiLvlStrRef>
          </c:cat>
          <c:val>
            <c:numRef>
              <c:f>Лист4!$B$3:$E$3</c:f>
              <c:numCache>
                <c:formatCode>General</c:formatCode>
                <c:ptCount val="4"/>
                <c:pt idx="0">
                  <c:v>38</c:v>
                </c:pt>
                <c:pt idx="1">
                  <c:v>56</c:v>
                </c:pt>
                <c:pt idx="2">
                  <c:v>21</c:v>
                </c:pt>
                <c:pt idx="3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57-4B83-856D-97355E10A6AA}"/>
            </c:ext>
          </c:extLst>
        </c:ser>
        <c:ser>
          <c:idx val="1"/>
          <c:order val="1"/>
          <c:tx>
            <c:strRef>
              <c:f>Лист4!$A$4</c:f>
              <c:strCache>
                <c:ptCount val="1"/>
                <c:pt idx="0">
                  <c:v>Осень 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Лист4!$B$1:$E$2</c:f>
              <c:multiLvlStrCache>
                <c:ptCount val="4"/>
                <c:lvl>
                  <c:pt idx="0">
                    <c:v>Русский язык</c:v>
                  </c:pt>
                  <c:pt idx="1">
                    <c:v>Математика </c:v>
                  </c:pt>
                  <c:pt idx="2">
                    <c:v>Биология</c:v>
                  </c:pt>
                  <c:pt idx="3">
                    <c:v>История</c:v>
                  </c:pt>
                </c:lvl>
                <c:lvl>
                  <c:pt idx="0">
                    <c:v>Качество знаний</c:v>
                  </c:pt>
                </c:lvl>
              </c:multiLvlStrCache>
            </c:multiLvlStrRef>
          </c:cat>
          <c:val>
            <c:numRef>
              <c:f>Лист4!$B$4:$E$4</c:f>
              <c:numCache>
                <c:formatCode>General</c:formatCode>
                <c:ptCount val="4"/>
                <c:pt idx="0">
                  <c:v>8</c:v>
                </c:pt>
                <c:pt idx="1">
                  <c:v>33</c:v>
                </c:pt>
                <c:pt idx="2">
                  <c:v>0</c:v>
                </c:pt>
                <c:pt idx="3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C57-4B83-856D-97355E10A6AA}"/>
            </c:ext>
          </c:extLst>
        </c:ser>
        <c:ser>
          <c:idx val="2"/>
          <c:order val="2"/>
          <c:tx>
            <c:strRef>
              <c:f>Лист4!$A$5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Лист4!$B$1:$E$2</c:f>
              <c:multiLvlStrCache>
                <c:ptCount val="4"/>
                <c:lvl>
                  <c:pt idx="0">
                    <c:v>Русский язык</c:v>
                  </c:pt>
                  <c:pt idx="1">
                    <c:v>Математика </c:v>
                  </c:pt>
                  <c:pt idx="2">
                    <c:v>Биология</c:v>
                  </c:pt>
                  <c:pt idx="3">
                    <c:v>История</c:v>
                  </c:pt>
                </c:lvl>
                <c:lvl>
                  <c:pt idx="0">
                    <c:v>Качество знаний</c:v>
                  </c:pt>
                </c:lvl>
              </c:multiLvlStrCache>
            </c:multiLvlStrRef>
          </c:cat>
          <c:val>
            <c:numRef>
              <c:f>Лист4!$B$5:$E$5</c:f>
              <c:numCache>
                <c:formatCode>General</c:formatCode>
                <c:ptCount val="4"/>
                <c:pt idx="0">
                  <c:v>21</c:v>
                </c:pt>
                <c:pt idx="1">
                  <c:v>14</c:v>
                </c:pt>
                <c:pt idx="2">
                  <c:v>10</c:v>
                </c:pt>
                <c:pt idx="3">
                  <c:v>29.5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C57-4B83-856D-97355E10A6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8049631"/>
        <c:axId val="168047967"/>
      </c:barChart>
      <c:catAx>
        <c:axId val="1680496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8047967"/>
        <c:crosses val="autoZero"/>
        <c:auto val="1"/>
        <c:lblAlgn val="ctr"/>
        <c:lblOffset val="100"/>
        <c:noMultiLvlLbl val="0"/>
      </c:catAx>
      <c:valAx>
        <c:axId val="16804796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804963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12700" cap="flat" cmpd="sng" algn="ctr">
      <a:solidFill>
        <a:schemeClr val="accent1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Динамика  среднего балла по предметам за три года обучающихся 5-го класса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Лист4!$A$8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Лист4!$B$6:$E$7</c:f>
              <c:multiLvlStrCache>
                <c:ptCount val="4"/>
                <c:lvl>
                  <c:pt idx="0">
                    <c:v>Русский язык</c:v>
                  </c:pt>
                  <c:pt idx="1">
                    <c:v>Математика </c:v>
                  </c:pt>
                  <c:pt idx="2">
                    <c:v>Биология</c:v>
                  </c:pt>
                  <c:pt idx="3">
                    <c:v>История</c:v>
                  </c:pt>
                </c:lvl>
                <c:lvl>
                  <c:pt idx="0">
                    <c:v>Средний балл</c:v>
                  </c:pt>
                </c:lvl>
              </c:multiLvlStrCache>
            </c:multiLvlStrRef>
          </c:cat>
          <c:val>
            <c:numRef>
              <c:f>Лист4!$B$8:$E$8</c:f>
              <c:numCache>
                <c:formatCode>General</c:formatCode>
                <c:ptCount val="4"/>
                <c:pt idx="0">
                  <c:v>3.2</c:v>
                </c:pt>
                <c:pt idx="1">
                  <c:v>3.5</c:v>
                </c:pt>
                <c:pt idx="2">
                  <c:v>3</c:v>
                </c:pt>
                <c:pt idx="3">
                  <c:v>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24-4F5A-958B-567799C85F75}"/>
            </c:ext>
          </c:extLst>
        </c:ser>
        <c:ser>
          <c:idx val="1"/>
          <c:order val="1"/>
          <c:tx>
            <c:strRef>
              <c:f>Лист4!$A$9</c:f>
              <c:strCache>
                <c:ptCount val="1"/>
                <c:pt idx="0">
                  <c:v>Осень 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Лист4!$B$6:$E$7</c:f>
              <c:multiLvlStrCache>
                <c:ptCount val="4"/>
                <c:lvl>
                  <c:pt idx="0">
                    <c:v>Русский язык</c:v>
                  </c:pt>
                  <c:pt idx="1">
                    <c:v>Математика </c:v>
                  </c:pt>
                  <c:pt idx="2">
                    <c:v>Биология</c:v>
                  </c:pt>
                  <c:pt idx="3">
                    <c:v>История</c:v>
                  </c:pt>
                </c:lvl>
                <c:lvl>
                  <c:pt idx="0">
                    <c:v>Средний балл</c:v>
                  </c:pt>
                </c:lvl>
              </c:multiLvlStrCache>
            </c:multiLvlStrRef>
          </c:cat>
          <c:val>
            <c:numRef>
              <c:f>Лист4!$B$9:$E$9</c:f>
              <c:numCache>
                <c:formatCode>General</c:formatCode>
                <c:ptCount val="4"/>
                <c:pt idx="0">
                  <c:v>2.8</c:v>
                </c:pt>
                <c:pt idx="1">
                  <c:v>3</c:v>
                </c:pt>
                <c:pt idx="2">
                  <c:v>2.6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724-4F5A-958B-567799C85F75}"/>
            </c:ext>
          </c:extLst>
        </c:ser>
        <c:ser>
          <c:idx val="2"/>
          <c:order val="2"/>
          <c:tx>
            <c:strRef>
              <c:f>Лист4!$A$10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Лист4!$B$6:$E$7</c:f>
              <c:multiLvlStrCache>
                <c:ptCount val="4"/>
                <c:lvl>
                  <c:pt idx="0">
                    <c:v>Русский язык</c:v>
                  </c:pt>
                  <c:pt idx="1">
                    <c:v>Математика </c:v>
                  </c:pt>
                  <c:pt idx="2">
                    <c:v>Биология</c:v>
                  </c:pt>
                  <c:pt idx="3">
                    <c:v>История</c:v>
                  </c:pt>
                </c:lvl>
                <c:lvl>
                  <c:pt idx="0">
                    <c:v>Средний балл</c:v>
                  </c:pt>
                </c:lvl>
              </c:multiLvlStrCache>
            </c:multiLvlStrRef>
          </c:cat>
          <c:val>
            <c:numRef>
              <c:f>Лист4!$B$10:$E$10</c:f>
              <c:numCache>
                <c:formatCode>General</c:formatCode>
                <c:ptCount val="4"/>
                <c:pt idx="0">
                  <c:v>2.8</c:v>
                </c:pt>
                <c:pt idx="1">
                  <c:v>2.9</c:v>
                </c:pt>
                <c:pt idx="2">
                  <c:v>2.9</c:v>
                </c:pt>
                <c:pt idx="3">
                  <c:v>3.2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724-4F5A-958B-567799C85F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9808063"/>
        <c:axId val="159808895"/>
      </c:barChart>
      <c:catAx>
        <c:axId val="1598080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808895"/>
        <c:crosses val="autoZero"/>
        <c:auto val="1"/>
        <c:lblAlgn val="ctr"/>
        <c:lblOffset val="100"/>
        <c:noMultiLvlLbl val="0"/>
      </c:catAx>
      <c:valAx>
        <c:axId val="15980889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80806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12700" cap="flat" cmpd="sng" algn="ctr">
      <a:solidFill>
        <a:schemeClr val="accent1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Динамика соответстветсвия отметок отметкам в журнале обучающихся 5-го класса</a:t>
            </a:r>
          </a:p>
        </c:rich>
      </c:tx>
      <c:layout>
        <c:manualLayout>
          <c:xMode val="edge"/>
          <c:yMode val="edge"/>
          <c:x val="0.26605577689243026"/>
          <c:y val="4.629629629629629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Лист3!$A$21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Лист3!$B$18:$L$20</c:f>
              <c:multiLvlStrCache>
                <c:ptCount val="11"/>
                <c:lvl>
                  <c:pt idx="0">
                    <c:v>Понизили</c:v>
                  </c:pt>
                  <c:pt idx="1">
                    <c:v>Подтвердили</c:v>
                  </c:pt>
                  <c:pt idx="2">
                    <c:v>Повысили</c:v>
                  </c:pt>
                  <c:pt idx="3">
                    <c:v>Понизили</c:v>
                  </c:pt>
                  <c:pt idx="4">
                    <c:v>Подтвердили</c:v>
                  </c:pt>
                  <c:pt idx="5">
                    <c:v>Повысили</c:v>
                  </c:pt>
                  <c:pt idx="6">
                    <c:v>Понизили</c:v>
                  </c:pt>
                  <c:pt idx="7">
                    <c:v>Подтвердили</c:v>
                  </c:pt>
                  <c:pt idx="8">
                    <c:v>Повысили</c:v>
                  </c:pt>
                  <c:pt idx="9">
                    <c:v>Понизили</c:v>
                  </c:pt>
                  <c:pt idx="10">
                    <c:v>Подтвердили</c:v>
                  </c:pt>
                </c:lvl>
                <c:lvl>
                  <c:pt idx="0">
                    <c:v>Русский язык</c:v>
                  </c:pt>
                  <c:pt idx="3">
                    <c:v>Математика</c:v>
                  </c:pt>
                  <c:pt idx="6">
                    <c:v>Биология</c:v>
                  </c:pt>
                  <c:pt idx="9">
                    <c:v>История</c:v>
                  </c:pt>
                </c:lvl>
              </c:multiLvlStrCache>
            </c:multiLvlStrRef>
          </c:cat>
          <c:val>
            <c:numRef>
              <c:f>Лист3!$B$21:$L$21</c:f>
              <c:numCache>
                <c:formatCode>General</c:formatCode>
                <c:ptCount val="11"/>
                <c:pt idx="0">
                  <c:v>22</c:v>
                </c:pt>
                <c:pt idx="1">
                  <c:v>72</c:v>
                </c:pt>
                <c:pt idx="2">
                  <c:v>6</c:v>
                </c:pt>
                <c:pt idx="3">
                  <c:v>56</c:v>
                </c:pt>
                <c:pt idx="4">
                  <c:v>44</c:v>
                </c:pt>
                <c:pt idx="5">
                  <c:v>0</c:v>
                </c:pt>
                <c:pt idx="6">
                  <c:v>84</c:v>
                </c:pt>
                <c:pt idx="7">
                  <c:v>16</c:v>
                </c:pt>
                <c:pt idx="8">
                  <c:v>0</c:v>
                </c:pt>
                <c:pt idx="9">
                  <c:v>36.5</c:v>
                </c:pt>
                <c:pt idx="10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96-4E56-8054-1B00B837F3DA}"/>
            </c:ext>
          </c:extLst>
        </c:ser>
        <c:ser>
          <c:idx val="1"/>
          <c:order val="1"/>
          <c:tx>
            <c:strRef>
              <c:f>Лист3!$A$22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Лист3!$B$18:$L$20</c:f>
              <c:multiLvlStrCache>
                <c:ptCount val="11"/>
                <c:lvl>
                  <c:pt idx="0">
                    <c:v>Понизили</c:v>
                  </c:pt>
                  <c:pt idx="1">
                    <c:v>Подтвердили</c:v>
                  </c:pt>
                  <c:pt idx="2">
                    <c:v>Повысили</c:v>
                  </c:pt>
                  <c:pt idx="3">
                    <c:v>Понизили</c:v>
                  </c:pt>
                  <c:pt idx="4">
                    <c:v>Подтвердили</c:v>
                  </c:pt>
                  <c:pt idx="5">
                    <c:v>Повысили</c:v>
                  </c:pt>
                  <c:pt idx="6">
                    <c:v>Понизили</c:v>
                  </c:pt>
                  <c:pt idx="7">
                    <c:v>Подтвердили</c:v>
                  </c:pt>
                  <c:pt idx="8">
                    <c:v>Повысили</c:v>
                  </c:pt>
                  <c:pt idx="9">
                    <c:v>Понизили</c:v>
                  </c:pt>
                  <c:pt idx="10">
                    <c:v>Подтвердили</c:v>
                  </c:pt>
                </c:lvl>
                <c:lvl>
                  <c:pt idx="0">
                    <c:v>Русский язык</c:v>
                  </c:pt>
                  <c:pt idx="3">
                    <c:v>Математика</c:v>
                  </c:pt>
                  <c:pt idx="6">
                    <c:v>Биология</c:v>
                  </c:pt>
                  <c:pt idx="9">
                    <c:v>История</c:v>
                  </c:pt>
                </c:lvl>
              </c:multiLvlStrCache>
            </c:multiLvlStrRef>
          </c:cat>
          <c:val>
            <c:numRef>
              <c:f>Лист3!$B$22:$L$22</c:f>
              <c:numCache>
                <c:formatCode>General</c:formatCode>
                <c:ptCount val="11"/>
                <c:pt idx="0">
                  <c:v>98</c:v>
                </c:pt>
                <c:pt idx="1">
                  <c:v>2</c:v>
                </c:pt>
                <c:pt idx="2">
                  <c:v>0</c:v>
                </c:pt>
                <c:pt idx="3">
                  <c:v>66.400000000000006</c:v>
                </c:pt>
                <c:pt idx="4">
                  <c:v>33.6</c:v>
                </c:pt>
                <c:pt idx="5">
                  <c:v>0</c:v>
                </c:pt>
                <c:pt idx="6">
                  <c:v>92</c:v>
                </c:pt>
                <c:pt idx="7">
                  <c:v>8</c:v>
                </c:pt>
                <c:pt idx="8">
                  <c:v>0</c:v>
                </c:pt>
                <c:pt idx="9">
                  <c:v>84</c:v>
                </c:pt>
                <c:pt idx="10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796-4E56-8054-1B00B837F3DA}"/>
            </c:ext>
          </c:extLst>
        </c:ser>
        <c:ser>
          <c:idx val="2"/>
          <c:order val="2"/>
          <c:tx>
            <c:strRef>
              <c:f>Лист3!$A$23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Лист3!$B$18:$L$20</c:f>
              <c:multiLvlStrCache>
                <c:ptCount val="11"/>
                <c:lvl>
                  <c:pt idx="0">
                    <c:v>Понизили</c:v>
                  </c:pt>
                  <c:pt idx="1">
                    <c:v>Подтвердили</c:v>
                  </c:pt>
                  <c:pt idx="2">
                    <c:v>Повысили</c:v>
                  </c:pt>
                  <c:pt idx="3">
                    <c:v>Понизили</c:v>
                  </c:pt>
                  <c:pt idx="4">
                    <c:v>Подтвердили</c:v>
                  </c:pt>
                  <c:pt idx="5">
                    <c:v>Повысили</c:v>
                  </c:pt>
                  <c:pt idx="6">
                    <c:v>Понизили</c:v>
                  </c:pt>
                  <c:pt idx="7">
                    <c:v>Подтвердили</c:v>
                  </c:pt>
                  <c:pt idx="8">
                    <c:v>Повысили</c:v>
                  </c:pt>
                  <c:pt idx="9">
                    <c:v>Понизили</c:v>
                  </c:pt>
                  <c:pt idx="10">
                    <c:v>Подтвердили</c:v>
                  </c:pt>
                </c:lvl>
                <c:lvl>
                  <c:pt idx="0">
                    <c:v>Русский язык</c:v>
                  </c:pt>
                  <c:pt idx="3">
                    <c:v>Математика</c:v>
                  </c:pt>
                  <c:pt idx="6">
                    <c:v>Биология</c:v>
                  </c:pt>
                  <c:pt idx="9">
                    <c:v>История</c:v>
                  </c:pt>
                </c:lvl>
              </c:multiLvlStrCache>
            </c:multiLvlStrRef>
          </c:cat>
          <c:val>
            <c:numRef>
              <c:f>Лист3!$B$23:$L$23</c:f>
              <c:numCache>
                <c:formatCode>General</c:formatCode>
                <c:ptCount val="11"/>
                <c:pt idx="0">
                  <c:v>68.400000000000006</c:v>
                </c:pt>
                <c:pt idx="1">
                  <c:v>31.6</c:v>
                </c:pt>
                <c:pt idx="2">
                  <c:v>0</c:v>
                </c:pt>
                <c:pt idx="3">
                  <c:v>90</c:v>
                </c:pt>
                <c:pt idx="4">
                  <c:v>10</c:v>
                </c:pt>
                <c:pt idx="5">
                  <c:v>0</c:v>
                </c:pt>
                <c:pt idx="6">
                  <c:v>85</c:v>
                </c:pt>
                <c:pt idx="7">
                  <c:v>15</c:v>
                </c:pt>
                <c:pt idx="8">
                  <c:v>0</c:v>
                </c:pt>
                <c:pt idx="9">
                  <c:v>14</c:v>
                </c:pt>
                <c:pt idx="10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796-4E56-8054-1B00B837F3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52912399"/>
        <c:axId val="1852902415"/>
      </c:barChart>
      <c:catAx>
        <c:axId val="18529123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52902415"/>
        <c:crosses val="autoZero"/>
        <c:auto val="1"/>
        <c:lblAlgn val="ctr"/>
        <c:lblOffset val="100"/>
        <c:noMultiLvlLbl val="0"/>
      </c:catAx>
      <c:valAx>
        <c:axId val="185290241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5291239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12700" cap="flat" cmpd="sng" algn="ctr">
      <a:solidFill>
        <a:schemeClr val="accent1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63114-760F-4B0B-A9A7-496456EE8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36</Pages>
  <Words>8316</Words>
  <Characters>47403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Михайловна</dc:creator>
  <cp:keywords/>
  <dc:description/>
  <cp:lastModifiedBy>Людмила Михайловна</cp:lastModifiedBy>
  <cp:revision>186</cp:revision>
  <cp:lastPrinted>2021-08-19T04:35:00Z</cp:lastPrinted>
  <dcterms:created xsi:type="dcterms:W3CDTF">2021-08-17T05:47:00Z</dcterms:created>
  <dcterms:modified xsi:type="dcterms:W3CDTF">2021-08-24T06:44:00Z</dcterms:modified>
</cp:coreProperties>
</file>